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C77B3B" w:rsidP="005608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B3B">
        <w:rPr>
          <w:rFonts w:ascii="Times New Roman" w:hAnsi="Times New Roman" w:cs="Times New Roman"/>
          <w:sz w:val="24"/>
          <w:szCs w:val="24"/>
        </w:rPr>
        <w:t>OAP-II.420.</w:t>
      </w:r>
      <w:r w:rsidR="007D6382">
        <w:rPr>
          <w:rFonts w:ascii="Times New Roman" w:hAnsi="Times New Roman" w:cs="Times New Roman"/>
          <w:sz w:val="24"/>
          <w:szCs w:val="24"/>
        </w:rPr>
        <w:t>42</w:t>
      </w:r>
      <w:r w:rsidRPr="00C77B3B">
        <w:rPr>
          <w:rFonts w:ascii="Times New Roman" w:hAnsi="Times New Roman" w:cs="Times New Roman"/>
          <w:sz w:val="24"/>
          <w:szCs w:val="24"/>
        </w:rPr>
        <w:t>.2020</w:t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</w:t>
      </w:r>
      <w:r w:rsidR="001D7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="007D6382">
        <w:rPr>
          <w:rFonts w:ascii="Times New Roman" w:hAnsi="Times New Roman" w:cs="Times New Roman"/>
          <w:sz w:val="24"/>
          <w:szCs w:val="24"/>
        </w:rPr>
        <w:t>4 grudnia</w:t>
      </w:r>
      <w:r w:rsidR="002762B6"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t>20</w:t>
      </w:r>
      <w:r w:rsidR="002762B6">
        <w:rPr>
          <w:rFonts w:ascii="Times New Roman" w:hAnsi="Times New Roman" w:cs="Times New Roman"/>
          <w:sz w:val="24"/>
          <w:szCs w:val="24"/>
        </w:rPr>
        <w:t>20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>Dotyczy praktyk aplikantów 1. rocznika aplikacji uzupełniającej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         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X</w:t>
      </w:r>
      <w:r w:rsidR="007D6382">
        <w:rPr>
          <w:rFonts w:ascii="Times New Roman" w:hAnsi="Times New Roman" w:cs="Times New Roman"/>
          <w:bCs/>
          <w:i/>
          <w:iCs/>
          <w:sz w:val="24"/>
          <w:szCs w:val="24"/>
        </w:rPr>
        <w:t>II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3AB" w:rsidRDefault="003043AB" w:rsidP="005841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 </w:t>
      </w:r>
      <w:r w:rsidR="007C577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</w:t>
      </w:r>
      <w:r w:rsidR="007C5775">
        <w:rPr>
          <w:rFonts w:ascii="Times New Roman" w:hAnsi="Times New Roman" w:cs="Times New Roman"/>
          <w:bCs/>
          <w:iCs/>
          <w:sz w:val="24"/>
          <w:szCs w:val="24"/>
        </w:rPr>
        <w:t>ni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w okresie od 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12 lutego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roku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 w prokuraturach rejonowych.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20CB" w:rsidRDefault="008920CB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584" w:rsidRPr="002C65F8" w:rsidRDefault="00785584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Celem praktyki jest utrwalenie umiejętności sporządzania </w:t>
      </w:r>
      <w:r w:rsidR="007D6382">
        <w:rPr>
          <w:rFonts w:ascii="Times New Roman" w:hAnsi="Times New Roman" w:cs="Times New Roman"/>
          <w:bCs/>
          <w:iCs/>
          <w:sz w:val="24"/>
          <w:szCs w:val="24"/>
        </w:rPr>
        <w:t>aktu oskarżenia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</w:t>
      </w:r>
      <w:r w:rsidR="007D638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zjazdu aplikacji</w:t>
      </w:r>
      <w:r w:rsidR="008A6AB1">
        <w:rPr>
          <w:rFonts w:ascii="Times New Roman" w:hAnsi="Times New Roman" w:cs="Times New Roman"/>
          <w:sz w:val="24"/>
          <w:szCs w:val="24"/>
        </w:rPr>
        <w:t xml:space="preserve"> uzupełniającej </w:t>
      </w:r>
      <w:r>
        <w:rPr>
          <w:rFonts w:ascii="Times New Roman" w:hAnsi="Times New Roman" w:cs="Times New Roman"/>
          <w:sz w:val="24"/>
          <w:szCs w:val="24"/>
        </w:rPr>
        <w:t>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</w:t>
      </w:r>
      <w:r w:rsidR="008A6A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AB8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6F156E">
        <w:rPr>
          <w:rFonts w:ascii="Times New Roman" w:hAnsi="Times New Roman" w:cs="Times New Roman"/>
          <w:sz w:val="24"/>
          <w:szCs w:val="24"/>
        </w:rPr>
        <w:t xml:space="preserve">30 </w:t>
      </w:r>
      <w:r w:rsidR="009D2AB8">
        <w:rPr>
          <w:rFonts w:ascii="Times New Roman" w:hAnsi="Times New Roman" w:cs="Times New Roman"/>
          <w:sz w:val="24"/>
          <w:szCs w:val="24"/>
        </w:rPr>
        <w:t xml:space="preserve"> do </w:t>
      </w:r>
      <w:r w:rsidR="006F156E">
        <w:rPr>
          <w:rFonts w:ascii="Times New Roman" w:hAnsi="Times New Roman" w:cs="Times New Roman"/>
          <w:sz w:val="24"/>
          <w:szCs w:val="24"/>
        </w:rPr>
        <w:t>31 stycznia</w:t>
      </w:r>
      <w:r w:rsidR="009D2AB8">
        <w:rPr>
          <w:rFonts w:ascii="Times New Roman" w:hAnsi="Times New Roman" w:cs="Times New Roman"/>
          <w:sz w:val="24"/>
          <w:szCs w:val="24"/>
        </w:rPr>
        <w:t xml:space="preserve"> 202</w:t>
      </w:r>
      <w:r w:rsidR="007D63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F6D5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0D9E" w:rsidRPr="006F156E" w:rsidRDefault="002A0D9E" w:rsidP="003F6D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6E">
        <w:rPr>
          <w:rFonts w:ascii="Times New Roman" w:hAnsi="Times New Roman" w:cs="Times New Roman"/>
          <w:b/>
          <w:sz w:val="24"/>
          <w:szCs w:val="24"/>
        </w:rPr>
        <w:t>Prawo karne materialne</w:t>
      </w:r>
    </w:p>
    <w:p w:rsidR="002A0D9E" w:rsidRPr="002A0D9E" w:rsidRDefault="006F156E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B13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034">
        <w:rPr>
          <w:rFonts w:ascii="Times New Roman" w:hAnsi="Times New Roman" w:cs="Times New Roman"/>
          <w:sz w:val="24"/>
          <w:szCs w:val="24"/>
        </w:rPr>
        <w:t xml:space="preserve"> </w:t>
      </w:r>
      <w:r w:rsidR="002A0D9E" w:rsidRPr="002A0D9E">
        <w:rPr>
          <w:rFonts w:ascii="Times New Roman" w:hAnsi="Times New Roman" w:cs="Times New Roman"/>
          <w:sz w:val="24"/>
          <w:szCs w:val="24"/>
        </w:rPr>
        <w:t xml:space="preserve">Przestępstwa przeciwko mieniu. </w:t>
      </w:r>
    </w:p>
    <w:p w:rsidR="00485B13" w:rsidRDefault="006F156E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034">
        <w:rPr>
          <w:rFonts w:ascii="Times New Roman" w:hAnsi="Times New Roman" w:cs="Times New Roman"/>
          <w:sz w:val="24"/>
          <w:szCs w:val="24"/>
        </w:rPr>
        <w:t xml:space="preserve"> </w:t>
      </w:r>
      <w:r w:rsidR="002A0D9E" w:rsidRPr="002A0D9E">
        <w:rPr>
          <w:rFonts w:ascii="Times New Roman" w:hAnsi="Times New Roman" w:cs="Times New Roman"/>
          <w:sz w:val="24"/>
          <w:szCs w:val="24"/>
        </w:rPr>
        <w:t xml:space="preserve">Przestępstwa przeciwko prawom osób wykonujących pracę zarobkową. </w:t>
      </w:r>
    </w:p>
    <w:p w:rsidR="002A0D9E" w:rsidRPr="002A0D9E" w:rsidRDefault="00485B13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D9E" w:rsidRPr="002A0D9E">
        <w:rPr>
          <w:rFonts w:ascii="Times New Roman" w:hAnsi="Times New Roman" w:cs="Times New Roman"/>
          <w:sz w:val="24"/>
          <w:szCs w:val="24"/>
        </w:rPr>
        <w:t>Przestępstwa</w:t>
      </w:r>
      <w:r w:rsidR="00FC5E2F">
        <w:rPr>
          <w:rFonts w:ascii="Times New Roman" w:hAnsi="Times New Roman" w:cs="Times New Roman"/>
          <w:sz w:val="24"/>
          <w:szCs w:val="24"/>
        </w:rPr>
        <w:t xml:space="preserve"> </w:t>
      </w:r>
      <w:r w:rsidR="002A0D9E" w:rsidRPr="002A0D9E">
        <w:rPr>
          <w:rFonts w:ascii="Times New Roman" w:hAnsi="Times New Roman" w:cs="Times New Roman"/>
          <w:sz w:val="24"/>
          <w:szCs w:val="24"/>
        </w:rPr>
        <w:t xml:space="preserve">przeciwko porządkowi publicznemu. </w:t>
      </w:r>
    </w:p>
    <w:p w:rsidR="002A0D9E" w:rsidRPr="002A0D9E" w:rsidRDefault="00485B13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D9E" w:rsidRPr="002A0D9E">
        <w:rPr>
          <w:rFonts w:ascii="Times New Roman" w:hAnsi="Times New Roman" w:cs="Times New Roman"/>
          <w:sz w:val="24"/>
          <w:szCs w:val="24"/>
        </w:rPr>
        <w:t xml:space="preserve">Przestępstwa przeciwko rodzinie i opiece. </w:t>
      </w:r>
    </w:p>
    <w:p w:rsidR="002A0D9E" w:rsidRPr="002A0D9E" w:rsidRDefault="00485B13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D9E" w:rsidRPr="002A0D9E">
        <w:rPr>
          <w:rFonts w:ascii="Times New Roman" w:hAnsi="Times New Roman" w:cs="Times New Roman"/>
          <w:sz w:val="24"/>
          <w:szCs w:val="24"/>
        </w:rPr>
        <w:t>Wybrane zagadnienia ustawy o przeciwdziałaniu przemocy w rodzinie.</w:t>
      </w:r>
    </w:p>
    <w:p w:rsidR="002A0D9E" w:rsidRPr="006F156E" w:rsidRDefault="002A0D9E" w:rsidP="003F6D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6E">
        <w:rPr>
          <w:rFonts w:ascii="Times New Roman" w:hAnsi="Times New Roman" w:cs="Times New Roman"/>
          <w:b/>
          <w:sz w:val="24"/>
          <w:szCs w:val="24"/>
        </w:rPr>
        <w:t xml:space="preserve">Prawo karne procesowe </w:t>
      </w:r>
    </w:p>
    <w:p w:rsidR="002A0D9E" w:rsidRPr="003F6D5E" w:rsidRDefault="002A0D9E" w:rsidP="006F15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5E">
        <w:rPr>
          <w:rFonts w:ascii="Times New Roman" w:hAnsi="Times New Roman" w:cs="Times New Roman"/>
          <w:sz w:val="24"/>
          <w:szCs w:val="24"/>
        </w:rPr>
        <w:t xml:space="preserve">Akt oskarżenia – repetytorium. </w:t>
      </w:r>
    </w:p>
    <w:p w:rsidR="008920CB" w:rsidRDefault="00485B13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D9E" w:rsidRPr="002A0D9E">
        <w:rPr>
          <w:rFonts w:ascii="Times New Roman" w:hAnsi="Times New Roman" w:cs="Times New Roman"/>
          <w:sz w:val="24"/>
          <w:szCs w:val="24"/>
        </w:rPr>
        <w:t>Sądowa  kontrola  decyzji  prokuratora  kończących  postępowanie  przygotowawcze</w:t>
      </w:r>
    </w:p>
    <w:p w:rsidR="00864D5D" w:rsidRDefault="008920CB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0D9E" w:rsidRPr="002A0D9E">
        <w:rPr>
          <w:rFonts w:ascii="Times New Roman" w:hAnsi="Times New Roman" w:cs="Times New Roman"/>
          <w:sz w:val="24"/>
          <w:szCs w:val="24"/>
        </w:rPr>
        <w:t xml:space="preserve">  </w:t>
      </w:r>
      <w:r w:rsidR="00485B13">
        <w:rPr>
          <w:rFonts w:ascii="Times New Roman" w:hAnsi="Times New Roman" w:cs="Times New Roman"/>
          <w:sz w:val="24"/>
          <w:szCs w:val="24"/>
        </w:rPr>
        <w:t xml:space="preserve">   </w:t>
      </w:r>
      <w:r w:rsidR="002A0D9E" w:rsidRPr="002A0D9E">
        <w:rPr>
          <w:rFonts w:ascii="Times New Roman" w:hAnsi="Times New Roman" w:cs="Times New Roman"/>
          <w:sz w:val="24"/>
          <w:szCs w:val="24"/>
        </w:rPr>
        <w:t>(inne czynności sądowe w postępowaniu przygotowawczym podlegają omówieniu</w:t>
      </w:r>
    </w:p>
    <w:p w:rsidR="002A0D9E" w:rsidRDefault="00864D5D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6A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A0D9E" w:rsidRPr="002A0D9E">
        <w:rPr>
          <w:rFonts w:ascii="Times New Roman" w:hAnsi="Times New Roman" w:cs="Times New Roman"/>
          <w:sz w:val="24"/>
          <w:szCs w:val="24"/>
        </w:rPr>
        <w:t>ramach zajęć dotyczących przebiegu postępowania przygotowawczego).</w:t>
      </w:r>
    </w:p>
    <w:p w:rsidR="008920CB" w:rsidRPr="002A0D9E" w:rsidRDefault="008920CB" w:rsidP="003F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9E" w:rsidRPr="003F6D5E" w:rsidRDefault="002A0D9E" w:rsidP="008920C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5E">
        <w:rPr>
          <w:rFonts w:ascii="Times New Roman" w:hAnsi="Times New Roman" w:cs="Times New Roman"/>
          <w:sz w:val="24"/>
          <w:szCs w:val="24"/>
        </w:rPr>
        <w:t>Kartoteki i zewnętrzne bazy danych.</w:t>
      </w:r>
    </w:p>
    <w:p w:rsidR="002A0D9E" w:rsidRPr="002A0D9E" w:rsidRDefault="002A0D9E" w:rsidP="002A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2A0D9E" w:rsidP="005608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5E">
        <w:rPr>
          <w:rFonts w:ascii="Times New Roman" w:hAnsi="Times New Roman" w:cs="Times New Roman"/>
          <w:sz w:val="24"/>
          <w:szCs w:val="24"/>
        </w:rPr>
        <w:t>Kontrola i utrwalanie rozmów. Ochrona  i wykorzystanie  w postępowaniu  informacji  niejawnych  (świadek  anonimowy i świadek  koronny;  czynności  operacyjno-rozpoznawcze)  w świetle  praktyki  orzeczniczej krajowej i międzynarodowej.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0CB" w:rsidRDefault="005608A7" w:rsidP="0062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Patroni praktyk powinni zadbać, aby aplikanci w czasie praktyk mieli możliwość zapoznania się z praktyczną stroną pracy prokuratora w zakresie objętym tematyką zjazdu.    W szczególności należy umożliwić aplikantom zapoznanie się z materiałami postępowań prowadzonych w sprawach dotyczących przestępstw przeciwko</w:t>
      </w:r>
      <w:r w:rsidR="006246E2" w:rsidRPr="006246E2">
        <w:rPr>
          <w:rFonts w:ascii="Times New Roman" w:hAnsi="Times New Roman" w:cs="Times New Roman"/>
          <w:sz w:val="24"/>
          <w:szCs w:val="24"/>
        </w:rPr>
        <w:t xml:space="preserve"> mieniu</w:t>
      </w:r>
      <w:r w:rsidR="006246E2">
        <w:rPr>
          <w:rFonts w:ascii="Times New Roman" w:hAnsi="Times New Roman" w:cs="Times New Roman"/>
          <w:sz w:val="24"/>
          <w:szCs w:val="24"/>
        </w:rPr>
        <w:t>,</w:t>
      </w:r>
      <w:r w:rsidR="006246E2" w:rsidRPr="006246E2">
        <w:rPr>
          <w:rFonts w:ascii="Times New Roman" w:hAnsi="Times New Roman" w:cs="Times New Roman"/>
          <w:sz w:val="24"/>
          <w:szCs w:val="24"/>
        </w:rPr>
        <w:t xml:space="preserve"> prawom osób wykonujących pracę zarobkową</w:t>
      </w:r>
      <w:r w:rsidR="006246E2">
        <w:rPr>
          <w:rFonts w:ascii="Times New Roman" w:hAnsi="Times New Roman" w:cs="Times New Roman"/>
          <w:sz w:val="24"/>
          <w:szCs w:val="24"/>
        </w:rPr>
        <w:t>,</w:t>
      </w:r>
      <w:r w:rsidR="006246E2" w:rsidRPr="006246E2">
        <w:rPr>
          <w:rFonts w:ascii="Times New Roman" w:hAnsi="Times New Roman" w:cs="Times New Roman"/>
          <w:sz w:val="24"/>
          <w:szCs w:val="24"/>
        </w:rPr>
        <w:t xml:space="preserve"> przeciwko porządkowi publicznemu</w:t>
      </w:r>
      <w:r w:rsidR="006246E2">
        <w:rPr>
          <w:rFonts w:ascii="Times New Roman" w:hAnsi="Times New Roman" w:cs="Times New Roman"/>
          <w:sz w:val="24"/>
          <w:szCs w:val="24"/>
        </w:rPr>
        <w:t>,</w:t>
      </w:r>
      <w:r w:rsidR="00FC5E2F">
        <w:rPr>
          <w:rFonts w:ascii="Times New Roman" w:hAnsi="Times New Roman" w:cs="Times New Roman"/>
          <w:sz w:val="24"/>
          <w:szCs w:val="24"/>
        </w:rPr>
        <w:t xml:space="preserve"> </w:t>
      </w:r>
      <w:r w:rsidR="006246E2" w:rsidRPr="006246E2">
        <w:rPr>
          <w:rFonts w:ascii="Times New Roman" w:hAnsi="Times New Roman" w:cs="Times New Roman"/>
          <w:sz w:val="24"/>
          <w:szCs w:val="24"/>
        </w:rPr>
        <w:t xml:space="preserve">przeciwko rodzinie </w:t>
      </w:r>
      <w:r w:rsidR="00892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6E2" w:rsidRPr="006246E2">
        <w:rPr>
          <w:rFonts w:ascii="Times New Roman" w:hAnsi="Times New Roman" w:cs="Times New Roman"/>
          <w:sz w:val="24"/>
          <w:szCs w:val="24"/>
        </w:rPr>
        <w:t xml:space="preserve">i opiece. </w:t>
      </w:r>
    </w:p>
    <w:p w:rsidR="005608A7" w:rsidRDefault="005608A7" w:rsidP="00624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Patroni powinni zwracać przy tym uwagę na węzłowe zagadnienia związane </w:t>
      </w:r>
      <w:r w:rsidR="008920C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 właściwym ocenianiem tego rodzaju czynów</w:t>
      </w:r>
      <w:r w:rsidR="0062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 konsekwencji podejmowaniem właściwych decyzji procesowych. </w:t>
      </w:r>
    </w:p>
    <w:p w:rsidR="00864D5D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Aplikantom należy umożliwić sporządzanie pism procesowych związanych                   z zakończeniem postępowania przygotowawczego </w:t>
      </w:r>
      <w:r w:rsidR="006246E2">
        <w:rPr>
          <w:rFonts w:ascii="Times New Roman" w:hAnsi="Times New Roman" w:cs="Times New Roman"/>
          <w:sz w:val="24"/>
          <w:szCs w:val="24"/>
        </w:rPr>
        <w:t xml:space="preserve">przede wszystkim </w:t>
      </w:r>
      <w:r>
        <w:rPr>
          <w:rFonts w:ascii="Times New Roman" w:hAnsi="Times New Roman" w:cs="Times New Roman"/>
          <w:sz w:val="24"/>
          <w:szCs w:val="24"/>
        </w:rPr>
        <w:t>w postaci aktów oskarżenia</w:t>
      </w:r>
      <w:r w:rsidR="0062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Aplikanci powinni sporządzić projekty aktów oskarżenia w różnych kategoriach spraw i o różnym stopniu trudności, tak aby uzyskać niezbędne umiejętności w sprawach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najbardziej typowych dla prokuratur rejonowych.</w:t>
      </w:r>
      <w:r w:rsidR="0089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omawiania z aplikantami sporządzonych przez nich projektów aktów oskarżenia proszę szczególną uwagę zwrócić zarówno na występowanie wszystkich elementów formalnych tego rodzaju pism, poprawność uzasadnienia, jak i na konstrukcję wykazu dowodów wnioskowanych do przeprowadzenia podczas rozprawy głównej. 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przez patronów praktyk prac wykonywanych przez aplikantów, a zwłaszcza projektów sporządzanych przez nich decyzji procesowych istotnym jest zwracanie uwagi nie tylko na merytoryczną trafność i formalną poprawność samego rozstrzygnięcia, ale i rodzaj użytej argumentacji, logikę i poprawność językową.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przedmiotowej praktyki jest bowiem 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D14232" w:rsidRPr="00D14232" w:rsidRDefault="002B1034" w:rsidP="00D142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aplikantom </w:t>
      </w:r>
      <w:r w:rsidR="00864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odbywanych praktyk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D14232" w:rsidRPr="00D1423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umożliwić:</w:t>
      </w:r>
    </w:p>
    <w:p w:rsidR="00D14232" w:rsidRPr="00B54B0A" w:rsidRDefault="00D14232" w:rsidP="00B54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0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zakresem i formami ingerencji sądu w postępowanie przygotowawcze;</w:t>
      </w:r>
    </w:p>
    <w:p w:rsidR="00D14232" w:rsidRPr="00B54B0A" w:rsidRDefault="00D14232" w:rsidP="00B54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0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różnorodnych akt spraw pod kątem oceny zasadności środka odwoławczego od postanowienia kończącego postępowanie przygotowawcze;</w:t>
      </w:r>
    </w:p>
    <w:p w:rsidR="00D14232" w:rsidRPr="00B54B0A" w:rsidRDefault="00D14232" w:rsidP="00B54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wystąpień prokuratora obejmujących m.in. ustosunkowanie się do zarzutów i wniosków zażalenia na  postanowienie kończące postępowanie przygotowawcze rozpoznawane na posiedzeniu sądu;</w:t>
      </w:r>
    </w:p>
    <w:p w:rsidR="00D14232" w:rsidRPr="00B54B0A" w:rsidRDefault="00D14232" w:rsidP="00B54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0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różnorodnych akt spraw skierowanych do sądu w celu rozpoznania zażalenia na postanowienie prokuratora;</w:t>
      </w:r>
    </w:p>
    <w:p w:rsidR="00D14232" w:rsidRPr="00B54B0A" w:rsidRDefault="00D14232" w:rsidP="00B54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0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posiedzeniach w przedmiocie rozpoznania zażaleń na postanowienia prokuratora kończące postępowanie przygotowawcze;</w:t>
      </w:r>
    </w:p>
    <w:p w:rsidR="00D14232" w:rsidRPr="00B54B0A" w:rsidRDefault="00D14232" w:rsidP="00B54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różnorodnych akt spraw pod kątem wykorzystania kartotek i zewnętrznych baz danych oraz czynności operacyjno-rozpoznawczych dla potrzeb procesu karnego. </w:t>
      </w:r>
    </w:p>
    <w:p w:rsidR="00D14232" w:rsidRPr="00D14232" w:rsidRDefault="00D14232" w:rsidP="00D142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 lub, w których nie uczestniczyli.</w:t>
      </w: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6E2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X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>oczątku X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zjazdu, tj. w dniu </w:t>
      </w:r>
      <w:r w:rsidR="00D1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2C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C6A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będzie sporządzenie 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aktu oskarżenia wraz z uzasadnieniem. </w:t>
      </w: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372479" w:rsidRDefault="005608A7" w:rsidP="006976BF">
      <w:pPr>
        <w:spacing w:after="0" w:line="240" w:lineRule="auto"/>
        <w:ind w:firstLine="708"/>
        <w:jc w:val="both"/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1B511D">
        <w:rPr>
          <w:rFonts w:ascii="Garamond" w:hAnsi="Garamond" w:cs="Times New Roman"/>
          <w:sz w:val="24"/>
          <w:szCs w:val="24"/>
        </w:rPr>
        <w:t xml:space="preserve">                 </w:t>
      </w:r>
      <w:r>
        <w:rPr>
          <w:rFonts w:ascii="Garamond" w:hAnsi="Garamond" w:cs="Times New Roman"/>
          <w:sz w:val="24"/>
          <w:szCs w:val="24"/>
        </w:rPr>
        <w:t xml:space="preserve">Prokurator </w:t>
      </w:r>
    </w:p>
    <w:sectPr w:rsidR="0037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2DD"/>
    <w:multiLevelType w:val="hybridMultilevel"/>
    <w:tmpl w:val="7308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7016"/>
    <w:multiLevelType w:val="hybridMultilevel"/>
    <w:tmpl w:val="1EC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46CBA"/>
    <w:rsid w:val="001B511D"/>
    <w:rsid w:val="001D772F"/>
    <w:rsid w:val="002762B6"/>
    <w:rsid w:val="002A0D9E"/>
    <w:rsid w:val="002B1034"/>
    <w:rsid w:val="002B7B87"/>
    <w:rsid w:val="002C65F8"/>
    <w:rsid w:val="002C6AB5"/>
    <w:rsid w:val="003043AB"/>
    <w:rsid w:val="00342831"/>
    <w:rsid w:val="00372479"/>
    <w:rsid w:val="003F6D5E"/>
    <w:rsid w:val="00411BCD"/>
    <w:rsid w:val="00485B13"/>
    <w:rsid w:val="004A568D"/>
    <w:rsid w:val="005131FB"/>
    <w:rsid w:val="005608A7"/>
    <w:rsid w:val="00584143"/>
    <w:rsid w:val="00605147"/>
    <w:rsid w:val="006246E2"/>
    <w:rsid w:val="006976BF"/>
    <w:rsid w:val="006C6467"/>
    <w:rsid w:val="006F156E"/>
    <w:rsid w:val="007618B1"/>
    <w:rsid w:val="00785584"/>
    <w:rsid w:val="007B70DD"/>
    <w:rsid w:val="007C5775"/>
    <w:rsid w:val="007D6382"/>
    <w:rsid w:val="00864D5D"/>
    <w:rsid w:val="008920CB"/>
    <w:rsid w:val="008A6AB1"/>
    <w:rsid w:val="009063F1"/>
    <w:rsid w:val="00994AFA"/>
    <w:rsid w:val="009D2AB8"/>
    <w:rsid w:val="009D40EA"/>
    <w:rsid w:val="00B140E7"/>
    <w:rsid w:val="00B54B0A"/>
    <w:rsid w:val="00C77B3B"/>
    <w:rsid w:val="00CA1DB5"/>
    <w:rsid w:val="00D10984"/>
    <w:rsid w:val="00D14232"/>
    <w:rsid w:val="00D87D3B"/>
    <w:rsid w:val="00E971C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Małgorzata Daliniewska</cp:lastModifiedBy>
  <cp:revision>2</cp:revision>
  <dcterms:created xsi:type="dcterms:W3CDTF">2020-12-09T12:07:00Z</dcterms:created>
  <dcterms:modified xsi:type="dcterms:W3CDTF">2020-12-09T12:07:00Z</dcterms:modified>
</cp:coreProperties>
</file>