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FB6BC" w14:textId="77777777" w:rsidR="000E0B2C" w:rsidRDefault="009E2EC7" w:rsidP="001902D1">
      <w:pPr>
        <w:suppressAutoHyphens w:val="0"/>
        <w:jc w:val="right"/>
        <w:rPr>
          <w:rFonts w:ascii="Cambria" w:eastAsia="Times New Roman" w:hAnsi="Cambria" w:cs="Arial"/>
          <w:b/>
          <w:spacing w:val="4"/>
          <w:szCs w:val="24"/>
          <w:lang w:eastAsia="pl-PL"/>
        </w:rPr>
      </w:pPr>
      <w:r>
        <w:rPr>
          <w:rFonts w:ascii="Cambria" w:eastAsia="Times New Roman" w:hAnsi="Cambria" w:cs="Arial"/>
          <w:b/>
          <w:spacing w:val="4"/>
          <w:szCs w:val="24"/>
          <w:lang w:eastAsia="pl-PL"/>
        </w:rPr>
        <w:t>Załącznik nr 5 do SWZ</w:t>
      </w:r>
    </w:p>
    <w:p w14:paraId="0C79EB43" w14:textId="77777777" w:rsidR="001902D1" w:rsidRDefault="001902D1" w:rsidP="001902D1">
      <w:pPr>
        <w:suppressAutoHyphens w:val="0"/>
        <w:jc w:val="right"/>
        <w:rPr>
          <w:rFonts w:ascii="Cambria" w:eastAsia="Times New Roman" w:hAnsi="Cambria" w:cs="Arial"/>
          <w:b/>
          <w:spacing w:val="4"/>
          <w:szCs w:val="24"/>
          <w:lang w:eastAsia="pl-PL"/>
        </w:rPr>
      </w:pPr>
    </w:p>
    <w:p w14:paraId="76021B24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Zamawiający:</w:t>
      </w:r>
    </w:p>
    <w:p w14:paraId="314A0628" w14:textId="77777777" w:rsidR="001902D1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 xml:space="preserve">Krajowa Szkoła Sądownictwa </w:t>
      </w:r>
    </w:p>
    <w:p w14:paraId="49D833E8" w14:textId="7FDAEB18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i Prokuratury</w:t>
      </w:r>
    </w:p>
    <w:p w14:paraId="064C20A1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ul. Przy Rondzie 5</w:t>
      </w:r>
    </w:p>
    <w:p w14:paraId="318C6FB2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31-547 Kraków</w:t>
      </w:r>
    </w:p>
    <w:p w14:paraId="73A5C3C5" w14:textId="77777777" w:rsidR="000E0B2C" w:rsidRDefault="009E2EC7">
      <w:pPr>
        <w:spacing w:line="312" w:lineRule="auto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Wykonawca:</w:t>
      </w:r>
    </w:p>
    <w:p w14:paraId="3954610A" w14:textId="77777777" w:rsidR="000E0B2C" w:rsidRDefault="009E2EC7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………………………………………………</w:t>
      </w:r>
    </w:p>
    <w:p w14:paraId="751B9BDD" w14:textId="77777777" w:rsidR="000E0B2C" w:rsidRDefault="009E2EC7">
      <w:pPr>
        <w:ind w:right="5528"/>
        <w:rPr>
          <w:i/>
          <w:sz w:val="22"/>
        </w:rPr>
      </w:pPr>
      <w:r>
        <w:rPr>
          <w:i/>
          <w:sz w:val="22"/>
        </w:rPr>
        <w:t>(pełna nazwa/firma, adres, w zależności od podmiotu: NIP/PESEL, KRS/</w:t>
      </w:r>
      <w:proofErr w:type="spellStart"/>
      <w:r>
        <w:rPr>
          <w:i/>
          <w:sz w:val="22"/>
        </w:rPr>
        <w:t>CEiDG</w:t>
      </w:r>
      <w:proofErr w:type="spellEnd"/>
      <w:r>
        <w:rPr>
          <w:i/>
          <w:sz w:val="22"/>
        </w:rPr>
        <w:t>)</w:t>
      </w:r>
    </w:p>
    <w:p w14:paraId="3F376851" w14:textId="77777777" w:rsidR="000E0B2C" w:rsidRDefault="009E2EC7">
      <w:pPr>
        <w:spacing w:line="312" w:lineRule="auto"/>
        <w:rPr>
          <w:rFonts w:ascii="Cambria" w:hAnsi="Cambria" w:cs="Arial"/>
          <w:sz w:val="22"/>
          <w:u w:val="single"/>
        </w:rPr>
      </w:pPr>
      <w:r>
        <w:rPr>
          <w:rFonts w:ascii="Cambria" w:hAnsi="Cambria" w:cs="Arial"/>
          <w:sz w:val="22"/>
          <w:u w:val="single"/>
        </w:rPr>
        <w:t>reprezentowany przez:</w:t>
      </w:r>
    </w:p>
    <w:p w14:paraId="4BA9CF28" w14:textId="77777777" w:rsidR="000E0B2C" w:rsidRDefault="009E2EC7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………………………………………………</w:t>
      </w:r>
    </w:p>
    <w:p w14:paraId="4C7D024E" w14:textId="77777777" w:rsidR="000E0B2C" w:rsidRDefault="009E2EC7">
      <w:pPr>
        <w:suppressAutoHyphens w:val="0"/>
        <w:ind w:right="5386"/>
        <w:rPr>
          <w:rFonts w:eastAsia="Calibri"/>
          <w:i/>
          <w:sz w:val="22"/>
        </w:rPr>
      </w:pPr>
      <w:r>
        <w:rPr>
          <w:rFonts w:eastAsia="Calibri"/>
          <w:i/>
          <w:sz w:val="22"/>
        </w:rPr>
        <w:t>(imię, nazwisko, stanowisko/podstawa do reprezentacji)</w:t>
      </w:r>
    </w:p>
    <w:p w14:paraId="72CE3CD4" w14:textId="77777777" w:rsidR="000E0B2C" w:rsidRDefault="000E0B2C">
      <w:pPr>
        <w:suppressAutoHyphens w:val="0"/>
        <w:jc w:val="both"/>
        <w:rPr>
          <w:rFonts w:ascii="Cambria" w:eastAsia="Times New Roman" w:hAnsi="Cambria" w:cs="Arial"/>
          <w:b/>
          <w:spacing w:val="4"/>
          <w:szCs w:val="24"/>
          <w:lang w:eastAsia="pl-PL"/>
        </w:rPr>
      </w:pPr>
    </w:p>
    <w:p w14:paraId="6D0090B1" w14:textId="77777777" w:rsidR="000E0B2C" w:rsidRDefault="000E0B2C">
      <w:pPr>
        <w:tabs>
          <w:tab w:val="left" w:pos="567"/>
        </w:tabs>
        <w:ind w:left="284"/>
        <w:jc w:val="both"/>
        <w:rPr>
          <w:rFonts w:ascii="Cambria" w:eastAsia="Times New Roman" w:hAnsi="Cambria"/>
          <w:szCs w:val="24"/>
          <w:lang w:eastAsia="pl-PL"/>
        </w:rPr>
      </w:pPr>
    </w:p>
    <w:p w14:paraId="49BBC3EC" w14:textId="77777777" w:rsidR="000E0B2C" w:rsidRDefault="000E0B2C">
      <w:pPr>
        <w:suppressAutoHyphens w:val="0"/>
        <w:jc w:val="right"/>
        <w:rPr>
          <w:rFonts w:ascii="Cambria" w:eastAsia="Times New Roman" w:hAnsi="Cambria" w:cs="Times New Roman"/>
          <w:b/>
          <w:szCs w:val="24"/>
          <w:lang w:eastAsia="ar-SA"/>
        </w:rPr>
      </w:pPr>
    </w:p>
    <w:p w14:paraId="435804AF" w14:textId="26102FE9" w:rsidR="000E0B2C" w:rsidRDefault="009E2EC7">
      <w:pPr>
        <w:tabs>
          <w:tab w:val="left" w:pos="567"/>
        </w:tabs>
        <w:ind w:left="284"/>
        <w:jc w:val="center"/>
        <w:rPr>
          <w:rFonts w:ascii="Cambria" w:eastAsia="Times New Roman" w:hAnsi="Cambria"/>
          <w:b/>
          <w:sz w:val="28"/>
          <w:szCs w:val="28"/>
          <w:lang w:eastAsia="pl-PL"/>
        </w:rPr>
      </w:pPr>
      <w:r>
        <w:rPr>
          <w:rFonts w:ascii="Cambria" w:eastAsia="Times New Roman" w:hAnsi="Cambria"/>
          <w:b/>
          <w:sz w:val="28"/>
          <w:szCs w:val="28"/>
          <w:lang w:eastAsia="pl-PL"/>
        </w:rPr>
        <w:t>Oświadczenie Wykonawców wspólnie ubiegających się o udzielenie zamówienia, z którego wynika, któr</w:t>
      </w:r>
      <w:r w:rsidR="003111FC">
        <w:rPr>
          <w:rFonts w:ascii="Cambria" w:eastAsia="Times New Roman" w:hAnsi="Cambria"/>
          <w:b/>
          <w:sz w:val="28"/>
          <w:szCs w:val="28"/>
          <w:lang w:eastAsia="pl-PL"/>
        </w:rPr>
        <w:t>e usługi wykonają poszczególni W</w:t>
      </w:r>
      <w:r>
        <w:rPr>
          <w:rFonts w:ascii="Cambria" w:eastAsia="Times New Roman" w:hAnsi="Cambria"/>
          <w:b/>
          <w:sz w:val="28"/>
          <w:szCs w:val="28"/>
          <w:lang w:eastAsia="pl-PL"/>
        </w:rPr>
        <w:t>ykonawcy</w:t>
      </w:r>
    </w:p>
    <w:p w14:paraId="055E1CFE" w14:textId="77777777" w:rsidR="00EA3841" w:rsidRDefault="003111FC">
      <w:pPr>
        <w:tabs>
          <w:tab w:val="left" w:pos="567"/>
        </w:tabs>
        <w:ind w:left="284"/>
        <w:jc w:val="center"/>
        <w:rPr>
          <w:rFonts w:ascii="Cambria" w:eastAsia="Times New Roman" w:hAnsi="Cambria"/>
          <w:szCs w:val="24"/>
          <w:lang w:eastAsia="pl-PL"/>
        </w:rPr>
      </w:pPr>
      <w:r w:rsidRPr="003111FC">
        <w:rPr>
          <w:rFonts w:ascii="Cambria" w:eastAsia="Times New Roman" w:hAnsi="Cambria"/>
          <w:szCs w:val="24"/>
          <w:lang w:eastAsia="pl-PL"/>
        </w:rPr>
        <w:t xml:space="preserve">w postępowaniu pn.: „ Świadczenie usług cateringowych na rzecz Krajowej Szkoły Sądownictwa i Prokuratury w trakcie wydarzeń realizowanych w 2021 r. przez Ośrodek Szkolenia Ustawicznego i Współpracy Międzynarodowej w Lublinie” </w:t>
      </w:r>
    </w:p>
    <w:p w14:paraId="7C750729" w14:textId="068AE484" w:rsidR="003111FC" w:rsidRPr="003111FC" w:rsidRDefault="003111FC">
      <w:pPr>
        <w:tabs>
          <w:tab w:val="left" w:pos="567"/>
        </w:tabs>
        <w:ind w:left="284"/>
        <w:jc w:val="center"/>
        <w:rPr>
          <w:rFonts w:ascii="Cambria" w:eastAsia="Times New Roman" w:hAnsi="Cambria"/>
          <w:szCs w:val="24"/>
          <w:lang w:eastAsia="pl-PL"/>
        </w:rPr>
      </w:pPr>
      <w:bookmarkStart w:id="0" w:name="_GoBack"/>
      <w:bookmarkEnd w:id="0"/>
      <w:r w:rsidRPr="003111FC">
        <w:rPr>
          <w:rFonts w:ascii="Cambria" w:eastAsia="Times New Roman" w:hAnsi="Cambria"/>
          <w:szCs w:val="24"/>
          <w:lang w:eastAsia="pl-PL"/>
        </w:rPr>
        <w:t>znak sprawy: BA-X.2611.2.2021</w:t>
      </w:r>
    </w:p>
    <w:p w14:paraId="22B88026" w14:textId="77777777" w:rsidR="000E0B2C" w:rsidRDefault="000E0B2C">
      <w:pPr>
        <w:tabs>
          <w:tab w:val="left" w:pos="567"/>
        </w:tabs>
        <w:rPr>
          <w:rFonts w:ascii="Cambria" w:eastAsia="Times New Roman" w:hAnsi="Cambria"/>
          <w:szCs w:val="24"/>
          <w:lang w:eastAsia="pl-PL"/>
        </w:rPr>
      </w:pPr>
    </w:p>
    <w:p w14:paraId="1B18EBBA" w14:textId="77777777" w:rsidR="000E0B2C" w:rsidRDefault="009E2EC7">
      <w:pPr>
        <w:spacing w:before="120" w:after="120" w:line="260" w:lineRule="exact"/>
        <w:outlineLvl w:val="0"/>
        <w:rPr>
          <w:rFonts w:ascii="Cambria" w:eastAsia="Calibri" w:hAnsi="Cambria" w:cs="Arial"/>
          <w:b/>
          <w:szCs w:val="20"/>
          <w:lang w:eastAsia="en-GB"/>
        </w:rPr>
      </w:pPr>
      <w:r>
        <w:rPr>
          <w:rFonts w:ascii="Cambria" w:eastAsia="Calibri" w:hAnsi="Cambria" w:cs="Arial"/>
          <w:b/>
          <w:szCs w:val="20"/>
          <w:lang w:eastAsia="en-GB"/>
        </w:rPr>
        <w:t>Oświadczamy, że poszczególni wykonawcy wykonają następujące usługi:</w:t>
      </w:r>
    </w:p>
    <w:tbl>
      <w:tblPr>
        <w:tblW w:w="90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0E0B2C" w14:paraId="46C4E772" w14:textId="77777777">
        <w:trPr>
          <w:tblHeader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</w:tcMar>
            <w:vAlign w:val="center"/>
          </w:tcPr>
          <w:p w14:paraId="261801B5" w14:textId="77777777" w:rsidR="000E0B2C" w:rsidRDefault="009E2EC7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b/>
                <w:caps/>
                <w:szCs w:val="20"/>
                <w:lang w:eastAsia="en-GB"/>
              </w:rPr>
            </w:pPr>
            <w:r>
              <w:rPr>
                <w:rFonts w:ascii="Cambria" w:eastAsia="Calibri" w:hAnsi="Cambria" w:cs="Arial"/>
                <w:b/>
                <w:caps/>
                <w:color w:val="000000"/>
                <w:lang w:eastAsia="en-GB"/>
              </w:rPr>
              <w:t>Wykonawca</w:t>
            </w:r>
          </w:p>
        </w:tc>
        <w:tc>
          <w:tcPr>
            <w:tcW w:w="6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</w:tcMar>
            <w:vAlign w:val="center"/>
          </w:tcPr>
          <w:p w14:paraId="02064D02" w14:textId="77777777" w:rsidR="000E0B2C" w:rsidRDefault="009E2EC7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b/>
                <w:caps/>
                <w:szCs w:val="20"/>
                <w:lang w:eastAsia="en-GB"/>
              </w:rPr>
            </w:pPr>
            <w:r>
              <w:rPr>
                <w:rFonts w:ascii="Cambria" w:eastAsia="Calibri" w:hAnsi="Cambria" w:cs="Arial"/>
                <w:b/>
                <w:caps/>
                <w:color w:val="000000"/>
                <w:lang w:eastAsia="en-GB"/>
              </w:rPr>
              <w:t xml:space="preserve">Rodzaj Wykonywanej </w:t>
            </w:r>
            <w:r>
              <w:rPr>
                <w:rFonts w:ascii="Cambria" w:eastAsia="Calibri" w:hAnsi="Cambria" w:cs="Arial"/>
                <w:b/>
                <w:caps/>
                <w:lang w:eastAsia="en-GB"/>
              </w:rPr>
              <w:t>usługi</w:t>
            </w:r>
          </w:p>
        </w:tc>
      </w:tr>
      <w:tr w:rsidR="000E0B2C" w14:paraId="63714821" w14:textId="77777777"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</w:tcMar>
            <w:vAlign w:val="center"/>
          </w:tcPr>
          <w:p w14:paraId="0AEFD038" w14:textId="77777777" w:rsidR="000E0B2C" w:rsidRDefault="009E2EC7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b/>
                <w:i/>
                <w:caps/>
                <w:color w:val="000000"/>
                <w:lang w:eastAsia="en-GB"/>
              </w:rPr>
            </w:pPr>
            <w:r>
              <w:rPr>
                <w:rFonts w:ascii="Cambria" w:eastAsia="Calibri" w:hAnsi="Cambria" w:cs="Arial"/>
                <w:b/>
                <w:i/>
                <w:caps/>
                <w:color w:val="000000"/>
                <w:lang w:eastAsia="en-GB"/>
              </w:rPr>
              <w:t>/nazwA/</w:t>
            </w:r>
          </w:p>
          <w:p w14:paraId="2D13A99F" w14:textId="77777777" w:rsidR="000E0B2C" w:rsidRDefault="009E2EC7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b/>
                <w:i/>
                <w:caps/>
                <w:color w:val="000000"/>
                <w:lang w:eastAsia="en-GB"/>
              </w:rPr>
            </w:pPr>
            <w:r>
              <w:rPr>
                <w:rFonts w:ascii="Cambria" w:eastAsia="Calibri" w:hAnsi="Cambria" w:cs="Arial"/>
                <w:caps/>
                <w:color w:val="000000"/>
                <w:lang w:eastAsia="en-GB"/>
              </w:rPr>
              <w:t>Lider Konsorcjum / wspólnik s.c.</w:t>
            </w:r>
          </w:p>
        </w:tc>
        <w:tc>
          <w:tcPr>
            <w:tcW w:w="6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</w:tcMar>
            <w:vAlign w:val="center"/>
          </w:tcPr>
          <w:p w14:paraId="665EF1DB" w14:textId="77777777" w:rsidR="000E0B2C" w:rsidRDefault="000E0B2C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</w:tr>
      <w:tr w:rsidR="000E0B2C" w14:paraId="1D250F76" w14:textId="77777777"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</w:tcMar>
            <w:vAlign w:val="center"/>
          </w:tcPr>
          <w:p w14:paraId="0BE91792" w14:textId="77777777" w:rsidR="000E0B2C" w:rsidRDefault="009E2EC7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b/>
                <w:i/>
                <w:caps/>
                <w:color w:val="000000"/>
                <w:lang w:eastAsia="en-GB"/>
              </w:rPr>
            </w:pPr>
            <w:r>
              <w:rPr>
                <w:rFonts w:ascii="Cambria" w:eastAsia="Calibri" w:hAnsi="Cambria" w:cs="Arial"/>
                <w:b/>
                <w:i/>
                <w:caps/>
                <w:color w:val="000000"/>
                <w:lang w:eastAsia="en-GB"/>
              </w:rPr>
              <w:t>/nazwA/</w:t>
            </w:r>
          </w:p>
          <w:p w14:paraId="083A0001" w14:textId="77777777" w:rsidR="000E0B2C" w:rsidRDefault="009E2EC7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  <w:r>
              <w:rPr>
                <w:rFonts w:ascii="Cambria" w:eastAsia="Calibri" w:hAnsi="Cambria" w:cs="Arial"/>
                <w:caps/>
                <w:szCs w:val="20"/>
                <w:lang w:eastAsia="en-GB"/>
              </w:rPr>
              <w:t>Partner Konsorcjum / wspólnik s.c</w:t>
            </w:r>
          </w:p>
        </w:tc>
        <w:tc>
          <w:tcPr>
            <w:tcW w:w="6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</w:tcMar>
            <w:vAlign w:val="center"/>
          </w:tcPr>
          <w:p w14:paraId="341ED02D" w14:textId="77777777" w:rsidR="000E0B2C" w:rsidRDefault="000E0B2C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</w:tr>
      <w:tr w:rsidR="000E0B2C" w14:paraId="717FCE44" w14:textId="77777777"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</w:tcMar>
            <w:vAlign w:val="center"/>
          </w:tcPr>
          <w:p w14:paraId="31CEF5CA" w14:textId="77777777" w:rsidR="000E0B2C" w:rsidRDefault="009E2EC7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b/>
                <w:i/>
                <w:caps/>
                <w:color w:val="000000"/>
                <w:lang w:eastAsia="en-GB"/>
              </w:rPr>
            </w:pPr>
            <w:r>
              <w:rPr>
                <w:rFonts w:ascii="Cambria" w:eastAsia="Calibri" w:hAnsi="Cambria" w:cs="Arial"/>
                <w:b/>
                <w:i/>
                <w:caps/>
                <w:color w:val="000000"/>
                <w:lang w:eastAsia="en-GB"/>
              </w:rPr>
              <w:t>/nazwA/</w:t>
            </w:r>
          </w:p>
          <w:p w14:paraId="6BB80AA4" w14:textId="77777777" w:rsidR="000E0B2C" w:rsidRDefault="009E2EC7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  <w:r>
              <w:rPr>
                <w:rFonts w:ascii="Cambria" w:eastAsia="Calibri" w:hAnsi="Cambria" w:cs="Arial"/>
                <w:caps/>
                <w:szCs w:val="20"/>
                <w:lang w:eastAsia="en-GB"/>
              </w:rPr>
              <w:t>Partner Konsorcjum / wspólnik s.c</w:t>
            </w:r>
          </w:p>
        </w:tc>
        <w:tc>
          <w:tcPr>
            <w:tcW w:w="6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</w:tcMar>
            <w:vAlign w:val="center"/>
          </w:tcPr>
          <w:p w14:paraId="0E7D21A1" w14:textId="77777777" w:rsidR="000E0B2C" w:rsidRDefault="000E0B2C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</w:tr>
    </w:tbl>
    <w:p w14:paraId="4F18EA0F" w14:textId="77777777" w:rsidR="000E0B2C" w:rsidRDefault="000E0B2C">
      <w:pPr>
        <w:rPr>
          <w:color w:val="FF0000"/>
        </w:rPr>
      </w:pPr>
    </w:p>
    <w:p w14:paraId="09D815E6" w14:textId="77777777" w:rsidR="000E0B2C" w:rsidRDefault="000E0B2C">
      <w:pPr>
        <w:rPr>
          <w:rFonts w:ascii="Cambria" w:hAnsi="Cambria" w:cs="Arial"/>
          <w:i/>
          <w:sz w:val="20"/>
          <w:szCs w:val="20"/>
        </w:rPr>
      </w:pPr>
    </w:p>
    <w:p w14:paraId="41CCC0DE" w14:textId="77777777" w:rsidR="000E0B2C" w:rsidRDefault="000E0B2C">
      <w:pPr>
        <w:rPr>
          <w:color w:val="FF0000"/>
        </w:rPr>
      </w:pPr>
    </w:p>
    <w:p w14:paraId="670FD3D8" w14:textId="3C43206A" w:rsidR="000E0B2C" w:rsidRPr="001902D1" w:rsidRDefault="001902D1" w:rsidP="001902D1">
      <w:pPr>
        <w:jc w:val="right"/>
        <w:rPr>
          <w:i/>
        </w:rPr>
      </w:pPr>
      <w:r w:rsidRPr="001902D1">
        <w:rPr>
          <w:i/>
        </w:rPr>
        <w:t>[podpis]</w:t>
      </w:r>
    </w:p>
    <w:p w14:paraId="653F0572" w14:textId="77777777" w:rsidR="000E0B2C" w:rsidRDefault="000E0B2C">
      <w:pPr>
        <w:rPr>
          <w:color w:val="FF0000"/>
        </w:rPr>
      </w:pPr>
    </w:p>
    <w:p w14:paraId="3DC0C98B" w14:textId="77777777" w:rsidR="000E0B2C" w:rsidRDefault="000E0B2C">
      <w:pPr>
        <w:rPr>
          <w:color w:val="FF0000"/>
        </w:rPr>
      </w:pPr>
    </w:p>
    <w:p w14:paraId="2800BF40" w14:textId="77777777" w:rsidR="000E0B2C" w:rsidRDefault="000E0B2C">
      <w:pPr>
        <w:rPr>
          <w:color w:val="FF0000"/>
        </w:rPr>
      </w:pPr>
    </w:p>
    <w:p w14:paraId="3FB5C75A" w14:textId="77777777" w:rsidR="000E0B2C" w:rsidRDefault="000E0B2C">
      <w:pPr>
        <w:rPr>
          <w:color w:val="FF0000"/>
        </w:rPr>
      </w:pPr>
    </w:p>
    <w:sectPr w:rsidR="000E0B2C">
      <w:headerReference w:type="default" r:id="rId9"/>
      <w:footerReference w:type="default" r:id="rId10"/>
      <w:pgSz w:w="11906" w:h="16838"/>
      <w:pgMar w:top="1843" w:right="1133" w:bottom="1276" w:left="1417" w:header="624" w:footer="13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14AA8" w16cex:dateUtc="2021-04-14T09:04:00Z"/>
  <w16cex:commentExtensible w16cex:durableId="242152D1" w16cex:dateUtc="2021-04-14T09:38:00Z"/>
  <w16cex:commentExtensible w16cex:durableId="24214AEC" w16cex:dateUtc="2021-04-14T09:05:00Z"/>
  <w16cex:commentExtensible w16cex:durableId="24214AFB" w16cex:dateUtc="2021-04-14T09:05:00Z"/>
  <w16cex:commentExtensible w16cex:durableId="24214BB1" w16cex:dateUtc="2021-04-14T09:08:00Z"/>
  <w16cex:commentExtensible w16cex:durableId="24214C11" w16cex:dateUtc="2021-04-14T09:10:00Z"/>
  <w16cex:commentExtensible w16cex:durableId="242151D0" w16cex:dateUtc="2021-04-14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49B9A8" w16cid:durableId="24214AA8"/>
  <w16cid:commentId w16cid:paraId="0EE45CAB" w16cid:durableId="242152D1"/>
  <w16cid:commentId w16cid:paraId="6C92CD0E" w16cid:durableId="2421493D"/>
  <w16cid:commentId w16cid:paraId="5DD04DB0" w16cid:durableId="24214AEC"/>
  <w16cid:commentId w16cid:paraId="3FC0BFD2" w16cid:durableId="2421493E"/>
  <w16cid:commentId w16cid:paraId="4E97868E" w16cid:durableId="24214AFB"/>
  <w16cid:commentId w16cid:paraId="6B6B5C40" w16cid:durableId="2421493F"/>
  <w16cid:commentId w16cid:paraId="0AFCEA94" w16cid:durableId="24214940"/>
  <w16cid:commentId w16cid:paraId="2BC8153B" w16cid:durableId="24214941"/>
  <w16cid:commentId w16cid:paraId="7506C16A" w16cid:durableId="24214BB1"/>
  <w16cid:commentId w16cid:paraId="36E32C9A" w16cid:durableId="24214942"/>
  <w16cid:commentId w16cid:paraId="589D9EAD" w16cid:durableId="24214C11"/>
  <w16cid:commentId w16cid:paraId="713C8A4F" w16cid:durableId="24214943"/>
  <w16cid:commentId w16cid:paraId="30B76672" w16cid:durableId="24214944"/>
  <w16cid:commentId w16cid:paraId="253969BF" w16cid:durableId="24214945"/>
  <w16cid:commentId w16cid:paraId="630B1774" w16cid:durableId="242151D0"/>
  <w16cid:commentId w16cid:paraId="0175B3AD" w16cid:durableId="242149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B9482" w14:textId="77777777" w:rsidR="00A122C7" w:rsidRDefault="00A122C7">
      <w:r>
        <w:separator/>
      </w:r>
    </w:p>
  </w:endnote>
  <w:endnote w:type="continuationSeparator" w:id="0">
    <w:p w14:paraId="039E869F" w14:textId="77777777" w:rsidR="00A122C7" w:rsidRDefault="00A1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Segoe UI Symbol"/>
    <w:panose1 w:val="05010000000000000000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0E0B2C" w14:paraId="1703F3FA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76B011AC" w14:textId="77777777" w:rsidR="000E0B2C" w:rsidRDefault="000E0B2C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0E0B2C" w14:paraId="2BD48074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5BA2EEAA" w14:textId="77777777" w:rsidR="000E0B2C" w:rsidRDefault="009E2EC7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BA-X.2611.2.2021</w:t>
                </w: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14AAE147" w14:textId="77777777" w:rsidR="000E0B2C" w:rsidRDefault="000E0B2C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7A911B62" w14:textId="77777777" w:rsidR="000E0B2C" w:rsidRDefault="000E0B2C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250B3BE" w14:textId="77777777" w:rsidR="000E0B2C" w:rsidRDefault="000E0B2C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3D0C2C15" w14:textId="77777777" w:rsidR="000E0B2C" w:rsidRDefault="000E0B2C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0DB38934" w14:textId="77777777" w:rsidR="000E0B2C" w:rsidRDefault="009E2EC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9" behindDoc="1" locked="0" layoutInCell="1" allowOverlap="1" wp14:anchorId="58C7E763" wp14:editId="0804B3D5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16F30" w14:textId="77777777" w:rsidR="000E0B2C" w:rsidRDefault="009E2EC7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38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rostokąt 3" o:spid="_x0000_s1026" style="position:absolute;margin-left:551.4pt;margin-top:641.4pt;width:29.2pt;height:60.8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75A16F30" w14:textId="77777777" w:rsidR="000E0B2C" w:rsidRDefault="009E2EC7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38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2C5B0" w14:textId="77777777" w:rsidR="00A122C7" w:rsidRDefault="00A122C7">
      <w:r>
        <w:separator/>
      </w:r>
    </w:p>
  </w:footnote>
  <w:footnote w:type="continuationSeparator" w:id="0">
    <w:p w14:paraId="38C5961D" w14:textId="77777777" w:rsidR="00A122C7" w:rsidRDefault="00A12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ABBD" w14:textId="77777777" w:rsidR="000E0B2C" w:rsidRDefault="009E2E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noProof/>
        <w:lang w:eastAsia="pl-PL"/>
      </w:rPr>
      <w:drawing>
        <wp:anchor distT="0" distB="3810" distL="0" distR="0" simplePos="0" relativeHeight="15" behindDoc="1" locked="0" layoutInCell="1" allowOverlap="1" wp14:anchorId="58EDC2C4" wp14:editId="3455C088">
          <wp:simplePos x="0" y="0"/>
          <wp:positionH relativeFrom="margin">
            <wp:posOffset>-523875</wp:posOffset>
          </wp:positionH>
          <wp:positionV relativeFrom="margin">
            <wp:posOffset>-835025</wp:posOffset>
          </wp:positionV>
          <wp:extent cx="536575" cy="510540"/>
          <wp:effectExtent l="0" t="0" r="0" b="0"/>
          <wp:wrapSquare wrapText="bothSides"/>
          <wp:docPr id="1" name="Obraz 8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Logo KS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 xml:space="preserve"> KRAJOWA SZKOŁA SĄDOWNICTWA I PROKURATURY</w:t>
    </w:r>
  </w:p>
  <w:p w14:paraId="05FA0FC9" w14:textId="77777777" w:rsidR="000E0B2C" w:rsidRDefault="009E2EC7">
    <w:pPr>
      <w:pStyle w:val="Tekstpodstawowy"/>
      <w:jc w:val="center"/>
    </w:pPr>
    <w:r>
      <w:t>ul. Przy Rondzie 5, 31-547 Kraków</w:t>
    </w:r>
  </w:p>
  <w:p w14:paraId="653C463E" w14:textId="77777777" w:rsidR="000E0B2C" w:rsidRDefault="000E0B2C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FE2"/>
    <w:multiLevelType w:val="multilevel"/>
    <w:tmpl w:val="CCB26F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FC6"/>
    <w:multiLevelType w:val="multilevel"/>
    <w:tmpl w:val="3EF47DB6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B1C59"/>
    <w:multiLevelType w:val="multilevel"/>
    <w:tmpl w:val="8AE4C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D5267"/>
    <w:multiLevelType w:val="multilevel"/>
    <w:tmpl w:val="E7FAF1C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2F5B4B"/>
    <w:multiLevelType w:val="multilevel"/>
    <w:tmpl w:val="21F87D1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A250C"/>
    <w:multiLevelType w:val="multilevel"/>
    <w:tmpl w:val="E5602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E6CE0"/>
    <w:multiLevelType w:val="multilevel"/>
    <w:tmpl w:val="2F9E37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right"/>
      <w:pPr>
        <w:ind w:left="2165" w:hanging="180"/>
      </w:pPr>
      <w:rPr>
        <w:rFonts w:ascii="Cambria" w:eastAsia="Calibri" w:hAnsi="Cambria" w:cs="Cambria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C8620E"/>
    <w:multiLevelType w:val="multilevel"/>
    <w:tmpl w:val="091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2C6F"/>
    <w:multiLevelType w:val="multilevel"/>
    <w:tmpl w:val="B03098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8417F"/>
    <w:multiLevelType w:val="multilevel"/>
    <w:tmpl w:val="DE2AA1B6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753DA"/>
    <w:multiLevelType w:val="multilevel"/>
    <w:tmpl w:val="0CF0C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2591768"/>
    <w:multiLevelType w:val="multilevel"/>
    <w:tmpl w:val="6B0E8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C0487"/>
    <w:multiLevelType w:val="multilevel"/>
    <w:tmpl w:val="ABC05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02C80"/>
    <w:multiLevelType w:val="multilevel"/>
    <w:tmpl w:val="AE08143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6E55B4"/>
    <w:multiLevelType w:val="multilevel"/>
    <w:tmpl w:val="3E781024"/>
    <w:lvl w:ilvl="0">
      <w:start w:val="18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317C1"/>
    <w:multiLevelType w:val="multilevel"/>
    <w:tmpl w:val="D65E8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F6C54"/>
    <w:multiLevelType w:val="multilevel"/>
    <w:tmpl w:val="4DF2974C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16"/>
  </w:num>
  <w:num w:numId="13">
    <w:abstractNumId w:val="15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2C"/>
    <w:rsid w:val="000D6928"/>
    <w:rsid w:val="000E0B2C"/>
    <w:rsid w:val="00117631"/>
    <w:rsid w:val="001902D1"/>
    <w:rsid w:val="003111FC"/>
    <w:rsid w:val="0086590D"/>
    <w:rsid w:val="009E2EC7"/>
    <w:rsid w:val="00A122C7"/>
    <w:rsid w:val="00A418BD"/>
    <w:rsid w:val="00EA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3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51F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51F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D362-C751-41F2-8E78-69FF78C3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Andud</dc:creator>
  <dc:description/>
  <cp:lastModifiedBy>szkolenie</cp:lastModifiedBy>
  <cp:revision>4</cp:revision>
  <cp:lastPrinted>2020-12-29T14:58:00Z</cp:lastPrinted>
  <dcterms:created xsi:type="dcterms:W3CDTF">2021-04-14T13:10:00Z</dcterms:created>
  <dcterms:modified xsi:type="dcterms:W3CDTF">2021-04-23T07:59:00Z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Krajowa Szkoła Sądownictwa i Prokuratury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