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550" w:y="686"/>
        <w:shd w:val="clear" w:color="auto" w:fill="auto"/>
      </w:pPr>
      <w:r>
        <w:t xml:space="preserve">Strona </w:t>
      </w:r>
      <w:r>
        <w:rPr>
          <w:color w:val="000000"/>
        </w:rPr>
        <w:t>| 1</w:t>
      </w:r>
    </w:p>
    <w:p w:rsidR="0090569F" w:rsidRDefault="0090569F" w:rsidP="0090569F">
      <w:bookmarkStart w:id="0" w:name="bookmark0"/>
      <w:bookmarkStart w:id="1" w:name="bookmark1"/>
    </w:p>
    <w:p w:rsidR="0090569F" w:rsidRDefault="0090569F" w:rsidP="0090569F"/>
    <w:p w:rsidR="00E66773" w:rsidRDefault="00E66773" w:rsidP="0090569F"/>
    <w:p w:rsidR="00E66773" w:rsidRDefault="00E66773" w:rsidP="0090569F"/>
    <w:p w:rsidR="00E66773" w:rsidRDefault="00E66773" w:rsidP="0090569F"/>
    <w:p w:rsidR="00E66773" w:rsidRDefault="00E66773" w:rsidP="0090569F"/>
    <w:p w:rsidR="0090569F" w:rsidRDefault="00E66773" w:rsidP="00475A13">
      <w:pPr>
        <w:jc w:val="center"/>
      </w:pPr>
      <w:r>
        <w:t>Miejsce na logo Wykonawcy</w:t>
      </w:r>
    </w:p>
    <w:p w:rsidR="0090569F" w:rsidRDefault="0090569F" w:rsidP="0090569F"/>
    <w:p w:rsidR="00E66773" w:rsidRDefault="00E66773" w:rsidP="0090569F">
      <w:pPr>
        <w:rPr>
          <w:rFonts w:ascii="Arial" w:eastAsia="Arial" w:hAnsi="Arial" w:cs="Arial"/>
          <w:sz w:val="28"/>
          <w:szCs w:val="28"/>
        </w:rPr>
      </w:pPr>
    </w:p>
    <w:p w:rsidR="00E66773" w:rsidRDefault="00E66773" w:rsidP="0090569F">
      <w:pPr>
        <w:rPr>
          <w:rFonts w:ascii="Arial" w:eastAsia="Arial" w:hAnsi="Arial" w:cs="Arial"/>
          <w:sz w:val="28"/>
          <w:szCs w:val="28"/>
        </w:rPr>
      </w:pPr>
    </w:p>
    <w:p w:rsidR="00E66773" w:rsidRPr="0090569F" w:rsidRDefault="00E66773" w:rsidP="0090569F">
      <w:pPr>
        <w:rPr>
          <w:rFonts w:ascii="Arial" w:eastAsia="Arial" w:hAnsi="Arial" w:cs="Arial"/>
          <w:sz w:val="28"/>
          <w:szCs w:val="28"/>
        </w:rPr>
      </w:pPr>
    </w:p>
    <w:p w:rsidR="00E6786E" w:rsidRPr="0090569F" w:rsidRDefault="0090569F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  <w:r w:rsidRPr="0090569F">
        <w:rPr>
          <w:rFonts w:ascii="Arial" w:eastAsia="Arial" w:hAnsi="Arial" w:cs="Arial"/>
          <w:sz w:val="28"/>
          <w:szCs w:val="28"/>
        </w:rPr>
        <w:t>Protokół nr:</w:t>
      </w:r>
      <w:r w:rsidRPr="0090569F">
        <w:rPr>
          <w:rFonts w:ascii="Arial" w:eastAsia="Arial" w:hAnsi="Arial" w:cs="Arial"/>
          <w:sz w:val="28"/>
          <w:szCs w:val="28"/>
        </w:rPr>
        <w:tab/>
        <w:t>/</w:t>
      </w:r>
      <w:r w:rsidRPr="0090569F">
        <w:rPr>
          <w:rFonts w:ascii="Arial" w:eastAsia="Arial" w:hAnsi="Arial" w:cs="Arial"/>
          <w:sz w:val="28"/>
          <w:szCs w:val="28"/>
        </w:rPr>
        <w:tab/>
        <w:t>z dnia</w:t>
      </w:r>
      <w:r>
        <w:rPr>
          <w:rFonts w:ascii="Arial" w:eastAsia="Arial" w:hAnsi="Arial" w:cs="Arial"/>
          <w:sz w:val="28"/>
          <w:szCs w:val="28"/>
        </w:rPr>
        <w:t>:</w:t>
      </w:r>
      <w:r w:rsidRPr="0090569F">
        <w:rPr>
          <w:rFonts w:ascii="Arial" w:eastAsia="Arial" w:hAnsi="Arial" w:cs="Arial"/>
          <w:sz w:val="28"/>
          <w:szCs w:val="28"/>
        </w:rPr>
        <w:tab/>
      </w:r>
      <w:bookmarkStart w:id="2" w:name="bookmark2"/>
      <w:bookmarkStart w:id="3" w:name="bookmark3"/>
      <w:bookmarkEnd w:id="0"/>
      <w:bookmarkEnd w:id="1"/>
      <w:r>
        <w:rPr>
          <w:rFonts w:ascii="Arial" w:eastAsia="Arial" w:hAnsi="Arial" w:cs="Arial"/>
          <w:sz w:val="28"/>
          <w:szCs w:val="28"/>
        </w:rPr>
        <w:t xml:space="preserve">           z</w:t>
      </w:r>
      <w:r w:rsidRPr="0090569F">
        <w:rPr>
          <w:rFonts w:ascii="Arial" w:eastAsia="Arial" w:hAnsi="Arial" w:cs="Arial"/>
          <w:sz w:val="28"/>
          <w:szCs w:val="28"/>
        </w:rPr>
        <w:t xml:space="preserve"> okresowej kontroli </w:t>
      </w:r>
      <w:bookmarkEnd w:id="2"/>
      <w:bookmarkEnd w:id="3"/>
      <w:r w:rsidR="00E66773">
        <w:rPr>
          <w:rFonts w:ascii="Arial" w:eastAsia="Arial" w:hAnsi="Arial" w:cs="Arial"/>
          <w:sz w:val="28"/>
          <w:szCs w:val="28"/>
        </w:rPr>
        <w:t>instalacji wentylacji mechanicznej i klimatyzacji, realizowanej w ramach przeglądu budowlanego</w:t>
      </w:r>
    </w:p>
    <w:p w:rsidR="0090569F" w:rsidRDefault="0090569F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  <w:bookmarkStart w:id="4" w:name="bookmark4"/>
      <w:bookmarkStart w:id="5" w:name="bookmark5"/>
    </w:p>
    <w:bookmarkEnd w:id="4"/>
    <w:bookmarkEnd w:id="5"/>
    <w:p w:rsidR="00E66773" w:rsidRDefault="00E66773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Budynek: Szkoła / Dom Aplikanta</w:t>
      </w:r>
    </w:p>
    <w:p w:rsidR="00E66773" w:rsidRDefault="00E66773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</w:p>
    <w:p w:rsidR="00E66773" w:rsidRDefault="00E66773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Zgodnie z umową: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>znak postępowania:</w:t>
      </w:r>
    </w:p>
    <w:p w:rsidR="00E66773" w:rsidRDefault="00E66773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</w:p>
    <w:p w:rsidR="00E6786E" w:rsidRPr="0090569F" w:rsidRDefault="0090569F" w:rsidP="00885F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eastAsia="Arial" w:hAnsi="Arial" w:cs="Arial"/>
          <w:sz w:val="28"/>
          <w:szCs w:val="28"/>
        </w:rPr>
      </w:pPr>
      <w:r w:rsidRPr="0090569F">
        <w:rPr>
          <w:rFonts w:ascii="Arial" w:eastAsia="Arial" w:hAnsi="Arial" w:cs="Arial"/>
          <w:sz w:val="28"/>
          <w:szCs w:val="28"/>
        </w:rPr>
        <w:t>Podstawa prawna: art. 62 ust.1 pkt.1lit b i lit c pkt ustawy z dnia 7 lipca 1994 roku - prawo budowlane</w:t>
      </w:r>
      <w:r>
        <w:rPr>
          <w:rFonts w:ascii="Arial" w:eastAsia="Arial" w:hAnsi="Arial" w:cs="Arial"/>
          <w:sz w:val="28"/>
          <w:szCs w:val="28"/>
        </w:rPr>
        <w:t xml:space="preserve"> kontrola okresowa dwa razy</w:t>
      </w:r>
      <w:r w:rsidRPr="0090569F">
        <w:rPr>
          <w:rFonts w:ascii="Arial" w:eastAsia="Arial" w:hAnsi="Arial" w:cs="Arial"/>
          <w:sz w:val="28"/>
          <w:szCs w:val="28"/>
        </w:rPr>
        <w:t xml:space="preserve"> w roku</w:t>
      </w:r>
    </w:p>
    <w:p w:rsidR="00E6786E" w:rsidRDefault="001C7806" w:rsidP="00885FD1">
      <w:pPr>
        <w:pStyle w:val="Teksttreci0"/>
        <w:framePr w:w="10966" w:h="421" w:hRule="exact" w:wrap="none" w:vAnchor="page" w:hAnchor="page" w:x="691" w:y="65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t>KONTROLA</w:t>
      </w:r>
      <w:r w:rsidR="000B06C2">
        <w:rPr>
          <w:sz w:val="24"/>
          <w:szCs w:val="24"/>
        </w:rPr>
        <w:t>: INSTALACJA WENTYLACJI MECHANICZNEJ</w:t>
      </w:r>
      <w:r>
        <w:rPr>
          <w:sz w:val="24"/>
          <w:szCs w:val="24"/>
        </w:rPr>
        <w:t xml:space="preserve"> i KLIMATYZACJI</w:t>
      </w:r>
    </w:p>
    <w:p w:rsidR="0090569F" w:rsidRDefault="0090569F" w:rsidP="00885FD1">
      <w:pPr>
        <w:pStyle w:val="Teksttreci0"/>
        <w:framePr w:w="10966" w:h="421" w:hRule="exact" w:wrap="none" w:vAnchor="page" w:hAnchor="page" w:x="691" w:y="6586"/>
        <w:shd w:val="clear" w:color="auto" w:fill="auto"/>
        <w:jc w:val="center"/>
        <w:rPr>
          <w:sz w:val="24"/>
          <w:szCs w:val="24"/>
        </w:rPr>
      </w:pPr>
    </w:p>
    <w:p w:rsidR="0090569F" w:rsidRDefault="0090569F" w:rsidP="00885FD1">
      <w:pPr>
        <w:pStyle w:val="Teksttreci0"/>
        <w:framePr w:w="10966" w:h="421" w:hRule="exact" w:wrap="none" w:vAnchor="page" w:hAnchor="page" w:x="691" w:y="6586"/>
        <w:shd w:val="clear" w:color="auto" w:fill="auto"/>
        <w:jc w:val="center"/>
        <w:rPr>
          <w:sz w:val="24"/>
          <w:szCs w:val="24"/>
        </w:rPr>
      </w:pPr>
    </w:p>
    <w:p w:rsidR="0090569F" w:rsidRDefault="0090569F" w:rsidP="00885FD1">
      <w:pPr>
        <w:pStyle w:val="Teksttreci0"/>
        <w:framePr w:w="10966" w:h="421" w:hRule="exact" w:wrap="none" w:vAnchor="page" w:hAnchor="page" w:x="691" w:y="6586"/>
        <w:shd w:val="clear" w:color="auto" w:fill="auto"/>
        <w:jc w:val="center"/>
        <w:rPr>
          <w:sz w:val="24"/>
          <w:szCs w:val="24"/>
        </w:rPr>
      </w:pPr>
    </w:p>
    <w:p w:rsidR="0090569F" w:rsidRDefault="0090569F" w:rsidP="00885FD1">
      <w:pPr>
        <w:pStyle w:val="Teksttreci0"/>
        <w:framePr w:w="10966" w:h="421" w:hRule="exact" w:wrap="none" w:vAnchor="page" w:hAnchor="page" w:x="691" w:y="6586"/>
        <w:shd w:val="clear" w:color="auto" w:fill="auto"/>
        <w:jc w:val="center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2668"/>
        <w:gridCol w:w="5517"/>
      </w:tblGrid>
      <w:tr w:rsidR="00E6786E">
        <w:trPr>
          <w:trHeight w:hRule="exact" w:val="82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obiektu</w:t>
            </w:r>
            <w:r>
              <w:rPr>
                <w:b/>
                <w:bCs/>
                <w:sz w:val="20"/>
                <w:szCs w:val="20"/>
              </w:rPr>
              <w:br/>
              <w:t>budowlanego: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ZDJECIE OBIEKTU</w:t>
            </w:r>
          </w:p>
        </w:tc>
      </w:tr>
      <w:tr w:rsidR="00E6786E">
        <w:trPr>
          <w:trHeight w:hRule="exact" w:val="819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ewidencyjny</w:t>
            </w:r>
            <w:r>
              <w:rPr>
                <w:b/>
                <w:bCs/>
                <w:sz w:val="20"/>
                <w:szCs w:val="20"/>
              </w:rPr>
              <w:br/>
              <w:t>obiektu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E6786E">
            <w:pPr>
              <w:framePr w:w="10922" w:h="5769" w:wrap="none" w:vAnchor="page" w:hAnchor="page" w:x="742" w:y="7109"/>
            </w:pPr>
          </w:p>
        </w:tc>
      </w:tr>
      <w:tr w:rsidR="00E6786E">
        <w:trPr>
          <w:trHeight w:hRule="exact" w:val="823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obiektu/funkcja: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E6786E">
            <w:pPr>
              <w:framePr w:w="10922" w:h="5769" w:wrap="none" w:vAnchor="page" w:hAnchor="page" w:x="742" w:y="7109"/>
            </w:pPr>
          </w:p>
        </w:tc>
      </w:tr>
      <w:tr w:rsidR="00E6786E">
        <w:trPr>
          <w:trHeight w:hRule="exact" w:val="819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bieżącej kontroli: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E6786E">
            <w:pPr>
              <w:framePr w:w="10922" w:h="5769" w:wrap="none" w:vAnchor="page" w:hAnchor="page" w:x="742" w:y="7109"/>
            </w:pPr>
          </w:p>
        </w:tc>
      </w:tr>
      <w:tr w:rsidR="00E6786E">
        <w:trPr>
          <w:trHeight w:hRule="exact" w:val="819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kolejnej kontroli: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E6786E">
            <w:pPr>
              <w:framePr w:w="10922" w:h="5769" w:wrap="none" w:vAnchor="page" w:hAnchor="page" w:x="742" w:y="7109"/>
            </w:pPr>
          </w:p>
        </w:tc>
      </w:tr>
      <w:tr w:rsidR="00E6786E">
        <w:trPr>
          <w:trHeight w:hRule="exact" w:val="92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Właściciel obiektu: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74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922" w:h="5769" w:wrap="none" w:vAnchor="page" w:hAnchor="page" w:x="742" w:y="710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Zarządca obiektu</w:t>
            </w:r>
            <w:r>
              <w:rPr>
                <w:b/>
                <w:bCs/>
                <w:sz w:val="20"/>
                <w:szCs w:val="20"/>
              </w:rPr>
              <w:br/>
              <w:t>budowlanego:</w:t>
            </w:r>
          </w:p>
        </w:tc>
        <w:tc>
          <w:tcPr>
            <w:tcW w:w="8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922" w:h="5769" w:wrap="none" w:vAnchor="page" w:hAnchor="page" w:x="742" w:y="710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7"/>
        <w:gridCol w:w="8185"/>
      </w:tblGrid>
      <w:tr w:rsidR="00E6786E" w:rsidRPr="0090569F">
        <w:trPr>
          <w:trHeight w:hRule="exact" w:val="133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Pr="0090569F" w:rsidRDefault="0090569F" w:rsidP="00CF48D8">
            <w:pPr>
              <w:pStyle w:val="Inne0"/>
              <w:framePr w:w="10922" w:h="2646" w:wrap="none" w:vAnchor="page" w:hAnchor="page" w:x="742" w:y="13791"/>
              <w:shd w:val="clear" w:color="auto" w:fill="auto"/>
              <w:rPr>
                <w:sz w:val="28"/>
                <w:szCs w:val="28"/>
              </w:rPr>
            </w:pPr>
            <w:r w:rsidRPr="00CF48D8">
              <w:rPr>
                <w:b/>
                <w:bCs/>
                <w:sz w:val="20"/>
                <w:szCs w:val="20"/>
              </w:rPr>
              <w:t>Wykonawca kontroli: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Pr="0090569F" w:rsidRDefault="000B06C2" w:rsidP="0090569F">
            <w:pPr>
              <w:framePr w:w="10922" w:h="2646" w:wrap="none" w:vAnchor="page" w:hAnchor="page" w:x="742" w:y="137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0569F">
              <w:rPr>
                <w:rFonts w:ascii="Arial" w:eastAsia="Arial" w:hAnsi="Arial" w:cs="Arial"/>
                <w:sz w:val="16"/>
                <w:szCs w:val="16"/>
              </w:rPr>
              <w:t>Podpis</w:t>
            </w:r>
            <w:r w:rsidR="0090569F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 w:rsidRPr="0090569F">
              <w:rPr>
                <w:rFonts w:ascii="Arial" w:eastAsia="Arial" w:hAnsi="Arial" w:cs="Arial"/>
                <w:sz w:val="16"/>
                <w:szCs w:val="16"/>
              </w:rPr>
              <w:t>Imię i Nazwisko /nr uprawnień, budowlanych wraz ze specjalnością</w:t>
            </w:r>
          </w:p>
        </w:tc>
      </w:tr>
      <w:tr w:rsidR="00E6786E" w:rsidRPr="0090569F">
        <w:trPr>
          <w:trHeight w:hRule="exact" w:val="650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Pr="0090569F" w:rsidRDefault="000B06C2" w:rsidP="00CF48D8">
            <w:pPr>
              <w:pStyle w:val="Inne0"/>
              <w:framePr w:w="10922" w:h="2646" w:wrap="none" w:vAnchor="page" w:hAnchor="page" w:x="742" w:y="13791"/>
              <w:shd w:val="clear" w:color="auto" w:fill="auto"/>
              <w:rPr>
                <w:sz w:val="28"/>
                <w:szCs w:val="28"/>
              </w:rPr>
            </w:pPr>
            <w:r w:rsidRPr="00CF48D8">
              <w:rPr>
                <w:b/>
                <w:bCs/>
                <w:sz w:val="20"/>
                <w:szCs w:val="20"/>
              </w:rPr>
              <w:t>Przy udziale: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Pr="0090569F" w:rsidRDefault="000B06C2" w:rsidP="0090569F">
            <w:pPr>
              <w:framePr w:w="10922" w:h="2646" w:wrap="none" w:vAnchor="page" w:hAnchor="page" w:x="742" w:y="13791"/>
              <w:rPr>
                <w:rFonts w:ascii="Arial" w:eastAsia="Arial" w:hAnsi="Arial" w:cs="Arial"/>
                <w:sz w:val="16"/>
                <w:szCs w:val="16"/>
              </w:rPr>
            </w:pPr>
            <w:r w:rsidRPr="0090569F">
              <w:rPr>
                <w:rFonts w:ascii="Arial" w:eastAsia="Arial" w:hAnsi="Arial" w:cs="Arial"/>
                <w:sz w:val="16"/>
                <w:szCs w:val="16"/>
              </w:rPr>
              <w:t>przedstawiciel właściciela lub zarządcy obiektu</w:t>
            </w:r>
          </w:p>
        </w:tc>
      </w:tr>
      <w:tr w:rsidR="00E6786E" w:rsidRPr="0090569F">
        <w:trPr>
          <w:trHeight w:hRule="exact" w:val="667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86E" w:rsidRPr="0090569F" w:rsidRDefault="0090569F" w:rsidP="00CF48D8">
            <w:pPr>
              <w:pStyle w:val="Inne0"/>
              <w:framePr w:w="10922" w:h="2646" w:wrap="none" w:vAnchor="page" w:hAnchor="page" w:x="742" w:y="13791"/>
              <w:shd w:val="clear" w:color="auto" w:fill="auto"/>
              <w:rPr>
                <w:sz w:val="28"/>
                <w:szCs w:val="28"/>
              </w:rPr>
            </w:pPr>
            <w:r w:rsidRPr="00CF48D8">
              <w:rPr>
                <w:b/>
                <w:bCs/>
                <w:sz w:val="20"/>
                <w:szCs w:val="20"/>
              </w:rPr>
              <w:t>Wykonawca kontroli: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Pr="0090569F" w:rsidRDefault="000B06C2" w:rsidP="0090569F">
            <w:pPr>
              <w:framePr w:w="10922" w:h="2646" w:wrap="none" w:vAnchor="page" w:hAnchor="page" w:x="742" w:y="137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90569F">
              <w:rPr>
                <w:rFonts w:ascii="Arial" w:eastAsia="Arial" w:hAnsi="Arial" w:cs="Arial"/>
                <w:sz w:val="16"/>
                <w:szCs w:val="16"/>
              </w:rPr>
              <w:t>Imię Nazwisko /nr uprawnień, budowlanych wraz ze specjalnością</w:t>
            </w:r>
          </w:p>
        </w:tc>
      </w:tr>
    </w:tbl>
    <w:p w:rsidR="00E66773" w:rsidRDefault="00E66773" w:rsidP="00E66773"/>
    <w:p w:rsidR="00E6786E" w:rsidRPr="00E66773" w:rsidRDefault="00E6786E" w:rsidP="00E66773">
      <w:pPr>
        <w:sectPr w:rsidR="00E6786E" w:rsidRPr="00E66773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587" w:y="689"/>
        <w:shd w:val="clear" w:color="auto" w:fill="auto"/>
      </w:pPr>
      <w:r>
        <w:t xml:space="preserve">Strona </w:t>
      </w:r>
      <w:r>
        <w:rPr>
          <w:color w:val="000000"/>
        </w:rPr>
        <w:t>|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3029"/>
        <w:gridCol w:w="2342"/>
        <w:gridCol w:w="3830"/>
      </w:tblGrid>
      <w:tr w:rsidR="00E6786E">
        <w:trPr>
          <w:trHeight w:hRule="exact" w:val="336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Pr="00885FD1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tabs>
                <w:tab w:val="left" w:pos="552"/>
              </w:tabs>
              <w:rPr>
                <w:sz w:val="20"/>
                <w:szCs w:val="20"/>
              </w:rPr>
            </w:pPr>
            <w:r w:rsidRPr="00885FD1">
              <w:rPr>
                <w:b/>
                <w:bCs/>
                <w:iCs/>
                <w:sz w:val="20"/>
                <w:szCs w:val="20"/>
              </w:rPr>
              <w:t>I.</w:t>
            </w:r>
            <w:r w:rsidRPr="00885FD1">
              <w:rPr>
                <w:b/>
                <w:bCs/>
                <w:iCs/>
                <w:sz w:val="20"/>
                <w:szCs w:val="20"/>
              </w:rPr>
              <w:tab/>
              <w:t>Zakres kontroli obejmuje sprawdzenie:</w:t>
            </w:r>
          </w:p>
        </w:tc>
      </w:tr>
      <w:tr w:rsidR="00E6786E">
        <w:trPr>
          <w:trHeight w:hRule="exact" w:val="2275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sprawdzenie wykonania zaleceń z poprzednich kontroli,</w:t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after="240"/>
              <w:ind w:left="500" w:hanging="5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elementów budynku, budowli i instalacji narażonych na szkodliwe wpływy atmosferyczne i niszczące działania</w:t>
            </w:r>
            <w:r>
              <w:rPr>
                <w:sz w:val="20"/>
                <w:szCs w:val="20"/>
              </w:rPr>
              <w:br/>
              <w:t>czynników występujących podczas użytkowania budynku, których uszkodzenia mogą powodować zagrożenie dla:</w:t>
            </w:r>
            <w:r>
              <w:rPr>
                <w:sz w:val="20"/>
                <w:szCs w:val="20"/>
              </w:rPr>
              <w:br/>
              <w:t>bezpieczeństwa osób, środowiska oraz konstrukcji budynku,</w:t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numPr>
                <w:ilvl w:val="0"/>
                <w:numId w:val="1"/>
              </w:numPr>
              <w:shd w:val="clear" w:color="auto" w:fill="auto"/>
              <w:tabs>
                <w:tab w:val="left" w:pos="413"/>
              </w:tabs>
              <w:spacing w:after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instalacji i urządzeń służących ochronie środowiska,</w:t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instalacji gazowych oraz przewodów kominowych (dymowych, spalinowych, wentylacyjnych). + art 62 ust 1 p. 2</w:t>
            </w:r>
          </w:p>
        </w:tc>
      </w:tr>
      <w:tr w:rsidR="00E6786E">
        <w:trPr>
          <w:trHeight w:hRule="exact" w:val="326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12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PODSTAWOWE DANE OBIEKTU BUDOWLANEGO</w:t>
            </w:r>
          </w:p>
        </w:tc>
      </w:tr>
      <w:tr w:rsidR="00E6786E">
        <w:trPr>
          <w:trHeight w:hRule="exact" w:val="67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Wyposażenie</w:t>
            </w:r>
            <w:r>
              <w:rPr>
                <w:sz w:val="20"/>
                <w:szCs w:val="20"/>
              </w:rPr>
              <w:br/>
              <w:t>budynku</w:t>
            </w:r>
            <w:r>
              <w:rPr>
                <w:sz w:val="20"/>
                <w:szCs w:val="20"/>
              </w:rPr>
              <w:br/>
              <w:t>w</w:t>
            </w:r>
            <w:r>
              <w:rPr>
                <w:sz w:val="20"/>
                <w:szCs w:val="20"/>
              </w:rPr>
              <w:br/>
              <w:t>urządzenia i</w:t>
            </w:r>
            <w:r>
              <w:rPr>
                <w:sz w:val="20"/>
                <w:szCs w:val="20"/>
              </w:rPr>
              <w:br/>
              <w:t>przewody</w:t>
            </w:r>
            <w:r>
              <w:rPr>
                <w:sz w:val="20"/>
                <w:szCs w:val="20"/>
              </w:rPr>
              <w:br/>
              <w:t>wentylacyjne</w:t>
            </w:r>
          </w:p>
        </w:tc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19"/>
                <w:tab w:val="left" w:pos="625"/>
              </w:tabs>
              <w:spacing w:after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Przewody spalinowe</w:t>
            </w:r>
          </w:p>
          <w:p w:rsidR="00CF48D8" w:rsidRDefault="00CF48D8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19"/>
                <w:tab w:val="left" w:pos="625"/>
              </w:tabs>
              <w:spacing w:after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 dymowe</w:t>
            </w:r>
          </w:p>
          <w:p w:rsidR="00CF48D8" w:rsidRDefault="00CF48D8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24"/>
                <w:tab w:val="left" w:pos="630"/>
              </w:tabs>
              <w:spacing w:after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Przewody grawitacyjne</w:t>
            </w:r>
          </w:p>
          <w:p w:rsid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24"/>
                <w:tab w:val="left" w:pos="639"/>
              </w:tabs>
              <w:spacing w:after="260"/>
              <w:rPr>
                <w:sz w:val="20"/>
                <w:szCs w:val="20"/>
              </w:rPr>
            </w:pPr>
            <w:r w:rsidRPr="00CF48D8">
              <w:rPr>
                <w:sz w:val="20"/>
                <w:szCs w:val="20"/>
              </w:rPr>
              <w:t xml:space="preserve">Przewody wentylacji </w:t>
            </w:r>
            <w:r w:rsidR="00CF48D8">
              <w:rPr>
                <w:sz w:val="20"/>
                <w:szCs w:val="20"/>
              </w:rPr>
              <w:t>mechanicznej</w:t>
            </w:r>
          </w:p>
          <w:p w:rsid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24"/>
                <w:tab w:val="left" w:pos="630"/>
              </w:tabs>
              <w:spacing w:after="260"/>
              <w:rPr>
                <w:sz w:val="20"/>
                <w:szCs w:val="20"/>
              </w:rPr>
            </w:pPr>
            <w:r w:rsidRPr="00CF48D8">
              <w:rPr>
                <w:sz w:val="20"/>
                <w:szCs w:val="20"/>
              </w:rPr>
              <w:t>Urządzenia:</w:t>
            </w:r>
          </w:p>
          <w:p w:rsid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24"/>
                <w:tab w:val="left" w:pos="639"/>
              </w:tabs>
              <w:spacing w:after="260"/>
              <w:rPr>
                <w:sz w:val="20"/>
                <w:szCs w:val="20"/>
              </w:rPr>
            </w:pPr>
            <w:r w:rsidRPr="00CF48D8">
              <w:rPr>
                <w:sz w:val="20"/>
                <w:szCs w:val="20"/>
              </w:rPr>
              <w:t>Wentylatory dachowe, kanałowe</w:t>
            </w:r>
          </w:p>
          <w:p w:rsidR="00E6786E" w:rsidRP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524"/>
                <w:tab w:val="left" w:pos="639"/>
              </w:tabs>
              <w:spacing w:after="260"/>
              <w:rPr>
                <w:sz w:val="20"/>
                <w:szCs w:val="20"/>
              </w:rPr>
            </w:pPr>
            <w:r w:rsidRPr="00CF48D8">
              <w:rPr>
                <w:sz w:val="20"/>
                <w:szCs w:val="20"/>
              </w:rPr>
              <w:t>Centrale wentylacyjne i klimatyzacyjne</w:t>
            </w:r>
          </w:p>
          <w:p w:rsidR="00E6786E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Mechaniczna wentylacja bytowa garażu podziemnego</w:t>
            </w:r>
          </w:p>
          <w:p w:rsidR="00E6786E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486"/>
                <w:tab w:val="left" w:pos="678"/>
              </w:tabs>
              <w:spacing w:after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Wentylacja oddymiająca</w:t>
            </w:r>
          </w:p>
          <w:p w:rsidR="00CF48D8" w:rsidRDefault="000B06C2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486"/>
                <w:tab w:val="left" w:pos="682"/>
              </w:tabs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Wentylacja pożarowa</w:t>
            </w:r>
          </w:p>
          <w:p w:rsidR="00E6786E" w:rsidRPr="00CF48D8" w:rsidRDefault="00CF48D8" w:rsidP="00CF48D8">
            <w:pPr>
              <w:pStyle w:val="Inne0"/>
              <w:framePr w:w="10834" w:h="13445" w:wrap="none" w:vAnchor="page" w:hAnchor="page" w:x="587" w:y="1279"/>
              <w:numPr>
                <w:ilvl w:val="0"/>
                <w:numId w:val="3"/>
              </w:numPr>
              <w:shd w:val="clear" w:color="auto" w:fill="auto"/>
              <w:tabs>
                <w:tab w:val="right" w:pos="486"/>
                <w:tab w:val="left" w:pos="682"/>
              </w:tabs>
              <w:spacing w:after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0B06C2" w:rsidRPr="00CF48D8">
              <w:rPr>
                <w:sz w:val="20"/>
                <w:szCs w:val="20"/>
              </w:rPr>
              <w:t>nne:</w:t>
            </w:r>
            <w:r w:rsidR="000B06C2" w:rsidRPr="00CF48D8">
              <w:rPr>
                <w:sz w:val="20"/>
                <w:szCs w:val="20"/>
              </w:rPr>
              <w:tab/>
            </w:r>
          </w:p>
        </w:tc>
      </w:tr>
      <w:tr w:rsidR="00E6786E">
        <w:trPr>
          <w:trHeight w:hRule="exact" w:val="116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obiektu</w:t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 2000m</w:t>
            </w:r>
            <w:r>
              <w:rPr>
                <w:sz w:val="13"/>
                <w:szCs w:val="13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ind w:firstLine="3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/ NIE / NIE DOTYCZY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Powierzchnia dachu</w:t>
            </w:r>
            <w:r>
              <w:rPr>
                <w:sz w:val="20"/>
                <w:szCs w:val="20"/>
              </w:rPr>
              <w:br/>
              <w:t>obiektu budowlanego</w:t>
            </w:r>
            <w:r>
              <w:rPr>
                <w:sz w:val="20"/>
                <w:szCs w:val="20"/>
              </w:rPr>
              <w:br/>
              <w:t>&gt; 1000m</w:t>
            </w:r>
            <w:r>
              <w:rPr>
                <w:sz w:val="13"/>
                <w:szCs w:val="13"/>
                <w:vertAlign w:val="superscript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TAK / NIE / NIE</w:t>
            </w:r>
            <w:r>
              <w:rPr>
                <w:sz w:val="20"/>
                <w:szCs w:val="20"/>
              </w:rPr>
              <w:br/>
              <w:t>DOTYCZY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tabs>
                <w:tab w:val="left" w:leader="do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kondygnacji obiektu :</w:t>
            </w:r>
            <w:r>
              <w:rPr>
                <w:sz w:val="20"/>
                <w:szCs w:val="20"/>
              </w:rPr>
              <w:br/>
              <w:t>nadziemnych</w:t>
            </w:r>
            <w:r>
              <w:rPr>
                <w:sz w:val="20"/>
                <w:szCs w:val="20"/>
              </w:rPr>
              <w:tab/>
            </w:r>
          </w:p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tabs>
                <w:tab w:val="left" w:leader="do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podziemnych</w:t>
            </w:r>
            <w:r>
              <w:rPr>
                <w:sz w:val="20"/>
                <w:szCs w:val="20"/>
              </w:rPr>
              <w:tab/>
            </w:r>
          </w:p>
        </w:tc>
      </w:tr>
      <w:tr w:rsidR="00E6786E">
        <w:trPr>
          <w:trHeight w:hRule="exact" w:val="614"/>
        </w:trPr>
        <w:tc>
          <w:tcPr>
            <w:tcW w:w="10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Właściciel (Zarządca) nieruchomości przedstawił do wglądu następujące protokoły:</w:t>
            </w:r>
          </w:p>
        </w:tc>
      </w:tr>
      <w:tr w:rsidR="00E6786E">
        <w:trPr>
          <w:trHeight w:hRule="exact" w:val="312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</w:pPr>
            <w:r>
              <w:t>Protokół pomiaru wentylacji mechanicznej z dnia: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Pr="00CF48D8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16"/>
                <w:szCs w:val="16"/>
              </w:rPr>
            </w:pPr>
            <w:r w:rsidRPr="00CF48D8">
              <w:rPr>
                <w:sz w:val="16"/>
                <w:szCs w:val="16"/>
              </w:rPr>
              <w:t>czy są i czy są ważne / czy okazano</w:t>
            </w:r>
          </w:p>
        </w:tc>
      </w:tr>
      <w:tr w:rsidR="00E6786E">
        <w:trPr>
          <w:trHeight w:hRule="exact" w:val="312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</w:pPr>
            <w:r>
              <w:t>Aktualna dokumentacja instalacji: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Pr="00CF48D8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16"/>
                <w:szCs w:val="16"/>
              </w:rPr>
            </w:pPr>
            <w:r w:rsidRPr="00CF48D8">
              <w:rPr>
                <w:sz w:val="16"/>
                <w:szCs w:val="16"/>
              </w:rPr>
              <w:t>czy są i czy są ważne / czy okazano</w:t>
            </w:r>
          </w:p>
        </w:tc>
      </w:tr>
      <w:tr w:rsidR="00E6786E">
        <w:trPr>
          <w:trHeight w:hRule="exact" w:val="317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</w:pPr>
            <w:r>
              <w:t>Inne: np. dotyczące konserwacje urządzeń: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Pr="00CF48D8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16"/>
                <w:szCs w:val="16"/>
              </w:rPr>
            </w:pPr>
            <w:r w:rsidRPr="00CF48D8">
              <w:rPr>
                <w:sz w:val="16"/>
                <w:szCs w:val="16"/>
              </w:rPr>
              <w:t>czy są i czy są ważne / czy okazano</w:t>
            </w:r>
          </w:p>
        </w:tc>
      </w:tr>
      <w:tr w:rsidR="00E6786E">
        <w:trPr>
          <w:trHeight w:hRule="exact" w:val="422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</w:pPr>
            <w:r>
              <w:t>Inne: np. otrzymane zgłoszenia od użytkowników lokali</w:t>
            </w:r>
            <w:r>
              <w:br/>
              <w:t>dotyczących usterek lub wad instalacji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Pr="00CF48D8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16"/>
                <w:szCs w:val="16"/>
              </w:rPr>
            </w:pPr>
            <w:r w:rsidRPr="00CF48D8">
              <w:rPr>
                <w:sz w:val="16"/>
                <w:szCs w:val="16"/>
              </w:rPr>
              <w:t>czy są i czy są ważne / czy okazano</w:t>
            </w:r>
          </w:p>
        </w:tc>
      </w:tr>
      <w:tr w:rsidR="00E6786E" w:rsidTr="00885FD1">
        <w:trPr>
          <w:trHeight w:hRule="exact" w:val="322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</w:pPr>
            <w:r>
              <w:t>Inne: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834" w:h="13445" w:wrap="none" w:vAnchor="page" w:hAnchor="page" w:x="587" w:y="1279"/>
              <w:rPr>
                <w:sz w:val="10"/>
                <w:szCs w:val="1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Pr="00CF48D8" w:rsidRDefault="000B06C2">
            <w:pPr>
              <w:pStyle w:val="Inne0"/>
              <w:framePr w:w="10834" w:h="13445" w:wrap="none" w:vAnchor="page" w:hAnchor="page" w:x="587" w:y="1279"/>
              <w:shd w:val="clear" w:color="auto" w:fill="auto"/>
              <w:rPr>
                <w:sz w:val="16"/>
                <w:szCs w:val="16"/>
              </w:rPr>
            </w:pPr>
            <w:r w:rsidRPr="00CF48D8">
              <w:rPr>
                <w:sz w:val="16"/>
                <w:szCs w:val="16"/>
              </w:rPr>
              <w:t>czy są i czy są ważne / czy okazano</w:t>
            </w:r>
          </w:p>
        </w:tc>
      </w:tr>
    </w:tbl>
    <w:p w:rsidR="00E6786E" w:rsidRDefault="00E6786E">
      <w:pPr>
        <w:spacing w:line="1" w:lineRule="exact"/>
        <w:sectPr w:rsidR="00E6786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604" w:y="689"/>
        <w:shd w:val="clear" w:color="auto" w:fill="auto"/>
      </w:pPr>
      <w:r>
        <w:t xml:space="preserve">Strona </w:t>
      </w:r>
      <w:r>
        <w:rPr>
          <w:color w:val="000000"/>
        </w:rPr>
        <w:t>| 3</w:t>
      </w:r>
    </w:p>
    <w:p w:rsidR="00E6786E" w:rsidRDefault="000B06C2" w:rsidP="00885FD1">
      <w:pPr>
        <w:pStyle w:val="Teksttreci0"/>
        <w:framePr w:w="10781" w:h="274" w:hRule="exact" w:wrap="none" w:vAnchor="page" w:hAnchor="page" w:x="613" w:y="1269"/>
        <w:shd w:val="clear" w:color="auto" w:fill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Przyjęte kryteria oceny stanu technicznego elementów budynku:</w:t>
      </w:r>
    </w:p>
    <w:p w:rsidR="00E6786E" w:rsidRDefault="000B06C2">
      <w:pPr>
        <w:pStyle w:val="Teksttreci0"/>
        <w:framePr w:w="10781" w:h="1819" w:hRule="exact" w:wrap="none" w:vAnchor="page" w:hAnchor="page" w:x="613" w:y="183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40" w:hanging="1640"/>
      </w:pPr>
      <w:r>
        <w:rPr>
          <w:b/>
          <w:bCs/>
        </w:rPr>
        <w:t xml:space="preserve">dobry </w:t>
      </w:r>
      <w:r>
        <w:t>- element może nie zagraża bezpieczeństwu życia i mienia przez okres najbliższych pięciu lat,</w:t>
      </w:r>
      <w:r>
        <w:br/>
        <w:t>pod warunkiem wykonywania prac konserwacyjnych,</w:t>
      </w:r>
    </w:p>
    <w:p w:rsidR="00E6786E" w:rsidRDefault="000B06C2">
      <w:pPr>
        <w:pStyle w:val="Teksttreci0"/>
        <w:framePr w:w="10781" w:h="1819" w:hRule="exact" w:wrap="none" w:vAnchor="page" w:hAnchor="page" w:x="613" w:y="183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40" w:hanging="1640"/>
      </w:pPr>
      <w:r>
        <w:rPr>
          <w:b/>
          <w:bCs/>
        </w:rPr>
        <w:t xml:space="preserve">dostateczny - </w:t>
      </w:r>
      <w:r>
        <w:t>element przed upływem pięciu lat może ulec technicznemu zużyciu, określono termin</w:t>
      </w:r>
      <w:r>
        <w:br/>
        <w:t>kolejnego przeglądu technicznego lub wykonania opinii czy robót</w:t>
      </w:r>
    </w:p>
    <w:p w:rsidR="00E6786E" w:rsidRDefault="000B06C2">
      <w:pPr>
        <w:pStyle w:val="Teksttreci0"/>
        <w:framePr w:w="10781" w:h="1819" w:hRule="exact" w:wrap="none" w:vAnchor="page" w:hAnchor="page" w:x="613" w:y="183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1640" w:hanging="1640"/>
      </w:pPr>
      <w:r>
        <w:rPr>
          <w:b/>
          <w:bCs/>
        </w:rPr>
        <w:t xml:space="preserve">niedostateczny </w:t>
      </w:r>
      <w:r>
        <w:t>- konieczne jest podjęcie czynności remontowych i zabezpieczeniowych</w:t>
      </w:r>
      <w:r>
        <w:rPr>
          <w:b/>
          <w:bCs/>
        </w:rPr>
        <w:t xml:space="preserve">, </w:t>
      </w:r>
      <w:r>
        <w:t>a określenie</w:t>
      </w:r>
      <w:r>
        <w:br/>
        <w:t>„awaryjny” byłoby nieodpowiednie,</w:t>
      </w:r>
    </w:p>
    <w:p w:rsidR="00E6786E" w:rsidRDefault="000B06C2">
      <w:pPr>
        <w:pStyle w:val="Teksttreci0"/>
        <w:framePr w:w="10781" w:h="1819" w:hRule="exact" w:wrap="none" w:vAnchor="page" w:hAnchor="page" w:x="613" w:y="183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rPr>
          <w:b/>
          <w:bCs/>
        </w:rPr>
        <w:t xml:space="preserve">awaryjny </w:t>
      </w:r>
      <w:r>
        <w:t>- wymaga natychmiastowego podjęcie czynności remontowych i zabezpieczających.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2568"/>
        <w:gridCol w:w="2035"/>
        <w:gridCol w:w="4848"/>
      </w:tblGrid>
      <w:tr w:rsidR="00E6786E">
        <w:trPr>
          <w:trHeight w:hRule="exact" w:val="586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Sprawdzenie wykonania zaleceń z poprzednich kontroli:</w:t>
            </w:r>
          </w:p>
        </w:tc>
      </w:tr>
      <w:tr w:rsidR="00E6786E">
        <w:trPr>
          <w:trHeight w:hRule="exact" w:val="326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 rozpoczęciem kontroli zapoznano się z:</w:t>
            </w:r>
          </w:p>
        </w:tc>
      </w:tr>
      <w:tr w:rsidR="00E6786E">
        <w:trPr>
          <w:trHeight w:hRule="exact" w:val="773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tabs>
                <w:tab w:val="left" w:leader="dot" w:pos="938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protokołami z poprzednich kontroli:</w:t>
            </w:r>
            <w:r>
              <w:rPr>
                <w:sz w:val="20"/>
                <w:szCs w:val="20"/>
              </w:rPr>
              <w:tab/>
            </w:r>
          </w:p>
        </w:tc>
      </w:tr>
      <w:tr w:rsidR="00E6786E">
        <w:trPr>
          <w:trHeight w:hRule="exact" w:val="523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tabs>
                <w:tab w:val="right" w:leader="dot" w:pos="2530"/>
                <w:tab w:val="left" w:pos="2587"/>
                <w:tab w:val="right" w:leader="dot" w:pos="6062"/>
                <w:tab w:val="left" w:pos="6139"/>
                <w:tab w:val="left" w:leader="dot" w:pos="93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z</w:t>
            </w:r>
            <w:r>
              <w:rPr>
                <w:sz w:val="20"/>
                <w:szCs w:val="20"/>
              </w:rPr>
              <w:tab/>
              <w:t xml:space="preserve">dnia </w:t>
            </w:r>
            <w:r>
              <w:rPr>
                <w:sz w:val="20"/>
                <w:szCs w:val="20"/>
              </w:rPr>
              <w:tab/>
              <w:t>przeprowadzonej</w:t>
            </w:r>
            <w:r>
              <w:rPr>
                <w:sz w:val="20"/>
                <w:szCs w:val="20"/>
              </w:rPr>
              <w:tab/>
              <w:t>przez:</w:t>
            </w:r>
            <w:r>
              <w:rPr>
                <w:sz w:val="20"/>
                <w:szCs w:val="20"/>
              </w:rPr>
              <w:tab/>
            </w:r>
          </w:p>
        </w:tc>
      </w:tr>
      <w:tr w:rsidR="00E6786E">
        <w:trPr>
          <w:trHeight w:hRule="exact" w:val="518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innymi dokumentami mającymi znaczenie dla oceny stanu technicznego:</w:t>
            </w:r>
          </w:p>
        </w:tc>
      </w:tr>
      <w:tr w:rsidR="00E6786E">
        <w:trPr>
          <w:trHeight w:hRule="exact" w:val="518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523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ze zgłoszeniami użytkowników lokali dotyczących usterek, wad, uszkodzeń lub zniszczeń elementów instalacji</w:t>
            </w:r>
          </w:p>
        </w:tc>
      </w:tr>
      <w:tr w:rsidR="00E6786E">
        <w:trPr>
          <w:trHeight w:hRule="exact" w:val="518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470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47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Element, urządzenie,</w:t>
            </w:r>
            <w:r>
              <w:rPr>
                <w:sz w:val="20"/>
                <w:szCs w:val="20"/>
              </w:rPr>
              <w:br/>
              <w:t>instalacja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wykonania</w:t>
            </w:r>
            <w:r>
              <w:rPr>
                <w:sz w:val="20"/>
                <w:szCs w:val="20"/>
              </w:rPr>
              <w:br/>
              <w:t>zaleceń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E6786E">
        <w:trPr>
          <w:trHeight w:hRule="exact" w:val="21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1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1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1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6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 realizacji zaleceń z poprzedniej kontroli</w:t>
            </w:r>
          </w:p>
        </w:tc>
      </w:tr>
      <w:tr w:rsidR="00E6786E">
        <w:trPr>
          <w:trHeight w:hRule="exact" w:val="78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Zalecenia z poprzedniej</w:t>
            </w:r>
            <w:r>
              <w:rPr>
                <w:sz w:val="20"/>
                <w:szCs w:val="20"/>
              </w:rPr>
              <w:br/>
              <w:t>kontroli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zaleceń</w:t>
            </w:r>
          </w:p>
        </w:tc>
      </w:tr>
      <w:tr w:rsidR="00E6786E">
        <w:trPr>
          <w:trHeight w:hRule="exact" w:val="32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466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 wyniku przeglądu technicznego stwierdzam stan awaryjny następujących elementów obiektu</w:t>
            </w:r>
          </w:p>
        </w:tc>
      </w:tr>
      <w:tr w:rsidR="00E6786E">
        <w:trPr>
          <w:trHeight w:hRule="exact" w:val="65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obiektu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zalecanego pilnego remontu,</w:t>
            </w:r>
            <w:r>
              <w:rPr>
                <w:sz w:val="20"/>
                <w:szCs w:val="20"/>
              </w:rPr>
              <w:br/>
              <w:t>naprawy lub robót zabezpieczających,</w:t>
            </w:r>
          </w:p>
        </w:tc>
      </w:tr>
      <w:tr w:rsidR="00E6786E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3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81" w:h="10934" w:wrap="none" w:vAnchor="page" w:hAnchor="page" w:x="613" w:y="4807"/>
              <w:shd w:val="clear" w:color="auto" w:fill="auto"/>
              <w:ind w:firstLine="600"/>
              <w:jc w:val="both"/>
            </w:pPr>
            <w:r>
              <w:t>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81" w:h="10934" w:wrap="none" w:vAnchor="page" w:hAnchor="page" w:x="613" w:y="4807"/>
              <w:rPr>
                <w:sz w:val="10"/>
                <w:szCs w:val="10"/>
              </w:rPr>
            </w:pPr>
          </w:p>
        </w:tc>
      </w:tr>
    </w:tbl>
    <w:p w:rsidR="00E6786E" w:rsidRDefault="00E6786E">
      <w:pPr>
        <w:spacing w:line="1" w:lineRule="exact"/>
        <w:sectPr w:rsidR="00E6786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743" w:y="689"/>
        <w:shd w:val="clear" w:color="auto" w:fill="auto"/>
      </w:pPr>
      <w:r>
        <w:t xml:space="preserve">Strona </w:t>
      </w:r>
      <w:r>
        <w:rPr>
          <w:color w:val="000000"/>
        </w:rPr>
        <w:t>| 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4"/>
        <w:gridCol w:w="1742"/>
        <w:gridCol w:w="1738"/>
        <w:gridCol w:w="1392"/>
        <w:gridCol w:w="1109"/>
        <w:gridCol w:w="1536"/>
      </w:tblGrid>
      <w:tr w:rsidR="00E6786E">
        <w:trPr>
          <w:trHeight w:hRule="exact" w:val="533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86E" w:rsidRDefault="004C748E">
            <w:pPr>
              <w:pStyle w:val="Inne0"/>
              <w:framePr w:w="10790" w:h="4142" w:wrap="none" w:vAnchor="page" w:hAnchor="page" w:x="608" w:y="1279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0B06C2">
              <w:rPr>
                <w:b/>
                <w:bCs/>
                <w:sz w:val="20"/>
                <w:szCs w:val="20"/>
              </w:rPr>
              <w:t>II. Ustalenia oraz wnioski po sprawdzeniu stanu technicznego: / OCENA STANU TECHNICZNEGO</w:t>
            </w:r>
          </w:p>
        </w:tc>
      </w:tr>
      <w:tr w:rsidR="00E6786E">
        <w:trPr>
          <w:trHeight w:hRule="exact" w:val="528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trakcie kontroli ustalono:</w:t>
            </w:r>
          </w:p>
        </w:tc>
      </w:tr>
      <w:tr w:rsidR="00E6786E">
        <w:trPr>
          <w:trHeight w:hRule="exact" w:val="82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ELEMENT, URZĄDZENIE,</w:t>
            </w:r>
            <w:r>
              <w:br/>
              <w:t>INSTALACJA PODLEGAJACE</w:t>
            </w:r>
            <w:r>
              <w:br/>
              <w:t>KONTROLI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OPIS STANU</w:t>
            </w:r>
            <w:r>
              <w:br/>
              <w:t>TECHNICZNEGO /</w:t>
            </w:r>
            <w:r>
              <w:br/>
              <w:t>MATERIAŁ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OCENA STANU</w:t>
            </w:r>
          </w:p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TECHNICZNEGO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ZALECENIA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NR.FOT.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jc w:val="center"/>
            </w:pPr>
            <w:r>
              <w:t>DATA</w:t>
            </w:r>
            <w:r>
              <w:br/>
              <w:t>WYKONANIA</w:t>
            </w:r>
            <w:r>
              <w:br/>
              <w:t>ZALECEN</w:t>
            </w:r>
          </w:p>
        </w:tc>
      </w:tr>
      <w:tr w:rsidR="00E6786E">
        <w:trPr>
          <w:trHeight w:hRule="exact" w:val="470"/>
        </w:trPr>
        <w:tc>
          <w:tcPr>
            <w:tcW w:w="1079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6786E" w:rsidRDefault="004C748E">
            <w:pPr>
              <w:pStyle w:val="Inne0"/>
              <w:framePr w:w="10790" w:h="4142" w:wrap="none" w:vAnchor="page" w:hAnchor="page" w:x="608" w:y="1279"/>
              <w:shd w:val="clear" w:color="auto" w:fill="auto"/>
              <w:tabs>
                <w:tab w:val="left" w:pos="1135"/>
              </w:tabs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0B06C2">
              <w:rPr>
                <w:b/>
                <w:bCs/>
                <w:sz w:val="20"/>
                <w:szCs w:val="20"/>
              </w:rPr>
              <w:t>I</w:t>
            </w:r>
            <w:r w:rsidR="00885FD1">
              <w:rPr>
                <w:b/>
                <w:bCs/>
                <w:sz w:val="20"/>
                <w:szCs w:val="20"/>
              </w:rPr>
              <w:t>I</w:t>
            </w:r>
            <w:r w:rsidR="000B06C2">
              <w:rPr>
                <w:b/>
                <w:bCs/>
                <w:sz w:val="20"/>
                <w:szCs w:val="20"/>
              </w:rPr>
              <w:t>.</w:t>
            </w:r>
            <w:r w:rsidR="00885FD1">
              <w:rPr>
                <w:b/>
                <w:bCs/>
                <w:sz w:val="20"/>
                <w:szCs w:val="20"/>
              </w:rPr>
              <w:t>1.</w:t>
            </w:r>
            <w:r w:rsidR="000B06C2">
              <w:rPr>
                <w:b/>
                <w:bCs/>
                <w:sz w:val="20"/>
                <w:szCs w:val="20"/>
              </w:rPr>
              <w:tab/>
              <w:t>ELEMNTY MONTAŻOWE I KONSTRUKCYJNE URZADZEN I INSTALACJI</w:t>
            </w:r>
          </w:p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ZAMONTOWANYCH NA DACHU LUB ELEWACJI</w:t>
            </w:r>
          </w:p>
        </w:tc>
      </w:tr>
      <w:tr w:rsidR="00E6786E">
        <w:trPr>
          <w:trHeight w:hRule="exact" w:val="2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firstLine="440"/>
            </w:pPr>
            <w:r>
              <w:t>1. Wentylatory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firstLine="380"/>
            </w:pPr>
            <w:r>
              <w:t>2. Klimatyzatory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9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firstLine="380"/>
            </w:pPr>
            <w:r>
              <w:t>3. Centrale wentylacyjne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firstLine="380"/>
            </w:pPr>
            <w:r>
              <w:t>4. Agregaty chłodnicze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ind w:firstLine="380"/>
            </w:pPr>
            <w:r>
              <w:t>5. Przewody wentylacyjne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0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4142" w:wrap="none" w:vAnchor="page" w:hAnchor="page" w:x="608" w:y="1279"/>
              <w:shd w:val="clear" w:color="auto" w:fill="auto"/>
              <w:tabs>
                <w:tab w:val="left" w:leader="dot" w:pos="2804"/>
              </w:tabs>
              <w:ind w:firstLine="380"/>
            </w:pPr>
            <w:r>
              <w:t>6. Inne urządzenia:</w:t>
            </w:r>
            <w:r>
              <w:tab/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4142" w:wrap="none" w:vAnchor="page" w:hAnchor="page" w:x="608" w:y="1279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843"/>
        <w:gridCol w:w="1574"/>
        <w:gridCol w:w="1229"/>
        <w:gridCol w:w="1450"/>
        <w:gridCol w:w="1286"/>
      </w:tblGrid>
      <w:tr w:rsidR="00E6786E" w:rsidTr="00885FD1">
        <w:trPr>
          <w:trHeight w:hRule="exact" w:val="38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86E" w:rsidRDefault="004C748E">
            <w:pPr>
              <w:pStyle w:val="Inne0"/>
              <w:framePr w:w="10790" w:h="10224" w:wrap="none" w:vAnchor="page" w:hAnchor="page" w:x="608" w:y="5868"/>
              <w:shd w:val="clear" w:color="auto" w:fill="auto"/>
              <w:tabs>
                <w:tab w:val="left" w:pos="1135"/>
              </w:tabs>
              <w:ind w:firstLine="4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0B06C2">
              <w:rPr>
                <w:b/>
                <w:bCs/>
                <w:sz w:val="20"/>
                <w:szCs w:val="20"/>
              </w:rPr>
              <w:t>II.</w:t>
            </w:r>
            <w:r w:rsidR="00885FD1">
              <w:rPr>
                <w:b/>
                <w:bCs/>
                <w:sz w:val="20"/>
                <w:szCs w:val="20"/>
              </w:rPr>
              <w:t>2.</w:t>
            </w:r>
            <w:r w:rsidR="000B06C2">
              <w:rPr>
                <w:b/>
                <w:bCs/>
                <w:sz w:val="20"/>
                <w:szCs w:val="20"/>
              </w:rPr>
              <w:tab/>
              <w:t>PRZEWODY ORAZ INSTALACJA WENTYLACJI MECHANICZNEJ</w:t>
            </w:r>
          </w:p>
        </w:tc>
      </w:tr>
      <w:tr w:rsidR="00E6786E" w:rsidTr="00885FD1">
        <w:trPr>
          <w:trHeight w:hRule="exact" w:val="37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elementów instalacji oraz czynności kontrolnych służących do oceny stanu instalacji:</w:t>
            </w:r>
          </w:p>
        </w:tc>
      </w:tr>
      <w:tr w:rsidR="00E6786E" w:rsidTr="00885FD1">
        <w:trPr>
          <w:trHeight w:hRule="exact" w:val="37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1. Przewody wentylacyjne,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2. Stan i jakość połączeń,</w:t>
            </w:r>
            <w:r>
              <w:br/>
              <w:t>szczelności instalacji oraz</w:t>
            </w:r>
            <w:r>
              <w:br/>
              <w:t>sztywności instalacji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3. Stan konstrukcji mocującej</w:t>
            </w:r>
            <w:r>
              <w:br/>
              <w:t>instalacje i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4. Stan izolacji cieplnej, jakość</w:t>
            </w:r>
            <w:r>
              <w:br/>
              <w:t>izolacji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5. Zanieczyszczenia instalacji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6. Izolacja akustyczna i elementy</w:t>
            </w:r>
            <w:r>
              <w:br/>
              <w:t>antywibracyjne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7. Czerpnie i wyrzutnie powietrza,</w:t>
            </w:r>
            <w:r>
              <w:br/>
              <w:t>drożność i czystość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8. Nawiewniki, kratki wentylacyjne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1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9. Wentylatory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odrębnego</w:t>
            </w:r>
            <w:r>
              <w:rPr>
                <w:sz w:val="16"/>
                <w:szCs w:val="16"/>
              </w:rPr>
              <w:br/>
              <w:t>protokołu</w:t>
            </w:r>
            <w:r>
              <w:rPr>
                <w:sz w:val="16"/>
                <w:szCs w:val="16"/>
              </w:rPr>
              <w:br/>
              <w:t>serwisowego</w:t>
            </w:r>
          </w:p>
        </w:tc>
      </w:tr>
      <w:tr w:rsidR="00E6786E" w:rsidTr="00885FD1">
        <w:trPr>
          <w:trHeight w:hRule="exact" w:val="61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10. Centrale wentylacyjne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odrębnego</w:t>
            </w:r>
            <w:r>
              <w:rPr>
                <w:sz w:val="16"/>
                <w:szCs w:val="16"/>
              </w:rPr>
              <w:br/>
              <w:t>protokołu</w:t>
            </w:r>
            <w:r>
              <w:rPr>
                <w:sz w:val="16"/>
                <w:szCs w:val="16"/>
              </w:rPr>
              <w:br/>
              <w:t>serwisowego</w:t>
            </w: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11. Automatyka sterująca i</w:t>
            </w:r>
            <w:r>
              <w:br/>
              <w:t>regulująca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firstLine="280"/>
            </w:pPr>
            <w:r>
              <w:t>12. Elementy regulujące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13. Powiązane elementy instalacji</w:t>
            </w:r>
            <w:r>
              <w:br/>
              <w:t>wentylacyjnej: klapy pożarowe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84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14. Powiązane elementy instalacji</w:t>
            </w:r>
            <w:r>
              <w:br/>
              <w:t>wentylacji bytowej garaży / np.:</w:t>
            </w:r>
            <w:r>
              <w:br/>
              <w:t>system detekcji gazu/dymu,</w:t>
            </w:r>
            <w:r>
              <w:br/>
              <w:t>tablice sygnalizacyjne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15. Stan sekcji filtracji oraz czystość</w:t>
            </w:r>
            <w:r>
              <w:br/>
              <w:t>instalacji i urządzeń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16. Łatwość dostępu do urządzeń</w:t>
            </w:r>
            <w:r>
              <w:br/>
              <w:t>oraz elementów eksploatacyjnych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17. Ocena hałasu instalacji lub</w:t>
            </w:r>
            <w:r>
              <w:br/>
              <w:t>urządzeń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18. Stan wymienników, wentylatorów,</w:t>
            </w:r>
            <w:r>
              <w:br/>
              <w:t>urządzeń do obróbki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19. Ocena skuteczności działania na</w:t>
            </w:r>
            <w:r>
              <w:br/>
              <w:t>podstawie kontrolnych pomiarów</w:t>
            </w:r>
            <w:r>
              <w:br/>
              <w:t>strumienia powietrza.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odrębnego</w:t>
            </w:r>
            <w:r>
              <w:rPr>
                <w:sz w:val="16"/>
                <w:szCs w:val="16"/>
              </w:rPr>
              <w:br/>
              <w:t>protokołu</w:t>
            </w:r>
          </w:p>
        </w:tc>
      </w:tr>
      <w:tr w:rsidR="00E6786E" w:rsidTr="00885FD1">
        <w:trPr>
          <w:trHeight w:hRule="exact" w:val="4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790" w:h="10224" w:wrap="none" w:vAnchor="page" w:hAnchor="page" w:x="608" w:y="5868"/>
              <w:shd w:val="clear" w:color="auto" w:fill="auto"/>
              <w:ind w:left="620" w:hanging="340"/>
            </w:pPr>
            <w:r>
              <w:t>20. Ocena prawidłowego działania</w:t>
            </w:r>
            <w:r>
              <w:br/>
              <w:t>systemu wentylacji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790" w:h="10224" w:wrap="none" w:vAnchor="page" w:hAnchor="page" w:x="608" w:y="5868"/>
              <w:rPr>
                <w:sz w:val="10"/>
                <w:szCs w:val="10"/>
              </w:rPr>
            </w:pPr>
          </w:p>
        </w:tc>
      </w:tr>
    </w:tbl>
    <w:p w:rsidR="00E6786E" w:rsidRDefault="00E6786E">
      <w:pPr>
        <w:spacing w:line="1" w:lineRule="exact"/>
        <w:sectPr w:rsidR="00E6786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601" w:y="689"/>
        <w:shd w:val="clear" w:color="auto" w:fill="auto"/>
      </w:pPr>
      <w:r>
        <w:t xml:space="preserve">Strona </w:t>
      </w:r>
      <w:r>
        <w:rPr>
          <w:color w:val="000000"/>
        </w:rPr>
        <w:t>| 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843"/>
        <w:gridCol w:w="1574"/>
        <w:gridCol w:w="1229"/>
        <w:gridCol w:w="1450"/>
        <w:gridCol w:w="1570"/>
      </w:tblGrid>
      <w:tr w:rsidR="00E6786E">
        <w:trPr>
          <w:trHeight w:hRule="exact" w:val="475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4C748E">
            <w:pPr>
              <w:pStyle w:val="Inne0"/>
              <w:framePr w:w="11074" w:h="5534" w:wrap="none" w:vAnchor="page" w:hAnchor="page" w:x="467" w:y="1279"/>
              <w:shd w:val="clear" w:color="auto" w:fill="auto"/>
              <w:tabs>
                <w:tab w:val="left" w:pos="1115"/>
              </w:tabs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</w:t>
            </w:r>
            <w:r w:rsidR="000B06C2">
              <w:rPr>
                <w:b/>
                <w:bCs/>
                <w:sz w:val="20"/>
                <w:szCs w:val="20"/>
              </w:rPr>
              <w:t>.</w:t>
            </w:r>
            <w:r w:rsidR="000B06C2">
              <w:rPr>
                <w:b/>
                <w:bCs/>
                <w:sz w:val="20"/>
                <w:szCs w:val="20"/>
              </w:rPr>
              <w:tab/>
              <w:t>KONTROLA WENTYLACJI MECHANICZNEJ W LOKALACH MIESZKALNYCH</w:t>
            </w:r>
            <w:r w:rsidR="00E66773">
              <w:rPr>
                <w:b/>
                <w:bCs/>
                <w:sz w:val="20"/>
                <w:szCs w:val="20"/>
              </w:rPr>
              <w:t xml:space="preserve"> (np. pokoje hotelowe)</w:t>
            </w:r>
            <w:r w:rsidR="00885FD1">
              <w:rPr>
                <w:b/>
                <w:bCs/>
                <w:sz w:val="20"/>
                <w:szCs w:val="20"/>
              </w:rPr>
              <w:t xml:space="preserve"> I BIUROWYCH</w:t>
            </w:r>
            <w:r w:rsidR="00E66773">
              <w:rPr>
                <w:b/>
                <w:bCs/>
                <w:sz w:val="20"/>
                <w:szCs w:val="20"/>
              </w:rPr>
              <w:t xml:space="preserve"> </w:t>
            </w:r>
            <w:r w:rsidR="000B06C2">
              <w:rPr>
                <w:b/>
                <w:bCs/>
                <w:sz w:val="20"/>
                <w:szCs w:val="20"/>
              </w:rPr>
              <w:t>:</w:t>
            </w:r>
          </w:p>
          <w:p w:rsidR="00E6786E" w:rsidRDefault="00E66773">
            <w:pPr>
              <w:pStyle w:val="Inne0"/>
              <w:framePr w:w="11074" w:h="5534" w:wrap="none" w:vAnchor="page" w:hAnchor="page" w:x="467" w:y="1279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WENTYLACJA MECHANICZNA WYWIEWNA</w:t>
            </w:r>
          </w:p>
        </w:tc>
      </w:tr>
      <w:tr w:rsidR="00E6786E">
        <w:trPr>
          <w:trHeight w:hRule="exact" w:val="370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elementów instalacji oraz czynności kontrolnych służących do oceny stanu instalacji:</w:t>
            </w:r>
          </w:p>
        </w:tc>
      </w:tr>
      <w:tr w:rsidR="00E6786E">
        <w:trPr>
          <w:trHeight w:hRule="exact" w:val="42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1. Elementy napływ powietrza,</w:t>
            </w:r>
            <w:r>
              <w:br/>
              <w:t>nawiewniki okienne, ścienne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7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firstLine="260"/>
            </w:pPr>
            <w:r>
              <w:t>2. Kratki transferowe, przepływowe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62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3. Kratki wentylacyjne, odpowiednie</w:t>
            </w:r>
            <w:r>
              <w:br/>
              <w:t>do projektowanego systemu</w:t>
            </w:r>
            <w:r>
              <w:br/>
              <w:t>wentylacji mieszkań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4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4. Kontrolny pomiar przepływu na</w:t>
            </w:r>
            <w:r>
              <w:br/>
              <w:t>kratkach wentylacyjnych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firstLine="260"/>
            </w:pPr>
            <w:r>
              <w:t>5. Ocena hałasu instalacji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63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6. Ocena prawidłowości</w:t>
            </w:r>
            <w:r>
              <w:br/>
              <w:t>podłączenia wentylacji w</w:t>
            </w:r>
            <w:r>
              <w:br/>
              <w:t>mieszkaniu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62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7. Ocena prawidłowego podłączenie</w:t>
            </w:r>
            <w:r>
              <w:br/>
              <w:t>instalacji okapu kuchennego do</w:t>
            </w:r>
            <w:r>
              <w:br/>
              <w:t>odrębnego pionu wentylacyjnego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562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firstLine="260"/>
            </w:pPr>
            <w:r>
              <w:t>8. Wentylatory, sterowanie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odrębnego</w:t>
            </w:r>
            <w:r>
              <w:rPr>
                <w:sz w:val="16"/>
                <w:szCs w:val="16"/>
              </w:rPr>
              <w:br/>
              <w:t>protokołu</w:t>
            </w:r>
            <w:r>
              <w:rPr>
                <w:sz w:val="16"/>
                <w:szCs w:val="16"/>
              </w:rPr>
              <w:br/>
              <w:t>serwisowego</w:t>
            </w:r>
          </w:p>
        </w:tc>
      </w:tr>
      <w:tr w:rsidR="00E6786E">
        <w:trPr>
          <w:trHeight w:hRule="exact" w:val="64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ind w:left="620" w:hanging="340"/>
            </w:pPr>
            <w:r>
              <w:t>9. Ocena skuteczności działania</w:t>
            </w:r>
            <w:r>
              <w:br/>
              <w:t>instalacji na podstawie pomiarów</w:t>
            </w:r>
            <w:r>
              <w:br/>
              <w:t>kontrolnych przepływu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5534" w:wrap="none" w:vAnchor="page" w:hAnchor="page" w:x="467" w:y="1279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wg. odrębnego</w:t>
            </w:r>
          </w:p>
          <w:p w:rsidR="00E6786E" w:rsidRDefault="000B06C2">
            <w:pPr>
              <w:pStyle w:val="Inne0"/>
              <w:framePr w:w="11074" w:h="5534" w:wrap="none" w:vAnchor="page" w:hAnchor="page" w:x="467" w:y="1279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protokołu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843"/>
        <w:gridCol w:w="1574"/>
        <w:gridCol w:w="1229"/>
        <w:gridCol w:w="1450"/>
        <w:gridCol w:w="1570"/>
      </w:tblGrid>
      <w:tr w:rsidR="00E6786E" w:rsidTr="00885FD1">
        <w:trPr>
          <w:trHeight w:hRule="exact" w:val="482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tabs>
                <w:tab w:val="left" w:pos="1115"/>
              </w:tabs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ab/>
              <w:t>KONTROLA WENTYLACJI MECH</w:t>
            </w:r>
            <w:r w:rsidR="00885FD1">
              <w:rPr>
                <w:b/>
                <w:bCs/>
                <w:sz w:val="20"/>
                <w:szCs w:val="20"/>
              </w:rPr>
              <w:t>ANICZNEJ W LOKALACH JAK WYŻEJ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WENTYLACJA MECHANICZNA Z ODZYSKIEM CIEPŁA</w:t>
            </w:r>
          </w:p>
        </w:tc>
      </w:tr>
      <w:tr w:rsidR="00E6786E" w:rsidTr="00885FD1">
        <w:trPr>
          <w:trHeight w:hRule="exact" w:val="380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elementów instalacji oraz czynności kontrolnych służących do oceny stanu instalacji:</w:t>
            </w: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1. Przewody wentylacyjne,</w:t>
            </w:r>
            <w:r>
              <w:br/>
              <w:t>połączenia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8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firstLine="260"/>
            </w:pPr>
            <w:r>
              <w:t>2. Stan izolacji przewodów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76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firstLine="260"/>
            </w:pPr>
            <w:r>
              <w:t>3. Kratki transferowe, przepływowe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38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firstLine="260"/>
            </w:pPr>
            <w:r>
              <w:t>4. Elementy nawiewne i wywiewne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3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5. Przewody wentylacyjne,</w:t>
            </w:r>
            <w:r>
              <w:br/>
              <w:t>połączenia z centralą,</w:t>
            </w:r>
            <w:r>
              <w:br/>
              <w:t>elementy regulujące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6. Wentylatory, centrale</w:t>
            </w:r>
            <w:r>
              <w:br/>
              <w:t>wentylacyjne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3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7. Czerpnie i wyrzutnie powietrza,</w:t>
            </w:r>
            <w:r>
              <w:br/>
              <w:t>drożność i czystość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8. Ocena hałasu instalacji,</w:t>
            </w:r>
            <w:r>
              <w:br/>
              <w:t>Elementy wygłuszające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42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9. Powiązane elementy instalacji</w:t>
            </w:r>
            <w:r>
              <w:br/>
              <w:t>wentylacyjnej: klapy pożarowe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44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10. Ocena prawidłowego podłączenie</w:t>
            </w:r>
            <w:r>
              <w:br/>
              <w:t>instalacji okapu kuchennego do</w:t>
            </w:r>
            <w:r>
              <w:br/>
              <w:t>odrębnego pionu wentylacyjnego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  <w:tr w:rsidR="00E6786E" w:rsidTr="00885FD1">
        <w:trPr>
          <w:trHeight w:hRule="exact" w:val="648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 w:rsidP="00885FD1">
            <w:pPr>
              <w:pStyle w:val="Inne0"/>
              <w:framePr w:w="11074" w:h="5986" w:wrap="none" w:vAnchor="page" w:hAnchor="page" w:x="467" w:y="7336"/>
              <w:shd w:val="clear" w:color="auto" w:fill="auto"/>
              <w:ind w:left="620" w:hanging="340"/>
            </w:pPr>
            <w:r>
              <w:t>11. Ocena skuteczności działania</w:t>
            </w:r>
            <w:r>
              <w:br/>
              <w:t>instalacji na podstawie pomiarów</w:t>
            </w:r>
            <w:r>
              <w:br/>
              <w:t>kontrolnych przepływu powietrza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 w:rsidP="00885FD1">
            <w:pPr>
              <w:framePr w:w="11074" w:h="5986" w:wrap="none" w:vAnchor="page" w:hAnchor="page" w:x="467" w:y="733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1843"/>
        <w:gridCol w:w="1574"/>
        <w:gridCol w:w="1229"/>
        <w:gridCol w:w="1450"/>
        <w:gridCol w:w="1570"/>
      </w:tblGrid>
      <w:tr w:rsidR="00E6786E">
        <w:trPr>
          <w:trHeight w:hRule="exact" w:val="475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tabs>
                <w:tab w:val="left" w:pos="1130"/>
              </w:tabs>
              <w:ind w:firstLine="4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  <w:r w:rsidR="004C748E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ab/>
              <w:t>KONTROLA</w:t>
            </w:r>
            <w:r w:rsidR="00475A13">
              <w:rPr>
                <w:b/>
                <w:bCs/>
                <w:sz w:val="20"/>
                <w:szCs w:val="20"/>
              </w:rPr>
              <w:t xml:space="preserve"> ELEMENTÓW</w:t>
            </w:r>
            <w:r>
              <w:rPr>
                <w:b/>
                <w:bCs/>
                <w:sz w:val="20"/>
                <w:szCs w:val="20"/>
              </w:rPr>
              <w:t xml:space="preserve"> WENTYLACJI </w:t>
            </w:r>
            <w:r w:rsidR="00475A13">
              <w:rPr>
                <w:b/>
                <w:bCs/>
                <w:sz w:val="20"/>
                <w:szCs w:val="20"/>
              </w:rPr>
              <w:t>ODPOWIADAJĄCYCH ZA BEZPIECZEŃSTWO POŻAROWE</w:t>
            </w:r>
          </w:p>
        </w:tc>
      </w:tr>
      <w:tr w:rsidR="00E6786E">
        <w:trPr>
          <w:trHeight w:hRule="exact" w:val="370"/>
        </w:trPr>
        <w:tc>
          <w:tcPr>
            <w:tcW w:w="11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ind w:left="1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 elementów instalacji oraz czynności kontrolnych służących do oceny stanu instalacji:</w:t>
            </w:r>
          </w:p>
        </w:tc>
      </w:tr>
      <w:tr w:rsidR="00E6786E">
        <w:trPr>
          <w:trHeight w:hRule="exact" w:val="427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ind w:left="620" w:hanging="340"/>
            </w:pPr>
            <w:r>
              <w:t>1. Przewody wentylacyjne</w:t>
            </w:r>
            <w:r>
              <w:br/>
              <w:t>pożarowe, połączenia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629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ind w:left="620" w:hanging="340"/>
            </w:pPr>
            <w:r>
              <w:t>2. Elementy systemu wentylacji</w:t>
            </w:r>
            <w:r>
              <w:br/>
              <w:t>pożarowej, klapy, wentylatory,</w:t>
            </w:r>
            <w:r>
              <w:br/>
              <w:t xml:space="preserve">zabezpieczenia </w:t>
            </w:r>
            <w:proofErr w:type="spellStart"/>
            <w:r>
              <w:t>p.poż</w:t>
            </w:r>
            <w:proofErr w:type="spellEnd"/>
            <w:r>
              <w:t>, kratki,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571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ind w:left="620" w:hanging="340"/>
            </w:pPr>
            <w:r>
              <w:t>3. System wentylacji pożarowej:</w:t>
            </w:r>
            <w:r>
              <w:br/>
              <w:t>oddymiającej / napowietrzającej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86E" w:rsidRDefault="00E6786E">
            <w:pPr>
              <w:framePr w:w="11074" w:h="2472" w:wrap="none" w:vAnchor="page" w:hAnchor="page" w:x="467" w:y="1368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1074" w:h="2472" w:wrap="none" w:vAnchor="page" w:hAnchor="page" w:x="467" w:y="1368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podstawie</w:t>
            </w:r>
            <w:r>
              <w:rPr>
                <w:sz w:val="16"/>
                <w:szCs w:val="16"/>
              </w:rPr>
              <w:br/>
              <w:t>odrębnego</w:t>
            </w:r>
            <w:r>
              <w:rPr>
                <w:sz w:val="16"/>
                <w:szCs w:val="16"/>
              </w:rPr>
              <w:br/>
              <w:t>protokołu</w:t>
            </w:r>
          </w:p>
        </w:tc>
      </w:tr>
    </w:tbl>
    <w:p w:rsidR="00E6786E" w:rsidRDefault="00E6786E">
      <w:pPr>
        <w:spacing w:line="1" w:lineRule="exact"/>
        <w:sectPr w:rsidR="00E6786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596" w:y="689"/>
        <w:shd w:val="clear" w:color="auto" w:fill="auto"/>
      </w:pPr>
      <w:r>
        <w:t xml:space="preserve">Strona </w:t>
      </w:r>
      <w:r>
        <w:rPr>
          <w:color w:val="000000"/>
        </w:rPr>
        <w:t>| 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8"/>
        <w:gridCol w:w="1066"/>
        <w:gridCol w:w="3955"/>
      </w:tblGrid>
      <w:tr w:rsidR="00E6786E">
        <w:trPr>
          <w:trHeight w:hRule="exact" w:val="370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</w:pPr>
            <w:r>
              <w:rPr>
                <w:b/>
                <w:bCs/>
              </w:rPr>
              <w:t>V</w:t>
            </w:r>
            <w:r w:rsidR="00475A13">
              <w:rPr>
                <w:b/>
                <w:bCs/>
              </w:rPr>
              <w:t>I</w:t>
            </w:r>
            <w:r w:rsidR="004C748E">
              <w:rPr>
                <w:b/>
                <w:bCs/>
              </w:rPr>
              <w:t>I</w:t>
            </w:r>
            <w:bookmarkStart w:id="6" w:name="_GoBack"/>
            <w:bookmarkEnd w:id="6"/>
            <w:r>
              <w:rPr>
                <w:b/>
                <w:bCs/>
              </w:rPr>
              <w:t>.</w:t>
            </w:r>
            <w:r w:rsidR="00475A13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ZALECENIA</w:t>
            </w:r>
          </w:p>
        </w:tc>
      </w:tr>
      <w:tr w:rsidR="00E6786E">
        <w:trPr>
          <w:trHeight w:hRule="exact" w:val="365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65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rPr>
                <w:b/>
                <w:bCs/>
              </w:rPr>
              <w:t>CZYNNOŚCI MAJĄCE NA CELU USUNIĘCIE STWIERDZONYCH NIEPRAWIDŁOWOŚCI</w:t>
            </w:r>
          </w:p>
        </w:tc>
      </w:tr>
      <w:tr w:rsidR="00E6786E">
        <w:trPr>
          <w:trHeight w:hRule="exact" w:val="422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t>Czynności mające na celu usunięcie stwierdzonych</w:t>
            </w:r>
            <w:r>
              <w:br/>
              <w:t>nieprawidłowości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t>Termin wykonania czynności</w:t>
            </w:r>
          </w:p>
        </w:tc>
      </w:tr>
      <w:tr w:rsidR="00E6786E">
        <w:trPr>
          <w:trHeight w:hRule="exact" w:val="365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65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65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16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16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rPr>
                <w:b/>
                <w:bCs/>
              </w:rPr>
              <w:t>WNIOSKI I UWAGI WYNIKAJĄCE Z WYKONANEJ KONTROLI</w:t>
            </w:r>
          </w:p>
        </w:tc>
      </w:tr>
      <w:tr w:rsidR="00E6786E">
        <w:trPr>
          <w:trHeight w:hRule="exact" w:val="3130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  <w:tab w:val="right" w:leader="dot" w:pos="3446"/>
                <w:tab w:val="left" w:pos="3499"/>
              </w:tabs>
              <w:spacing w:line="223" w:lineRule="auto"/>
            </w:pPr>
            <w:r>
              <w:t>instalacja znajduje się w</w:t>
            </w:r>
            <w:r>
              <w:tab/>
              <w:t>stanie</w:t>
            </w:r>
            <w:r>
              <w:tab/>
              <w:t>technicznym, zapewniającym jej sprawność techniczną i dalsze,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spacing w:after="200"/>
              <w:ind w:firstLine="400"/>
            </w:pPr>
            <w:r>
              <w:t>bezpieczne użytkowanie,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  <w:tab w:val="right" w:leader="dot" w:pos="3494"/>
                <w:tab w:val="left" w:pos="3547"/>
              </w:tabs>
              <w:spacing w:line="223" w:lineRule="auto"/>
            </w:pPr>
            <w:r>
              <w:t>instalacja znajduje się w</w:t>
            </w:r>
            <w:r>
              <w:tab/>
              <w:t>stanie</w:t>
            </w:r>
            <w:r>
              <w:tab/>
              <w:t>technicznym, jednakże zapewnienie ich pełnej sprawności technicznej wymaga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tabs>
                <w:tab w:val="right" w:leader="dot" w:pos="7180"/>
              </w:tabs>
              <w:spacing w:after="200"/>
              <w:ind w:firstLine="460"/>
            </w:pPr>
            <w:r>
              <w:t>wykonania bieżącej konserwacji - naprawy bieżącej naprawy głównej *</w:t>
            </w:r>
            <w:r>
              <w:tab/>
              <w:t>,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  <w:tab w:val="left" w:leader="dot" w:pos="4013"/>
              </w:tabs>
              <w:spacing w:line="223" w:lineRule="auto"/>
            </w:pPr>
            <w:r>
              <w:t>instalacja znajduje się w stanie</w:t>
            </w:r>
            <w:r>
              <w:tab/>
              <w:t>, mogącym zagrażać życiu lub zdrowiu, bezpieczeństwu mienia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tabs>
                <w:tab w:val="left" w:leader="dot" w:pos="7132"/>
              </w:tabs>
              <w:spacing w:after="200"/>
              <w:ind w:firstLine="460"/>
            </w:pPr>
            <w:r>
              <w:t>lub środowisku - należy bezzwłocznie usunąć stwierdzone nieprawidłowości</w:t>
            </w:r>
            <w:r>
              <w:tab/>
              <w:t>,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numPr>
                <w:ilvl w:val="0"/>
                <w:numId w:val="2"/>
              </w:numPr>
              <w:shd w:val="clear" w:color="auto" w:fill="auto"/>
              <w:tabs>
                <w:tab w:val="left" w:pos="288"/>
                <w:tab w:val="left" w:leader="dot" w:pos="3360"/>
              </w:tabs>
              <w:spacing w:line="223" w:lineRule="auto"/>
            </w:pPr>
            <w:r>
              <w:t>instalacja znajduje się w</w:t>
            </w:r>
            <w:r>
              <w:tab/>
              <w:t>stanie technicznym i bezpośrednio zagrażają życiu lub zdrowiu, bezpieczeństwu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tabs>
                <w:tab w:val="right" w:leader="dot" w:pos="4578"/>
              </w:tabs>
              <w:spacing w:after="200"/>
              <w:ind w:left="460" w:firstLine="20"/>
            </w:pPr>
            <w:r>
              <w:t>mienia lub środowisku - należy zakazać jej użytkowania w całości lub w części,</w:t>
            </w:r>
            <w:r>
              <w:br/>
              <w:t>a następnie usunąć nieprawidłowości</w:t>
            </w:r>
            <w:r>
              <w:tab/>
              <w:t>,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spacing w:after="200"/>
            </w:pPr>
            <w:r>
              <w:t>* niepotrzebne wykreślić lub usunąć</w:t>
            </w:r>
          </w:p>
        </w:tc>
      </w:tr>
      <w:tr w:rsidR="00E6786E">
        <w:trPr>
          <w:trHeight w:hRule="exact" w:val="638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DOKUMENTACJA FOTOGRAFICZNA WYKONANA PODCZAS KONTROLI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elementy i urządzenia instalacji wymagające naprawy lub remontu)</w:t>
            </w:r>
          </w:p>
        </w:tc>
      </w:tr>
      <w:tr w:rsidR="00E6786E">
        <w:trPr>
          <w:trHeight w:hRule="exact" w:val="2506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229" w:h="11390" w:wrap="none" w:vAnchor="page" w:hAnchor="page" w:x="889" w:y="1725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21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t>fot. nr 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jc w:val="center"/>
            </w:pPr>
            <w:r>
              <w:t>fot. nr 2</w:t>
            </w:r>
          </w:p>
        </w:tc>
      </w:tr>
      <w:tr w:rsidR="00E6786E">
        <w:trPr>
          <w:trHeight w:hRule="exact" w:val="1248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spacing w:after="620"/>
              <w:jc w:val="center"/>
            </w:pPr>
            <w:r>
              <w:rPr>
                <w:b/>
                <w:bCs/>
              </w:rPr>
              <w:t>Oświadczam, iż ustalenia zawarte w protokole są zgodne ze stanem faktycznym:</w:t>
            </w:r>
          </w:p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  <w:ind w:left="5660"/>
            </w:pPr>
            <w:r>
              <w:t>(podpis osoby przeprowadzającej kontrolę)</w:t>
            </w:r>
          </w:p>
        </w:tc>
      </w:tr>
      <w:tr w:rsidR="00E6786E">
        <w:trPr>
          <w:trHeight w:hRule="exact" w:val="600"/>
        </w:trPr>
        <w:tc>
          <w:tcPr>
            <w:tcW w:w="10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229" w:h="11390" w:wrap="none" w:vAnchor="page" w:hAnchor="page" w:x="889" w:y="1725"/>
              <w:shd w:val="clear" w:color="auto" w:fill="auto"/>
            </w:pPr>
            <w:r>
              <w:t>Dołącza się kopie zaświadczeń o wpisie na listę członków izby samorządu zawodowego,</w:t>
            </w:r>
            <w:r>
              <w:br/>
              <w:t>oraz kopie decyzji o nadaniu uprawnień budowlanych.</w:t>
            </w:r>
          </w:p>
        </w:tc>
      </w:tr>
    </w:tbl>
    <w:p w:rsidR="00E6786E" w:rsidRDefault="00E6786E">
      <w:pPr>
        <w:spacing w:line="1" w:lineRule="exact"/>
        <w:sectPr w:rsidR="00E6786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86E" w:rsidRDefault="00E6786E">
      <w:pPr>
        <w:spacing w:line="1" w:lineRule="exact"/>
      </w:pPr>
    </w:p>
    <w:p w:rsidR="00E6786E" w:rsidRDefault="000B06C2">
      <w:pPr>
        <w:pStyle w:val="Nagweklubstopka0"/>
        <w:framePr w:wrap="none" w:vAnchor="page" w:hAnchor="page" w:x="9383" w:y="689"/>
        <w:shd w:val="clear" w:color="auto" w:fill="auto"/>
      </w:pPr>
      <w:r>
        <w:t xml:space="preserve">Strona </w:t>
      </w:r>
      <w:r>
        <w:rPr>
          <w:color w:val="000000"/>
        </w:rPr>
        <w:t>| 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4392"/>
        <w:gridCol w:w="5558"/>
      </w:tblGrid>
      <w:tr w:rsidR="00E6786E">
        <w:trPr>
          <w:trHeight w:hRule="exact" w:val="1061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Dokonujący kontroli stanu technicznego:</w:t>
            </w:r>
          </w:p>
        </w:tc>
      </w:tr>
      <w:tr w:rsidR="00E6786E">
        <w:trPr>
          <w:trHeight w:hRule="exact" w:val="2477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spacing w:after="18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instalacji sanitarnych</w:t>
            </w:r>
          </w:p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</w:pPr>
            <w:r>
              <w:t>Imię i nazwisko oraz nr uprawnień, specjalność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</w:pPr>
            <w:r>
              <w:rPr>
                <w:i/>
                <w:iCs/>
              </w:rPr>
              <w:t>(czytelny podpis)</w:t>
            </w:r>
          </w:p>
        </w:tc>
      </w:tr>
      <w:tr w:rsidR="00E6786E">
        <w:trPr>
          <w:trHeight w:hRule="exact" w:val="1882"/>
        </w:trPr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763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Załączniki do protokołu</w:t>
            </w:r>
          </w:p>
        </w:tc>
      </w:tr>
      <w:tr w:rsidR="00E6786E">
        <w:trPr>
          <w:trHeight w:hRule="exact" w:val="259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np. protokoły pomiarów, kserokopie uprawnień do wykonywania kontroli</w:t>
            </w:r>
          </w:p>
        </w:tc>
      </w:tr>
      <w:tr w:rsidR="00E6786E">
        <w:trPr>
          <w:trHeight w:hRule="exact" w:val="2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3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  <w:ind w:firstLine="30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E6786E">
            <w:pPr>
              <w:framePr w:w="10675" w:h="7939" w:wrap="none" w:vAnchor="page" w:hAnchor="page" w:x="666" w:y="2628"/>
              <w:rPr>
                <w:sz w:val="10"/>
                <w:szCs w:val="10"/>
              </w:rPr>
            </w:pPr>
          </w:p>
        </w:tc>
      </w:tr>
      <w:tr w:rsidR="00E6786E">
        <w:trPr>
          <w:trHeight w:hRule="exact" w:val="226"/>
        </w:trPr>
        <w:tc>
          <w:tcPr>
            <w:tcW w:w="10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86E" w:rsidRDefault="000B06C2">
            <w:pPr>
              <w:pStyle w:val="Inne0"/>
              <w:framePr w:w="10675" w:h="7939" w:wrap="none" w:vAnchor="page" w:hAnchor="page" w:x="666" w:y="2628"/>
              <w:shd w:val="clear" w:color="auto" w:fill="auto"/>
            </w:pPr>
            <w:r>
              <w:t>UWAGA:</w:t>
            </w:r>
          </w:p>
        </w:tc>
      </w:tr>
    </w:tbl>
    <w:p w:rsidR="00E6786E" w:rsidRDefault="000B06C2">
      <w:pPr>
        <w:pStyle w:val="Teksttreci20"/>
        <w:framePr w:w="10675" w:h="667" w:hRule="exact" w:wrap="none" w:vAnchor="page" w:hAnchor="page" w:x="666" w:y="10754"/>
        <w:shd w:val="clear" w:color="auto" w:fill="auto"/>
        <w:jc w:val="both"/>
      </w:pPr>
      <w:r>
        <w:t>W przypadku, gdy kontrolę przeprowadza zespół, składający się z osób posiadających wymagane w danym przypadku uprawnienia,</w:t>
      </w:r>
      <w:r>
        <w:br/>
        <w:t>może być sporządzony jeden protokół np. według tego wzoru, natomiast gdy kontrole przeprowadzane są osobno - to każda osoba</w:t>
      </w:r>
      <w:r>
        <w:br/>
        <w:t>posiadająca uprawnienia sporządza protokół z przeprowadzonej kontroli w danym zakresie</w:t>
      </w:r>
    </w:p>
    <w:p w:rsidR="00E6786E" w:rsidRDefault="00E6786E">
      <w:pPr>
        <w:spacing w:line="1" w:lineRule="exact"/>
      </w:pPr>
    </w:p>
    <w:sectPr w:rsidR="00E6786E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F2" w:rsidRDefault="00744BF2">
      <w:r>
        <w:separator/>
      </w:r>
    </w:p>
  </w:endnote>
  <w:endnote w:type="continuationSeparator" w:id="0">
    <w:p w:rsidR="00744BF2" w:rsidRDefault="0074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F2" w:rsidRDefault="00744BF2"/>
  </w:footnote>
  <w:footnote w:type="continuationSeparator" w:id="0">
    <w:p w:rsidR="00744BF2" w:rsidRDefault="00744B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54EF8"/>
    <w:multiLevelType w:val="multilevel"/>
    <w:tmpl w:val="79786A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B91F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8B37989"/>
    <w:multiLevelType w:val="multilevel"/>
    <w:tmpl w:val="B06235D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786E"/>
    <w:rsid w:val="000B06C2"/>
    <w:rsid w:val="001C7806"/>
    <w:rsid w:val="00475A13"/>
    <w:rsid w:val="004C748E"/>
    <w:rsid w:val="00744BF2"/>
    <w:rsid w:val="00885FD1"/>
    <w:rsid w:val="0090569F"/>
    <w:rsid w:val="00BC051C"/>
    <w:rsid w:val="00CF48D8"/>
    <w:rsid w:val="00E66773"/>
    <w:rsid w:val="00E6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56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F7F7F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Calibri" w:eastAsia="Calibri" w:hAnsi="Calibri" w:cs="Calibri"/>
      <w:color w:val="7F7F7F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0569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7F7F7F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Calibri" w:eastAsia="Calibri" w:hAnsi="Calibri" w:cs="Calibri"/>
      <w:color w:val="7F7F7F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jc w:val="center"/>
    </w:pPr>
    <w:rPr>
      <w:rFonts w:ascii="Arial" w:eastAsia="Arial" w:hAnsi="Arial" w:cs="Arial"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20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AF5EA-A373-415A-991A-0E944125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Lis</dc:creator>
  <cp:lastModifiedBy>Artur Lis</cp:lastModifiedBy>
  <cp:revision>6</cp:revision>
  <dcterms:created xsi:type="dcterms:W3CDTF">2025-04-18T09:31:00Z</dcterms:created>
  <dcterms:modified xsi:type="dcterms:W3CDTF">2025-04-22T08:59:00Z</dcterms:modified>
</cp:coreProperties>
</file>