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8ACD" w14:textId="77777777" w:rsidR="00AE630A" w:rsidRDefault="00AE630A" w:rsidP="00E32B7E">
      <w:pPr>
        <w:spacing w:line="360" w:lineRule="auto"/>
        <w:jc w:val="right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Załącznik nr 3 do zapytania ofertowego</w:t>
      </w:r>
    </w:p>
    <w:p w14:paraId="1943D655" w14:textId="77777777" w:rsidR="00AE630A" w:rsidRDefault="00AE630A" w:rsidP="00AE630A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5A823805" w14:textId="77777777" w:rsidR="00AE630A" w:rsidRPr="00113FFF" w:rsidRDefault="00AE630A" w:rsidP="00AE630A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UMOWA</w:t>
      </w:r>
    </w:p>
    <w:p w14:paraId="50ABFA0C" w14:textId="77777777" w:rsidR="00AE630A" w:rsidRPr="00113FFF" w:rsidRDefault="00AE630A" w:rsidP="00AE630A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nr </w:t>
      </w:r>
      <w:r>
        <w:rPr>
          <w:rFonts w:ascii="Bookman Old Style" w:hAnsi="Bookman Old Style" w:cs="Tahoma"/>
          <w:b/>
          <w:bCs/>
          <w:sz w:val="22"/>
          <w:szCs w:val="22"/>
        </w:rPr>
        <w:t>……………………….</w:t>
      </w:r>
    </w:p>
    <w:p w14:paraId="70A47D37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7164A588" w14:textId="77777777" w:rsidR="00AE630A" w:rsidRPr="00113FFF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zawarta w Lublinie, dnia </w:t>
      </w:r>
      <w:r w:rsidRPr="00113FFF">
        <w:rPr>
          <w:rFonts w:ascii="Bookman Old Style" w:hAnsi="Bookman Old Style" w:cs="Tahoma"/>
          <w:sz w:val="22"/>
          <w:szCs w:val="22"/>
        </w:rPr>
        <w:t xml:space="preserve"> .</w:t>
      </w:r>
      <w:r>
        <w:rPr>
          <w:rFonts w:ascii="Bookman Old Style" w:hAnsi="Bookman Old Style" w:cs="Tahoma"/>
          <w:sz w:val="22"/>
          <w:szCs w:val="22"/>
        </w:rPr>
        <w:t>...................... 2017</w:t>
      </w:r>
      <w:r w:rsidRPr="00113FFF">
        <w:rPr>
          <w:rFonts w:ascii="Bookman Old Style" w:hAnsi="Bookman Old Style" w:cs="Tahoma"/>
          <w:sz w:val="22"/>
          <w:szCs w:val="22"/>
        </w:rPr>
        <w:t xml:space="preserve"> r. pomiędzy:</w:t>
      </w:r>
    </w:p>
    <w:p w14:paraId="3D2F4AAB" w14:textId="015F6EA4" w:rsidR="00AE630A" w:rsidRPr="00EB535F" w:rsidRDefault="00AE630A" w:rsidP="00AE630A">
      <w:pPr>
        <w:spacing w:after="240" w:line="276" w:lineRule="auto"/>
        <w:jc w:val="both"/>
        <w:rPr>
          <w:rFonts w:ascii="Bookman Old Style" w:hAnsi="Bookman Old Style" w:cs="Tahoma"/>
          <w:iCs/>
          <w:sz w:val="22"/>
          <w:szCs w:val="22"/>
        </w:rPr>
      </w:pPr>
      <w:r w:rsidRPr="00113FFF">
        <w:rPr>
          <w:rFonts w:ascii="Bookman Old Style" w:hAnsi="Bookman Old Style" w:cs="Tahoma"/>
          <w:b/>
          <w:iCs/>
          <w:sz w:val="22"/>
          <w:szCs w:val="22"/>
        </w:rPr>
        <w:t>Krajową Szkołą Sądownictwa i Prokuratury z siedzibą w Krakowie</w:t>
      </w:r>
      <w:r>
        <w:rPr>
          <w:rFonts w:ascii="Bookman Old Style" w:hAnsi="Bookman Old Style" w:cs="Tahoma"/>
          <w:iCs/>
          <w:sz w:val="22"/>
          <w:szCs w:val="22"/>
        </w:rPr>
        <w:t xml:space="preserve">, </w:t>
      </w:r>
      <w:r w:rsidRPr="00113FFF">
        <w:rPr>
          <w:rFonts w:ascii="Bookman Old Style" w:hAnsi="Bookman Old Style" w:cs="Tahoma"/>
          <w:iCs/>
          <w:sz w:val="22"/>
          <w:szCs w:val="22"/>
        </w:rPr>
        <w:t>ul. Przy Rondzie 5, 31-547 Kraków, posiadającą numer id</w:t>
      </w:r>
      <w:r>
        <w:rPr>
          <w:rFonts w:ascii="Bookman Old Style" w:hAnsi="Bookman Old Style" w:cs="Tahoma"/>
          <w:iCs/>
          <w:sz w:val="22"/>
          <w:szCs w:val="22"/>
        </w:rPr>
        <w:t>entyfikacji podatkowej NIP: 701</w:t>
      </w:r>
      <w:r>
        <w:rPr>
          <w:rFonts w:ascii="Bookman Old Style" w:hAnsi="Bookman Old Style" w:cs="Tahoma"/>
          <w:iCs/>
          <w:sz w:val="22"/>
          <w:szCs w:val="22"/>
        </w:rPr>
        <w:noBreakHyphen/>
        <w:t>002-</w:t>
      </w:r>
      <w:r w:rsidRPr="00113FFF">
        <w:rPr>
          <w:rFonts w:ascii="Bookman Old Style" w:hAnsi="Bookman Old Style" w:cs="Tahoma"/>
          <w:iCs/>
          <w:sz w:val="22"/>
          <w:szCs w:val="22"/>
        </w:rPr>
        <w:t>79-49, REGON: 140580428</w:t>
      </w:r>
      <w:r w:rsidR="00A60D81">
        <w:rPr>
          <w:rFonts w:ascii="Bookman Old Style" w:hAnsi="Bookman Old Style" w:cs="Tahoma"/>
          <w:iCs/>
          <w:sz w:val="22"/>
          <w:szCs w:val="22"/>
        </w:rPr>
        <w:t xml:space="preserve"> </w:t>
      </w:r>
      <w:r w:rsidRPr="00982E3C">
        <w:rPr>
          <w:rFonts w:ascii="Bookman Old Style" w:hAnsi="Bookman Old Style" w:cs="Tahoma"/>
          <w:bCs/>
          <w:sz w:val="22"/>
          <w:szCs w:val="22"/>
        </w:rPr>
        <w:t>zwaną dalej</w:t>
      </w:r>
      <w:r w:rsidRPr="00113FFF">
        <w:rPr>
          <w:rFonts w:ascii="Bookman Old Style" w:hAnsi="Bookman Old Style" w:cs="Tahoma"/>
          <w:iCs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„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>Zamawiającym</w:t>
      </w:r>
      <w:r w:rsidRPr="00113FFF">
        <w:rPr>
          <w:rFonts w:ascii="Bookman Old Style" w:hAnsi="Bookman Old Style" w:cs="Tahoma"/>
          <w:sz w:val="22"/>
          <w:szCs w:val="22"/>
        </w:rPr>
        <w:t xml:space="preserve">”, reprezentowaną przez </w:t>
      </w:r>
      <w:r w:rsidRPr="00982E3C">
        <w:rPr>
          <w:rFonts w:ascii="Bookman Old Style" w:hAnsi="Bookman Old Style" w:cs="Tahoma"/>
          <w:b/>
          <w:sz w:val="22"/>
          <w:szCs w:val="22"/>
        </w:rPr>
        <w:t>Pana Adama Czerwińskiego</w:t>
      </w:r>
      <w:r w:rsidRPr="00113FFF">
        <w:rPr>
          <w:rFonts w:ascii="Bookman Old Style" w:hAnsi="Bookman Old Style" w:cs="Tahoma"/>
          <w:sz w:val="22"/>
          <w:szCs w:val="22"/>
        </w:rPr>
        <w:t xml:space="preserve"> – Zastępcę Dyrekto</w:t>
      </w:r>
      <w:r>
        <w:rPr>
          <w:rFonts w:ascii="Bookman Old Style" w:hAnsi="Bookman Old Style" w:cs="Tahoma"/>
          <w:sz w:val="22"/>
          <w:szCs w:val="22"/>
        </w:rPr>
        <w:t xml:space="preserve">ra Krajowej Szkoły Sądownictwa </w:t>
      </w:r>
      <w:r w:rsidRPr="00113FFF">
        <w:rPr>
          <w:rFonts w:ascii="Bookman Old Style" w:hAnsi="Bookman Old Style" w:cs="Tahoma"/>
          <w:sz w:val="22"/>
          <w:szCs w:val="22"/>
        </w:rPr>
        <w:t>i Prokuratury</w:t>
      </w:r>
      <w:r>
        <w:rPr>
          <w:rFonts w:ascii="Bookman Old Style" w:hAnsi="Bookman Old Style" w:cs="Tahoma"/>
          <w:sz w:val="22"/>
          <w:szCs w:val="22"/>
        </w:rPr>
        <w:t>,</w:t>
      </w:r>
      <w:r w:rsidRPr="00982E3C">
        <w:t xml:space="preserve"> </w:t>
      </w:r>
      <w:r>
        <w:rPr>
          <w:rFonts w:ascii="Bookman Old Style" w:hAnsi="Bookman Old Style" w:cs="Tahoma"/>
          <w:sz w:val="22"/>
          <w:szCs w:val="22"/>
        </w:rPr>
        <w:t>na podstawie pełnomocnictwa nr </w:t>
      </w:r>
      <w:r w:rsidR="005D73ED">
        <w:rPr>
          <w:rFonts w:ascii="Bookman Old Style" w:hAnsi="Bookman Old Style" w:cs="Tahoma"/>
          <w:sz w:val="22"/>
          <w:szCs w:val="22"/>
        </w:rPr>
        <w:t>7/2017</w:t>
      </w:r>
      <w:r w:rsidRPr="00982E3C">
        <w:rPr>
          <w:rFonts w:ascii="Bookman Old Style" w:hAnsi="Bookman Old Style" w:cs="Tahoma"/>
          <w:sz w:val="22"/>
          <w:szCs w:val="22"/>
        </w:rPr>
        <w:t xml:space="preserve"> </w:t>
      </w:r>
      <w:r w:rsidR="005D73ED">
        <w:rPr>
          <w:rFonts w:ascii="Bookman Old Style" w:hAnsi="Bookman Old Style" w:cs="Tahoma"/>
          <w:sz w:val="22"/>
          <w:szCs w:val="22"/>
        </w:rPr>
        <w:t>z dnia 2 marca 2017</w:t>
      </w:r>
      <w:r w:rsidRPr="00982E3C">
        <w:rPr>
          <w:rFonts w:ascii="Bookman Old Style" w:hAnsi="Bookman Old Style" w:cs="Tahoma"/>
          <w:sz w:val="22"/>
          <w:szCs w:val="22"/>
        </w:rPr>
        <w:t xml:space="preserve"> r., którego </w:t>
      </w:r>
      <w:r>
        <w:rPr>
          <w:rFonts w:ascii="Bookman Old Style" w:hAnsi="Bookman Old Style" w:cs="Tahoma"/>
          <w:sz w:val="22"/>
          <w:szCs w:val="22"/>
        </w:rPr>
        <w:t>kopia stanowi załącznik nr 1 do </w:t>
      </w:r>
      <w:r w:rsidRPr="00982E3C">
        <w:rPr>
          <w:rFonts w:ascii="Bookman Old Style" w:hAnsi="Bookman Old Style" w:cs="Tahoma"/>
          <w:sz w:val="22"/>
          <w:szCs w:val="22"/>
        </w:rPr>
        <w:t>niniejszej Umowy,</w:t>
      </w:r>
    </w:p>
    <w:p w14:paraId="5A504A20" w14:textId="77777777" w:rsidR="00AE630A" w:rsidRDefault="00AE630A" w:rsidP="00AE630A">
      <w:pPr>
        <w:spacing w:after="240"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a</w:t>
      </w:r>
    </w:p>
    <w:p w14:paraId="55389CD1" w14:textId="77777777" w:rsidR="00AE630A" w:rsidRPr="005D528D" w:rsidRDefault="00AE630A" w:rsidP="00AE630A">
      <w:pPr>
        <w:spacing w:after="240" w:line="276" w:lineRule="auto"/>
        <w:jc w:val="both"/>
        <w:rPr>
          <w:rFonts w:ascii="Bookman Old Style" w:eastAsiaTheme="minorHAnsi" w:hAnsi="Bookman Old Style" w:cs="Tahoma"/>
          <w:i/>
          <w:sz w:val="22"/>
          <w:szCs w:val="22"/>
        </w:rPr>
      </w:pPr>
      <w:r w:rsidRPr="005D528D">
        <w:rPr>
          <w:rFonts w:ascii="Bookman Old Style" w:eastAsiaTheme="minorHAnsi" w:hAnsi="Bookman Old Style" w:cs="Tahoma"/>
          <w:i/>
          <w:sz w:val="22"/>
          <w:szCs w:val="22"/>
        </w:rPr>
        <w:t>(</w:t>
      </w:r>
      <w:r w:rsidRPr="005D528D">
        <w:rPr>
          <w:rFonts w:eastAsiaTheme="minorHAnsi"/>
          <w:i/>
          <w:sz w:val="22"/>
          <w:szCs w:val="22"/>
        </w:rPr>
        <w:t>w przypadku, gdy Wykonawcą jest osoba fizyczna, prowadząca działalność gospodarczą</w:t>
      </w:r>
      <w:r w:rsidRPr="005D528D">
        <w:rPr>
          <w:rFonts w:ascii="Bookman Old Style" w:eastAsiaTheme="minorHAnsi" w:hAnsi="Bookman Old Style" w:cs="Tahoma"/>
          <w:i/>
          <w:sz w:val="22"/>
          <w:szCs w:val="22"/>
        </w:rPr>
        <w:t>)</w:t>
      </w:r>
    </w:p>
    <w:p w14:paraId="77E4ED0B" w14:textId="77777777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Panem</w:t>
      </w:r>
      <w:r>
        <w:rPr>
          <w:rFonts w:ascii="Bookman Old Style" w:hAnsi="Bookman Old Style" w:cs="Tahoma"/>
          <w:b/>
          <w:bCs/>
          <w:sz w:val="22"/>
          <w:szCs w:val="22"/>
        </w:rPr>
        <w:t>/</w:t>
      </w:r>
      <w:proofErr w:type="spellStart"/>
      <w:r>
        <w:rPr>
          <w:rFonts w:ascii="Bookman Old Style" w:hAnsi="Bookman Old Style" w:cs="Tahoma"/>
          <w:b/>
          <w:bCs/>
          <w:sz w:val="22"/>
          <w:szCs w:val="22"/>
        </w:rPr>
        <w:t>ią</w:t>
      </w:r>
      <w:proofErr w:type="spellEnd"/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Tahoma"/>
          <w:b/>
          <w:bCs/>
          <w:sz w:val="22"/>
          <w:szCs w:val="22"/>
        </w:rPr>
        <w:t>………………………..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Tahoma"/>
          <w:bCs/>
          <w:sz w:val="22"/>
          <w:szCs w:val="22"/>
        </w:rPr>
        <w:t>zwanym/-ą</w:t>
      </w:r>
      <w:r w:rsidRPr="00982E3C">
        <w:rPr>
          <w:rFonts w:ascii="Bookman Old Style" w:hAnsi="Bookman Old Style" w:cs="Tahoma"/>
          <w:bCs/>
          <w:sz w:val="22"/>
          <w:szCs w:val="22"/>
        </w:rPr>
        <w:t xml:space="preserve"> dalej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„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>Wykonawcą</w:t>
      </w:r>
      <w:r w:rsidRPr="00113FFF">
        <w:rPr>
          <w:rFonts w:ascii="Bookman Old Style" w:hAnsi="Bookman Old Style" w:cs="Tahoma"/>
          <w:sz w:val="22"/>
          <w:szCs w:val="22"/>
        </w:rPr>
        <w:t>”, legitymującym</w:t>
      </w:r>
      <w:r>
        <w:rPr>
          <w:rFonts w:ascii="Bookman Old Style" w:hAnsi="Bookman Old Style" w:cs="Tahoma"/>
          <w:sz w:val="22"/>
          <w:szCs w:val="22"/>
        </w:rPr>
        <w:t>/ą</w:t>
      </w:r>
      <w:r w:rsidRPr="00113FFF">
        <w:rPr>
          <w:rFonts w:ascii="Bookman Old Style" w:hAnsi="Bookman Old Style" w:cs="Tahoma"/>
          <w:sz w:val="22"/>
          <w:szCs w:val="22"/>
        </w:rPr>
        <w:t xml:space="preserve"> się dowodem osobistym seria i numer </w:t>
      </w:r>
      <w:r>
        <w:rPr>
          <w:rFonts w:ascii="Bookman Old Style" w:hAnsi="Bookman Old Style" w:cs="Tahoma"/>
          <w:sz w:val="22"/>
          <w:szCs w:val="22"/>
        </w:rPr>
        <w:t>………………</w:t>
      </w:r>
      <w:r w:rsidRPr="00113FFF">
        <w:rPr>
          <w:rFonts w:ascii="Bookman Old Style" w:hAnsi="Bookman Old Style" w:cs="Tahoma"/>
          <w:sz w:val="22"/>
          <w:szCs w:val="22"/>
        </w:rPr>
        <w:t xml:space="preserve"> , o numerze PESEL </w:t>
      </w:r>
      <w:r>
        <w:rPr>
          <w:rFonts w:ascii="Bookman Old Style" w:hAnsi="Bookman Old Style" w:cs="Tahoma"/>
          <w:sz w:val="22"/>
          <w:szCs w:val="22"/>
        </w:rPr>
        <w:t>………………….</w:t>
      </w:r>
      <w:r w:rsidRPr="00113FFF">
        <w:rPr>
          <w:rFonts w:ascii="Bookman Old Style" w:hAnsi="Bookman Old Style" w:cs="Tahoma"/>
          <w:sz w:val="22"/>
          <w:szCs w:val="22"/>
        </w:rPr>
        <w:t>, zamieszkałym</w:t>
      </w:r>
      <w:r>
        <w:rPr>
          <w:rFonts w:ascii="Bookman Old Style" w:hAnsi="Bookman Old Style" w:cs="Tahoma"/>
          <w:sz w:val="22"/>
          <w:szCs w:val="22"/>
        </w:rPr>
        <w:t>/-ą</w:t>
      </w:r>
      <w:r w:rsidRPr="00113FFF">
        <w:rPr>
          <w:rFonts w:ascii="Bookman Old Style" w:hAnsi="Bookman Old Style" w:cs="Tahoma"/>
          <w:sz w:val="22"/>
          <w:szCs w:val="22"/>
        </w:rPr>
        <w:t xml:space="preserve"> pod adresem </w:t>
      </w:r>
      <w:r>
        <w:rPr>
          <w:rFonts w:ascii="Bookman Old Style" w:hAnsi="Bookman Old Style" w:cs="Tahoma"/>
          <w:sz w:val="22"/>
          <w:szCs w:val="22"/>
        </w:rPr>
        <w:t>……………………………………..</w:t>
      </w:r>
      <w:r w:rsidRPr="00113FFF">
        <w:rPr>
          <w:rFonts w:ascii="Bookman Old Style" w:hAnsi="Bookman Old Style" w:cs="Tahoma"/>
          <w:sz w:val="22"/>
          <w:szCs w:val="22"/>
        </w:rPr>
        <w:t>, prowadzącym</w:t>
      </w:r>
      <w:r>
        <w:rPr>
          <w:rFonts w:ascii="Bookman Old Style" w:hAnsi="Bookman Old Style" w:cs="Tahoma"/>
          <w:sz w:val="22"/>
          <w:szCs w:val="22"/>
        </w:rPr>
        <w:t>/ą</w:t>
      </w:r>
      <w:r w:rsidRPr="00113FFF">
        <w:rPr>
          <w:rFonts w:ascii="Bookman Old Style" w:hAnsi="Bookman Old Style" w:cs="Tahoma"/>
          <w:sz w:val="22"/>
          <w:szCs w:val="22"/>
        </w:rPr>
        <w:t xml:space="preserve"> działalność gospodarczą pod firmą </w:t>
      </w:r>
      <w:r w:rsidRPr="00982E3C">
        <w:rPr>
          <w:rFonts w:ascii="Bookman Old Style" w:hAnsi="Bookman Old Style" w:cs="Tahoma"/>
          <w:b/>
          <w:sz w:val="22"/>
          <w:szCs w:val="22"/>
        </w:rPr>
        <w:t>………………………………</w:t>
      </w:r>
      <w:r>
        <w:rPr>
          <w:rFonts w:ascii="Bookman Old Style" w:hAnsi="Bookman Old Style" w:cs="Tahoma"/>
          <w:sz w:val="22"/>
          <w:szCs w:val="22"/>
        </w:rPr>
        <w:t xml:space="preserve"> z siedzibą w …………….. – zgodnie z </w:t>
      </w:r>
      <w:r w:rsidRPr="00113FFF">
        <w:rPr>
          <w:rFonts w:ascii="Bookman Old Style" w:hAnsi="Bookman Old Style" w:cs="Tahoma"/>
          <w:sz w:val="22"/>
          <w:szCs w:val="22"/>
        </w:rPr>
        <w:t>wyd</w:t>
      </w:r>
      <w:r>
        <w:rPr>
          <w:rFonts w:ascii="Bookman Old Style" w:hAnsi="Bookman Old Style" w:cs="Tahoma"/>
          <w:sz w:val="22"/>
          <w:szCs w:val="22"/>
        </w:rPr>
        <w:t>rukiem z Centralnej Ewidencji i </w:t>
      </w:r>
      <w:r w:rsidRPr="00113FFF">
        <w:rPr>
          <w:rFonts w:ascii="Bookman Old Style" w:hAnsi="Bookman Old Style" w:cs="Tahoma"/>
          <w:sz w:val="22"/>
          <w:szCs w:val="22"/>
        </w:rPr>
        <w:t>Informacji o Działalności Gospodar</w:t>
      </w:r>
      <w:r>
        <w:rPr>
          <w:rFonts w:ascii="Bookman Old Style" w:hAnsi="Bookman Old Style" w:cs="Tahoma"/>
          <w:sz w:val="22"/>
          <w:szCs w:val="22"/>
        </w:rPr>
        <w:t>czej, stanowiącym załącznik nr 2</w:t>
      </w:r>
      <w:r w:rsidRPr="00113FFF">
        <w:rPr>
          <w:rFonts w:ascii="Bookman Old Style" w:hAnsi="Bookman Old Style" w:cs="Tahoma"/>
          <w:sz w:val="22"/>
          <w:szCs w:val="22"/>
        </w:rPr>
        <w:t xml:space="preserve"> do</w:t>
      </w:r>
      <w:r>
        <w:rPr>
          <w:rFonts w:ascii="Bookman Old Style" w:hAnsi="Bookman Old Style" w:cs="Tahoma"/>
          <w:sz w:val="22"/>
          <w:szCs w:val="22"/>
        </w:rPr>
        <w:t xml:space="preserve"> niniejszej U</w:t>
      </w:r>
      <w:r w:rsidRPr="00113FFF">
        <w:rPr>
          <w:rFonts w:ascii="Bookman Old Style" w:hAnsi="Bookman Old Style" w:cs="Tahoma"/>
          <w:sz w:val="22"/>
          <w:szCs w:val="22"/>
        </w:rPr>
        <w:t>mowy,</w:t>
      </w:r>
    </w:p>
    <w:p w14:paraId="2466A726" w14:textId="77777777" w:rsidR="00AE630A" w:rsidRDefault="00AE630A" w:rsidP="00AE630A">
      <w:pPr>
        <w:spacing w:before="120" w:after="120" w:line="276" w:lineRule="auto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</w:p>
    <w:p w14:paraId="112722DE" w14:textId="77777777" w:rsidR="00AE630A" w:rsidRPr="005D528D" w:rsidRDefault="00AE630A" w:rsidP="00AE630A">
      <w:pPr>
        <w:spacing w:before="120" w:after="120" w:line="276" w:lineRule="auto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5D528D">
        <w:rPr>
          <w:rFonts w:eastAsiaTheme="minorHAnsi"/>
          <w:i/>
          <w:iCs/>
          <w:color w:val="000000"/>
          <w:sz w:val="22"/>
          <w:szCs w:val="22"/>
          <w:lang w:eastAsia="en-US"/>
        </w:rPr>
        <w:t>(w przypadku, gdy Wykonawcą jest Spółka)</w:t>
      </w:r>
    </w:p>
    <w:p w14:paraId="25714BC2" w14:textId="77777777" w:rsidR="00AE630A" w:rsidRPr="005D528D" w:rsidRDefault="00AE630A" w:rsidP="00AE630A">
      <w:pPr>
        <w:spacing w:before="240" w:after="160" w:line="276" w:lineRule="auto"/>
        <w:jc w:val="both"/>
        <w:rPr>
          <w:rFonts w:ascii="Bookman Old Style" w:eastAsiaTheme="minorHAnsi" w:hAnsi="Bookman Old Style" w:cs="Tahoma"/>
          <w:iCs/>
          <w:sz w:val="22"/>
          <w:szCs w:val="22"/>
        </w:rPr>
      </w:pP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>Spółką, działającą pod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 xml:space="preserve"> 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>firmą:</w:t>
      </w:r>
    </w:p>
    <w:p w14:paraId="0674124B" w14:textId="77777777" w:rsidR="00AE630A" w:rsidRDefault="00AE630A" w:rsidP="00AE630A">
      <w:pPr>
        <w:spacing w:after="160" w:line="276" w:lineRule="auto"/>
        <w:jc w:val="both"/>
        <w:rPr>
          <w:rFonts w:ascii="Bookman Old Style" w:eastAsiaTheme="minorHAnsi" w:hAnsi="Bookman Old Style" w:cs="Tahoma"/>
          <w:sz w:val="22"/>
          <w:szCs w:val="22"/>
        </w:rPr>
      </w:pP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>……………………....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z siedzibą w ………………., </w:t>
      </w:r>
      <w:r w:rsidRPr="005D528D">
        <w:rPr>
          <w:rFonts w:ascii="Bookman Old Style" w:eastAsiaTheme="minorHAnsi" w:hAnsi="Bookman Old Style"/>
          <w:sz w:val="22"/>
          <w:szCs w:val="22"/>
          <w:lang w:eastAsia="en-US"/>
        </w:rPr>
        <w:t>zwaną w dalszej części Umowy</w:t>
      </w:r>
      <w:r w:rsidRPr="005D528D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„Wykonawcą”</w:t>
      </w:r>
      <w:r w:rsidRPr="005D528D">
        <w:rPr>
          <w:rFonts w:ascii="Bookman Old Style" w:eastAsiaTheme="minorHAnsi" w:hAnsi="Bookman Old Style"/>
          <w:sz w:val="22"/>
          <w:szCs w:val="22"/>
          <w:lang w:eastAsia="en-US"/>
        </w:rPr>
        <w:t>,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>wpisaną do Rejestru Przedsiębiorców Krajowego Rejestru Sądowego, prowadzonego przez Sąd Rejonowy …………… pod numerem ……………. – </w:t>
      </w:r>
      <w:r>
        <w:rPr>
          <w:rFonts w:ascii="Bookman Old Style" w:eastAsiaTheme="minorHAnsi" w:hAnsi="Bookman Old Style" w:cs="Tahoma"/>
          <w:iCs/>
          <w:sz w:val="22"/>
          <w:szCs w:val="22"/>
        </w:rPr>
        <w:t>zgodnie z 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wydrukiem z Centralnej Informacji Krajowego Rejestru Sądowego, stanowiącym załącznik nr 2 do niniejszej Umowy, reprezentowaną przez 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>Pana/Panią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>………………….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- ………</w:t>
      </w:r>
      <w:r>
        <w:rPr>
          <w:rFonts w:ascii="Bookman Old Style" w:eastAsiaTheme="minorHAnsi" w:hAnsi="Bookman Old Style" w:cs="Tahoma"/>
          <w:iCs/>
          <w:sz w:val="22"/>
          <w:szCs w:val="22"/>
        </w:rPr>
        <w:t>……………..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……….., </w:t>
      </w:r>
      <w:r w:rsidRPr="005D528D">
        <w:rPr>
          <w:rFonts w:ascii="Bookman Old Style" w:eastAsiaTheme="minorHAnsi" w:hAnsi="Bookman Old Style" w:cs="Tahoma"/>
          <w:sz w:val="22"/>
          <w:szCs w:val="22"/>
        </w:rPr>
        <w:t xml:space="preserve">na podstawie </w:t>
      </w:r>
      <w:r>
        <w:rPr>
          <w:rFonts w:ascii="Bookman Old Style" w:eastAsiaTheme="minorHAnsi" w:hAnsi="Bookman Old Style" w:cs="Tahoma"/>
          <w:sz w:val="22"/>
          <w:szCs w:val="22"/>
        </w:rPr>
        <w:t>…………………………….,</w:t>
      </w:r>
    </w:p>
    <w:p w14:paraId="2DEE7F4B" w14:textId="77777777" w:rsidR="00AE630A" w:rsidRPr="00581CF0" w:rsidRDefault="00AE630A" w:rsidP="00AE630A">
      <w:pPr>
        <w:spacing w:before="120" w:line="276" w:lineRule="auto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581CF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po przeprowadzeniu postępowania </w:t>
      </w:r>
      <w:r w:rsidRPr="00581CF0">
        <w:rPr>
          <w:i/>
          <w:sz w:val="22"/>
          <w:szCs w:val="22"/>
        </w:rPr>
        <w:t>zgodnie z art. 4 pkt 8 Ustawy z dnia 29 stycznia 2004 r. – Prawo zamówień publicznych (Dz. U. z 2015 r. poz. 2164, zm. Dz. U z 2016 r. poz. 831, poz. 9</w:t>
      </w:r>
      <w:r>
        <w:rPr>
          <w:i/>
          <w:sz w:val="22"/>
          <w:szCs w:val="22"/>
        </w:rPr>
        <w:t xml:space="preserve">96, poz. 1020 z </w:t>
      </w:r>
      <w:proofErr w:type="spellStart"/>
      <w:r>
        <w:rPr>
          <w:i/>
          <w:sz w:val="22"/>
          <w:szCs w:val="22"/>
        </w:rPr>
        <w:t>późn</w:t>
      </w:r>
      <w:proofErr w:type="spellEnd"/>
      <w:r>
        <w:rPr>
          <w:i/>
          <w:sz w:val="22"/>
          <w:szCs w:val="22"/>
        </w:rPr>
        <w:t>. zm.) oraz zgodnie z </w:t>
      </w:r>
      <w:r w:rsidRPr="00581CF0">
        <w:rPr>
          <w:i/>
          <w:sz w:val="22"/>
          <w:szCs w:val="22"/>
        </w:rPr>
        <w:t xml:space="preserve">zasadą konkurencyjności, o której mowa w Rozdziale 6.5.2 Wytycznych w zakresie kwalifikowalności wydatków w ramach Europejskiego Funduszu Rozwoju Regionalnego, Europejskiego Funduszu Społecznego oraz Funduszu Spójności na lata 2014-2020 </w:t>
      </w:r>
      <w:r w:rsidRPr="00581CF0">
        <w:rPr>
          <w:rFonts w:eastAsiaTheme="minorHAnsi"/>
          <w:i/>
          <w:iCs/>
          <w:color w:val="000000"/>
          <w:sz w:val="22"/>
          <w:szCs w:val="22"/>
          <w:lang w:eastAsia="en-US"/>
        </w:rPr>
        <w:t>i wybraniu oferty Wykonawcy, jako oferty najkorzystniejszej;</w:t>
      </w:r>
    </w:p>
    <w:p w14:paraId="319634FE" w14:textId="77777777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A7BB875" w14:textId="77777777" w:rsidR="00AE630A" w:rsidRPr="000436A2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zaś wspólnie zwanymi dalej </w:t>
      </w:r>
      <w:r w:rsidRPr="00113FFF">
        <w:rPr>
          <w:rFonts w:ascii="Bookman Old Style" w:hAnsi="Bookman Old Style" w:cs="Tahoma"/>
          <w:b/>
          <w:sz w:val="22"/>
          <w:szCs w:val="22"/>
        </w:rPr>
        <w:t>„Stronami”</w:t>
      </w:r>
      <w:r w:rsidRPr="00982E3C">
        <w:rPr>
          <w:rFonts w:ascii="Bookman Old Style" w:hAnsi="Bookman Old Style" w:cs="Tahoma"/>
          <w:sz w:val="22"/>
          <w:szCs w:val="22"/>
        </w:rPr>
        <w:t xml:space="preserve">, </w:t>
      </w:r>
      <w:r w:rsidRPr="00113FFF">
        <w:rPr>
          <w:rFonts w:ascii="Bookman Old Style" w:hAnsi="Bookman Old Style" w:cs="Tahoma"/>
          <w:sz w:val="22"/>
          <w:szCs w:val="22"/>
        </w:rPr>
        <w:t>o następującej treści:</w:t>
      </w:r>
    </w:p>
    <w:p w14:paraId="27604596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335A403E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1</w:t>
      </w:r>
    </w:p>
    <w:p w14:paraId="285F5F92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6DE21DBB" w14:textId="20942DE4" w:rsidR="00AE630A" w:rsidRPr="00F17A6F" w:rsidRDefault="00AE630A" w:rsidP="00AE630A">
      <w:pPr>
        <w:pStyle w:val="Akapitzlist"/>
        <w:numPr>
          <w:ilvl w:val="0"/>
          <w:numId w:val="17"/>
        </w:numPr>
        <w:suppressAutoHyphens/>
        <w:spacing w:line="276" w:lineRule="auto"/>
        <w:ind w:left="0" w:hanging="284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F17A6F">
        <w:rPr>
          <w:rFonts w:ascii="Bookman Old Style" w:hAnsi="Bookman Old Style" w:cs="Tahoma"/>
          <w:sz w:val="22"/>
          <w:szCs w:val="22"/>
        </w:rPr>
        <w:t xml:space="preserve">Przedmiotem niniejszej Umowy </w:t>
      </w:r>
      <w:r>
        <w:rPr>
          <w:rFonts w:ascii="Bookman Old Style" w:hAnsi="Bookman Old Style" w:cs="Tahoma"/>
          <w:sz w:val="22"/>
          <w:szCs w:val="22"/>
        </w:rPr>
        <w:t xml:space="preserve">(zwanym dalej także </w:t>
      </w:r>
      <w:r w:rsidRPr="00FD2DBD">
        <w:rPr>
          <w:rFonts w:ascii="Bookman Old Style" w:hAnsi="Bookman Old Style" w:cs="Tahoma"/>
          <w:sz w:val="22"/>
          <w:szCs w:val="22"/>
        </w:rPr>
        <w:t>„zamówieniem”</w:t>
      </w:r>
      <w:r>
        <w:rPr>
          <w:rFonts w:ascii="Bookman Old Style" w:hAnsi="Bookman Old Style" w:cs="Tahoma"/>
          <w:sz w:val="22"/>
          <w:szCs w:val="22"/>
        </w:rPr>
        <w:t xml:space="preserve">) </w:t>
      </w:r>
      <w:r w:rsidRPr="00F17A6F">
        <w:rPr>
          <w:rFonts w:ascii="Bookman Old Style" w:hAnsi="Bookman Old Style" w:cs="Tahoma"/>
          <w:sz w:val="22"/>
          <w:szCs w:val="22"/>
        </w:rPr>
        <w:t xml:space="preserve">jest </w:t>
      </w:r>
      <w:r w:rsidR="00A60D81">
        <w:rPr>
          <w:rFonts w:ascii="Bookman Old Style" w:eastAsiaTheme="minorHAnsi" w:hAnsi="Bookman Old Style" w:cstheme="minorBidi"/>
          <w:sz w:val="22"/>
          <w:szCs w:val="22"/>
        </w:rPr>
        <w:t>dostawa</w:t>
      </w:r>
      <w:r w:rsidR="00FD2DBD">
        <w:rPr>
          <w:rFonts w:ascii="Bookman Old Style" w:eastAsiaTheme="minorHAnsi" w:hAnsi="Bookman Old Style" w:cstheme="minorBidi"/>
          <w:sz w:val="22"/>
          <w:szCs w:val="22"/>
        </w:rPr>
        <w:t xml:space="preserve"> na 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koszt Wykonawcy, </w:t>
      </w:r>
      <w:r>
        <w:rPr>
          <w:rFonts w:ascii="Bookman Old Style" w:eastAsiaTheme="minorHAnsi" w:hAnsi="Bookman Old Style" w:cstheme="minorBidi"/>
          <w:sz w:val="22"/>
          <w:szCs w:val="22"/>
        </w:rPr>
        <w:t>w 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terminie </w:t>
      </w:r>
      <w:r w:rsidR="00A0597A">
        <w:rPr>
          <w:rFonts w:ascii="Bookman Old Style" w:eastAsiaTheme="minorHAnsi" w:hAnsi="Bookman Old Style" w:cstheme="minorBidi"/>
          <w:sz w:val="22"/>
          <w:szCs w:val="22"/>
        </w:rPr>
        <w:t>____________</w:t>
      </w:r>
      <w:r w:rsidR="001769F5"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dni </w:t>
      </w:r>
      <w:r>
        <w:rPr>
          <w:rFonts w:ascii="Bookman Old Style" w:eastAsiaTheme="minorHAnsi" w:hAnsi="Bookman Old Style" w:cstheme="minorBidi"/>
          <w:sz w:val="22"/>
          <w:szCs w:val="22"/>
        </w:rPr>
        <w:t>od dnia podpisania niniejszej U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mowy</w:t>
      </w:r>
      <w:r w:rsidR="00FD2DBD">
        <w:rPr>
          <w:rFonts w:ascii="Bookman Old Style" w:eastAsiaTheme="minorHAnsi" w:hAnsi="Bookman Old Style" w:cstheme="minorBidi"/>
          <w:sz w:val="22"/>
          <w:szCs w:val="22"/>
        </w:rPr>
        <w:t>/ w </w:t>
      </w:r>
      <w:r w:rsidR="001769F5">
        <w:rPr>
          <w:rFonts w:ascii="Bookman Old Style" w:eastAsiaTheme="minorHAnsi" w:hAnsi="Bookman Old Style" w:cstheme="minorBidi"/>
          <w:sz w:val="22"/>
          <w:szCs w:val="22"/>
        </w:rPr>
        <w:t xml:space="preserve">terminie powyżej 14 dni od podpisania umowy jednak  nie później niż do dnia </w:t>
      </w:r>
      <w:r w:rsidR="00E32290">
        <w:rPr>
          <w:rFonts w:ascii="Bookman Old Style" w:eastAsiaTheme="minorHAnsi" w:hAnsi="Bookman Old Style" w:cstheme="minorBidi"/>
          <w:sz w:val="22"/>
          <w:szCs w:val="22"/>
        </w:rPr>
        <w:t>20.09.2017</w:t>
      </w:r>
      <w:r w:rsidR="00FD2DBD">
        <w:rPr>
          <w:rFonts w:ascii="Bookman Old Style" w:eastAsiaTheme="minorHAnsi" w:hAnsi="Bookman Old Style" w:cstheme="minorBidi"/>
          <w:sz w:val="22"/>
          <w:szCs w:val="22"/>
        </w:rPr>
        <w:t> </w:t>
      </w:r>
      <w:r w:rsidR="00E32290">
        <w:rPr>
          <w:rFonts w:ascii="Bookman Old Style" w:eastAsiaTheme="minorHAnsi" w:hAnsi="Bookman Old Style" w:cstheme="minorBidi"/>
          <w:sz w:val="22"/>
          <w:szCs w:val="22"/>
        </w:rPr>
        <w:t>r.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, </w:t>
      </w:r>
      <w:r w:rsidR="005D73ED">
        <w:rPr>
          <w:rFonts w:ascii="Bookman Old Style" w:eastAsiaTheme="minorHAnsi" w:hAnsi="Bookman Old Style" w:cstheme="minorBidi"/>
          <w:b/>
          <w:sz w:val="22"/>
          <w:szCs w:val="22"/>
        </w:rPr>
        <w:t>85</w:t>
      </w:r>
      <w:r w:rsidR="00FD2DBD">
        <w:rPr>
          <w:rFonts w:ascii="Bookman Old Style" w:eastAsiaTheme="minorHAnsi" w:hAnsi="Bookman Old Style" w:cstheme="minorBidi"/>
          <w:b/>
          <w:sz w:val="22"/>
          <w:szCs w:val="22"/>
        </w:rPr>
        <w:t>0 </w:t>
      </w:r>
      <w:r w:rsidRPr="00F17A6F">
        <w:rPr>
          <w:rFonts w:ascii="Bookman Old Style" w:eastAsiaTheme="minorHAnsi" w:hAnsi="Bookman Old Style" w:cstheme="minorBidi"/>
          <w:b/>
          <w:sz w:val="22"/>
          <w:szCs w:val="22"/>
        </w:rPr>
        <w:t>zestawów materiałów biurowych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 dla uczestników szkoleń w ramach projektu „</w:t>
      </w:r>
      <w:r w:rsidR="005D73ED">
        <w:rPr>
          <w:rFonts w:ascii="Bookman Old Style" w:eastAsiaTheme="minorHAnsi" w:hAnsi="Bookman Old Style"/>
          <w:i/>
          <w:sz w:val="22"/>
          <w:szCs w:val="22"/>
          <w:lang w:eastAsia="en-US"/>
        </w:rPr>
        <w:t xml:space="preserve">Zapobieganie i zwalczanie </w:t>
      </w:r>
      <w:r w:rsidR="005D73ED" w:rsidRPr="000D66F4">
        <w:rPr>
          <w:rFonts w:ascii="Bookman Old Style" w:eastAsiaTheme="minorHAnsi" w:hAnsi="Bookman Old Style"/>
          <w:i/>
          <w:sz w:val="22"/>
          <w:szCs w:val="22"/>
          <w:lang w:eastAsia="en-US"/>
        </w:rPr>
        <w:t>przestępczości</w:t>
      </w:r>
      <w:r w:rsidR="005D73ED">
        <w:rPr>
          <w:rFonts w:ascii="Bookman Old Style" w:eastAsiaTheme="minorHAnsi" w:hAnsi="Bookman Old Style"/>
          <w:i/>
          <w:sz w:val="22"/>
          <w:szCs w:val="22"/>
          <w:lang w:eastAsia="en-US"/>
        </w:rPr>
        <w:t xml:space="preserve"> podatkowej</w:t>
      </w:r>
      <w:r w:rsidRPr="00F17A6F">
        <w:rPr>
          <w:rFonts w:ascii="Bookman Old Style" w:eastAsiaTheme="minorHAnsi" w:hAnsi="Bookman Old Style" w:cstheme="minorBidi"/>
          <w:i/>
          <w:sz w:val="22"/>
          <w:szCs w:val="22"/>
        </w:rPr>
        <w:t>”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, który 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jest 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realizowany ze środków Europ</w:t>
      </w:r>
      <w:r>
        <w:rPr>
          <w:rFonts w:ascii="Bookman Old Style" w:eastAsiaTheme="minorHAnsi" w:hAnsi="Bookman Old Style" w:cstheme="minorBidi"/>
          <w:sz w:val="22"/>
          <w:szCs w:val="22"/>
        </w:rPr>
        <w:t>ejskiego Funduszu Społecznego w 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ramach Programu Operacyjnego Wiedza Edukacja Rozwój 2014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noBreakHyphen/>
        <w:t>2020, Oś Priorytetowa II Efektywne polityki publiczne dla rynku pracy, gospodarki i edukacji, Działanie 2.17 Skuteczny wymiar sprawiedliwości.</w:t>
      </w:r>
    </w:p>
    <w:p w14:paraId="169B89E5" w14:textId="77777777" w:rsidR="00AE630A" w:rsidRPr="00CF386E" w:rsidRDefault="00AE630A" w:rsidP="00AE630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Theme="minorHAnsi" w:hAnsi="Bookman Old Style" w:cstheme="minorBidi"/>
          <w:sz w:val="22"/>
          <w:szCs w:val="22"/>
        </w:rPr>
        <w:t>W skład każdego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 zestaw</w:t>
      </w:r>
      <w:r>
        <w:rPr>
          <w:rFonts w:ascii="Bookman Old Style" w:eastAsiaTheme="minorHAnsi" w:hAnsi="Bookman Old Style" w:cstheme="minorBidi"/>
          <w:sz w:val="22"/>
          <w:szCs w:val="22"/>
        </w:rPr>
        <w:t>u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 materiałów biurowych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wchodzi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:</w:t>
      </w:r>
    </w:p>
    <w:p w14:paraId="6AE216C6" w14:textId="77777777" w:rsidR="005D73ED" w:rsidRPr="000D66F4" w:rsidRDefault="005D73ED" w:rsidP="005D73ED">
      <w:pPr>
        <w:widowControl/>
        <w:numPr>
          <w:ilvl w:val="0"/>
          <w:numId w:val="21"/>
        </w:numPr>
        <w:autoSpaceDE/>
        <w:autoSpaceDN/>
        <w:adjustRightInd/>
        <w:spacing w:before="120" w:after="120" w:line="312" w:lineRule="auto"/>
        <w:ind w:left="567" w:hanging="283"/>
        <w:contextualSpacing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długopis metalowy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>, automatyczny,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 o jednolitym kolorze,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z niebieskim wkładem, </w:t>
      </w:r>
    </w:p>
    <w:p w14:paraId="7E909A3E" w14:textId="77777777" w:rsidR="005D73ED" w:rsidRPr="000D66F4" w:rsidRDefault="005D73ED" w:rsidP="005D73ED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20" w:after="120" w:line="312" w:lineRule="auto"/>
        <w:ind w:left="567" w:hanging="283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notes klejony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z miękką okładką, format A4, 50 kartek w kratkę</w:t>
      </w:r>
    </w:p>
    <w:p w14:paraId="0C7A4785" w14:textId="77777777" w:rsidR="005D73ED" w:rsidRPr="000D66F4" w:rsidRDefault="005D73ED" w:rsidP="005D73ED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20" w:after="120" w:line="312" w:lineRule="auto"/>
        <w:ind w:left="567" w:hanging="283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teczka A4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>, wykonana ze sztywnego kartonu/innego szt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ywnego materiału, lakierowana, 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>o jednolitym kolorze, posiadająca wewnętrzne klapki zabezpieczające dokumenty przed wypadnięciem, wyposażona w gumkę wzdłuż długiego boku</w:t>
      </w:r>
    </w:p>
    <w:p w14:paraId="4A166AB2" w14:textId="77777777" w:rsidR="005D73ED" w:rsidRPr="000D66F4" w:rsidRDefault="005D73ED" w:rsidP="005D73ED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20" w:after="120" w:line="312" w:lineRule="auto"/>
        <w:ind w:left="567" w:hanging="283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pendrive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o pojemności min. 1 GB, USB min. 2.0 </w:t>
      </w:r>
    </w:p>
    <w:p w14:paraId="1D1CABA6" w14:textId="77777777" w:rsidR="00AE630A" w:rsidRDefault="00AE630A" w:rsidP="00AE630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zwanymi łącznie dalej „artykułami”.</w:t>
      </w:r>
    </w:p>
    <w:p w14:paraId="6FF1B879" w14:textId="77777777" w:rsidR="00AE630A" w:rsidRPr="00922017" w:rsidRDefault="00AE630A" w:rsidP="00AE630A">
      <w:pPr>
        <w:pStyle w:val="Akapitzlist"/>
        <w:numPr>
          <w:ilvl w:val="0"/>
          <w:numId w:val="17"/>
        </w:numPr>
        <w:suppressAutoHyphens/>
        <w:spacing w:after="240" w:line="276" w:lineRule="auto"/>
        <w:ind w:left="0" w:hanging="284"/>
        <w:jc w:val="both"/>
        <w:rPr>
          <w:rFonts w:ascii="Bookman Old Style" w:hAnsi="Bookman Old Style" w:cs="Tahoma"/>
          <w:sz w:val="22"/>
          <w:szCs w:val="22"/>
        </w:rPr>
      </w:pP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Zamawiający wymaga dostawy materiałów oryginalnych, fabrycznie nowych, nieużywanych, nieuszkodzonych i oryginalnie zapakowanych do siedziby </w:t>
      </w:r>
      <w:r w:rsidRPr="00F17A6F">
        <w:rPr>
          <w:rFonts w:ascii="Bookman Old Style" w:eastAsiaTheme="minorHAnsi" w:hAnsi="Bookman Old Style" w:cstheme="minorBidi"/>
          <w:sz w:val="22"/>
          <w:szCs w:val="22"/>
          <w:lang w:eastAsia="en-US"/>
        </w:rPr>
        <w:t>Ośrodka Szkolenia Ustawicznego i Współpracy Międzynarodowej Krajowej Szkoły Sądownictwa i Prokuratury, ul. Krakowskie Przedmieście 62, 20-076 Lublin.</w:t>
      </w:r>
    </w:p>
    <w:p w14:paraId="273EEA80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2</w:t>
      </w:r>
    </w:p>
    <w:p w14:paraId="33B703BF" w14:textId="77777777" w:rsidR="00AE630A" w:rsidRPr="00113FFF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Wykonawca:</w:t>
      </w:r>
    </w:p>
    <w:p w14:paraId="0F1788A9" w14:textId="4FC557B7" w:rsidR="00AE630A" w:rsidRPr="00113FFF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zobowiązuje się wykonać P</w:t>
      </w:r>
      <w:r w:rsidRPr="00113FFF">
        <w:rPr>
          <w:rFonts w:ascii="Bookman Old Style" w:hAnsi="Bookman Old Style" w:cs="Tahoma"/>
          <w:sz w:val="22"/>
          <w:szCs w:val="22"/>
        </w:rPr>
        <w:t>rzedmiot Umowy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zgodnie z wymaganiami Zamawiającego, określonymi </w:t>
      </w:r>
      <w:r>
        <w:rPr>
          <w:rFonts w:ascii="Bookman Old Style" w:hAnsi="Bookman Old Style" w:cs="Tahoma"/>
          <w:sz w:val="22"/>
          <w:szCs w:val="22"/>
        </w:rPr>
        <w:t>w § 1 oraz </w:t>
      </w:r>
      <w:r w:rsidRPr="00113FFF">
        <w:rPr>
          <w:rFonts w:ascii="Bookman Old Style" w:hAnsi="Bookman Old Style" w:cs="Tahoma"/>
          <w:sz w:val="22"/>
          <w:szCs w:val="22"/>
        </w:rPr>
        <w:t xml:space="preserve">zgodnie z </w:t>
      </w:r>
      <w:r>
        <w:rPr>
          <w:rFonts w:ascii="Bookman Old Style" w:hAnsi="Bookman Old Style" w:cs="Tahoma"/>
          <w:sz w:val="22"/>
          <w:szCs w:val="22"/>
        </w:rPr>
        <w:t>Formularzem ofertowym Wykonawcy, stanowiącym</w:t>
      </w:r>
      <w:r w:rsidRPr="00113FFF">
        <w:rPr>
          <w:rFonts w:ascii="Bookman Old Style" w:hAnsi="Bookman Old Style" w:cs="Tahoma"/>
          <w:sz w:val="22"/>
          <w:szCs w:val="22"/>
        </w:rPr>
        <w:t xml:space="preserve"> </w:t>
      </w:r>
      <w:r w:rsidR="00FD2DBD">
        <w:rPr>
          <w:rFonts w:ascii="Bookman Old Style" w:hAnsi="Bookman Old Style" w:cs="Tahoma"/>
          <w:sz w:val="22"/>
          <w:szCs w:val="22"/>
        </w:rPr>
        <w:t>z</w:t>
      </w:r>
      <w:r w:rsidRPr="004C302F">
        <w:rPr>
          <w:rFonts w:ascii="Bookman Old Style" w:hAnsi="Bookman Old Style" w:cs="Tahoma"/>
          <w:sz w:val="22"/>
          <w:szCs w:val="22"/>
        </w:rPr>
        <w:t>ałącznik nr 3</w:t>
      </w:r>
      <w:r>
        <w:rPr>
          <w:rFonts w:ascii="Bookman Old Style" w:hAnsi="Bookman Old Style" w:cs="Tahoma"/>
          <w:sz w:val="22"/>
          <w:szCs w:val="22"/>
        </w:rPr>
        <w:t xml:space="preserve"> do niniejszej Umowy, </w:t>
      </w:r>
      <w:r w:rsidRPr="00113FFF">
        <w:rPr>
          <w:rFonts w:ascii="Bookman Old Style" w:hAnsi="Bookman Old Style" w:cs="Tahoma"/>
          <w:sz w:val="22"/>
          <w:szCs w:val="22"/>
        </w:rPr>
        <w:t xml:space="preserve">zachowując przy tym </w:t>
      </w:r>
      <w:r>
        <w:rPr>
          <w:rFonts w:ascii="Bookman Old Style" w:hAnsi="Bookman Old Style" w:cs="Tahoma"/>
          <w:sz w:val="22"/>
          <w:szCs w:val="22"/>
        </w:rPr>
        <w:t>należytą staranność, ocenianą z </w:t>
      </w:r>
      <w:r w:rsidRPr="00113FFF">
        <w:rPr>
          <w:rFonts w:ascii="Bookman Old Style" w:hAnsi="Bookman Old Style" w:cs="Tahoma"/>
          <w:sz w:val="22"/>
          <w:szCs w:val="22"/>
        </w:rPr>
        <w:t>uwzględnieniem zawodowego charakteru działalności Wykonawcy;</w:t>
      </w:r>
    </w:p>
    <w:p w14:paraId="14E27FCF" w14:textId="77777777" w:rsidR="00AE630A" w:rsidRPr="00113FFF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pacing w:val="-8"/>
          <w:sz w:val="22"/>
          <w:szCs w:val="22"/>
        </w:rPr>
      </w:pPr>
      <w:r w:rsidRPr="00113FFF">
        <w:rPr>
          <w:rFonts w:ascii="Bookman Old Style" w:hAnsi="Bookman Old Style" w:cs="Tahoma"/>
          <w:spacing w:val="-8"/>
          <w:sz w:val="22"/>
          <w:szCs w:val="22"/>
        </w:rPr>
        <w:t>oświadcza, że dysponuje wiedzą, doświadczeniem zawodowym oraz odpowiednimi zasobami technicznymi i osobowymi, niezbędnymi do prawidło</w:t>
      </w:r>
      <w:r>
        <w:rPr>
          <w:rFonts w:ascii="Bookman Old Style" w:hAnsi="Bookman Old Style" w:cs="Tahoma"/>
          <w:spacing w:val="-8"/>
          <w:sz w:val="22"/>
          <w:szCs w:val="22"/>
        </w:rPr>
        <w:t>wego i terminowego wykonania P</w:t>
      </w:r>
      <w:r w:rsidRPr="00113FFF">
        <w:rPr>
          <w:rFonts w:ascii="Bookman Old Style" w:hAnsi="Bookman Old Style" w:cs="Tahoma"/>
          <w:spacing w:val="-8"/>
          <w:sz w:val="22"/>
          <w:szCs w:val="22"/>
        </w:rPr>
        <w:t>rzedmiotu Umowy;</w:t>
      </w:r>
    </w:p>
    <w:p w14:paraId="504DD575" w14:textId="77777777" w:rsidR="00AE630A" w:rsidRPr="00113FFF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może powierzyć P</w:t>
      </w:r>
      <w:r w:rsidRPr="00113FFF">
        <w:rPr>
          <w:rFonts w:ascii="Bookman Old Style" w:hAnsi="Bookman Old Style" w:cs="Tahoma"/>
          <w:sz w:val="22"/>
          <w:szCs w:val="22"/>
        </w:rPr>
        <w:t>odwykonawco</w:t>
      </w:r>
      <w:r>
        <w:rPr>
          <w:rFonts w:ascii="Bookman Old Style" w:hAnsi="Bookman Old Style" w:cs="Tahoma"/>
          <w:sz w:val="22"/>
          <w:szCs w:val="22"/>
        </w:rPr>
        <w:t xml:space="preserve">m wykonanie części lub całości Przedmiotu Umowy; w takim wypadku, 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za działania lub zaniechania Podwykonawców, 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Wykonawca odpowiada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jak za własne;</w:t>
      </w:r>
    </w:p>
    <w:p w14:paraId="5502B841" w14:textId="77777777" w:rsidR="00AE630A" w:rsidRPr="00581CF0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581CF0">
        <w:rPr>
          <w:rFonts w:ascii="Bookman Old Style" w:hAnsi="Bookman Old Style" w:cs="Tahoma"/>
          <w:sz w:val="22"/>
          <w:szCs w:val="22"/>
        </w:rPr>
        <w:t>ponosi odpowiedzialność za nadzór nad zatrudnionym przezeń personelem oraz nad współpracującymi z nim Podwykonawcami, jak również za wykonanie wszelkich prawnych zobowiązań, związanych z zatrudnieniem personelu oraz z zawarciem umów cywilnoprawnych z Podwykonawcami;</w:t>
      </w:r>
    </w:p>
    <w:p w14:paraId="64636BC7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552AAD26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3</w:t>
      </w:r>
    </w:p>
    <w:p w14:paraId="61416E4F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2631AEEF" w14:textId="77777777" w:rsidR="00AE630A" w:rsidRPr="00113FFF" w:rsidRDefault="00AE630A" w:rsidP="00AE63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Strony uzgadniają, że za zrealizowanie zamówienia Wykonawca otrzyma wynagrodzenie w kwocie </w:t>
      </w:r>
      <w:r>
        <w:rPr>
          <w:rFonts w:ascii="Bookman Old Style" w:hAnsi="Bookman Old Style" w:cs="Tahoma"/>
          <w:sz w:val="22"/>
          <w:szCs w:val="22"/>
        </w:rPr>
        <w:t>…………….</w:t>
      </w:r>
      <w:r w:rsidRPr="00113FFF">
        <w:rPr>
          <w:rFonts w:ascii="Bookman Old Style" w:hAnsi="Bookman Old Style" w:cs="Tahoma"/>
          <w:sz w:val="22"/>
          <w:szCs w:val="22"/>
        </w:rPr>
        <w:t xml:space="preserve"> zł brutto (słownie: </w:t>
      </w:r>
      <w:r>
        <w:rPr>
          <w:rFonts w:ascii="Bookman Old Style" w:hAnsi="Bookman Old Style" w:cs="Tahoma"/>
          <w:sz w:val="22"/>
          <w:szCs w:val="22"/>
        </w:rPr>
        <w:t>……………………… 00/</w:t>
      </w:r>
      <w:r w:rsidRPr="00113FFF">
        <w:rPr>
          <w:rFonts w:ascii="Bookman Old Style" w:hAnsi="Bookman Old Style" w:cs="Tahoma"/>
          <w:sz w:val="22"/>
          <w:szCs w:val="22"/>
        </w:rPr>
        <w:t>100</w:t>
      </w:r>
      <w:r>
        <w:rPr>
          <w:rFonts w:ascii="Bookman Old Style" w:hAnsi="Bookman Old Style" w:cs="Tahoma"/>
          <w:sz w:val="22"/>
          <w:szCs w:val="22"/>
        </w:rPr>
        <w:t xml:space="preserve"> złotych</w:t>
      </w:r>
      <w:r w:rsidRPr="00113FFF">
        <w:rPr>
          <w:rFonts w:ascii="Bookman Old Style" w:hAnsi="Bookman Old Style" w:cs="Tahoma"/>
          <w:sz w:val="22"/>
          <w:szCs w:val="22"/>
        </w:rPr>
        <w:t>), zwane dalej „wynagrodzeniem”.</w:t>
      </w:r>
    </w:p>
    <w:p w14:paraId="2C8884FB" w14:textId="0508721D" w:rsidR="00AE630A" w:rsidRDefault="00AE630A" w:rsidP="00AE630A">
      <w:pPr>
        <w:pStyle w:val="Default"/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C626302" w14:textId="77777777" w:rsidR="00AE630A" w:rsidRPr="00092D17" w:rsidRDefault="00AE630A" w:rsidP="00AE630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Zapłata wynagrodzenia za </w:t>
      </w:r>
      <w:r>
        <w:rPr>
          <w:rFonts w:ascii="Bookman Old Style" w:hAnsi="Bookman Old Style" w:cs="Tahoma"/>
          <w:sz w:val="22"/>
          <w:szCs w:val="22"/>
        </w:rPr>
        <w:t>zrealizowane zamówienie</w:t>
      </w:r>
      <w:r w:rsidRPr="00113FFF">
        <w:rPr>
          <w:rFonts w:ascii="Bookman Old Style" w:hAnsi="Bookman Old Style" w:cs="Tahoma"/>
          <w:sz w:val="22"/>
          <w:szCs w:val="22"/>
        </w:rPr>
        <w:t xml:space="preserve"> nastąpi przelewem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na rachunek ban</w:t>
      </w:r>
      <w:r>
        <w:rPr>
          <w:rFonts w:ascii="Bookman Old Style" w:hAnsi="Bookman Old Style" w:cs="Tahoma"/>
          <w:sz w:val="22"/>
          <w:szCs w:val="22"/>
        </w:rPr>
        <w:t>kowy wskazany przez Wykonawcę, w </w:t>
      </w:r>
      <w:r w:rsidRPr="00113FFF">
        <w:rPr>
          <w:rFonts w:ascii="Bookman Old Style" w:hAnsi="Bookman Old Style" w:cs="Tahoma"/>
          <w:sz w:val="22"/>
          <w:szCs w:val="22"/>
        </w:rPr>
        <w:t>terminie</w:t>
      </w:r>
      <w:r>
        <w:rPr>
          <w:rFonts w:ascii="Bookman Old Style" w:hAnsi="Bookman Old Style" w:cs="Tahoma"/>
          <w:sz w:val="22"/>
          <w:szCs w:val="22"/>
        </w:rPr>
        <w:t xml:space="preserve"> 30</w:t>
      </w:r>
      <w:r w:rsidRPr="00337E11">
        <w:rPr>
          <w:rFonts w:ascii="Bookman Old Style" w:hAnsi="Bookman Old Style" w:cs="Tahoma"/>
          <w:sz w:val="22"/>
          <w:szCs w:val="22"/>
        </w:rPr>
        <w:t xml:space="preserve"> dni od daty </w:t>
      </w:r>
      <w:r>
        <w:rPr>
          <w:rFonts w:ascii="Bookman Old Style" w:hAnsi="Bookman Old Style" w:cs="Tahoma"/>
          <w:sz w:val="22"/>
          <w:szCs w:val="22"/>
        </w:rPr>
        <w:t>otrzymania przez Zamawiającego,</w:t>
      </w:r>
      <w:r w:rsidRPr="00337E11">
        <w:rPr>
          <w:rFonts w:ascii="Bookman Old Style" w:hAnsi="Bookman Old Style" w:cs="Tahoma"/>
          <w:sz w:val="22"/>
          <w:szCs w:val="22"/>
        </w:rPr>
        <w:t xml:space="preserve"> prawidłowo wystawionej </w:t>
      </w:r>
      <w:r>
        <w:rPr>
          <w:rFonts w:ascii="Bookman Old Style" w:hAnsi="Bookman Old Style" w:cs="Tahoma"/>
          <w:sz w:val="22"/>
          <w:szCs w:val="22"/>
        </w:rPr>
        <w:t xml:space="preserve">przez Wykonawcę, </w:t>
      </w:r>
      <w:r w:rsidRPr="00337E11">
        <w:rPr>
          <w:rFonts w:ascii="Bookman Old Style" w:hAnsi="Bookman Old Style" w:cs="Tahoma"/>
          <w:sz w:val="22"/>
          <w:szCs w:val="22"/>
        </w:rPr>
        <w:t>faktury VAT</w:t>
      </w:r>
      <w:r w:rsidRPr="00113FFF">
        <w:rPr>
          <w:rFonts w:ascii="Bookman Old Style" w:hAnsi="Bookman Old Style" w:cs="Tahoma"/>
          <w:sz w:val="22"/>
          <w:szCs w:val="22"/>
        </w:rPr>
        <w:t>. Podstawą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092D17">
        <w:rPr>
          <w:rFonts w:ascii="Bookman Old Style" w:hAnsi="Bookman Old Style" w:cs="Tahoma"/>
          <w:sz w:val="22"/>
          <w:szCs w:val="22"/>
        </w:rPr>
        <w:t xml:space="preserve">wystawienia faktury jest podpisanie przez Zamawiającego Protokołu odbioru zamówienia, o którym mowa w § 4 ust. 1 niniejszej Umowy, bez zastrzeżeń. </w:t>
      </w:r>
    </w:p>
    <w:p w14:paraId="357D04B1" w14:textId="77777777" w:rsidR="00AE630A" w:rsidRDefault="00AE630A" w:rsidP="00AE630A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Adresem </w:t>
      </w:r>
      <w:r>
        <w:rPr>
          <w:rFonts w:ascii="Bookman Old Style" w:hAnsi="Bookman Old Style" w:cs="Tahoma"/>
          <w:sz w:val="22"/>
          <w:szCs w:val="22"/>
        </w:rPr>
        <w:t xml:space="preserve">właściwym </w:t>
      </w:r>
      <w:r w:rsidRPr="00113FFF">
        <w:rPr>
          <w:rFonts w:ascii="Bookman Old Style" w:hAnsi="Bookman Old Style" w:cs="Tahoma"/>
          <w:sz w:val="22"/>
          <w:szCs w:val="22"/>
        </w:rPr>
        <w:t xml:space="preserve">dla doręczenia Zamawiającemu faktury jest: </w:t>
      </w:r>
    </w:p>
    <w:p w14:paraId="1829C049" w14:textId="77777777" w:rsidR="00AE630A" w:rsidRPr="00113FFF" w:rsidRDefault="00AE630A" w:rsidP="00AE630A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Bookman Old Style" w:hAnsi="Bookman Old Style" w:cs="Tahoma"/>
          <w:sz w:val="22"/>
          <w:szCs w:val="22"/>
        </w:rPr>
      </w:pPr>
    </w:p>
    <w:p w14:paraId="14C27D06" w14:textId="77777777" w:rsidR="00AE630A" w:rsidRPr="00113FFF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KRAJOWA SZKOŁA SĄDOWNICTWA I PROKURATURY</w:t>
      </w:r>
    </w:p>
    <w:p w14:paraId="0443141E" w14:textId="77777777" w:rsidR="00AE630A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Ośrodek Szkolenia Ustawicznego i Współpracy Międzynarodowej</w:t>
      </w:r>
      <w:r>
        <w:rPr>
          <w:rFonts w:ascii="Bookman Old Style" w:hAnsi="Bookman Old Style" w:cs="Tahoma"/>
          <w:sz w:val="22"/>
          <w:szCs w:val="22"/>
        </w:rPr>
        <w:t xml:space="preserve">, </w:t>
      </w:r>
    </w:p>
    <w:p w14:paraId="1C677A93" w14:textId="77777777" w:rsidR="00AE630A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 w:rsidRPr="00337E11">
        <w:rPr>
          <w:rFonts w:ascii="Bookman Old Style" w:hAnsi="Bookman Old Style" w:cs="Tahoma"/>
          <w:sz w:val="22"/>
          <w:szCs w:val="22"/>
        </w:rPr>
        <w:t>ul. Krakowskie Przedmieście 62</w:t>
      </w:r>
    </w:p>
    <w:p w14:paraId="48D60B4E" w14:textId="77777777" w:rsidR="00AE630A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20-076 Lublin</w:t>
      </w:r>
    </w:p>
    <w:p w14:paraId="567C8820" w14:textId="77777777" w:rsidR="00AE630A" w:rsidRPr="00337E11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</w:p>
    <w:p w14:paraId="027F16D6" w14:textId="77777777" w:rsidR="00AE630A" w:rsidRPr="00113FFF" w:rsidRDefault="00AE630A" w:rsidP="00AE630A">
      <w:pPr>
        <w:pStyle w:val="Akapitzlist"/>
        <w:numPr>
          <w:ilvl w:val="0"/>
          <w:numId w:val="5"/>
        </w:numPr>
        <w:suppressAutoHyphens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Jako dzień zapłaty wynagrodzenia Strony ustalają dzień wydania dyspozycji przelew</w:t>
      </w:r>
      <w:r>
        <w:rPr>
          <w:rFonts w:ascii="Bookman Old Style" w:hAnsi="Bookman Old Style" w:cs="Tahoma"/>
          <w:sz w:val="22"/>
          <w:szCs w:val="22"/>
        </w:rPr>
        <w:t>u z </w:t>
      </w:r>
      <w:r w:rsidRPr="00113FFF">
        <w:rPr>
          <w:rFonts w:ascii="Bookman Old Style" w:hAnsi="Bookman Old Style" w:cs="Tahoma"/>
          <w:sz w:val="22"/>
          <w:szCs w:val="22"/>
        </w:rPr>
        <w:t>rachunku bankowego Zamawiającego.</w:t>
      </w:r>
    </w:p>
    <w:p w14:paraId="609BAFBC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4</w:t>
      </w:r>
    </w:p>
    <w:p w14:paraId="4FB1AEA4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6E85B745" w14:textId="69EDECBB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</w:t>
      </w:r>
      <w:r>
        <w:rPr>
          <w:rFonts w:ascii="Bookman Old Style" w:hAnsi="Bookman Old Style" w:cs="Tahoma"/>
          <w:sz w:val="22"/>
          <w:szCs w:val="22"/>
        </w:rPr>
        <w:t xml:space="preserve"> terminie do 3</w:t>
      </w:r>
      <w:r w:rsidRPr="00113FFF">
        <w:rPr>
          <w:rFonts w:ascii="Bookman Old Style" w:hAnsi="Bookman Old Style" w:cs="Tahoma"/>
          <w:sz w:val="22"/>
          <w:szCs w:val="22"/>
        </w:rPr>
        <w:t xml:space="preserve"> dni od dnia</w:t>
      </w:r>
      <w:r>
        <w:rPr>
          <w:rFonts w:ascii="Bookman Old Style" w:hAnsi="Bookman Old Style" w:cs="Tahoma"/>
          <w:sz w:val="22"/>
          <w:szCs w:val="22"/>
        </w:rPr>
        <w:t xml:space="preserve"> zrealizowanego zamówienia,</w:t>
      </w:r>
      <w:r w:rsidRPr="00113FFF">
        <w:rPr>
          <w:rFonts w:ascii="Bookman Old Style" w:hAnsi="Bookman Old Style" w:cs="Tahoma"/>
          <w:sz w:val="22"/>
          <w:szCs w:val="22"/>
        </w:rPr>
        <w:t xml:space="preserve"> zostanie spo</w:t>
      </w:r>
      <w:r>
        <w:rPr>
          <w:rFonts w:ascii="Bookman Old Style" w:hAnsi="Bookman Old Style" w:cs="Tahoma"/>
          <w:sz w:val="22"/>
          <w:szCs w:val="22"/>
        </w:rPr>
        <w:t xml:space="preserve">rządzony </w:t>
      </w:r>
      <w:r w:rsidRPr="005B27E2">
        <w:rPr>
          <w:rFonts w:ascii="Bookman Old Style" w:hAnsi="Bookman Old Style" w:cs="Tahoma"/>
          <w:i/>
          <w:sz w:val="22"/>
          <w:szCs w:val="22"/>
        </w:rPr>
        <w:t xml:space="preserve">Protokół </w:t>
      </w:r>
      <w:r w:rsidR="00FD2DBD">
        <w:rPr>
          <w:rFonts w:ascii="Bookman Old Style" w:hAnsi="Bookman Old Style" w:cs="Tahoma"/>
          <w:i/>
          <w:sz w:val="22"/>
          <w:szCs w:val="22"/>
        </w:rPr>
        <w:t xml:space="preserve">zdawczo – </w:t>
      </w:r>
      <w:r w:rsidR="00A60D81">
        <w:rPr>
          <w:rFonts w:ascii="Bookman Old Style" w:hAnsi="Bookman Old Style" w:cs="Tahoma"/>
          <w:i/>
          <w:sz w:val="22"/>
          <w:szCs w:val="22"/>
        </w:rPr>
        <w:t>odbiorczy</w:t>
      </w:r>
      <w:r>
        <w:rPr>
          <w:rFonts w:ascii="Bookman Old Style" w:hAnsi="Bookman Old Style" w:cs="Tahoma"/>
          <w:i/>
          <w:sz w:val="22"/>
          <w:szCs w:val="22"/>
        </w:rPr>
        <w:t xml:space="preserve"> </w:t>
      </w:r>
      <w:r w:rsidRPr="005B27E2">
        <w:rPr>
          <w:rFonts w:ascii="Bookman Old Style" w:hAnsi="Bookman Old Style" w:cs="Tahoma"/>
          <w:sz w:val="22"/>
          <w:szCs w:val="22"/>
        </w:rPr>
        <w:t>(zwa</w:t>
      </w:r>
      <w:r w:rsidRPr="00113FFF">
        <w:rPr>
          <w:rFonts w:ascii="Bookman Old Style" w:hAnsi="Bookman Old Style" w:cs="Tahoma"/>
          <w:sz w:val="22"/>
          <w:szCs w:val="22"/>
        </w:rPr>
        <w:t xml:space="preserve">ny dalej </w:t>
      </w:r>
      <w:r w:rsidRPr="005C521B">
        <w:rPr>
          <w:rFonts w:ascii="Bookman Old Style" w:hAnsi="Bookman Old Style" w:cs="Tahoma"/>
          <w:iCs/>
          <w:sz w:val="22"/>
          <w:szCs w:val="22"/>
        </w:rPr>
        <w:t>„protokołem”</w:t>
      </w:r>
      <w:r w:rsidRPr="005C521B">
        <w:rPr>
          <w:rFonts w:ascii="Bookman Old Style" w:hAnsi="Bookman Old Style" w:cs="Tahoma"/>
          <w:sz w:val="22"/>
          <w:szCs w:val="22"/>
        </w:rPr>
        <w:t>)</w:t>
      </w:r>
      <w:r w:rsidR="00FD2DBD">
        <w:rPr>
          <w:rFonts w:ascii="Bookman Old Style" w:hAnsi="Bookman Old Style" w:cs="Tahoma"/>
          <w:sz w:val="22"/>
          <w:szCs w:val="22"/>
        </w:rPr>
        <w:t>, stanowiący z</w:t>
      </w:r>
      <w:r>
        <w:rPr>
          <w:rFonts w:ascii="Bookman Old Style" w:hAnsi="Bookman Old Style" w:cs="Tahoma"/>
          <w:sz w:val="22"/>
          <w:szCs w:val="22"/>
        </w:rPr>
        <w:t xml:space="preserve">ałącznik nr 4 niniejszej Umowy, </w:t>
      </w:r>
      <w:r w:rsidRPr="00113FFF">
        <w:rPr>
          <w:rFonts w:ascii="Bookman Old Style" w:hAnsi="Bookman Old Style" w:cs="Tahoma"/>
          <w:sz w:val="22"/>
          <w:szCs w:val="22"/>
        </w:rPr>
        <w:t>podpisywany przez przedstawicieli Wykonawcy i Zamawiającego.</w:t>
      </w:r>
    </w:p>
    <w:p w14:paraId="1AD4CF46" w14:textId="77777777" w:rsidR="00AE630A" w:rsidRPr="005C521B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Wykonawca </w:t>
      </w:r>
      <w:r>
        <w:rPr>
          <w:rFonts w:ascii="Bookman Old Style" w:hAnsi="Bookman Old Style" w:cs="Tahoma"/>
          <w:sz w:val="22"/>
          <w:szCs w:val="22"/>
        </w:rPr>
        <w:t>dostarczy artykuły, będące P</w:t>
      </w:r>
      <w:r w:rsidRPr="005C521B">
        <w:rPr>
          <w:rFonts w:ascii="Bookman Old Style" w:hAnsi="Bookman Old Style" w:cs="Tahoma"/>
          <w:sz w:val="22"/>
          <w:szCs w:val="22"/>
        </w:rPr>
        <w:t>rzedmiotem Umowy w sposób</w:t>
      </w:r>
      <w:r>
        <w:rPr>
          <w:rFonts w:ascii="Bookman Old Style" w:hAnsi="Bookman Old Style" w:cs="Tahoma"/>
          <w:sz w:val="22"/>
          <w:szCs w:val="22"/>
        </w:rPr>
        <w:t>, pozwalający na </w:t>
      </w:r>
      <w:r w:rsidRPr="005C521B">
        <w:rPr>
          <w:rFonts w:ascii="Bookman Old Style" w:hAnsi="Bookman Old Style" w:cs="Tahoma"/>
          <w:sz w:val="22"/>
          <w:szCs w:val="22"/>
        </w:rPr>
        <w:t>dokonanie ich oceny</w:t>
      </w:r>
      <w:r>
        <w:rPr>
          <w:rFonts w:ascii="Bookman Old Style" w:hAnsi="Bookman Old Style" w:cs="Tahoma"/>
          <w:sz w:val="22"/>
          <w:szCs w:val="22"/>
        </w:rPr>
        <w:t>,</w:t>
      </w:r>
      <w:r w:rsidRPr="005C521B">
        <w:rPr>
          <w:rFonts w:ascii="Bookman Old Style" w:hAnsi="Bookman Old Style" w:cs="Tahoma"/>
          <w:sz w:val="22"/>
          <w:szCs w:val="22"/>
        </w:rPr>
        <w:t xml:space="preserve"> co do zgodności z warunkami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5C521B">
        <w:rPr>
          <w:rFonts w:ascii="Bookman Old Style" w:hAnsi="Bookman Old Style" w:cs="Tahoma"/>
          <w:sz w:val="22"/>
          <w:szCs w:val="22"/>
        </w:rPr>
        <w:t>Umowy.</w:t>
      </w:r>
    </w:p>
    <w:p w14:paraId="712077FC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Protokół powinien zawierać w szczególności:</w:t>
      </w:r>
    </w:p>
    <w:p w14:paraId="05A7EA4C" w14:textId="77777777" w:rsidR="00AE630A" w:rsidRPr="00113FFF" w:rsidRDefault="00AE630A" w:rsidP="00AE630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datę i miejsce jego sporządzenia;</w:t>
      </w:r>
    </w:p>
    <w:p w14:paraId="15D420E1" w14:textId="77777777" w:rsidR="00AE630A" w:rsidRPr="00113FFF" w:rsidRDefault="00AE630A" w:rsidP="00AE630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oświadczeni</w:t>
      </w:r>
      <w:r>
        <w:rPr>
          <w:rFonts w:ascii="Bookman Old Style" w:hAnsi="Bookman Old Style" w:cs="Tahoma"/>
          <w:sz w:val="22"/>
          <w:szCs w:val="22"/>
        </w:rPr>
        <w:t>e przedstawicieli Zamawiającego</w:t>
      </w:r>
      <w:r w:rsidRPr="00113FFF">
        <w:rPr>
          <w:rFonts w:ascii="Bookman Old Style" w:hAnsi="Bookman Old Style" w:cs="Tahoma"/>
          <w:sz w:val="22"/>
          <w:szCs w:val="22"/>
        </w:rPr>
        <w:t xml:space="preserve"> o braku albo o istnieniu z</w:t>
      </w:r>
      <w:r>
        <w:rPr>
          <w:rFonts w:ascii="Bookman Old Style" w:hAnsi="Bookman Old Style" w:cs="Tahoma"/>
          <w:sz w:val="22"/>
          <w:szCs w:val="22"/>
        </w:rPr>
        <w:t>astrzeżeń do realizacji zamówienia</w:t>
      </w:r>
      <w:r w:rsidRPr="00113FFF">
        <w:rPr>
          <w:rFonts w:ascii="Bookman Old Style" w:hAnsi="Bookman Old Style" w:cs="Tahoma"/>
          <w:sz w:val="22"/>
          <w:szCs w:val="22"/>
        </w:rPr>
        <w:t>, w tym o braku albo o istnieniu wad.</w:t>
      </w:r>
    </w:p>
    <w:p w14:paraId="05FE2538" w14:textId="7EF2744D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Zastrzeżeni</w:t>
      </w:r>
      <w:r>
        <w:rPr>
          <w:rFonts w:ascii="Bookman Old Style" w:hAnsi="Bookman Old Style" w:cs="Tahoma"/>
          <w:sz w:val="22"/>
          <w:szCs w:val="22"/>
        </w:rPr>
        <w:t>a, o których mowa w ust. 3 pkt b) powyżej</w:t>
      </w:r>
      <w:r w:rsidRPr="00113FFF">
        <w:rPr>
          <w:rFonts w:ascii="Bookman Old Style" w:hAnsi="Bookman Old Style" w:cs="Tahoma"/>
          <w:sz w:val="22"/>
          <w:szCs w:val="22"/>
        </w:rPr>
        <w:t xml:space="preserve">, zgłasza się do protokołu, jeżeli stwierdzone zostanie, że wykonanie </w:t>
      </w:r>
      <w:r>
        <w:rPr>
          <w:rFonts w:ascii="Bookman Old Style" w:hAnsi="Bookman Old Style" w:cs="Tahoma"/>
          <w:sz w:val="22"/>
          <w:szCs w:val="22"/>
        </w:rPr>
        <w:t>Przedmiotu niniejszej Umowy</w:t>
      </w:r>
      <w:r w:rsidRPr="00113FFF">
        <w:rPr>
          <w:rFonts w:ascii="Bookman Old Style" w:hAnsi="Bookman Old Style" w:cs="Tahoma"/>
          <w:sz w:val="22"/>
          <w:szCs w:val="22"/>
        </w:rPr>
        <w:t xml:space="preserve"> nie odpowiada warunkom uzgodnionym przez Strony, wskazanym w szczegól</w:t>
      </w:r>
      <w:r w:rsidR="00FD2DBD">
        <w:rPr>
          <w:rFonts w:ascii="Bookman Old Style" w:hAnsi="Bookman Old Style" w:cs="Tahoma"/>
          <w:sz w:val="22"/>
          <w:szCs w:val="22"/>
        </w:rPr>
        <w:t>ności w § 1 oraz z</w:t>
      </w:r>
      <w:r>
        <w:rPr>
          <w:rFonts w:ascii="Bookman Old Style" w:hAnsi="Bookman Old Style" w:cs="Tahoma"/>
          <w:sz w:val="22"/>
          <w:szCs w:val="22"/>
        </w:rPr>
        <w:t xml:space="preserve">ałączniku nr 3 do niniejszej </w:t>
      </w:r>
      <w:r w:rsidRPr="00113FFF">
        <w:rPr>
          <w:rFonts w:ascii="Bookman Old Style" w:hAnsi="Bookman Old Style" w:cs="Tahoma"/>
          <w:sz w:val="22"/>
          <w:szCs w:val="22"/>
        </w:rPr>
        <w:t>Umowy.</w:t>
      </w:r>
    </w:p>
    <w:p w14:paraId="01E681C8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zgłoszenia zastrzeżeń w protokole, może zostać pisemnie wyznaczony Wykonawcy dodatkowy termin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nie dłuższy jednak niż 3 dni robocze, w celu usunięcia stwierdzonych protokołem wad. Wykonawca zobowiązuje się usunąć wad</w:t>
      </w:r>
      <w:r>
        <w:rPr>
          <w:rFonts w:ascii="Bookman Old Style" w:hAnsi="Bookman Old Style" w:cs="Tahoma"/>
          <w:sz w:val="22"/>
          <w:szCs w:val="22"/>
        </w:rPr>
        <w:t>y, w tym poprzez dostawę artykuł</w:t>
      </w:r>
      <w:r w:rsidRPr="00113FFF">
        <w:rPr>
          <w:rFonts w:ascii="Bookman Old Style" w:hAnsi="Bookman Old Style" w:cs="Tahoma"/>
          <w:sz w:val="22"/>
          <w:szCs w:val="22"/>
        </w:rPr>
        <w:t>ów wolnych od wad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wy</w:t>
      </w:r>
      <w:r>
        <w:rPr>
          <w:rFonts w:ascii="Bookman Old Style" w:hAnsi="Bookman Old Style" w:cs="Tahoma"/>
          <w:sz w:val="22"/>
          <w:szCs w:val="22"/>
        </w:rPr>
        <w:t>znaczonym, dodatkowym terminie w </w:t>
      </w:r>
      <w:r w:rsidRPr="00113FFF">
        <w:rPr>
          <w:rFonts w:ascii="Bookman Old Style" w:hAnsi="Bookman Old Style" w:cs="Tahoma"/>
          <w:sz w:val="22"/>
          <w:szCs w:val="22"/>
        </w:rPr>
        <w:t>ramach wy</w:t>
      </w:r>
      <w:r>
        <w:rPr>
          <w:rFonts w:ascii="Bookman Old Style" w:hAnsi="Bookman Old Style" w:cs="Tahoma"/>
          <w:sz w:val="22"/>
          <w:szCs w:val="22"/>
        </w:rPr>
        <w:t>nagrodzenia, o którym mowa w § 3 ust. 1 niniejszej</w:t>
      </w:r>
      <w:r w:rsidRPr="00113FFF">
        <w:rPr>
          <w:rFonts w:ascii="Bookman Old Style" w:hAnsi="Bookman Old Style" w:cs="Tahoma"/>
          <w:sz w:val="22"/>
          <w:szCs w:val="22"/>
        </w:rPr>
        <w:t xml:space="preserve"> Umowy. Stwierdzenie przez osob</w:t>
      </w:r>
      <w:r>
        <w:rPr>
          <w:rFonts w:ascii="Bookman Old Style" w:hAnsi="Bookman Old Style" w:cs="Tahoma"/>
          <w:sz w:val="22"/>
          <w:szCs w:val="22"/>
        </w:rPr>
        <w:t>y, o których mowa w ust. 3 pkt b) powyżej,</w:t>
      </w:r>
      <w:r w:rsidRPr="00113FFF">
        <w:rPr>
          <w:rFonts w:ascii="Bookman Old Style" w:hAnsi="Bookman Old Style" w:cs="Tahoma"/>
          <w:sz w:val="22"/>
          <w:szCs w:val="22"/>
        </w:rPr>
        <w:t xml:space="preserve"> usunięcia przez Wykonawcę wad, stanowić będzie podstawę do sporządzenia protokołu.</w:t>
      </w:r>
    </w:p>
    <w:p w14:paraId="030D7E1F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Wraz z bezskutecznym upływem terminu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wyznaczonego na podstawie ust. 5</w:t>
      </w:r>
      <w:r>
        <w:rPr>
          <w:rFonts w:ascii="Bookman Old Style" w:hAnsi="Bookman Old Style" w:cs="Tahoma"/>
          <w:sz w:val="22"/>
          <w:szCs w:val="22"/>
        </w:rPr>
        <w:t xml:space="preserve"> niniejszego paragrafu</w:t>
      </w:r>
      <w:r w:rsidRPr="00113FFF">
        <w:rPr>
          <w:rFonts w:ascii="Bookman Old Style" w:hAnsi="Bookman Old Style" w:cs="Tahoma"/>
          <w:sz w:val="22"/>
          <w:szCs w:val="22"/>
        </w:rPr>
        <w:t xml:space="preserve">, Zamawiający może </w:t>
      </w:r>
      <w:r>
        <w:rPr>
          <w:rFonts w:ascii="Bookman Old Style" w:hAnsi="Bookman Old Style" w:cs="Tahoma"/>
          <w:sz w:val="22"/>
          <w:szCs w:val="22"/>
        </w:rPr>
        <w:t xml:space="preserve">odstąpić </w:t>
      </w:r>
      <w:r w:rsidRPr="00113FFF">
        <w:rPr>
          <w:rFonts w:ascii="Bookman Old Style" w:hAnsi="Bookman Old Style" w:cs="Tahoma"/>
          <w:sz w:val="22"/>
          <w:szCs w:val="22"/>
        </w:rPr>
        <w:t xml:space="preserve">od Umowy </w:t>
      </w:r>
      <w:r>
        <w:rPr>
          <w:rFonts w:ascii="Bookman Old Style" w:hAnsi="Bookman Old Style" w:cs="Tahoma"/>
          <w:sz w:val="22"/>
          <w:szCs w:val="22"/>
        </w:rPr>
        <w:t>oraz </w:t>
      </w:r>
      <w:r w:rsidRPr="00113FFF">
        <w:rPr>
          <w:rFonts w:ascii="Bookman Old Style" w:hAnsi="Bookman Old Style" w:cs="Tahoma"/>
          <w:sz w:val="22"/>
          <w:szCs w:val="22"/>
        </w:rPr>
        <w:t>żądać od Wykonawcy zapłaty kary umownej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określonej w wysokości 10 % </w:t>
      </w:r>
      <w:r>
        <w:rPr>
          <w:rFonts w:ascii="Bookman Old Style" w:hAnsi="Bookman Old Style" w:cs="Tahoma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z w:val="22"/>
          <w:szCs w:val="22"/>
        </w:rPr>
        <w:t>wynagrodzenia brutt</w:t>
      </w:r>
      <w:r>
        <w:rPr>
          <w:rFonts w:ascii="Bookman Old Style" w:hAnsi="Bookman Old Style" w:cs="Tahoma"/>
          <w:sz w:val="22"/>
          <w:szCs w:val="22"/>
        </w:rPr>
        <w:t>o, o którym mowa w § 3</w:t>
      </w:r>
      <w:r w:rsidRPr="00113FFF">
        <w:rPr>
          <w:rFonts w:ascii="Bookman Old Style" w:hAnsi="Bookman Old Style" w:cs="Tahoma"/>
          <w:sz w:val="22"/>
          <w:szCs w:val="22"/>
        </w:rPr>
        <w:t xml:space="preserve"> ust. 1</w:t>
      </w:r>
      <w:r>
        <w:rPr>
          <w:rFonts w:ascii="Bookman Old Style" w:hAnsi="Bookman Old Style" w:cs="Tahoma"/>
          <w:sz w:val="22"/>
          <w:szCs w:val="22"/>
        </w:rPr>
        <w:t xml:space="preserve"> niniejszej Umowy</w:t>
      </w:r>
      <w:r w:rsidRPr="00113FFF">
        <w:rPr>
          <w:rFonts w:ascii="Bookman Old Style" w:hAnsi="Bookman Old Style" w:cs="Tahoma"/>
          <w:sz w:val="22"/>
          <w:szCs w:val="22"/>
        </w:rPr>
        <w:t>.</w:t>
      </w:r>
    </w:p>
    <w:p w14:paraId="37AC220A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Strony uzgadniają, że:</w:t>
      </w:r>
    </w:p>
    <w:p w14:paraId="61A29BA3" w14:textId="77777777" w:rsidR="00AE630A" w:rsidRPr="00113FFF" w:rsidRDefault="00AE630A" w:rsidP="00AE63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zawinionego uchylania się przez Zamawiając</w:t>
      </w:r>
      <w:r>
        <w:rPr>
          <w:rFonts w:ascii="Bookman Old Style" w:hAnsi="Bookman Old Style" w:cs="Tahoma"/>
          <w:sz w:val="22"/>
          <w:szCs w:val="22"/>
        </w:rPr>
        <w:t>ego od sporządzenia protokołu, w </w:t>
      </w:r>
      <w:r w:rsidRPr="00113FFF">
        <w:rPr>
          <w:rFonts w:ascii="Bookman Old Style" w:hAnsi="Bookman Old Style" w:cs="Tahoma"/>
          <w:sz w:val="22"/>
          <w:szCs w:val="22"/>
        </w:rPr>
        <w:t>termin</w:t>
      </w:r>
      <w:r>
        <w:rPr>
          <w:rFonts w:ascii="Bookman Old Style" w:hAnsi="Bookman Old Style" w:cs="Tahoma"/>
          <w:sz w:val="22"/>
          <w:szCs w:val="22"/>
        </w:rPr>
        <w:t xml:space="preserve">ie określonym w ust. 1 niniejszego paragrafu, zamówienie poczytuje się </w:t>
      </w:r>
      <w:r>
        <w:rPr>
          <w:rFonts w:ascii="Bookman Old Style" w:hAnsi="Bookman Old Style" w:cs="Tahoma"/>
          <w:sz w:val="22"/>
          <w:szCs w:val="22"/>
        </w:rPr>
        <w:lastRenderedPageBreak/>
        <w:t>za wykonane w </w:t>
      </w:r>
      <w:r w:rsidRPr="00113FFF">
        <w:rPr>
          <w:rFonts w:ascii="Bookman Old Style" w:hAnsi="Bookman Old Style" w:cs="Tahoma"/>
          <w:sz w:val="22"/>
          <w:szCs w:val="22"/>
        </w:rPr>
        <w:t xml:space="preserve">całości należycie, a Wykonawca może wystawić fakturę VAT </w:t>
      </w:r>
      <w:r w:rsidRPr="00C86688">
        <w:rPr>
          <w:rFonts w:ascii="Bookman Old Style" w:hAnsi="Bookman Old Style" w:cs="Tahoma"/>
          <w:sz w:val="22"/>
          <w:szCs w:val="22"/>
        </w:rPr>
        <w:t>– § 3</w:t>
      </w:r>
      <w:r>
        <w:rPr>
          <w:rFonts w:ascii="Bookman Old Style" w:hAnsi="Bookman Old Style" w:cs="Tahoma"/>
          <w:sz w:val="22"/>
          <w:szCs w:val="22"/>
        </w:rPr>
        <w:t xml:space="preserve"> ust. </w:t>
      </w:r>
      <w:r w:rsidRPr="00C86688">
        <w:rPr>
          <w:rFonts w:ascii="Bookman Old Style" w:hAnsi="Bookman Old Style" w:cs="Tahoma"/>
          <w:sz w:val="22"/>
          <w:szCs w:val="22"/>
        </w:rPr>
        <w:t>3</w:t>
      </w:r>
      <w:r w:rsidRPr="00113FFF">
        <w:rPr>
          <w:rFonts w:ascii="Bookman Old Style" w:hAnsi="Bookman Old Style" w:cs="Tahoma"/>
          <w:sz w:val="22"/>
          <w:szCs w:val="22"/>
        </w:rPr>
        <w:t xml:space="preserve"> zdanie drugie</w:t>
      </w:r>
      <w:r>
        <w:rPr>
          <w:rFonts w:ascii="Bookman Old Style" w:hAnsi="Bookman Old Style" w:cs="Tahoma"/>
          <w:sz w:val="22"/>
          <w:szCs w:val="22"/>
        </w:rPr>
        <w:t xml:space="preserve"> niniejszej Umowy – </w:t>
      </w:r>
      <w:r w:rsidRPr="00113FFF">
        <w:rPr>
          <w:rFonts w:ascii="Bookman Old Style" w:hAnsi="Bookman Old Style" w:cs="Tahoma"/>
          <w:sz w:val="22"/>
          <w:szCs w:val="22"/>
        </w:rPr>
        <w:t>nie stosuje się;</w:t>
      </w:r>
    </w:p>
    <w:p w14:paraId="3639B5C0" w14:textId="6F0571EE" w:rsidR="00AE630A" w:rsidRPr="00092D17" w:rsidRDefault="00AE630A" w:rsidP="00AE63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zawinionego uchylania się przez Wykona</w:t>
      </w:r>
      <w:r>
        <w:rPr>
          <w:rFonts w:ascii="Bookman Old Style" w:hAnsi="Bookman Old Style" w:cs="Tahoma"/>
          <w:sz w:val="22"/>
          <w:szCs w:val="22"/>
        </w:rPr>
        <w:t>wcę od sporządzenia protokołu</w:t>
      </w:r>
      <w:r w:rsidR="00FD2DBD">
        <w:rPr>
          <w:rFonts w:ascii="Bookman Old Style" w:hAnsi="Bookman Old Style" w:cs="Tahoma"/>
          <w:sz w:val="22"/>
          <w:szCs w:val="22"/>
        </w:rPr>
        <w:t>,</w:t>
      </w:r>
      <w:r>
        <w:rPr>
          <w:rFonts w:ascii="Bookman Old Style" w:hAnsi="Bookman Old Style" w:cs="Tahoma"/>
          <w:sz w:val="22"/>
          <w:szCs w:val="22"/>
        </w:rPr>
        <w:t xml:space="preserve"> w </w:t>
      </w:r>
      <w:r w:rsidRPr="00113FFF">
        <w:rPr>
          <w:rFonts w:ascii="Bookman Old Style" w:hAnsi="Bookman Old Style" w:cs="Tahoma"/>
          <w:sz w:val="22"/>
          <w:szCs w:val="22"/>
        </w:rPr>
        <w:t>terminie określonym w ust. 1</w:t>
      </w:r>
      <w:r>
        <w:rPr>
          <w:rFonts w:ascii="Bookman Old Style" w:hAnsi="Bookman Old Style" w:cs="Tahoma"/>
          <w:sz w:val="22"/>
          <w:szCs w:val="22"/>
        </w:rPr>
        <w:t xml:space="preserve"> niniejszego paragrafu</w:t>
      </w:r>
      <w:r w:rsidRPr="00113FFF">
        <w:rPr>
          <w:rFonts w:ascii="Bookman Old Style" w:hAnsi="Bookman Old Style" w:cs="Tahoma"/>
          <w:sz w:val="22"/>
          <w:szCs w:val="22"/>
        </w:rPr>
        <w:t xml:space="preserve">, Zamawiający </w:t>
      </w:r>
      <w:r w:rsidR="00FD2DBD">
        <w:rPr>
          <w:rFonts w:ascii="Bookman Old Style" w:hAnsi="Bookman Old Style" w:cs="Tahoma"/>
          <w:sz w:val="22"/>
          <w:szCs w:val="22"/>
        </w:rPr>
        <w:t>może, w </w:t>
      </w:r>
      <w:r w:rsidR="007D798E">
        <w:rPr>
          <w:rFonts w:ascii="Bookman Old Style" w:hAnsi="Bookman Old Style" w:cs="Tahoma"/>
          <w:sz w:val="22"/>
          <w:szCs w:val="22"/>
        </w:rPr>
        <w:t xml:space="preserve">terminie </w:t>
      </w:r>
      <w:r w:rsidR="00A60D81">
        <w:rPr>
          <w:rFonts w:ascii="Bookman Old Style" w:hAnsi="Bookman Old Style" w:cs="Tahoma"/>
          <w:sz w:val="22"/>
          <w:szCs w:val="22"/>
        </w:rPr>
        <w:t>7</w:t>
      </w:r>
      <w:r w:rsidR="007D798E">
        <w:rPr>
          <w:rFonts w:ascii="Bookman Old Style" w:hAnsi="Bookman Old Style" w:cs="Tahoma"/>
          <w:sz w:val="22"/>
          <w:szCs w:val="22"/>
        </w:rPr>
        <w:t xml:space="preserve"> dni roboczych od upły</w:t>
      </w:r>
      <w:r w:rsidR="00FD2DBD">
        <w:rPr>
          <w:rFonts w:ascii="Bookman Old Style" w:hAnsi="Bookman Old Style" w:cs="Tahoma"/>
          <w:sz w:val="22"/>
          <w:szCs w:val="22"/>
        </w:rPr>
        <w:t>wu terminu określonego w ust. 1</w:t>
      </w:r>
      <w:r>
        <w:rPr>
          <w:rFonts w:ascii="Bookman Old Style" w:hAnsi="Bookman Old Style" w:cs="Tahoma"/>
          <w:sz w:val="22"/>
          <w:szCs w:val="22"/>
        </w:rPr>
        <w:t>, odstąpić od Umowy oraz </w:t>
      </w:r>
      <w:r w:rsidRPr="00113FFF">
        <w:rPr>
          <w:rFonts w:ascii="Bookman Old Style" w:hAnsi="Bookman Old Style" w:cs="Tahoma"/>
          <w:sz w:val="22"/>
          <w:szCs w:val="22"/>
        </w:rPr>
        <w:t>żądać od Wykonawcy zapłaty kary um</w:t>
      </w:r>
      <w:r>
        <w:rPr>
          <w:rFonts w:ascii="Bookman Old Style" w:hAnsi="Bookman Old Style" w:cs="Tahoma"/>
          <w:sz w:val="22"/>
          <w:szCs w:val="22"/>
        </w:rPr>
        <w:t xml:space="preserve">ownej, określonej w wysokości 10 </w:t>
      </w:r>
      <w:r w:rsidRPr="00113FFF">
        <w:rPr>
          <w:rFonts w:ascii="Bookman Old Style" w:hAnsi="Bookman Old Style" w:cs="Tahoma"/>
          <w:sz w:val="22"/>
          <w:szCs w:val="22"/>
        </w:rPr>
        <w:t xml:space="preserve">% </w:t>
      </w:r>
      <w:r>
        <w:rPr>
          <w:rFonts w:ascii="Bookman Old Style" w:hAnsi="Bookman Old Style" w:cs="Tahoma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z w:val="22"/>
          <w:szCs w:val="22"/>
        </w:rPr>
        <w:t>wynagrodz</w:t>
      </w:r>
      <w:r>
        <w:rPr>
          <w:rFonts w:ascii="Bookman Old Style" w:hAnsi="Bookman Old Style" w:cs="Tahoma"/>
          <w:sz w:val="22"/>
          <w:szCs w:val="22"/>
        </w:rPr>
        <w:t>enia brutto, o którym mowa w § 3 ust. 1 niniejszej Umowy.</w:t>
      </w:r>
    </w:p>
    <w:p w14:paraId="5EFE520D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5</w:t>
      </w:r>
    </w:p>
    <w:p w14:paraId="5D9EAB9D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2B2A9FA5" w14:textId="04FBDE65" w:rsidR="00AE630A" w:rsidRPr="00113FFF" w:rsidRDefault="00AE630A" w:rsidP="00AE63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niewykonan</w:t>
      </w:r>
      <w:r>
        <w:rPr>
          <w:rFonts w:ascii="Bookman Old Style" w:hAnsi="Bookman Old Style" w:cs="Tahoma"/>
          <w:sz w:val="22"/>
          <w:szCs w:val="22"/>
        </w:rPr>
        <w:t xml:space="preserve">ia lub nienależytego wykonania </w:t>
      </w:r>
      <w:r w:rsidR="007D798E">
        <w:rPr>
          <w:rFonts w:ascii="Bookman Old Style" w:hAnsi="Bookman Old Style" w:cs="Tahoma"/>
          <w:sz w:val="22"/>
          <w:szCs w:val="22"/>
        </w:rPr>
        <w:t>umowy</w:t>
      </w:r>
      <w:r w:rsidR="00A0597A">
        <w:rPr>
          <w:rFonts w:ascii="Bookman Old Style" w:hAnsi="Bookman Old Style" w:cs="Tahoma"/>
          <w:sz w:val="22"/>
          <w:szCs w:val="22"/>
        </w:rPr>
        <w:t xml:space="preserve"> bądź zapisów </w:t>
      </w:r>
      <w:r w:rsidR="00A11BDA">
        <w:rPr>
          <w:rFonts w:ascii="Bookman Old Style" w:hAnsi="Bookman Old Style" w:cs="Tahoma"/>
          <w:sz w:val="22"/>
          <w:szCs w:val="22"/>
        </w:rPr>
        <w:t>zapytania ofertowego</w:t>
      </w:r>
      <w:r w:rsidR="00A0597A">
        <w:rPr>
          <w:rFonts w:ascii="Bookman Old Style" w:hAnsi="Bookman Old Style" w:cs="Tahoma"/>
          <w:sz w:val="22"/>
          <w:szCs w:val="22"/>
        </w:rPr>
        <w:t xml:space="preserve"> odnoszących się do realizacji umowy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Wykonawca zapłaci Zamawiającemu karę umowną w wysokości </w:t>
      </w:r>
      <w:r w:rsidR="007D798E">
        <w:rPr>
          <w:rFonts w:ascii="Bookman Old Style" w:hAnsi="Bookman Old Style" w:cs="Tahoma"/>
          <w:sz w:val="22"/>
          <w:szCs w:val="22"/>
        </w:rPr>
        <w:t>5</w:t>
      </w:r>
      <w:r w:rsidRPr="00113FFF">
        <w:rPr>
          <w:rFonts w:ascii="Bookman Old Style" w:hAnsi="Bookman Old Style" w:cs="Tahoma"/>
          <w:sz w:val="22"/>
          <w:szCs w:val="22"/>
        </w:rPr>
        <w:t xml:space="preserve"> % </w:t>
      </w:r>
      <w:r>
        <w:rPr>
          <w:rFonts w:ascii="Bookman Old Style" w:hAnsi="Bookman Old Style" w:cs="Tahoma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z w:val="22"/>
          <w:szCs w:val="22"/>
        </w:rPr>
        <w:t>wynagrodz</w:t>
      </w:r>
      <w:r w:rsidR="00FD2DBD">
        <w:rPr>
          <w:rFonts w:ascii="Bookman Old Style" w:hAnsi="Bookman Old Style" w:cs="Tahoma"/>
          <w:sz w:val="22"/>
          <w:szCs w:val="22"/>
        </w:rPr>
        <w:t>enia brutto, o którym mowa w § </w:t>
      </w:r>
      <w:r>
        <w:rPr>
          <w:rFonts w:ascii="Bookman Old Style" w:hAnsi="Bookman Old Style" w:cs="Tahoma"/>
          <w:sz w:val="22"/>
          <w:szCs w:val="22"/>
        </w:rPr>
        <w:t>3</w:t>
      </w:r>
      <w:r w:rsidRPr="00113FFF">
        <w:rPr>
          <w:rFonts w:ascii="Bookman Old Style" w:hAnsi="Bookman Old Style" w:cs="Tahoma"/>
          <w:sz w:val="22"/>
          <w:szCs w:val="22"/>
        </w:rPr>
        <w:t xml:space="preserve"> ust.</w:t>
      </w:r>
      <w:r>
        <w:rPr>
          <w:rFonts w:ascii="Bookman Old Style" w:hAnsi="Bookman Old Style" w:cs="Tahoma"/>
          <w:sz w:val="22"/>
          <w:szCs w:val="22"/>
        </w:rPr>
        <w:t xml:space="preserve"> 1 niniejszej Umowy, </w:t>
      </w:r>
      <w:r w:rsidR="007D798E">
        <w:rPr>
          <w:rFonts w:ascii="Bookman Old Style" w:hAnsi="Bookman Old Style" w:cs="Tahoma"/>
          <w:sz w:val="22"/>
          <w:szCs w:val="22"/>
        </w:rPr>
        <w:t xml:space="preserve">za każdy przypadek </w:t>
      </w:r>
      <w:r>
        <w:rPr>
          <w:rFonts w:ascii="Bookman Old Style" w:hAnsi="Bookman Old Style" w:cs="Tahoma"/>
          <w:sz w:val="22"/>
          <w:szCs w:val="22"/>
        </w:rPr>
        <w:t xml:space="preserve"> niewykon</w:t>
      </w:r>
      <w:r w:rsidR="00A60D81">
        <w:rPr>
          <w:rFonts w:ascii="Bookman Old Style" w:hAnsi="Bookman Old Style" w:cs="Tahoma"/>
          <w:sz w:val="22"/>
          <w:szCs w:val="22"/>
        </w:rPr>
        <w:t>ania</w:t>
      </w:r>
      <w:r>
        <w:rPr>
          <w:rFonts w:ascii="Bookman Old Style" w:hAnsi="Bookman Old Style" w:cs="Tahoma"/>
          <w:sz w:val="22"/>
          <w:szCs w:val="22"/>
        </w:rPr>
        <w:t xml:space="preserve"> lub </w:t>
      </w:r>
      <w:r w:rsidR="00A60D81" w:rsidRPr="00113FFF">
        <w:rPr>
          <w:rFonts w:ascii="Bookman Old Style" w:hAnsi="Bookman Old Style" w:cs="Tahoma"/>
          <w:sz w:val="22"/>
          <w:szCs w:val="22"/>
        </w:rPr>
        <w:t>ni</w:t>
      </w:r>
      <w:r w:rsidR="00A60D81">
        <w:rPr>
          <w:rFonts w:ascii="Bookman Old Style" w:hAnsi="Bookman Old Style" w:cs="Tahoma"/>
          <w:sz w:val="22"/>
          <w:szCs w:val="22"/>
        </w:rPr>
        <w:t>enależytego</w:t>
      </w:r>
      <w:r w:rsidR="00A60D81" w:rsidRPr="00113FFF">
        <w:rPr>
          <w:rFonts w:ascii="Bookman Old Style" w:hAnsi="Bookman Old Style" w:cs="Tahoma"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w</w:t>
      </w:r>
      <w:r>
        <w:rPr>
          <w:rFonts w:ascii="Bookman Old Style" w:hAnsi="Bookman Old Style" w:cs="Tahoma"/>
          <w:sz w:val="22"/>
          <w:szCs w:val="22"/>
        </w:rPr>
        <w:t xml:space="preserve">ykonanego </w:t>
      </w:r>
      <w:r w:rsidR="007D798E">
        <w:rPr>
          <w:rFonts w:ascii="Bookman Old Style" w:hAnsi="Bookman Old Style" w:cs="Tahoma"/>
          <w:sz w:val="22"/>
          <w:szCs w:val="22"/>
        </w:rPr>
        <w:t>umowy</w:t>
      </w:r>
      <w:r w:rsidR="00A0597A">
        <w:rPr>
          <w:rFonts w:ascii="Bookman Old Style" w:hAnsi="Bookman Old Style" w:cs="Tahoma"/>
          <w:sz w:val="22"/>
          <w:szCs w:val="22"/>
        </w:rPr>
        <w:t>.</w:t>
      </w:r>
      <w:r w:rsidRPr="00113FFF">
        <w:rPr>
          <w:rFonts w:ascii="Bookman Old Style" w:hAnsi="Bookman Old Style" w:cs="Tahoma"/>
          <w:sz w:val="22"/>
          <w:szCs w:val="22"/>
        </w:rPr>
        <w:t>.</w:t>
      </w:r>
    </w:p>
    <w:p w14:paraId="1D3B4F37" w14:textId="77777777" w:rsidR="008B6C23" w:rsidRPr="004D7E30" w:rsidRDefault="00AE630A" w:rsidP="008B6C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pacing w:val="-2"/>
          <w:sz w:val="22"/>
          <w:szCs w:val="22"/>
        </w:rPr>
      </w:pP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Za każdy dzień opóźnienia w realizacji </w:t>
      </w:r>
      <w:r>
        <w:rPr>
          <w:rFonts w:ascii="Bookman Old Style" w:hAnsi="Bookman Old Style" w:cs="Tahoma"/>
          <w:spacing w:val="-2"/>
          <w:sz w:val="22"/>
          <w:szCs w:val="22"/>
        </w:rPr>
        <w:t>Przedmiotu Umowy,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Wykonawca zapłaci Zamawiającemu karę umowną w wysokości 0,2 % 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>wynagrodzenia brutto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, określonego w § </w:t>
      </w:r>
      <w:r w:rsidR="00593122">
        <w:rPr>
          <w:rFonts w:ascii="Bookman Old Style" w:hAnsi="Bookman Old Style" w:cs="Tahoma"/>
          <w:spacing w:val="-2"/>
          <w:sz w:val="22"/>
          <w:szCs w:val="22"/>
        </w:rPr>
        <w:t>3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 ust. 1 niniejszej Umowy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, licząc od dnia 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upływu terminu, o którym mowa w § </w:t>
      </w:r>
      <w:r w:rsidR="00593122">
        <w:rPr>
          <w:rFonts w:ascii="Bookman Old Style" w:hAnsi="Bookman Old Style" w:cs="Tahoma"/>
          <w:spacing w:val="-2"/>
          <w:sz w:val="22"/>
          <w:szCs w:val="22"/>
        </w:rPr>
        <w:t>1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 ust. 1 niniejszej Umowy.</w:t>
      </w:r>
    </w:p>
    <w:p w14:paraId="075AB565" w14:textId="77777777" w:rsidR="00AE630A" w:rsidRPr="00593122" w:rsidRDefault="00AE630A" w:rsidP="00AE63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trike/>
          <w:spacing w:val="-2"/>
          <w:sz w:val="22"/>
          <w:szCs w:val="22"/>
        </w:rPr>
      </w:pPr>
      <w:r w:rsidRPr="00113FFF">
        <w:rPr>
          <w:rFonts w:ascii="Bookman Old Style" w:hAnsi="Bookman Old Style" w:cs="Tahoma"/>
          <w:spacing w:val="-2"/>
          <w:sz w:val="22"/>
          <w:szCs w:val="22"/>
        </w:rPr>
        <w:t>Zamawiający może dochodzić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na zasadach ogólnych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odszkodowań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przewyższających zastrzeżone na jego rzecz kary um</w:t>
      </w:r>
      <w:r>
        <w:rPr>
          <w:rFonts w:ascii="Bookman Old Style" w:hAnsi="Bookman Old Style" w:cs="Tahoma"/>
          <w:spacing w:val="-2"/>
          <w:sz w:val="22"/>
          <w:szCs w:val="22"/>
        </w:rPr>
        <w:t>owne. Kary umowne, przewidziane U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>mową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podlegają sumowaniu. </w:t>
      </w:r>
    </w:p>
    <w:p w14:paraId="3DED90F3" w14:textId="77777777" w:rsidR="00AE630A" w:rsidRDefault="00AE630A" w:rsidP="00AE63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Strony uzgadniają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że w razie naliczenia przez Zamawiającego kar umownych, Zamawiający potrąci z wynagrodzenia kwotę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stanowiącą rów</w:t>
      </w:r>
      <w:r>
        <w:rPr>
          <w:rFonts w:ascii="Bookman Old Style" w:hAnsi="Bookman Old Style" w:cs="Tahoma"/>
          <w:sz w:val="22"/>
          <w:szCs w:val="22"/>
        </w:rPr>
        <w:t>nowartość tych kar, i tak </w:t>
      </w:r>
      <w:r w:rsidRPr="00113FFF">
        <w:rPr>
          <w:rFonts w:ascii="Bookman Old Style" w:hAnsi="Bookman Old Style" w:cs="Tahoma"/>
          <w:sz w:val="22"/>
          <w:szCs w:val="22"/>
        </w:rPr>
        <w:t>pomniejszone wynagrodzenie wypłaci Wykonawcy.</w:t>
      </w:r>
    </w:p>
    <w:p w14:paraId="69543259" w14:textId="7219BF80" w:rsidR="007F42C6" w:rsidRPr="007F42C6" w:rsidRDefault="007F42C6" w:rsidP="007F4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Zamawiający ma prawo potrącić naliczone kary umowne z wynagrodzenia Wykonawcy.</w:t>
      </w:r>
    </w:p>
    <w:p w14:paraId="3D3BA7B6" w14:textId="65FEE769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6</w:t>
      </w:r>
    </w:p>
    <w:p w14:paraId="349DC69D" w14:textId="77777777" w:rsidR="00AE630A" w:rsidRPr="00113FFF" w:rsidRDefault="00AE630A" w:rsidP="00AE63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Strony postanawiają, że:</w:t>
      </w:r>
    </w:p>
    <w:p w14:paraId="23D9322E" w14:textId="77777777" w:rsidR="00AE630A" w:rsidRPr="00113FFF" w:rsidRDefault="00AE630A" w:rsidP="00AE63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będą współpracować ze sobą w celu</w:t>
      </w:r>
      <w:r>
        <w:rPr>
          <w:rFonts w:ascii="Bookman Old Style" w:hAnsi="Bookman Old Style" w:cs="Tahoma"/>
          <w:sz w:val="22"/>
          <w:szCs w:val="22"/>
        </w:rPr>
        <w:t xml:space="preserve"> należytego wykonywania Umowy, w </w:t>
      </w:r>
      <w:r w:rsidRPr="00113FFF">
        <w:rPr>
          <w:rFonts w:ascii="Bookman Old Style" w:hAnsi="Bookman Old Style" w:cs="Tahoma"/>
          <w:sz w:val="22"/>
          <w:szCs w:val="22"/>
        </w:rPr>
        <w:t>szczególności zobowiązują się niezwłocznie udzielać sobie wzajemnie wszelkich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niezbędnych w tym celu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informacji;</w:t>
      </w:r>
    </w:p>
    <w:p w14:paraId="5E66CA94" w14:textId="77777777" w:rsidR="00AE630A" w:rsidRPr="00113FFF" w:rsidRDefault="00AE630A" w:rsidP="00AE63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każda ze Stron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dniu podpisania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z w:val="22"/>
          <w:szCs w:val="22"/>
        </w:rPr>
        <w:t>Umowy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wskaże po min. jednej osobie do </w:t>
      </w:r>
      <w:r w:rsidRPr="00113FFF">
        <w:rPr>
          <w:rFonts w:ascii="Bookman Old Style" w:hAnsi="Bookman Old Style" w:cs="Tahoma"/>
          <w:sz w:val="22"/>
          <w:szCs w:val="22"/>
        </w:rPr>
        <w:t>bieżących kontaktów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związku z wykonywaniem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z w:val="22"/>
          <w:szCs w:val="22"/>
        </w:rPr>
        <w:t>Umowy:</w:t>
      </w:r>
    </w:p>
    <w:p w14:paraId="28766EA0" w14:textId="77777777" w:rsidR="00AE630A" w:rsidRPr="004D7D05" w:rsidRDefault="00AE630A" w:rsidP="00AE63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4D7D05">
        <w:rPr>
          <w:rFonts w:ascii="Bookman Old Style" w:hAnsi="Bookman Old Style" w:cs="Tahoma"/>
          <w:color w:val="000000" w:themeColor="text1"/>
          <w:sz w:val="22"/>
          <w:szCs w:val="22"/>
        </w:rPr>
        <w:t xml:space="preserve">ze strony Zamawiającego: ………………………, e-mail: ……………….. </w:t>
      </w:r>
    </w:p>
    <w:p w14:paraId="627EC850" w14:textId="77777777" w:rsidR="00AE630A" w:rsidRPr="004D7D05" w:rsidRDefault="00AE630A" w:rsidP="00AE630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4D7D05">
        <w:rPr>
          <w:rFonts w:ascii="Bookman Old Style" w:hAnsi="Bookman Old Style" w:cs="Tahoma"/>
          <w:color w:val="000000" w:themeColor="text1"/>
          <w:sz w:val="22"/>
          <w:szCs w:val="22"/>
        </w:rPr>
        <w:t>ze strony Wykonawcy: ……………………….., e-mail: ……………………</w:t>
      </w:r>
      <w:r>
        <w:rPr>
          <w:rFonts w:ascii="Bookman Old Style" w:hAnsi="Bookman Old Style" w:cs="Tahoma"/>
          <w:color w:val="000000" w:themeColor="text1"/>
          <w:sz w:val="22"/>
          <w:szCs w:val="22"/>
        </w:rPr>
        <w:t xml:space="preserve"> .</w:t>
      </w:r>
    </w:p>
    <w:p w14:paraId="34D79D40" w14:textId="77777777" w:rsidR="00AE630A" w:rsidRPr="00113FFF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Ww. o</w:t>
      </w:r>
      <w:r w:rsidRPr="00113FFF">
        <w:rPr>
          <w:rFonts w:ascii="Bookman Old Style" w:hAnsi="Bookman Old Style" w:cs="Tahoma"/>
          <w:sz w:val="22"/>
          <w:szCs w:val="22"/>
        </w:rPr>
        <w:t>soby będą nadzorow</w:t>
      </w:r>
      <w:r>
        <w:rPr>
          <w:rFonts w:ascii="Bookman Old Style" w:hAnsi="Bookman Old Style" w:cs="Tahoma"/>
          <w:sz w:val="22"/>
          <w:szCs w:val="22"/>
        </w:rPr>
        <w:t>ały przygotowanie i realizację P</w:t>
      </w:r>
      <w:r w:rsidRPr="00113FFF">
        <w:rPr>
          <w:rFonts w:ascii="Bookman Old Style" w:hAnsi="Bookman Old Style" w:cs="Tahoma"/>
          <w:sz w:val="22"/>
          <w:szCs w:val="22"/>
        </w:rPr>
        <w:t>rzedmiotu Umowy.</w:t>
      </w:r>
    </w:p>
    <w:p w14:paraId="4EB86136" w14:textId="77777777" w:rsidR="00AE630A" w:rsidRPr="00113FFF" w:rsidRDefault="00AE630A" w:rsidP="00AE63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Zmian</w:t>
      </w:r>
      <w:r>
        <w:rPr>
          <w:rFonts w:ascii="Bookman Old Style" w:hAnsi="Bookman Old Style" w:cs="Tahoma"/>
          <w:sz w:val="22"/>
          <w:szCs w:val="22"/>
        </w:rPr>
        <w:t>a osób, wskazanych w ust. 1 pkt b) powyżej,</w:t>
      </w:r>
      <w:r w:rsidRPr="00113FFF">
        <w:rPr>
          <w:rFonts w:ascii="Bookman Old Style" w:hAnsi="Bookman Old Style" w:cs="Tahoma"/>
          <w:sz w:val="22"/>
          <w:szCs w:val="22"/>
        </w:rPr>
        <w:t xml:space="preserve"> nastę</w:t>
      </w:r>
      <w:r>
        <w:rPr>
          <w:rFonts w:ascii="Bookman Old Style" w:hAnsi="Bookman Old Style" w:cs="Tahoma"/>
          <w:sz w:val="22"/>
          <w:szCs w:val="22"/>
        </w:rPr>
        <w:t>puje poprzez mailowe, faksowe lub </w:t>
      </w:r>
      <w:r w:rsidRPr="00113FFF">
        <w:rPr>
          <w:rFonts w:ascii="Bookman Old Style" w:hAnsi="Bookman Old Style" w:cs="Tahoma"/>
          <w:sz w:val="22"/>
          <w:szCs w:val="22"/>
        </w:rPr>
        <w:t>pisemne powiadomienie drugiej Strony i n</w:t>
      </w:r>
      <w:r>
        <w:rPr>
          <w:rFonts w:ascii="Bookman Old Style" w:hAnsi="Bookman Old Style" w:cs="Tahoma"/>
          <w:sz w:val="22"/>
          <w:szCs w:val="22"/>
        </w:rPr>
        <w:t>ie stanowi zmiany treści Umowy w rozumieniu § 9 ust. 1 niniejszej Umowy.</w:t>
      </w:r>
    </w:p>
    <w:p w14:paraId="6D2692BA" w14:textId="601F3827" w:rsidR="00AE630A" w:rsidRPr="00113FFF" w:rsidRDefault="00AE630A" w:rsidP="00FD2DBD">
      <w:pPr>
        <w:widowControl/>
        <w:autoSpaceDE/>
        <w:autoSpaceDN/>
        <w:adjustRightInd/>
        <w:spacing w:after="160" w:line="259" w:lineRule="auto"/>
        <w:jc w:val="center"/>
        <w:rPr>
          <w:rFonts w:ascii="Bookman Old Style" w:eastAsia="SimSun" w:hAnsi="Bookman Old Style" w:cs="Tahoma"/>
          <w:b/>
          <w:bCs/>
          <w:sz w:val="22"/>
          <w:szCs w:val="22"/>
          <w:lang w:eastAsia="zh-CN"/>
        </w:rPr>
      </w:pPr>
      <w:r>
        <w:rPr>
          <w:rFonts w:ascii="Bookman Old Style" w:eastAsia="SimSun" w:hAnsi="Bookman Old Style" w:cs="Tahoma"/>
          <w:b/>
          <w:bCs/>
          <w:sz w:val="22"/>
          <w:szCs w:val="22"/>
          <w:lang w:eastAsia="zh-CN"/>
        </w:rPr>
        <w:t>§ 7</w:t>
      </w:r>
    </w:p>
    <w:p w14:paraId="7BD7EDF7" w14:textId="77777777" w:rsidR="00AE630A" w:rsidRPr="00113FFF" w:rsidRDefault="00AE630A" w:rsidP="00AE63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Wykonawca udziela</w:t>
      </w:r>
      <w:r>
        <w:rPr>
          <w:rFonts w:ascii="Bookman Old Style" w:hAnsi="Bookman Old Style" w:cs="Tahoma"/>
          <w:sz w:val="22"/>
          <w:szCs w:val="22"/>
        </w:rPr>
        <w:t xml:space="preserve"> na całość dostawy, objętej Przedmiotem Umowy, 12-</w:t>
      </w:r>
      <w:r w:rsidRPr="00113FFF">
        <w:rPr>
          <w:rFonts w:ascii="Bookman Old Style" w:hAnsi="Bookman Old Style" w:cs="Tahoma"/>
          <w:sz w:val="22"/>
          <w:szCs w:val="22"/>
        </w:rPr>
        <w:t>miesięcznej gwarancji przydatności do użyci</w:t>
      </w:r>
      <w:r>
        <w:rPr>
          <w:rFonts w:ascii="Bookman Old Style" w:hAnsi="Bookman Old Style" w:cs="Tahoma"/>
          <w:sz w:val="22"/>
          <w:szCs w:val="22"/>
        </w:rPr>
        <w:t xml:space="preserve">a, licząc od daty odbioru zamówienia, o którym mowa </w:t>
      </w:r>
      <w:r w:rsidRPr="00092D17">
        <w:rPr>
          <w:rFonts w:ascii="Bookman Old Style" w:hAnsi="Bookman Old Style" w:cs="Tahoma"/>
          <w:sz w:val="22"/>
          <w:szCs w:val="22"/>
        </w:rPr>
        <w:t>w § 4 ust. 1 niniejszej Umowy, bez zastrzeżeń.</w:t>
      </w:r>
    </w:p>
    <w:p w14:paraId="25D11B70" w14:textId="00418256" w:rsidR="00AE630A" w:rsidRDefault="00AE630A" w:rsidP="00AE63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lastRenderedPageBreak/>
        <w:t xml:space="preserve">Wykonawca zobowiązuje się w ramach gwarancji do wymiany każdego uszkodzonego, wadliwego </w:t>
      </w:r>
      <w:r>
        <w:rPr>
          <w:rFonts w:ascii="Bookman Old Style" w:hAnsi="Bookman Old Style" w:cs="Tahoma"/>
          <w:sz w:val="22"/>
          <w:szCs w:val="22"/>
        </w:rPr>
        <w:t>artykuł</w:t>
      </w:r>
      <w:r w:rsidRPr="00113FFF">
        <w:rPr>
          <w:rFonts w:ascii="Bookman Old Style" w:hAnsi="Bookman Old Style" w:cs="Tahoma"/>
          <w:sz w:val="22"/>
          <w:szCs w:val="22"/>
        </w:rPr>
        <w:t>u na nowy, wolny od wad, w terminie nie dłuższym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niż </w:t>
      </w:r>
      <w:r w:rsidR="007F42C6">
        <w:rPr>
          <w:rFonts w:ascii="Bookman Old Style" w:hAnsi="Bookman Old Style" w:cs="Tahoma"/>
          <w:sz w:val="22"/>
          <w:szCs w:val="22"/>
        </w:rPr>
        <w:t>3</w:t>
      </w:r>
      <w:r w:rsidR="00A11BDA" w:rsidRPr="00113FFF">
        <w:rPr>
          <w:rFonts w:ascii="Bookman Old Style" w:hAnsi="Bookman Old Style" w:cs="Tahoma"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dni od dnia zgłoszenia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przekazanego przez Zamawiającego pocztą elektroniczną </w:t>
      </w:r>
      <w:r>
        <w:rPr>
          <w:rFonts w:ascii="Bookman Old Style" w:hAnsi="Bookman Old Style" w:cs="Tahoma"/>
          <w:sz w:val="22"/>
          <w:szCs w:val="22"/>
        </w:rPr>
        <w:t>lub faksem. Wykonawca odbierze artykuły</w:t>
      </w:r>
      <w:r w:rsidRPr="00113FFF">
        <w:rPr>
          <w:rFonts w:ascii="Bookman Old Style" w:hAnsi="Bookman Old Style" w:cs="Tahoma"/>
          <w:sz w:val="22"/>
          <w:szCs w:val="22"/>
        </w:rPr>
        <w:t xml:space="preserve"> uszkodzone, wadliwe lub obarczone wadami i dostarczy  nowe </w:t>
      </w:r>
      <w:r>
        <w:rPr>
          <w:rFonts w:ascii="Bookman Old Style" w:hAnsi="Bookman Old Style" w:cs="Tahoma"/>
          <w:sz w:val="22"/>
          <w:szCs w:val="22"/>
        </w:rPr>
        <w:t xml:space="preserve">materiały biurowe </w:t>
      </w:r>
      <w:r w:rsidRPr="00113FFF">
        <w:rPr>
          <w:rFonts w:ascii="Bookman Old Style" w:hAnsi="Bookman Old Style" w:cs="Tahoma"/>
          <w:sz w:val="22"/>
          <w:szCs w:val="22"/>
        </w:rPr>
        <w:t>na swój koszt.</w:t>
      </w:r>
    </w:p>
    <w:p w14:paraId="62165128" w14:textId="77777777" w:rsidR="00AE630A" w:rsidRPr="00113FFF" w:rsidRDefault="00AE630A" w:rsidP="00AE63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przypadku niedotrzymania terminu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określonego w ust. 2</w:t>
      </w:r>
      <w:r>
        <w:rPr>
          <w:rFonts w:ascii="Bookman Old Style" w:hAnsi="Bookman Old Style" w:cs="Tahoma"/>
          <w:sz w:val="22"/>
          <w:szCs w:val="22"/>
        </w:rPr>
        <w:t xml:space="preserve"> niniejszego paragrafu</w:t>
      </w:r>
      <w:r w:rsidRPr="00113FFF">
        <w:rPr>
          <w:rFonts w:ascii="Bookman Old Style" w:hAnsi="Bookman Old Style" w:cs="Tahoma"/>
          <w:sz w:val="22"/>
          <w:szCs w:val="22"/>
        </w:rPr>
        <w:t>, Wykonawca zapłaci Zamawiającemu karę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wysokości 0,5 % wartości brutt</w:t>
      </w:r>
      <w:r>
        <w:rPr>
          <w:rFonts w:ascii="Bookman Old Style" w:hAnsi="Bookman Old Style" w:cs="Tahoma"/>
          <w:sz w:val="22"/>
          <w:szCs w:val="22"/>
        </w:rPr>
        <w:t>o podlegających wymianie artykuł</w:t>
      </w:r>
      <w:r w:rsidRPr="00113FFF">
        <w:rPr>
          <w:rFonts w:ascii="Bookman Old Style" w:hAnsi="Bookman Old Style" w:cs="Tahoma"/>
          <w:sz w:val="22"/>
          <w:szCs w:val="22"/>
        </w:rPr>
        <w:t>ów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nie mniej jednak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niż </w:t>
      </w:r>
      <w:r w:rsidRPr="00581CF0">
        <w:rPr>
          <w:rFonts w:ascii="Bookman Old Style" w:hAnsi="Bookman Old Style" w:cs="Tahoma"/>
          <w:sz w:val="22"/>
          <w:szCs w:val="22"/>
        </w:rPr>
        <w:t>10,00 zł brutto</w:t>
      </w:r>
      <w:r w:rsidRPr="00113FFF">
        <w:rPr>
          <w:rFonts w:ascii="Bookman Old Style" w:hAnsi="Bookman Old Style" w:cs="Tahoma"/>
          <w:sz w:val="22"/>
          <w:szCs w:val="22"/>
        </w:rPr>
        <w:t xml:space="preserve"> za każdy dzień opóźnienia.</w:t>
      </w:r>
    </w:p>
    <w:p w14:paraId="0D345196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§ 8</w:t>
      </w:r>
    </w:p>
    <w:p w14:paraId="2B2AAA1B" w14:textId="77777777" w:rsidR="00AE630A" w:rsidRPr="00113FFF" w:rsidRDefault="00AE630A" w:rsidP="00AE630A">
      <w:pPr>
        <w:spacing w:line="276" w:lineRule="auto"/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1ECC93A5" w14:textId="77777777" w:rsidR="00AE630A" w:rsidRPr="00113FFF" w:rsidRDefault="00AE630A" w:rsidP="00AE630A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Oprócz przypadków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wymienionych powyżej, a także w treści Kodeksu cywilnego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Stronom pr</w:t>
      </w:r>
      <w:r>
        <w:rPr>
          <w:rFonts w:ascii="Bookman Old Style" w:hAnsi="Bookman Old Style" w:cs="Tahoma"/>
          <w:sz w:val="22"/>
          <w:szCs w:val="22"/>
        </w:rPr>
        <w:t>zysługuje prawo odstąpienia od U</w:t>
      </w:r>
      <w:r w:rsidRPr="00113FFF">
        <w:rPr>
          <w:rFonts w:ascii="Bookman Old Style" w:hAnsi="Bookman Old Style" w:cs="Tahoma"/>
          <w:sz w:val="22"/>
          <w:szCs w:val="22"/>
        </w:rPr>
        <w:t>mowy w sytuacjach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opisanych poniżej.</w:t>
      </w:r>
    </w:p>
    <w:p w14:paraId="2948DF82" w14:textId="77777777" w:rsidR="00AE630A" w:rsidRPr="00113FFF" w:rsidRDefault="00AE630A" w:rsidP="00AE630A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Zamawiającemu przys</w:t>
      </w:r>
      <w:r>
        <w:rPr>
          <w:rFonts w:ascii="Bookman Old Style" w:hAnsi="Bookman Old Style" w:cs="Tahoma"/>
          <w:sz w:val="22"/>
          <w:szCs w:val="22"/>
        </w:rPr>
        <w:t>ługuje prawo do odstąpienia od niniejszej U</w:t>
      </w:r>
      <w:r w:rsidRPr="00113FFF">
        <w:rPr>
          <w:rFonts w:ascii="Bookman Old Style" w:hAnsi="Bookman Old Style" w:cs="Tahoma"/>
          <w:sz w:val="22"/>
          <w:szCs w:val="22"/>
        </w:rPr>
        <w:t>mowy:</w:t>
      </w:r>
    </w:p>
    <w:p w14:paraId="6BB34B66" w14:textId="77777777" w:rsidR="00AE630A" w:rsidRPr="00113FFF" w:rsidRDefault="00AE630A" w:rsidP="00AE630A">
      <w:pPr>
        <w:pStyle w:val="Akapitzlist"/>
        <w:numPr>
          <w:ilvl w:val="0"/>
          <w:numId w:val="14"/>
        </w:numPr>
        <w:spacing w:after="12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3E2EAE">
        <w:rPr>
          <w:rFonts w:ascii="Bookman Old Style" w:hAnsi="Bookman Old Style" w:cs="Tahoma"/>
          <w:sz w:val="22"/>
          <w:szCs w:val="22"/>
        </w:rPr>
        <w:t>w razie wystąpienia istotnej zmiany okoliczności powodującej, że wykonanie Przedmiotu Umowy nie leży w interesie publicznym, czego</w:t>
      </w:r>
      <w:r w:rsidRPr="00113FFF">
        <w:rPr>
          <w:rFonts w:ascii="Bookman Old Style" w:hAnsi="Bookman Old Style" w:cs="Tahoma"/>
          <w:sz w:val="22"/>
          <w:szCs w:val="22"/>
        </w:rPr>
        <w:t xml:space="preserve"> nie można było </w:t>
      </w:r>
      <w:r>
        <w:rPr>
          <w:rFonts w:ascii="Bookman Old Style" w:hAnsi="Bookman Old Style" w:cs="Tahoma"/>
          <w:sz w:val="22"/>
          <w:szCs w:val="22"/>
        </w:rPr>
        <w:t>przewidzieć w chwili zawarcia niniejszej Umowy, przy czym odstąpienie od U</w:t>
      </w:r>
      <w:r w:rsidRPr="00113FFF">
        <w:rPr>
          <w:rFonts w:ascii="Bookman Old Style" w:hAnsi="Bookman Old Style" w:cs="Tahoma"/>
          <w:sz w:val="22"/>
          <w:szCs w:val="22"/>
        </w:rPr>
        <w:t>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w tym przypadku, może nastąpić w </w:t>
      </w:r>
      <w:r w:rsidRPr="00113FFF">
        <w:rPr>
          <w:rFonts w:ascii="Bookman Old Style" w:hAnsi="Bookman Old Style" w:cs="Tahoma"/>
          <w:sz w:val="22"/>
          <w:szCs w:val="22"/>
        </w:rPr>
        <w:t>terminie 30 dni od powzięcia wiadomoś</w:t>
      </w:r>
      <w:r>
        <w:rPr>
          <w:rFonts w:ascii="Bookman Old Style" w:hAnsi="Bookman Old Style" w:cs="Tahoma"/>
          <w:sz w:val="22"/>
          <w:szCs w:val="22"/>
        </w:rPr>
        <w:t>ci o powyższych okolicznościach;</w:t>
      </w:r>
    </w:p>
    <w:p w14:paraId="58608BB4" w14:textId="2A1447CB" w:rsidR="00AE630A" w:rsidRPr="00113FFF" w:rsidRDefault="00A60D81" w:rsidP="00AE630A">
      <w:pPr>
        <w:pStyle w:val="Akapitzlist"/>
        <w:numPr>
          <w:ilvl w:val="0"/>
          <w:numId w:val="14"/>
        </w:numPr>
        <w:spacing w:after="12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gdy </w:t>
      </w:r>
      <w:r w:rsidR="00AE630A">
        <w:rPr>
          <w:rFonts w:ascii="Bookman Old Style" w:hAnsi="Bookman Old Style" w:cs="Tahoma"/>
          <w:sz w:val="22"/>
          <w:szCs w:val="22"/>
        </w:rPr>
        <w:t>W</w:t>
      </w:r>
      <w:r w:rsidR="00AE630A" w:rsidRPr="00113FFF">
        <w:rPr>
          <w:rFonts w:ascii="Bookman Old Style" w:hAnsi="Bookman Old Style" w:cs="Tahoma"/>
          <w:sz w:val="22"/>
          <w:szCs w:val="22"/>
        </w:rPr>
        <w:t xml:space="preserve">ykonawca nie rozpoczął realizacji zamówienia </w:t>
      </w:r>
      <w:r w:rsidR="00FD2DBD">
        <w:rPr>
          <w:rFonts w:ascii="Bookman Old Style" w:hAnsi="Bookman Old Style" w:cs="Tahoma"/>
          <w:sz w:val="22"/>
          <w:szCs w:val="22"/>
        </w:rPr>
        <w:t>bez uzasadnionych przyczyn oraz </w:t>
      </w:r>
      <w:r w:rsidR="00AE630A" w:rsidRPr="00113FFF">
        <w:rPr>
          <w:rFonts w:ascii="Bookman Old Style" w:hAnsi="Bookman Old Style" w:cs="Tahoma"/>
          <w:sz w:val="22"/>
          <w:szCs w:val="22"/>
        </w:rPr>
        <w:t>nie kontynuuje jej</w:t>
      </w:r>
      <w:r w:rsidR="00AE630A">
        <w:rPr>
          <w:rFonts w:ascii="Bookman Old Style" w:hAnsi="Bookman Old Style" w:cs="Tahoma"/>
          <w:sz w:val="22"/>
          <w:szCs w:val="22"/>
        </w:rPr>
        <w:t>,</w:t>
      </w:r>
      <w:r w:rsidR="00AE630A" w:rsidRPr="00113FFF">
        <w:rPr>
          <w:rFonts w:ascii="Bookman Old Style" w:hAnsi="Bookman Old Style" w:cs="Tahoma"/>
          <w:sz w:val="22"/>
          <w:szCs w:val="22"/>
        </w:rPr>
        <w:t xml:space="preserve"> pomimo wezwania Zamawiającego</w:t>
      </w:r>
      <w:r w:rsidR="00AE630A">
        <w:rPr>
          <w:rFonts w:ascii="Bookman Old Style" w:hAnsi="Bookman Old Style" w:cs="Tahoma"/>
          <w:sz w:val="22"/>
          <w:szCs w:val="22"/>
        </w:rPr>
        <w:t>,</w:t>
      </w:r>
      <w:r w:rsidR="00AE630A" w:rsidRPr="00113FFF">
        <w:rPr>
          <w:rFonts w:ascii="Bookman Old Style" w:hAnsi="Bookman Old Style" w:cs="Tahoma"/>
          <w:sz w:val="22"/>
          <w:szCs w:val="22"/>
        </w:rPr>
        <w:t xml:space="preserve"> złożonego na piśmie.</w:t>
      </w:r>
    </w:p>
    <w:p w14:paraId="0ADC57C7" w14:textId="6B30244A" w:rsidR="00AE630A" w:rsidRPr="00113FFF" w:rsidRDefault="00AE630A" w:rsidP="00AE630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Odstąpienie od umowy</w:t>
      </w:r>
      <w:r w:rsidR="00201E50">
        <w:rPr>
          <w:rFonts w:ascii="Bookman Old Style" w:hAnsi="Bookman Old Style" w:cs="Tahoma"/>
          <w:sz w:val="22"/>
          <w:szCs w:val="22"/>
        </w:rPr>
        <w:t xml:space="preserve"> może nastąpić w terminie </w:t>
      </w:r>
      <w:r w:rsidR="00052F5F">
        <w:rPr>
          <w:rFonts w:ascii="Bookman Old Style" w:hAnsi="Bookman Old Style" w:cs="Tahoma"/>
          <w:sz w:val="22"/>
          <w:szCs w:val="22"/>
        </w:rPr>
        <w:t>20</w:t>
      </w:r>
      <w:r w:rsidR="00201E50">
        <w:rPr>
          <w:rFonts w:ascii="Bookman Old Style" w:hAnsi="Bookman Old Style" w:cs="Tahoma"/>
          <w:sz w:val="22"/>
          <w:szCs w:val="22"/>
        </w:rPr>
        <w:t xml:space="preserve"> dni od daty zawarcia umowy,</w:t>
      </w:r>
      <w:r w:rsidRPr="00113FFF">
        <w:rPr>
          <w:rFonts w:ascii="Bookman Old Style" w:hAnsi="Bookman Old Style" w:cs="Tahoma"/>
          <w:sz w:val="22"/>
          <w:szCs w:val="22"/>
        </w:rPr>
        <w:t xml:space="preserve"> winno</w:t>
      </w:r>
      <w:r w:rsidR="00201E50">
        <w:rPr>
          <w:rFonts w:ascii="Bookman Old Style" w:hAnsi="Bookman Old Style" w:cs="Tahoma"/>
          <w:sz w:val="22"/>
          <w:szCs w:val="22"/>
        </w:rPr>
        <w:t xml:space="preserve"> ono</w:t>
      </w:r>
      <w:r w:rsidRPr="00113FFF">
        <w:rPr>
          <w:rFonts w:ascii="Bookman Old Style" w:hAnsi="Bookman Old Style" w:cs="Tahoma"/>
          <w:sz w:val="22"/>
          <w:szCs w:val="22"/>
        </w:rPr>
        <w:t xml:space="preserve"> nastąpić w formie pis</w:t>
      </w:r>
      <w:r>
        <w:rPr>
          <w:rFonts w:ascii="Bookman Old Style" w:hAnsi="Bookman Old Style" w:cs="Tahoma"/>
          <w:sz w:val="22"/>
          <w:szCs w:val="22"/>
        </w:rPr>
        <w:t>emnej pod rygorem nieważności i </w:t>
      </w:r>
      <w:r w:rsidRPr="00113FFF">
        <w:rPr>
          <w:rFonts w:ascii="Bookman Old Style" w:hAnsi="Bookman Old Style" w:cs="Tahoma"/>
          <w:sz w:val="22"/>
          <w:szCs w:val="22"/>
        </w:rPr>
        <w:t xml:space="preserve"> zawierać uzasadnienie.</w:t>
      </w:r>
    </w:p>
    <w:p w14:paraId="42202989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66E6481B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9</w:t>
      </w:r>
    </w:p>
    <w:p w14:paraId="2B691DC2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7AA76F2B" w14:textId="3F1B256B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Wszelkie zmiany treści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z w:val="22"/>
          <w:szCs w:val="22"/>
        </w:rPr>
        <w:t xml:space="preserve">Umowy wymagają dla swej </w:t>
      </w:r>
      <w:r>
        <w:rPr>
          <w:rFonts w:ascii="Bookman Old Style" w:hAnsi="Bookman Old Style" w:cs="Tahoma"/>
          <w:sz w:val="22"/>
          <w:szCs w:val="22"/>
        </w:rPr>
        <w:t>ważności formy pisemnej</w:t>
      </w:r>
      <w:r w:rsidR="00A60D81">
        <w:rPr>
          <w:rFonts w:ascii="Bookman Old Style" w:hAnsi="Bookman Old Style" w:cs="Tahoma"/>
          <w:sz w:val="22"/>
          <w:szCs w:val="22"/>
        </w:rPr>
        <w:t>.</w:t>
      </w:r>
    </w:p>
    <w:p w14:paraId="0460C0B5" w14:textId="77777777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W sprawach nieuregulowanych </w:t>
      </w:r>
      <w:r>
        <w:rPr>
          <w:rFonts w:ascii="Bookman Old Style" w:hAnsi="Bookman Old Style" w:cs="Tahoma"/>
          <w:sz w:val="22"/>
          <w:szCs w:val="22"/>
        </w:rPr>
        <w:t xml:space="preserve">niniejszą Umową, </w:t>
      </w:r>
      <w:r w:rsidRPr="00113FFF">
        <w:rPr>
          <w:rFonts w:ascii="Bookman Old Style" w:hAnsi="Bookman Old Style" w:cs="Tahoma"/>
          <w:sz w:val="22"/>
          <w:szCs w:val="22"/>
        </w:rPr>
        <w:t>zastosowanie mają odpowiednie przepisy Kodeksu cywilnego oraz ustawy</w:t>
      </w:r>
      <w:r>
        <w:rPr>
          <w:rFonts w:ascii="Bookman Old Style" w:hAnsi="Bookman Old Style" w:cs="Tahoma"/>
          <w:sz w:val="22"/>
          <w:szCs w:val="22"/>
        </w:rPr>
        <w:t>, o której mowa w ust. 1 powyżej.</w:t>
      </w:r>
    </w:p>
    <w:p w14:paraId="0ECD8B71" w14:textId="1592E8AA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pacing w:val="-4"/>
          <w:sz w:val="22"/>
          <w:szCs w:val="22"/>
        </w:rPr>
      </w:pPr>
      <w:r w:rsidRPr="00113FFF">
        <w:rPr>
          <w:rFonts w:ascii="Bookman Old Style" w:hAnsi="Bookman Old Style" w:cs="Tahoma"/>
          <w:spacing w:val="-4"/>
          <w:sz w:val="22"/>
          <w:szCs w:val="22"/>
        </w:rPr>
        <w:t>Wykonawca zobowiązany jest niezwłocznie poinformować Zamawiającego na piśmie</w:t>
      </w:r>
      <w:r>
        <w:rPr>
          <w:rFonts w:ascii="Bookman Old Style" w:hAnsi="Bookman Old Style" w:cs="Tahoma"/>
          <w:spacing w:val="-4"/>
          <w:sz w:val="22"/>
          <w:szCs w:val="22"/>
        </w:rPr>
        <w:t>,  o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zmianie adresu swojej siedziby lub ad</w:t>
      </w:r>
      <w:r>
        <w:rPr>
          <w:rFonts w:ascii="Bookman Old Style" w:hAnsi="Bookman Old Style" w:cs="Tahoma"/>
          <w:spacing w:val="-4"/>
          <w:sz w:val="22"/>
          <w:szCs w:val="22"/>
        </w:rPr>
        <w:t>resu dla dokonywania doręczeń. W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przypadku braku takiej informacji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wszelkie pisma i przesyłki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wysłane pod adresy Wykonawcy</w:t>
      </w:r>
      <w:r>
        <w:rPr>
          <w:rFonts w:ascii="Bookman Old Style" w:hAnsi="Bookman Old Style" w:cs="Tahoma"/>
          <w:spacing w:val="-4"/>
          <w:sz w:val="22"/>
          <w:szCs w:val="22"/>
        </w:rPr>
        <w:t>, wskazane w O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fercie</w:t>
      </w:r>
      <w:r w:rsidR="00FD2DBD">
        <w:rPr>
          <w:rFonts w:ascii="Bookman Old Style" w:hAnsi="Bookman Old Style" w:cs="Tahoma"/>
          <w:spacing w:val="-4"/>
          <w:sz w:val="22"/>
          <w:szCs w:val="22"/>
        </w:rPr>
        <w:t>, stanowiącej z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ałącznik nr 3 do </w:t>
      </w:r>
      <w:r>
        <w:rPr>
          <w:rFonts w:ascii="Bookman Old Style" w:hAnsi="Bookman Old Style" w:cs="Tahoma"/>
          <w:spacing w:val="-4"/>
          <w:sz w:val="22"/>
          <w:szCs w:val="22"/>
        </w:rPr>
        <w:t>niniejszej U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mowy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="00FD2DBD">
        <w:rPr>
          <w:rFonts w:ascii="Bookman Old Style" w:hAnsi="Bookman Old Style" w:cs="Tahoma"/>
          <w:spacing w:val="-4"/>
          <w:sz w:val="22"/>
          <w:szCs w:val="22"/>
        </w:rPr>
        <w:t xml:space="preserve"> będą uznawane za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doręczone w terminie tygodnia od daty pierwszego awiza,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 gdy doręczenie nie nastąpiło z powodu nie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obecności adresata lub w dacie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 podjęcia próby doręczenia, gdy </w:t>
      </w:r>
      <w:r w:rsidR="00FD2DBD">
        <w:rPr>
          <w:rFonts w:ascii="Bookman Old Style" w:hAnsi="Bookman Old Style" w:cs="Tahoma"/>
          <w:spacing w:val="-4"/>
          <w:sz w:val="22"/>
          <w:szCs w:val="22"/>
        </w:rPr>
        <w:t>okazało się to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niemożliwe z innych przyczyn.</w:t>
      </w:r>
    </w:p>
    <w:p w14:paraId="7E6B1D8D" w14:textId="77777777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pacing w:val="-4"/>
          <w:sz w:val="22"/>
          <w:szCs w:val="22"/>
        </w:rPr>
      </w:pPr>
      <w:r w:rsidRPr="00113FFF">
        <w:rPr>
          <w:rFonts w:ascii="Bookman Old Style" w:hAnsi="Bookman Old Style" w:cs="Tahoma"/>
          <w:spacing w:val="-4"/>
          <w:sz w:val="22"/>
          <w:szCs w:val="22"/>
        </w:rPr>
        <w:t>Spory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powstałe w związku z interpretacją postanowień 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Umowy oraz ich wykonywaniem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Strony zgodnie poddają rozstrzygnięc</w:t>
      </w:r>
      <w:r>
        <w:rPr>
          <w:rFonts w:ascii="Bookman Old Style" w:hAnsi="Bookman Old Style" w:cs="Tahoma"/>
          <w:spacing w:val="-4"/>
          <w:sz w:val="22"/>
          <w:szCs w:val="22"/>
        </w:rPr>
        <w:t>iu sądu właściwego miejscowo ze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względu na siedzibę Zamawiającego.</w:t>
      </w:r>
    </w:p>
    <w:p w14:paraId="6E59B091" w14:textId="622C0002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Umowa została sporządzona w </w:t>
      </w:r>
      <w:r w:rsidR="00344E35">
        <w:rPr>
          <w:rFonts w:ascii="Bookman Old Style" w:hAnsi="Bookman Old Style" w:cs="Tahoma"/>
          <w:sz w:val="22"/>
          <w:szCs w:val="22"/>
        </w:rPr>
        <w:t>czterech</w:t>
      </w:r>
      <w:r w:rsidRPr="00113FFF">
        <w:rPr>
          <w:rFonts w:ascii="Bookman Old Style" w:hAnsi="Bookman Old Style" w:cs="Tahoma"/>
          <w:sz w:val="22"/>
          <w:szCs w:val="22"/>
        </w:rPr>
        <w:t xml:space="preserve"> jednobrzm</w:t>
      </w:r>
      <w:r>
        <w:rPr>
          <w:rFonts w:ascii="Bookman Old Style" w:hAnsi="Bookman Old Style" w:cs="Tahoma"/>
          <w:sz w:val="22"/>
          <w:szCs w:val="22"/>
        </w:rPr>
        <w:t>iących egzemplarzach: jeden dla </w:t>
      </w:r>
      <w:r w:rsidRPr="00113FFF">
        <w:rPr>
          <w:rFonts w:ascii="Bookman Old Style" w:hAnsi="Bookman Old Style" w:cs="Tahoma"/>
          <w:sz w:val="22"/>
          <w:szCs w:val="22"/>
        </w:rPr>
        <w:t xml:space="preserve">Wykonawcy i </w:t>
      </w:r>
      <w:r w:rsidR="00344E35">
        <w:rPr>
          <w:rFonts w:ascii="Bookman Old Style" w:hAnsi="Bookman Old Style" w:cs="Tahoma"/>
          <w:sz w:val="22"/>
          <w:szCs w:val="22"/>
        </w:rPr>
        <w:t>trzy</w:t>
      </w:r>
      <w:r w:rsidRPr="00113FFF">
        <w:rPr>
          <w:rFonts w:ascii="Bookman Old Style" w:hAnsi="Bookman Old Style" w:cs="Tahoma"/>
          <w:sz w:val="22"/>
          <w:szCs w:val="22"/>
        </w:rPr>
        <w:t xml:space="preserve"> dla Zamawiającego.</w:t>
      </w:r>
    </w:p>
    <w:p w14:paraId="01D79EBE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10</w:t>
      </w:r>
    </w:p>
    <w:p w14:paraId="47F1A070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1BA4B21F" w14:textId="66DF6021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Integralną częścią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="00FD2DBD">
        <w:rPr>
          <w:rFonts w:ascii="Bookman Old Style" w:hAnsi="Bookman Old Style" w:cs="Tahoma"/>
          <w:sz w:val="22"/>
          <w:szCs w:val="22"/>
        </w:rPr>
        <w:t>Umowy są następujące z</w:t>
      </w:r>
      <w:r w:rsidRPr="00113FFF">
        <w:rPr>
          <w:rFonts w:ascii="Bookman Old Style" w:hAnsi="Bookman Old Style" w:cs="Tahoma"/>
          <w:sz w:val="22"/>
          <w:szCs w:val="22"/>
        </w:rPr>
        <w:t>ałączniki:</w:t>
      </w:r>
    </w:p>
    <w:p w14:paraId="18521A0B" w14:textId="77777777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0BDD61D" w14:textId="7DCE6F8E" w:rsidR="00AE630A" w:rsidRPr="00D15A7D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– </w:t>
      </w:r>
      <w:r w:rsidR="005D73ED">
        <w:rPr>
          <w:i/>
          <w:sz w:val="22"/>
          <w:szCs w:val="22"/>
        </w:rPr>
        <w:t>Pełnomocnictwo nr 7/2017</w:t>
      </w:r>
      <w:bookmarkStart w:id="0" w:name="_GoBack"/>
      <w:bookmarkEnd w:id="0"/>
      <w:r>
        <w:rPr>
          <w:i/>
          <w:sz w:val="22"/>
          <w:szCs w:val="22"/>
        </w:rPr>
        <w:t xml:space="preserve"> - kopia</w:t>
      </w:r>
    </w:p>
    <w:p w14:paraId="2DCBE044" w14:textId="77777777" w:rsidR="00AE630A" w:rsidRPr="00C81175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 – W</w:t>
      </w:r>
      <w:r w:rsidRPr="00D15A7D">
        <w:rPr>
          <w:i/>
          <w:sz w:val="22"/>
          <w:szCs w:val="22"/>
        </w:rPr>
        <w:t>ydruk z Centralnej Ewidencji i Informacji o Działalności Gospodarczej</w:t>
      </w:r>
      <w:r>
        <w:rPr>
          <w:i/>
          <w:sz w:val="22"/>
          <w:szCs w:val="22"/>
        </w:rPr>
        <w:t>/</w:t>
      </w:r>
    </w:p>
    <w:p w14:paraId="0167605B" w14:textId="77777777" w:rsidR="00AE630A" w:rsidRPr="00C81175" w:rsidRDefault="00AE630A" w:rsidP="00AE630A">
      <w:pPr>
        <w:spacing w:line="276" w:lineRule="auto"/>
        <w:ind w:left="1276" w:firstLine="567"/>
        <w:jc w:val="both"/>
        <w:rPr>
          <w:i/>
          <w:sz w:val="22"/>
          <w:szCs w:val="22"/>
        </w:rPr>
      </w:pPr>
      <w:r w:rsidRPr="00C81175">
        <w:rPr>
          <w:i/>
          <w:iCs/>
          <w:sz w:val="22"/>
          <w:szCs w:val="22"/>
        </w:rPr>
        <w:t>Wydruk z Centralnej Informacji Krajowego Rejestru Sądowego</w:t>
      </w:r>
      <w:r w:rsidRPr="00C81175">
        <w:rPr>
          <w:i/>
          <w:sz w:val="22"/>
          <w:szCs w:val="22"/>
        </w:rPr>
        <w:t>;</w:t>
      </w:r>
    </w:p>
    <w:p w14:paraId="75E839C1" w14:textId="77777777" w:rsidR="00AE630A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D15A7D">
        <w:rPr>
          <w:i/>
          <w:sz w:val="22"/>
          <w:szCs w:val="22"/>
        </w:rPr>
        <w:t xml:space="preserve">Załącznik </w:t>
      </w:r>
      <w:r>
        <w:rPr>
          <w:i/>
          <w:sz w:val="22"/>
          <w:szCs w:val="22"/>
        </w:rPr>
        <w:t xml:space="preserve">nr </w:t>
      </w:r>
      <w:r w:rsidRPr="00D15A7D">
        <w:rPr>
          <w:i/>
          <w:sz w:val="22"/>
          <w:szCs w:val="22"/>
        </w:rPr>
        <w:t xml:space="preserve">3 – </w:t>
      </w:r>
      <w:r>
        <w:rPr>
          <w:i/>
          <w:sz w:val="22"/>
          <w:szCs w:val="22"/>
        </w:rPr>
        <w:t>Formularz ofertowy Wykonawcy</w:t>
      </w:r>
    </w:p>
    <w:p w14:paraId="68FC91E1" w14:textId="7A32EA3D" w:rsidR="00AE630A" w:rsidRPr="00D15A7D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4 – Protokół </w:t>
      </w:r>
      <w:r w:rsidR="00A60D81">
        <w:rPr>
          <w:i/>
          <w:sz w:val="22"/>
          <w:szCs w:val="22"/>
        </w:rPr>
        <w:t>zdawczo -odbiorczy</w:t>
      </w:r>
    </w:p>
    <w:p w14:paraId="3C75585A" w14:textId="77777777" w:rsidR="00AE630A" w:rsidRDefault="00AE630A" w:rsidP="00AE630A">
      <w:pPr>
        <w:spacing w:line="276" w:lineRule="auto"/>
        <w:jc w:val="both"/>
        <w:rPr>
          <w:i/>
          <w:sz w:val="22"/>
          <w:szCs w:val="22"/>
        </w:rPr>
      </w:pPr>
    </w:p>
    <w:p w14:paraId="7CCB58F2" w14:textId="77777777" w:rsidR="00AE630A" w:rsidRDefault="00AE630A" w:rsidP="00AE630A">
      <w:pPr>
        <w:spacing w:line="276" w:lineRule="auto"/>
        <w:jc w:val="both"/>
        <w:rPr>
          <w:i/>
          <w:sz w:val="22"/>
          <w:szCs w:val="22"/>
        </w:rPr>
      </w:pPr>
    </w:p>
    <w:p w14:paraId="20203D78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0FE2DA52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.....</w:t>
      </w:r>
      <w:r>
        <w:rPr>
          <w:rFonts w:ascii="Bookman Old Style" w:hAnsi="Bookman Old Style" w:cs="Tahoma"/>
          <w:b/>
          <w:bCs/>
          <w:sz w:val="22"/>
          <w:szCs w:val="22"/>
        </w:rPr>
        <w:t>...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......................................... 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ab/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ab/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ab/>
        <w:t>................................................</w:t>
      </w:r>
    </w:p>
    <w:p w14:paraId="0CDE3856" w14:textId="77777777" w:rsidR="00AE630A" w:rsidRPr="00113FFF" w:rsidRDefault="00AE630A" w:rsidP="00AE630A">
      <w:pPr>
        <w:spacing w:line="276" w:lineRule="auto"/>
        <w:ind w:left="708" w:firstLine="708"/>
        <w:rPr>
          <w:rFonts w:ascii="Bookman Old Style" w:hAnsi="Bookman Old Style" w:cs="Tahoma"/>
          <w:bCs/>
          <w:sz w:val="22"/>
          <w:szCs w:val="22"/>
        </w:rPr>
      </w:pPr>
      <w:r>
        <w:rPr>
          <w:rFonts w:ascii="Bookman Old Style" w:hAnsi="Bookman Old Style" w:cs="Tahoma"/>
          <w:bCs/>
          <w:sz w:val="22"/>
          <w:szCs w:val="22"/>
        </w:rPr>
        <w:t>ZAMAWIAJĄCY</w:t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  <w:t xml:space="preserve">       </w:t>
      </w:r>
      <w:r w:rsidRPr="00113FFF">
        <w:rPr>
          <w:rFonts w:ascii="Bookman Old Style" w:hAnsi="Bookman Old Style" w:cs="Tahoma"/>
          <w:bCs/>
          <w:sz w:val="22"/>
          <w:szCs w:val="22"/>
        </w:rPr>
        <w:t>WYKONAWCA</w:t>
      </w:r>
    </w:p>
    <w:p w14:paraId="4423E5BA" w14:textId="77777777" w:rsidR="00E11829" w:rsidRPr="00687CF4" w:rsidRDefault="00E11829" w:rsidP="00E11829">
      <w:pPr>
        <w:rPr>
          <w:rFonts w:ascii="Bookman Old Style" w:hAnsi="Bookman Old Style"/>
        </w:rPr>
      </w:pPr>
    </w:p>
    <w:sectPr w:rsidR="00E11829" w:rsidRPr="00687CF4" w:rsidSect="00A928CB">
      <w:headerReference w:type="default" r:id="rId8"/>
      <w:footerReference w:type="default" r:id="rId9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E547" w14:textId="77777777" w:rsidR="006F4325" w:rsidRDefault="006F4325" w:rsidP="00BB5754">
      <w:r>
        <w:separator/>
      </w:r>
    </w:p>
  </w:endnote>
  <w:endnote w:type="continuationSeparator" w:id="0">
    <w:p w14:paraId="32506769" w14:textId="77777777" w:rsidR="006F4325" w:rsidRDefault="006F4325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14:paraId="69759BBF" w14:textId="77777777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14:paraId="5BDE4031" w14:textId="77777777"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9D2EC4B" wp14:editId="3BBFC5D3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517C06CC" w14:textId="1E1DB107" w:rsidR="00D973C2" w:rsidRPr="00170451" w:rsidRDefault="00BD5E01" w:rsidP="00170451">
          <w:pPr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  <w:r w:rsidRPr="00797F29">
            <w:rPr>
              <w:rFonts w:ascii="Bookman Old Style" w:hAnsi="Bookman Old Style"/>
              <w:sz w:val="16"/>
              <w:szCs w:val="16"/>
            </w:rPr>
            <w:t xml:space="preserve">Projekt 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>„</w:t>
          </w:r>
          <w:r w:rsidR="00170451">
            <w:rPr>
              <w:rFonts w:ascii="Bookman Old Style" w:hAnsi="Bookman Old Style"/>
              <w:i/>
              <w:sz w:val="16"/>
              <w:szCs w:val="16"/>
            </w:rPr>
            <w:t>Zapobieganie i zwalczanie przestępczości podatkowej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 xml:space="preserve">” </w:t>
          </w:r>
          <w:r w:rsidRPr="00797F29">
            <w:rPr>
              <w:rFonts w:ascii="Bookman Old Style" w:hAnsi="Bookman Old Style"/>
              <w:sz w:val="16"/>
              <w:szCs w:val="16"/>
            </w:rPr>
            <w:t>jest realizowany przez Krajową Szkołę Sądownictwa i Prokuratury ze środków Europejskiego Funduszu Społecznego w ramach Programu Operacyjnego Wiedza Edukacja Rozwój 2014-2020</w:t>
          </w:r>
        </w:p>
      </w:tc>
    </w:tr>
  </w:tbl>
  <w:p w14:paraId="5FE4D39D" w14:textId="77777777"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3463" w14:textId="77777777" w:rsidR="006F4325" w:rsidRDefault="006F4325" w:rsidP="00BB5754">
      <w:r>
        <w:separator/>
      </w:r>
    </w:p>
  </w:footnote>
  <w:footnote w:type="continuationSeparator" w:id="0">
    <w:p w14:paraId="7EA6C7AC" w14:textId="77777777" w:rsidR="006F4325" w:rsidRDefault="006F4325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3A3C" w14:textId="014B98AA" w:rsidR="00BB5754" w:rsidRDefault="005D73ED" w:rsidP="00A6749B">
    <w:pPr>
      <w:jc w:val="center"/>
    </w:pPr>
    <w:sdt>
      <w:sdtPr>
        <w:id w:val="1264584682"/>
        <w:docPartObj>
          <w:docPartGallery w:val="Page Numbers (Margins)"/>
          <w:docPartUnique/>
        </w:docPartObj>
      </w:sdtPr>
      <w:sdtEndPr/>
      <w:sdtContent>
        <w:r w:rsidR="00FD2DBD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2C03D0A8" wp14:editId="376E044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87FB8" w14:textId="6EB0C6EF" w:rsidR="00FD2DBD" w:rsidRDefault="00FD2D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FD2DBD">
                                <w:rPr>
                                  <w:rFonts w:asciiTheme="minorHAnsi" w:eastAsiaTheme="minorEastAsia" w:hAnsiTheme="minorHAnsi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D2DBD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FD2DBD">
                                <w:rPr>
                                  <w:rFonts w:asciiTheme="minorHAnsi" w:eastAsiaTheme="minorEastAsia" w:hAnsiTheme="minorHAnsi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D73ED" w:rsidRPr="005D73E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FD2DBD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03D0A8" id="Prostokąt 4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9687FB8" w14:textId="6EB0C6EF" w:rsidR="00FD2DBD" w:rsidRDefault="00FD2D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FD2DBD">
                          <w:rPr>
                            <w:rFonts w:asciiTheme="minorHAnsi" w:eastAsiaTheme="minorEastAsia" w:hAnsi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FD2DBD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FD2DBD">
                          <w:rPr>
                            <w:rFonts w:asciiTheme="minorHAnsi" w:eastAsiaTheme="minorEastAsia" w:hAnsi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5D73ED" w:rsidRPr="005D73ED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24"/>
                          </w:rPr>
                          <w:t>6</w:t>
                        </w:r>
                        <w:r w:rsidRPr="00FD2DBD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749B">
      <w:rPr>
        <w:noProof/>
      </w:rPr>
      <w:drawing>
        <wp:inline distT="0" distB="0" distL="0" distR="0" wp14:anchorId="2730138E" wp14:editId="7A6AFC22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7557A47A" wp14:editId="3E4DCD8A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099"/>
    <w:multiLevelType w:val="hybridMultilevel"/>
    <w:tmpl w:val="989A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BB4"/>
    <w:multiLevelType w:val="hybridMultilevel"/>
    <w:tmpl w:val="7F00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B5D"/>
    <w:multiLevelType w:val="hybridMultilevel"/>
    <w:tmpl w:val="2964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2CB6"/>
    <w:multiLevelType w:val="hybridMultilevel"/>
    <w:tmpl w:val="033A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0534F"/>
    <w:multiLevelType w:val="hybridMultilevel"/>
    <w:tmpl w:val="D8E8C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D569C"/>
    <w:multiLevelType w:val="hybridMultilevel"/>
    <w:tmpl w:val="F12A8D8C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4C31"/>
    <w:multiLevelType w:val="hybridMultilevel"/>
    <w:tmpl w:val="82020A5E"/>
    <w:lvl w:ilvl="0" w:tplc="D334F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B3BF2"/>
    <w:multiLevelType w:val="hybridMultilevel"/>
    <w:tmpl w:val="C70CB5C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A639E"/>
    <w:multiLevelType w:val="hybridMultilevel"/>
    <w:tmpl w:val="CA22109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40E96"/>
    <w:multiLevelType w:val="hybridMultilevel"/>
    <w:tmpl w:val="354AD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84E70"/>
    <w:multiLevelType w:val="hybridMultilevel"/>
    <w:tmpl w:val="BEC6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80FA2"/>
    <w:multiLevelType w:val="hybridMultilevel"/>
    <w:tmpl w:val="B852D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D5ED0"/>
    <w:multiLevelType w:val="hybridMultilevel"/>
    <w:tmpl w:val="9B64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A44CA"/>
    <w:multiLevelType w:val="hybridMultilevel"/>
    <w:tmpl w:val="F9E42EC6"/>
    <w:lvl w:ilvl="0" w:tplc="98D0EEFC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E275E"/>
    <w:multiLevelType w:val="hybridMultilevel"/>
    <w:tmpl w:val="EA86B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47C5"/>
    <w:multiLevelType w:val="hybridMultilevel"/>
    <w:tmpl w:val="D4E27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97B78"/>
    <w:multiLevelType w:val="hybridMultilevel"/>
    <w:tmpl w:val="65B64F20"/>
    <w:lvl w:ilvl="0" w:tplc="CFA0B4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886"/>
    <w:multiLevelType w:val="hybridMultilevel"/>
    <w:tmpl w:val="72E8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20"/>
  </w:num>
  <w:num w:numId="7">
    <w:abstractNumId w:val="13"/>
  </w:num>
  <w:num w:numId="8">
    <w:abstractNumId w:val="5"/>
  </w:num>
  <w:num w:numId="9">
    <w:abstractNumId w:val="19"/>
  </w:num>
  <w:num w:numId="10">
    <w:abstractNumId w:val="11"/>
  </w:num>
  <w:num w:numId="11">
    <w:abstractNumId w:val="2"/>
  </w:num>
  <w:num w:numId="12">
    <w:abstractNumId w:val="12"/>
  </w:num>
  <w:num w:numId="13">
    <w:abstractNumId w:val="14"/>
  </w:num>
  <w:num w:numId="14">
    <w:abstractNumId w:val="18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50480"/>
    <w:rsid w:val="000526CE"/>
    <w:rsid w:val="00052F5F"/>
    <w:rsid w:val="0007122B"/>
    <w:rsid w:val="000970A2"/>
    <w:rsid w:val="001124E4"/>
    <w:rsid w:val="001128DD"/>
    <w:rsid w:val="001542F6"/>
    <w:rsid w:val="00170451"/>
    <w:rsid w:val="001769F5"/>
    <w:rsid w:val="001E4518"/>
    <w:rsid w:val="00201E50"/>
    <w:rsid w:val="00222E38"/>
    <w:rsid w:val="00242D49"/>
    <w:rsid w:val="00250B17"/>
    <w:rsid w:val="00293F85"/>
    <w:rsid w:val="00342031"/>
    <w:rsid w:val="00344E35"/>
    <w:rsid w:val="003913D1"/>
    <w:rsid w:val="003F6B9E"/>
    <w:rsid w:val="00422D6C"/>
    <w:rsid w:val="004449F1"/>
    <w:rsid w:val="00482780"/>
    <w:rsid w:val="00490C38"/>
    <w:rsid w:val="004B12E8"/>
    <w:rsid w:val="004C334E"/>
    <w:rsid w:val="004D1FA2"/>
    <w:rsid w:val="004D7E30"/>
    <w:rsid w:val="004F7C64"/>
    <w:rsid w:val="0052360D"/>
    <w:rsid w:val="005865A7"/>
    <w:rsid w:val="00593122"/>
    <w:rsid w:val="00595845"/>
    <w:rsid w:val="005A6532"/>
    <w:rsid w:val="005B2F3A"/>
    <w:rsid w:val="005C3223"/>
    <w:rsid w:val="005D73ED"/>
    <w:rsid w:val="00615049"/>
    <w:rsid w:val="00656696"/>
    <w:rsid w:val="00665D75"/>
    <w:rsid w:val="00680FDB"/>
    <w:rsid w:val="006B263E"/>
    <w:rsid w:val="006D0726"/>
    <w:rsid w:val="006F4325"/>
    <w:rsid w:val="00736D6E"/>
    <w:rsid w:val="00747F50"/>
    <w:rsid w:val="00777788"/>
    <w:rsid w:val="0078358D"/>
    <w:rsid w:val="0079383C"/>
    <w:rsid w:val="00797F29"/>
    <w:rsid w:val="007B106B"/>
    <w:rsid w:val="007D798E"/>
    <w:rsid w:val="007F42C6"/>
    <w:rsid w:val="007F5638"/>
    <w:rsid w:val="008677ED"/>
    <w:rsid w:val="008B6C23"/>
    <w:rsid w:val="008E4571"/>
    <w:rsid w:val="0092010F"/>
    <w:rsid w:val="009613B1"/>
    <w:rsid w:val="009802EC"/>
    <w:rsid w:val="0098261F"/>
    <w:rsid w:val="009C17C9"/>
    <w:rsid w:val="009C757A"/>
    <w:rsid w:val="00A0597A"/>
    <w:rsid w:val="00A11BDA"/>
    <w:rsid w:val="00A44500"/>
    <w:rsid w:val="00A45155"/>
    <w:rsid w:val="00A52969"/>
    <w:rsid w:val="00A60D81"/>
    <w:rsid w:val="00A6749B"/>
    <w:rsid w:val="00A858B9"/>
    <w:rsid w:val="00A928CB"/>
    <w:rsid w:val="00AA4839"/>
    <w:rsid w:val="00AE630A"/>
    <w:rsid w:val="00B10854"/>
    <w:rsid w:val="00B25797"/>
    <w:rsid w:val="00B408DC"/>
    <w:rsid w:val="00B43B8A"/>
    <w:rsid w:val="00BB5754"/>
    <w:rsid w:val="00BC1576"/>
    <w:rsid w:val="00BC51FB"/>
    <w:rsid w:val="00BD5E01"/>
    <w:rsid w:val="00BE7169"/>
    <w:rsid w:val="00C45C44"/>
    <w:rsid w:val="00C63973"/>
    <w:rsid w:val="00CA3CD8"/>
    <w:rsid w:val="00CB3664"/>
    <w:rsid w:val="00D32AE9"/>
    <w:rsid w:val="00D51FED"/>
    <w:rsid w:val="00D86E2C"/>
    <w:rsid w:val="00D949CD"/>
    <w:rsid w:val="00D973C2"/>
    <w:rsid w:val="00DE72EE"/>
    <w:rsid w:val="00E11829"/>
    <w:rsid w:val="00E13F04"/>
    <w:rsid w:val="00E32290"/>
    <w:rsid w:val="00E32B7E"/>
    <w:rsid w:val="00E51FA8"/>
    <w:rsid w:val="00ED6E59"/>
    <w:rsid w:val="00EE3DEE"/>
    <w:rsid w:val="00F27A79"/>
    <w:rsid w:val="00F33005"/>
    <w:rsid w:val="00F537B7"/>
    <w:rsid w:val="00F62C05"/>
    <w:rsid w:val="00F97803"/>
    <w:rsid w:val="00FC1C01"/>
    <w:rsid w:val="00FD2DBD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689558"/>
  <w15:docId w15:val="{7AB65C7A-3A9A-4BAE-B35E-D2FA498B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E6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B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AE8A-021F-4A4E-9A3B-9033B416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1841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8</cp:revision>
  <cp:lastPrinted>2017-08-03T07:09:00Z</cp:lastPrinted>
  <dcterms:created xsi:type="dcterms:W3CDTF">2017-08-03T08:59:00Z</dcterms:created>
  <dcterms:modified xsi:type="dcterms:W3CDTF">2017-08-03T09:56:00Z</dcterms:modified>
</cp:coreProperties>
</file>