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69189" w14:textId="77777777" w:rsidR="00DC6FC5" w:rsidRPr="00390BDA" w:rsidRDefault="00DC6FC5" w:rsidP="00DC6FC5">
      <w:pPr>
        <w:spacing w:before="19"/>
        <w:ind w:left="116"/>
        <w:rPr>
          <w:rFonts w:asciiTheme="minorHAnsi" w:hAnsiTheme="minorHAnsi" w:cstheme="minorHAnsi"/>
          <w:b/>
          <w:sz w:val="24"/>
          <w:szCs w:val="24"/>
        </w:rPr>
      </w:pPr>
      <w:r w:rsidRPr="00390BDA">
        <w:rPr>
          <w:rFonts w:asciiTheme="minorHAnsi" w:hAnsiTheme="minorHAnsi" w:cstheme="minorHAnsi"/>
          <w:b/>
          <w:sz w:val="24"/>
          <w:szCs w:val="24"/>
        </w:rPr>
        <w:t>Umowa nr …</w:t>
      </w:r>
    </w:p>
    <w:p w14:paraId="44EA0564" w14:textId="77777777" w:rsidR="00DC6FC5" w:rsidRPr="00390BDA" w:rsidRDefault="00DC6FC5" w:rsidP="00DC6FC5">
      <w:pPr>
        <w:pStyle w:val="Tekstpodstawowy"/>
        <w:spacing w:before="8"/>
        <w:ind w:left="0" w:firstLine="0"/>
        <w:rPr>
          <w:rFonts w:asciiTheme="minorHAnsi" w:hAnsiTheme="minorHAnsi" w:cstheme="minorHAnsi"/>
          <w:b/>
        </w:rPr>
      </w:pPr>
    </w:p>
    <w:p w14:paraId="60DDB840" w14:textId="77777777" w:rsidR="00DC6FC5" w:rsidRDefault="00DC6FC5" w:rsidP="00DC6FC5">
      <w:pPr>
        <w:pStyle w:val="Tekstpodstawowy"/>
        <w:spacing w:line="491" w:lineRule="auto"/>
        <w:ind w:left="116" w:right="3085" w:firstLine="0"/>
        <w:rPr>
          <w:rFonts w:asciiTheme="minorHAnsi" w:hAnsiTheme="minorHAnsi" w:cstheme="minorHAnsi"/>
        </w:rPr>
      </w:pPr>
      <w:r w:rsidRPr="00390BDA">
        <w:rPr>
          <w:rFonts w:asciiTheme="minorHAnsi" w:hAnsiTheme="minorHAnsi" w:cstheme="minorHAnsi"/>
        </w:rPr>
        <w:t>dot. postępowania: …</w:t>
      </w:r>
    </w:p>
    <w:p w14:paraId="66FF7DFD" w14:textId="053EC7A1" w:rsidR="00E6764E" w:rsidRPr="00390BDA" w:rsidRDefault="00E6764E" w:rsidP="00DC6FC5">
      <w:pPr>
        <w:pStyle w:val="Tekstpodstawowy"/>
        <w:spacing w:line="491" w:lineRule="auto"/>
        <w:ind w:left="116" w:right="3085" w:firstLine="0"/>
        <w:rPr>
          <w:rFonts w:asciiTheme="minorHAnsi" w:hAnsiTheme="minorHAnsi" w:cstheme="minorHAnsi"/>
        </w:rPr>
      </w:pPr>
      <w:r w:rsidRPr="00E6764E">
        <w:rPr>
          <w:rFonts w:asciiTheme="minorHAnsi" w:hAnsiTheme="minorHAnsi" w:cstheme="minorHAnsi"/>
        </w:rPr>
        <w:t>(dotyczy części 1, 2)</w:t>
      </w:r>
    </w:p>
    <w:p w14:paraId="34F250CF" w14:textId="77777777" w:rsidR="00DC6FC5" w:rsidRPr="00390BDA" w:rsidRDefault="00DC6FC5" w:rsidP="00DC6FC5">
      <w:pPr>
        <w:spacing w:line="360" w:lineRule="auto"/>
        <w:ind w:left="142"/>
        <w:rPr>
          <w:rFonts w:asciiTheme="minorHAnsi" w:hAnsiTheme="minorHAnsi" w:cstheme="minorHAnsi"/>
          <w:sz w:val="24"/>
          <w:szCs w:val="24"/>
        </w:rPr>
      </w:pPr>
      <w:r w:rsidRPr="00390BDA">
        <w:rPr>
          <w:rFonts w:asciiTheme="minorHAnsi" w:hAnsiTheme="minorHAnsi" w:cstheme="minorHAnsi"/>
          <w:sz w:val="24"/>
          <w:szCs w:val="24"/>
        </w:rPr>
        <w:t xml:space="preserve">zawarta w Krakowie, w dniu …………………………… pomiędzy:/zawarta w dniu - data zgodnie </w:t>
      </w:r>
      <w:r w:rsidRPr="00390BDA">
        <w:rPr>
          <w:rFonts w:asciiTheme="minorHAnsi" w:hAnsiTheme="minorHAnsi" w:cstheme="minorHAnsi"/>
          <w:sz w:val="24"/>
          <w:szCs w:val="24"/>
        </w:rPr>
        <w:br/>
        <w:t>z datą złożenia podpisu elektronicznego, pomiędzy:</w:t>
      </w:r>
    </w:p>
    <w:p w14:paraId="4F12DBB5" w14:textId="77777777" w:rsidR="00DC6FC5" w:rsidRPr="00390BDA" w:rsidRDefault="00DC6FC5" w:rsidP="00DC6FC5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218385AC" w14:textId="77777777" w:rsidR="00DC6FC5" w:rsidRPr="00390BDA" w:rsidRDefault="00DC6FC5" w:rsidP="00DC6FC5">
      <w:pPr>
        <w:spacing w:line="360" w:lineRule="auto"/>
        <w:ind w:left="116" w:right="832"/>
        <w:rPr>
          <w:rFonts w:asciiTheme="minorHAnsi" w:hAnsiTheme="minorHAnsi" w:cstheme="minorHAnsi"/>
          <w:sz w:val="24"/>
          <w:szCs w:val="24"/>
        </w:rPr>
      </w:pPr>
      <w:r w:rsidRPr="00390BDA">
        <w:rPr>
          <w:rFonts w:asciiTheme="minorHAnsi" w:hAnsiTheme="minorHAnsi" w:cstheme="minorHAnsi"/>
          <w:b/>
          <w:sz w:val="24"/>
          <w:szCs w:val="24"/>
        </w:rPr>
        <w:t xml:space="preserve">Krajową Szkołą Sądownictwa i Prokuratury </w:t>
      </w:r>
      <w:r w:rsidRPr="00390BDA">
        <w:rPr>
          <w:rFonts w:asciiTheme="minorHAnsi" w:hAnsiTheme="minorHAnsi" w:cstheme="minorHAnsi"/>
          <w:sz w:val="24"/>
          <w:szCs w:val="24"/>
        </w:rPr>
        <w:t>z siedzibą w Krakowie, ul. Przy Rondzie 5, 31-547 Kraków, posiadającą numer identyfikacji podatkowej NIP: 701-002-79-49,</w:t>
      </w:r>
    </w:p>
    <w:p w14:paraId="4DABE5EF" w14:textId="77777777" w:rsidR="00DC6FC5" w:rsidRPr="00390BDA" w:rsidRDefault="00DC6FC5" w:rsidP="00DC6FC5">
      <w:pPr>
        <w:pStyle w:val="Tekstpodstawowy"/>
        <w:ind w:left="116" w:firstLine="0"/>
        <w:rPr>
          <w:rFonts w:asciiTheme="minorHAnsi" w:hAnsiTheme="minorHAnsi" w:cstheme="minorHAnsi"/>
        </w:rPr>
      </w:pPr>
      <w:r w:rsidRPr="00390BDA">
        <w:rPr>
          <w:rFonts w:asciiTheme="minorHAnsi" w:hAnsiTheme="minorHAnsi" w:cstheme="minorHAnsi"/>
        </w:rPr>
        <w:t>REGON: 140580428, działającą na podstawie przepisów ustawy z dnia 23 stycznia 2009 r.</w:t>
      </w:r>
    </w:p>
    <w:p w14:paraId="56A0E27B" w14:textId="77777777" w:rsidR="00DC6FC5" w:rsidRPr="00390BDA" w:rsidRDefault="00DC6FC5" w:rsidP="00DC6FC5">
      <w:pPr>
        <w:pStyle w:val="Akapitzlist"/>
        <w:numPr>
          <w:ilvl w:val="0"/>
          <w:numId w:val="11"/>
        </w:numPr>
        <w:tabs>
          <w:tab w:val="left" w:pos="298"/>
        </w:tabs>
        <w:spacing w:before="144" w:line="360" w:lineRule="auto"/>
        <w:ind w:left="116" w:right="132" w:firstLine="0"/>
        <w:jc w:val="both"/>
        <w:rPr>
          <w:rFonts w:asciiTheme="minorHAnsi" w:hAnsiTheme="minorHAnsi" w:cstheme="minorHAnsi"/>
          <w:sz w:val="24"/>
          <w:szCs w:val="24"/>
        </w:rPr>
      </w:pPr>
      <w:r w:rsidRPr="00390BDA">
        <w:rPr>
          <w:rFonts w:asciiTheme="minorHAnsi" w:hAnsiTheme="minorHAnsi" w:cstheme="minorHAnsi"/>
          <w:sz w:val="24"/>
          <w:szCs w:val="24"/>
        </w:rPr>
        <w:t>Krajowej Szkole Sądownictwa i Prokuratury (</w:t>
      </w:r>
      <w:proofErr w:type="spellStart"/>
      <w:r w:rsidRPr="00390BDA">
        <w:rPr>
          <w:rFonts w:asciiTheme="minorHAnsi" w:hAnsiTheme="minorHAnsi" w:cstheme="minorHAnsi"/>
          <w:sz w:val="24"/>
          <w:szCs w:val="24"/>
        </w:rPr>
        <w:t>t.j</w:t>
      </w:r>
      <w:proofErr w:type="spellEnd"/>
      <w:r w:rsidRPr="00390BDA">
        <w:rPr>
          <w:rFonts w:asciiTheme="minorHAnsi" w:hAnsiTheme="minorHAnsi" w:cstheme="minorHAnsi"/>
          <w:sz w:val="24"/>
          <w:szCs w:val="24"/>
        </w:rPr>
        <w:t>. Dz. U. z 2022 r., poz. 217 ze zm.) - zwaną w dalszej części umowy „</w:t>
      </w:r>
      <w:r w:rsidRPr="00390BDA">
        <w:rPr>
          <w:rFonts w:asciiTheme="minorHAnsi" w:hAnsiTheme="minorHAnsi" w:cstheme="minorHAnsi"/>
          <w:b/>
          <w:sz w:val="24"/>
          <w:szCs w:val="24"/>
        </w:rPr>
        <w:t>Zamawiającym</w:t>
      </w:r>
      <w:r w:rsidRPr="00390BDA">
        <w:rPr>
          <w:rFonts w:asciiTheme="minorHAnsi" w:hAnsiTheme="minorHAnsi" w:cstheme="minorHAnsi"/>
          <w:sz w:val="24"/>
          <w:szCs w:val="24"/>
        </w:rPr>
        <w:t>”,</w:t>
      </w:r>
    </w:p>
    <w:p w14:paraId="751D6EA8" w14:textId="77777777" w:rsidR="00DC6FC5" w:rsidRPr="00390BDA" w:rsidRDefault="00DC6FC5" w:rsidP="00DC6FC5">
      <w:pPr>
        <w:pStyle w:val="Tekstpodstawowy"/>
        <w:spacing w:before="160"/>
        <w:ind w:left="116" w:firstLine="0"/>
        <w:rPr>
          <w:rFonts w:asciiTheme="minorHAnsi" w:hAnsiTheme="minorHAnsi" w:cstheme="minorHAnsi"/>
        </w:rPr>
      </w:pPr>
      <w:r w:rsidRPr="00390BDA">
        <w:rPr>
          <w:rFonts w:asciiTheme="minorHAnsi" w:hAnsiTheme="minorHAnsi" w:cstheme="minorHAnsi"/>
        </w:rPr>
        <w:t>a</w:t>
      </w:r>
    </w:p>
    <w:p w14:paraId="052B2B68" w14:textId="77777777" w:rsidR="00DC6FC5" w:rsidRPr="00390BDA" w:rsidRDefault="00DC6FC5" w:rsidP="00DC6FC5">
      <w:pPr>
        <w:pStyle w:val="Tekstpodstawowy"/>
        <w:spacing w:before="1"/>
        <w:ind w:left="0" w:firstLine="0"/>
        <w:rPr>
          <w:rFonts w:asciiTheme="minorHAnsi" w:hAnsiTheme="minorHAnsi" w:cstheme="minorHAnsi"/>
        </w:rPr>
      </w:pPr>
    </w:p>
    <w:p w14:paraId="642CD85F" w14:textId="77777777" w:rsidR="00DC6FC5" w:rsidRPr="00390BDA" w:rsidRDefault="00DC6FC5" w:rsidP="00DC6FC5">
      <w:pPr>
        <w:widowControl/>
        <w:autoSpaceDE/>
        <w:autoSpaceDN/>
        <w:spacing w:line="360" w:lineRule="auto"/>
        <w:rPr>
          <w:rFonts w:cs="Times New Roman"/>
          <w:sz w:val="24"/>
          <w:lang w:eastAsia="en-US" w:bidi="ar-SA"/>
        </w:rPr>
      </w:pPr>
      <w:r w:rsidRPr="00390BDA">
        <w:rPr>
          <w:rFonts w:cs="Times New Roman"/>
          <w:bCs/>
          <w:sz w:val="24"/>
          <w:lang w:eastAsia="en-US" w:bidi="ar-SA"/>
        </w:rPr>
        <w:t>… posiadającą numer identyfikacji podatkowej NIP: …, REGON: …, KRS: … działającej na podstawie wpisu do ewidencji KRS/CEIDG, reprezentowaną/y przez:</w:t>
      </w:r>
      <w:r w:rsidRPr="00390BDA">
        <w:rPr>
          <w:rFonts w:cs="Times New Roman"/>
          <w:b/>
          <w:sz w:val="24"/>
          <w:lang w:eastAsia="en-US" w:bidi="ar-SA"/>
        </w:rPr>
        <w:t xml:space="preserve"> …</w:t>
      </w:r>
      <w:r w:rsidRPr="00390BDA">
        <w:rPr>
          <w:rFonts w:cs="Times New Roman"/>
          <w:sz w:val="24"/>
          <w:lang w:eastAsia="en-US" w:bidi="ar-SA"/>
        </w:rPr>
        <w:t>,</w:t>
      </w:r>
    </w:p>
    <w:p w14:paraId="27759911" w14:textId="77777777" w:rsidR="00DC6FC5" w:rsidRPr="00390BDA" w:rsidRDefault="00DC6FC5" w:rsidP="00DC6FC5">
      <w:pPr>
        <w:widowControl/>
        <w:autoSpaceDE/>
        <w:autoSpaceDN/>
        <w:spacing w:before="120" w:after="120" w:line="300" w:lineRule="auto"/>
        <w:rPr>
          <w:rFonts w:cs="Times New Roman"/>
          <w:b/>
          <w:sz w:val="24"/>
          <w:lang w:eastAsia="en-US" w:bidi="ar-SA"/>
        </w:rPr>
      </w:pPr>
      <w:r w:rsidRPr="00390BDA">
        <w:rPr>
          <w:rFonts w:cs="Times New Roman"/>
          <w:sz w:val="24"/>
          <w:lang w:eastAsia="en-US" w:bidi="ar-SA"/>
        </w:rPr>
        <w:t xml:space="preserve">– zwaną/y w dalszej części umowy </w:t>
      </w:r>
      <w:r w:rsidRPr="00390BDA">
        <w:rPr>
          <w:rFonts w:cs="Times New Roman"/>
          <w:b/>
          <w:sz w:val="24"/>
          <w:lang w:eastAsia="en-US" w:bidi="ar-SA"/>
        </w:rPr>
        <w:t>„Wykonawcą”,</w:t>
      </w:r>
    </w:p>
    <w:p w14:paraId="657DF1DF" w14:textId="77777777" w:rsidR="00DC6FC5" w:rsidRPr="00390BDA" w:rsidRDefault="00DC6FC5" w:rsidP="00DC6FC5">
      <w:pPr>
        <w:spacing w:line="360" w:lineRule="auto"/>
        <w:ind w:left="116" w:right="409"/>
        <w:rPr>
          <w:rFonts w:asciiTheme="minorHAnsi" w:hAnsiTheme="minorHAnsi" w:cstheme="minorHAnsi"/>
          <w:sz w:val="24"/>
          <w:szCs w:val="24"/>
        </w:rPr>
      </w:pPr>
      <w:r w:rsidRPr="00390BDA">
        <w:rPr>
          <w:rFonts w:cs="Times New Roman"/>
          <w:sz w:val="24"/>
          <w:lang w:eastAsia="en-US" w:bidi="ar-SA"/>
        </w:rPr>
        <w:t xml:space="preserve">– zwanymi w dalszej części umowy osobno </w:t>
      </w:r>
      <w:r w:rsidRPr="00390BDA">
        <w:rPr>
          <w:rFonts w:cs="Times New Roman"/>
          <w:b/>
          <w:sz w:val="24"/>
          <w:lang w:eastAsia="en-US" w:bidi="ar-SA"/>
        </w:rPr>
        <w:t>„Stroną”</w:t>
      </w:r>
      <w:r w:rsidRPr="00390BDA">
        <w:rPr>
          <w:rFonts w:cs="Times New Roman"/>
          <w:sz w:val="24"/>
          <w:lang w:eastAsia="en-US" w:bidi="ar-SA"/>
        </w:rPr>
        <w:t xml:space="preserve"> lub łącznie </w:t>
      </w:r>
      <w:r w:rsidRPr="00390BDA">
        <w:rPr>
          <w:rFonts w:cs="Times New Roman"/>
          <w:b/>
          <w:sz w:val="24"/>
          <w:lang w:eastAsia="en-US" w:bidi="ar-SA"/>
        </w:rPr>
        <w:t>„Stronami”.</w:t>
      </w:r>
    </w:p>
    <w:p w14:paraId="2BB4E9E7" w14:textId="77777777" w:rsidR="00DC6FC5" w:rsidRPr="00390BDA" w:rsidRDefault="00DC6FC5" w:rsidP="00DC6FC5">
      <w:pPr>
        <w:pStyle w:val="Nagwek1"/>
        <w:ind w:hanging="4505"/>
        <w:rPr>
          <w:rFonts w:asciiTheme="minorHAnsi" w:hAnsiTheme="minorHAnsi" w:cstheme="minorHAnsi"/>
        </w:rPr>
      </w:pPr>
      <w:r w:rsidRPr="00390BDA">
        <w:rPr>
          <w:rFonts w:asciiTheme="minorHAnsi" w:hAnsiTheme="minorHAnsi" w:cstheme="minorHAnsi"/>
        </w:rPr>
        <w:t>§ 1 Podstawa zawarcia umowy</w:t>
      </w:r>
    </w:p>
    <w:p w14:paraId="567E205A" w14:textId="77777777" w:rsidR="00DC6FC5" w:rsidRPr="00390BDA" w:rsidRDefault="00DC6FC5" w:rsidP="00DC6FC5">
      <w:pPr>
        <w:pStyle w:val="Tekstpodstawowy"/>
        <w:spacing w:before="1"/>
        <w:ind w:left="0" w:firstLine="0"/>
        <w:rPr>
          <w:rFonts w:asciiTheme="minorHAnsi" w:hAnsiTheme="minorHAnsi" w:cstheme="minorHAnsi"/>
          <w:b/>
        </w:rPr>
      </w:pPr>
    </w:p>
    <w:p w14:paraId="3FAC09F1" w14:textId="2919170D" w:rsidR="00DC6FC5" w:rsidRPr="00390BDA" w:rsidRDefault="00DC6FC5" w:rsidP="003464CC">
      <w:pPr>
        <w:pStyle w:val="Tekstpodstawowy"/>
        <w:spacing w:line="360" w:lineRule="auto"/>
        <w:ind w:left="116" w:right="220" w:firstLine="0"/>
        <w:rPr>
          <w:rFonts w:asciiTheme="minorHAnsi" w:hAnsiTheme="minorHAnsi" w:cstheme="minorHAnsi"/>
        </w:rPr>
      </w:pPr>
      <w:r w:rsidRPr="00390BDA">
        <w:rPr>
          <w:rFonts w:asciiTheme="minorHAnsi" w:hAnsiTheme="minorHAnsi" w:cstheme="minorHAnsi"/>
        </w:rPr>
        <w:t>1.</w:t>
      </w:r>
      <w:r w:rsidRPr="00390BDA">
        <w:rPr>
          <w:rFonts w:asciiTheme="minorHAnsi" w:hAnsiTheme="minorHAnsi" w:cstheme="minorHAnsi"/>
        </w:rPr>
        <w:tab/>
        <w:t>Niniejszą umowę (zwaną w dalej „Umową”) zawarto po przeprowadzeniu postępowania o udzielnie zamówienia publicznego pn.: „dostawa sprzętu komputerowego na potrzeby systemu sprawdzianowego”</w:t>
      </w:r>
      <w:r w:rsidR="00E6764E">
        <w:rPr>
          <w:rFonts w:asciiTheme="minorHAnsi" w:hAnsiTheme="minorHAnsi" w:cstheme="minorHAnsi"/>
        </w:rPr>
        <w:t xml:space="preserve"> </w:t>
      </w:r>
      <w:r w:rsidR="00E6764E" w:rsidRPr="00E6764E">
        <w:rPr>
          <w:rFonts w:asciiTheme="minorHAnsi" w:hAnsiTheme="minorHAnsi" w:cstheme="minorHAnsi"/>
        </w:rPr>
        <w:t xml:space="preserve">w zakresie części … </w:t>
      </w:r>
      <w:r w:rsidR="003464CC" w:rsidRPr="00D31749">
        <w:rPr>
          <w:rFonts w:asciiTheme="minorHAnsi" w:hAnsiTheme="minorHAnsi" w:cstheme="minorHAnsi"/>
        </w:rPr>
        <w:t>(1, 2)</w:t>
      </w:r>
      <w:r w:rsidR="003464CC">
        <w:rPr>
          <w:rStyle w:val="Odwoanieprzypisudolnego"/>
          <w:rFonts w:asciiTheme="minorHAnsi" w:hAnsiTheme="minorHAnsi" w:cstheme="minorHAnsi"/>
        </w:rPr>
        <w:footnoteReference w:id="1"/>
      </w:r>
      <w:r w:rsidRPr="00390BDA">
        <w:rPr>
          <w:rFonts w:asciiTheme="minorHAnsi" w:hAnsiTheme="minorHAnsi" w:cstheme="minorHAnsi"/>
        </w:rPr>
        <w:t>,  którego wartość jest mniejsza od  kwoty 170 000,00 złotych  i do którego nie stosuje się przepisów ustawy Prawo zamówień publicznych z dnia 11 września 2019 roku,  zgodnie z art. 2 ust. 1 pkt 1)  oraz wybraniu jako najkorzystniejszej oferty Wykonawcy z dnia … r. (stanowiącej załącznik nr 1 do umowy).</w:t>
      </w:r>
    </w:p>
    <w:p w14:paraId="3840FA4D" w14:textId="2A15B2FC" w:rsidR="008D0A16" w:rsidRPr="00390BDA" w:rsidRDefault="00A1766F" w:rsidP="00E26B7C">
      <w:pPr>
        <w:pStyle w:val="Nagwek1"/>
        <w:tabs>
          <w:tab w:val="left" w:pos="2834"/>
        </w:tabs>
        <w:ind w:hanging="4505"/>
        <w:rPr>
          <w:rFonts w:asciiTheme="minorHAnsi" w:hAnsiTheme="minorHAnsi" w:cstheme="minorHAnsi"/>
        </w:rPr>
      </w:pPr>
      <w:r w:rsidRPr="00390BDA">
        <w:rPr>
          <w:rFonts w:asciiTheme="minorHAnsi" w:hAnsiTheme="minorHAnsi" w:cstheme="minorHAnsi"/>
        </w:rPr>
        <w:t>§ 2</w:t>
      </w:r>
      <w:r w:rsidR="00971BB2" w:rsidRPr="00390BDA">
        <w:t xml:space="preserve"> </w:t>
      </w:r>
      <w:r w:rsidR="00971BB2" w:rsidRPr="00390BDA">
        <w:rPr>
          <w:rFonts w:asciiTheme="minorHAnsi" w:hAnsiTheme="minorHAnsi" w:cstheme="minorHAnsi"/>
        </w:rPr>
        <w:t>Przedmiot umowy</w:t>
      </w:r>
      <w:r w:rsidR="00E26B7C" w:rsidRPr="00390BDA">
        <w:rPr>
          <w:rFonts w:asciiTheme="minorHAnsi" w:hAnsiTheme="minorHAnsi" w:cstheme="minorHAnsi"/>
        </w:rPr>
        <w:tab/>
      </w:r>
    </w:p>
    <w:p w14:paraId="2FCF216F" w14:textId="77777777" w:rsidR="008D0A16" w:rsidRPr="00390BDA" w:rsidRDefault="008D0A16">
      <w:pPr>
        <w:pStyle w:val="Tekstpodstawowy"/>
        <w:spacing w:before="1"/>
        <w:ind w:left="0" w:firstLine="0"/>
        <w:rPr>
          <w:rFonts w:asciiTheme="minorHAnsi" w:hAnsiTheme="minorHAnsi" w:cstheme="minorHAnsi"/>
          <w:b/>
        </w:rPr>
      </w:pPr>
    </w:p>
    <w:p w14:paraId="38426169" w14:textId="75B24615" w:rsidR="00061453" w:rsidRPr="00390BDA" w:rsidRDefault="00A1766F" w:rsidP="00DE7578">
      <w:pPr>
        <w:pStyle w:val="Akapitzlist"/>
        <w:numPr>
          <w:ilvl w:val="1"/>
          <w:numId w:val="11"/>
        </w:numPr>
        <w:tabs>
          <w:tab w:val="left" w:pos="426"/>
        </w:tabs>
        <w:spacing w:before="1" w:line="360" w:lineRule="auto"/>
        <w:ind w:left="284" w:right="524" w:hanging="284"/>
        <w:rPr>
          <w:rFonts w:asciiTheme="minorHAnsi" w:hAnsiTheme="minorHAnsi" w:cstheme="minorHAnsi"/>
          <w:sz w:val="24"/>
          <w:szCs w:val="24"/>
        </w:rPr>
      </w:pPr>
      <w:r w:rsidRPr="00390BDA">
        <w:rPr>
          <w:rFonts w:asciiTheme="minorHAnsi" w:hAnsiTheme="minorHAnsi" w:cstheme="minorHAnsi"/>
          <w:sz w:val="24"/>
          <w:szCs w:val="24"/>
        </w:rPr>
        <w:t xml:space="preserve">Przedmiotem niniejszej </w:t>
      </w:r>
      <w:r w:rsidR="008C5702" w:rsidRPr="00390BDA">
        <w:rPr>
          <w:rFonts w:asciiTheme="minorHAnsi" w:hAnsiTheme="minorHAnsi" w:cstheme="minorHAnsi"/>
          <w:sz w:val="24"/>
          <w:szCs w:val="24"/>
        </w:rPr>
        <w:t>U</w:t>
      </w:r>
      <w:r w:rsidRPr="00390BDA">
        <w:rPr>
          <w:rFonts w:asciiTheme="minorHAnsi" w:hAnsiTheme="minorHAnsi" w:cstheme="minorHAnsi"/>
          <w:sz w:val="24"/>
          <w:szCs w:val="24"/>
        </w:rPr>
        <w:t xml:space="preserve">mowy jest </w:t>
      </w:r>
      <w:r w:rsidR="00196FC6" w:rsidRPr="00390BDA">
        <w:rPr>
          <w:rFonts w:asciiTheme="minorHAnsi" w:hAnsiTheme="minorHAnsi" w:cstheme="minorHAnsi"/>
          <w:sz w:val="24"/>
          <w:szCs w:val="24"/>
        </w:rPr>
        <w:t>dostawa sprzętu komputerowego na potrzeby systemu sprawdzianowego (zwane dalej  „sprzętem”,  „sprzętem komputerowym”), zgodnie z wymaganiami Zamawiającego określonymi w Opisie przedmiotu zamówienia będącym załącznikiem nr 1 do Zapytania ofertowego stanowiącym załącznik nr 2 do Umowy</w:t>
      </w:r>
      <w:r w:rsidR="00070F9B" w:rsidRPr="00390BDA">
        <w:rPr>
          <w:rFonts w:asciiTheme="minorHAnsi" w:hAnsiTheme="minorHAnsi" w:cstheme="minorHAnsi"/>
          <w:sz w:val="24"/>
          <w:szCs w:val="24"/>
        </w:rPr>
        <w:t xml:space="preserve">, niniejszą Umową oraz Ofertą Wykonawcy stanowiącą załącznik nr 2 do Umowy </w:t>
      </w:r>
      <w:r w:rsidR="00196FC6" w:rsidRPr="00390BDA">
        <w:rPr>
          <w:rFonts w:asciiTheme="minorHAnsi" w:hAnsiTheme="minorHAnsi" w:cstheme="minorHAnsi"/>
          <w:sz w:val="24"/>
          <w:szCs w:val="24"/>
        </w:rPr>
        <w:t>.</w:t>
      </w:r>
    </w:p>
    <w:p w14:paraId="409E9183" w14:textId="0F083F10" w:rsidR="008D0A16" w:rsidRPr="00390BDA" w:rsidRDefault="001B0682" w:rsidP="005B7E4C">
      <w:pPr>
        <w:pStyle w:val="Akapitzlist"/>
        <w:numPr>
          <w:ilvl w:val="1"/>
          <w:numId w:val="11"/>
        </w:numPr>
        <w:tabs>
          <w:tab w:val="left" w:pos="426"/>
        </w:tabs>
        <w:spacing w:before="1" w:line="360" w:lineRule="auto"/>
        <w:ind w:left="284" w:right="524" w:hanging="284"/>
        <w:rPr>
          <w:rFonts w:asciiTheme="minorHAnsi" w:hAnsiTheme="minorHAnsi" w:cstheme="minorHAnsi"/>
          <w:sz w:val="24"/>
          <w:szCs w:val="24"/>
        </w:rPr>
      </w:pPr>
      <w:r w:rsidRPr="00390BDA">
        <w:rPr>
          <w:rFonts w:asciiTheme="minorHAnsi" w:hAnsiTheme="minorHAnsi" w:cstheme="minorHAnsi"/>
          <w:sz w:val="24"/>
          <w:szCs w:val="24"/>
        </w:rPr>
        <w:lastRenderedPageBreak/>
        <w:t xml:space="preserve">Oferta Wykonawcy stanowi załącznik nr 1 do niniejszej </w:t>
      </w:r>
      <w:r w:rsidR="008C5702" w:rsidRPr="00390BDA">
        <w:rPr>
          <w:rFonts w:asciiTheme="minorHAnsi" w:hAnsiTheme="minorHAnsi" w:cstheme="minorHAnsi"/>
          <w:sz w:val="24"/>
          <w:szCs w:val="24"/>
        </w:rPr>
        <w:t>U</w:t>
      </w:r>
      <w:r w:rsidRPr="00390BDA">
        <w:rPr>
          <w:rFonts w:asciiTheme="minorHAnsi" w:hAnsiTheme="minorHAnsi" w:cstheme="minorHAnsi"/>
          <w:sz w:val="24"/>
          <w:szCs w:val="24"/>
        </w:rPr>
        <w:t>mowy i jest jej integralną częścią.</w:t>
      </w:r>
    </w:p>
    <w:p w14:paraId="108D7D00" w14:textId="4EBB01FF" w:rsidR="00E6764E" w:rsidRPr="00E6764E" w:rsidRDefault="00A1766F" w:rsidP="0038600A">
      <w:pPr>
        <w:pStyle w:val="Akapitzlist"/>
        <w:numPr>
          <w:ilvl w:val="1"/>
          <w:numId w:val="11"/>
        </w:numPr>
        <w:tabs>
          <w:tab w:val="left" w:pos="426"/>
        </w:tabs>
        <w:spacing w:line="360" w:lineRule="auto"/>
        <w:ind w:left="284" w:right="524" w:hanging="284"/>
        <w:rPr>
          <w:rFonts w:asciiTheme="minorHAnsi" w:hAnsiTheme="minorHAnsi" w:cstheme="minorHAnsi"/>
          <w:b/>
          <w:sz w:val="24"/>
          <w:szCs w:val="24"/>
        </w:rPr>
        <w:sectPr w:rsidR="00E6764E" w:rsidRPr="00E6764E" w:rsidSect="00E6764E">
          <w:headerReference w:type="default" r:id="rId8"/>
          <w:footerReference w:type="default" r:id="rId9"/>
          <w:footnotePr>
            <w:numStart w:val="2"/>
          </w:footnotePr>
          <w:type w:val="continuous"/>
          <w:pgSz w:w="11910" w:h="16840"/>
          <w:pgMar w:top="1360" w:right="1320" w:bottom="280" w:left="1300" w:header="708" w:footer="708" w:gutter="0"/>
          <w:cols w:space="708"/>
        </w:sectPr>
      </w:pPr>
      <w:r w:rsidRPr="00E6764E">
        <w:rPr>
          <w:rFonts w:asciiTheme="minorHAnsi" w:hAnsiTheme="minorHAnsi" w:cstheme="minorHAnsi"/>
          <w:sz w:val="24"/>
          <w:szCs w:val="24"/>
        </w:rPr>
        <w:t xml:space="preserve">Wykonawca dostarczy </w:t>
      </w:r>
      <w:r w:rsidR="001146A8" w:rsidRPr="00E6764E">
        <w:rPr>
          <w:rFonts w:asciiTheme="minorHAnsi" w:hAnsiTheme="minorHAnsi" w:cstheme="minorHAnsi"/>
          <w:sz w:val="24"/>
          <w:szCs w:val="24"/>
        </w:rPr>
        <w:t>sprzęt komputerowy</w:t>
      </w:r>
      <w:r w:rsidRPr="00E6764E">
        <w:rPr>
          <w:rFonts w:asciiTheme="minorHAnsi" w:hAnsiTheme="minorHAnsi" w:cstheme="minorHAnsi"/>
          <w:sz w:val="24"/>
          <w:szCs w:val="24"/>
        </w:rPr>
        <w:t xml:space="preserve"> na własny koszt i ryzyko w terminie do</w:t>
      </w:r>
      <w:r w:rsidR="002267D7" w:rsidRPr="00E6764E">
        <w:rPr>
          <w:rFonts w:asciiTheme="minorHAnsi" w:hAnsiTheme="minorHAnsi" w:cstheme="minorHAnsi"/>
          <w:sz w:val="24"/>
          <w:szCs w:val="24"/>
        </w:rPr>
        <w:t xml:space="preserve"> </w:t>
      </w:r>
      <w:r w:rsidR="00CE5027" w:rsidRPr="00E6764E">
        <w:rPr>
          <w:rFonts w:asciiTheme="minorHAnsi" w:hAnsiTheme="minorHAnsi" w:cstheme="minorHAnsi"/>
          <w:b/>
          <w:sz w:val="24"/>
          <w:szCs w:val="24"/>
        </w:rPr>
        <w:t>…</w:t>
      </w:r>
      <w:r w:rsidR="00CE5027" w:rsidRPr="00390BDA">
        <w:rPr>
          <w:rStyle w:val="Odwoanieprzypisudolnego"/>
          <w:rFonts w:asciiTheme="minorHAnsi" w:hAnsiTheme="minorHAnsi" w:cstheme="minorHAnsi"/>
          <w:bCs/>
          <w:sz w:val="24"/>
          <w:szCs w:val="24"/>
        </w:rPr>
        <w:footnoteReference w:id="2"/>
      </w:r>
    </w:p>
    <w:p w14:paraId="09382CFB" w14:textId="77487C76" w:rsidR="00E5694E" w:rsidRPr="00390BDA" w:rsidRDefault="00A1766F" w:rsidP="00E6764E">
      <w:pPr>
        <w:pStyle w:val="Akapitzlist"/>
        <w:tabs>
          <w:tab w:val="left" w:pos="426"/>
        </w:tabs>
        <w:spacing w:line="360" w:lineRule="auto"/>
        <w:ind w:left="284" w:right="524" w:firstLine="0"/>
        <w:rPr>
          <w:rFonts w:asciiTheme="minorHAnsi" w:hAnsiTheme="minorHAnsi" w:cstheme="minorHAnsi"/>
          <w:sz w:val="24"/>
          <w:szCs w:val="24"/>
        </w:rPr>
      </w:pPr>
      <w:r w:rsidRPr="00390BDA">
        <w:rPr>
          <w:rFonts w:asciiTheme="minorHAnsi" w:hAnsiTheme="minorHAnsi" w:cstheme="minorHAnsi"/>
          <w:b/>
          <w:sz w:val="24"/>
          <w:szCs w:val="24"/>
        </w:rPr>
        <w:t xml:space="preserve">dni </w:t>
      </w:r>
      <w:r w:rsidR="001B0682" w:rsidRPr="00390BDA">
        <w:rPr>
          <w:rFonts w:asciiTheme="minorHAnsi" w:hAnsiTheme="minorHAnsi" w:cstheme="minorHAnsi"/>
          <w:b/>
          <w:sz w:val="24"/>
          <w:szCs w:val="24"/>
        </w:rPr>
        <w:t>roboczych</w:t>
      </w:r>
      <w:r w:rsidRPr="00390BD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390BDA">
        <w:rPr>
          <w:rFonts w:asciiTheme="minorHAnsi" w:hAnsiTheme="minorHAnsi" w:cstheme="minorHAnsi"/>
          <w:sz w:val="24"/>
          <w:szCs w:val="24"/>
        </w:rPr>
        <w:t>licząc od następnego dnia po dniu zawarcia</w:t>
      </w:r>
      <w:r w:rsidRPr="00390BDA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="008C5702" w:rsidRPr="00390BDA">
        <w:rPr>
          <w:rFonts w:asciiTheme="minorHAnsi" w:hAnsiTheme="minorHAnsi" w:cstheme="minorHAnsi"/>
          <w:sz w:val="24"/>
          <w:szCs w:val="24"/>
        </w:rPr>
        <w:t>U</w:t>
      </w:r>
      <w:r w:rsidR="00B51A00" w:rsidRPr="00390BDA">
        <w:rPr>
          <w:rFonts w:asciiTheme="minorHAnsi" w:hAnsiTheme="minorHAnsi" w:cstheme="minorHAnsi"/>
          <w:sz w:val="24"/>
          <w:szCs w:val="24"/>
        </w:rPr>
        <w:t xml:space="preserve">mowy. </w:t>
      </w:r>
      <w:r w:rsidR="002A1BCD" w:rsidRPr="00390BDA">
        <w:rPr>
          <w:rFonts w:asciiTheme="minorHAnsi" w:hAnsiTheme="minorHAnsi" w:cstheme="minorHAnsi"/>
          <w:sz w:val="24"/>
          <w:szCs w:val="24"/>
        </w:rPr>
        <w:t>Przez dni robocze Zamawiający rozumie dni od poniedziałku do piątku z wyłączeniem dni ustawowo wolnych pracy na terenie Rzeczpospolitej Polskiej, w rozumieniu ustawy z dnia 18 stycznia 1951 r. o dniach wolnych od pracy (</w:t>
      </w:r>
      <w:proofErr w:type="spellStart"/>
      <w:r w:rsidR="002A1BCD" w:rsidRPr="00390BDA">
        <w:rPr>
          <w:rFonts w:asciiTheme="minorHAnsi" w:hAnsiTheme="minorHAnsi" w:cstheme="minorHAnsi"/>
          <w:sz w:val="24"/>
          <w:szCs w:val="24"/>
        </w:rPr>
        <w:t>t.j</w:t>
      </w:r>
      <w:proofErr w:type="spellEnd"/>
      <w:r w:rsidR="002A1BCD" w:rsidRPr="00390BDA">
        <w:rPr>
          <w:rFonts w:asciiTheme="minorHAnsi" w:hAnsiTheme="minorHAnsi" w:cstheme="minorHAnsi"/>
          <w:sz w:val="24"/>
          <w:szCs w:val="24"/>
        </w:rPr>
        <w:t>.: Dz. U. z 202</w:t>
      </w:r>
      <w:r w:rsidR="00343289" w:rsidRPr="00390BDA">
        <w:rPr>
          <w:rFonts w:asciiTheme="minorHAnsi" w:hAnsiTheme="minorHAnsi" w:cstheme="minorHAnsi"/>
          <w:sz w:val="24"/>
          <w:szCs w:val="24"/>
        </w:rPr>
        <w:t>5</w:t>
      </w:r>
      <w:r w:rsidR="002A1BCD" w:rsidRPr="00390BDA">
        <w:rPr>
          <w:rFonts w:asciiTheme="minorHAnsi" w:hAnsiTheme="minorHAnsi" w:cstheme="minorHAnsi"/>
          <w:sz w:val="24"/>
          <w:szCs w:val="24"/>
        </w:rPr>
        <w:t xml:space="preserve"> r. poz. </w:t>
      </w:r>
      <w:r w:rsidR="00343289" w:rsidRPr="00390BDA">
        <w:rPr>
          <w:rFonts w:asciiTheme="minorHAnsi" w:hAnsiTheme="minorHAnsi" w:cstheme="minorHAnsi"/>
          <w:sz w:val="24"/>
          <w:szCs w:val="24"/>
        </w:rPr>
        <w:t>296</w:t>
      </w:r>
      <w:r w:rsidR="002A1BCD" w:rsidRPr="00390BDA">
        <w:rPr>
          <w:rFonts w:asciiTheme="minorHAnsi" w:hAnsiTheme="minorHAnsi" w:cstheme="minorHAnsi"/>
          <w:sz w:val="24"/>
          <w:szCs w:val="24"/>
        </w:rPr>
        <w:t>)</w:t>
      </w:r>
      <w:r w:rsidR="00E5694E" w:rsidRPr="00390BDA">
        <w:rPr>
          <w:rFonts w:asciiTheme="minorHAnsi" w:hAnsiTheme="minorHAnsi" w:cstheme="minorHAnsi"/>
          <w:sz w:val="24"/>
          <w:szCs w:val="24"/>
        </w:rPr>
        <w:t>.</w:t>
      </w:r>
      <w:r w:rsidR="005844D0" w:rsidRPr="00390BDA">
        <w:rPr>
          <w:rFonts w:asciiTheme="minorHAnsi" w:hAnsiTheme="minorHAnsi" w:cstheme="minorHAnsi"/>
          <w:sz w:val="24"/>
          <w:szCs w:val="24"/>
        </w:rPr>
        <w:t xml:space="preserve"> Koszt dostawy wliczony jest w koszt wynagrodzenia umownego.</w:t>
      </w:r>
    </w:p>
    <w:p w14:paraId="21CC1F8C" w14:textId="352FC3E9" w:rsidR="008D0A16" w:rsidRPr="00390BDA" w:rsidRDefault="00A1766F" w:rsidP="0086538B">
      <w:pPr>
        <w:pStyle w:val="Akapitzlist"/>
        <w:numPr>
          <w:ilvl w:val="1"/>
          <w:numId w:val="11"/>
        </w:numPr>
        <w:spacing w:line="360" w:lineRule="auto"/>
        <w:ind w:left="284" w:right="586" w:hanging="284"/>
        <w:rPr>
          <w:rFonts w:asciiTheme="minorHAnsi" w:hAnsiTheme="minorHAnsi" w:cstheme="minorHAnsi"/>
          <w:sz w:val="24"/>
          <w:szCs w:val="24"/>
        </w:rPr>
      </w:pPr>
      <w:r w:rsidRPr="00390BDA">
        <w:rPr>
          <w:rFonts w:asciiTheme="minorHAnsi" w:hAnsiTheme="minorHAnsi" w:cstheme="minorHAnsi"/>
          <w:sz w:val="24"/>
          <w:szCs w:val="24"/>
        </w:rPr>
        <w:t xml:space="preserve">Dostarczany </w:t>
      </w:r>
      <w:r w:rsidR="001146A8" w:rsidRPr="00390BDA">
        <w:rPr>
          <w:rFonts w:asciiTheme="minorHAnsi" w:hAnsiTheme="minorHAnsi" w:cstheme="minorHAnsi"/>
          <w:sz w:val="24"/>
          <w:szCs w:val="24"/>
        </w:rPr>
        <w:t>sprzęt komputerowy</w:t>
      </w:r>
      <w:r w:rsidRPr="00390BDA">
        <w:rPr>
          <w:rFonts w:asciiTheme="minorHAnsi" w:hAnsiTheme="minorHAnsi" w:cstheme="minorHAnsi"/>
          <w:sz w:val="24"/>
          <w:szCs w:val="24"/>
        </w:rPr>
        <w:t xml:space="preserve"> musi być wolny od wad technicznych i prawnych, dopuszczony do obrotu oraz wysokiej</w:t>
      </w:r>
      <w:r w:rsidRPr="00390BD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90BDA">
        <w:rPr>
          <w:rFonts w:asciiTheme="minorHAnsi" w:hAnsiTheme="minorHAnsi" w:cstheme="minorHAnsi"/>
          <w:sz w:val="24"/>
          <w:szCs w:val="24"/>
        </w:rPr>
        <w:t>jakości.</w:t>
      </w:r>
    </w:p>
    <w:p w14:paraId="2EE30C63" w14:textId="60786887" w:rsidR="008D0A16" w:rsidRPr="00390BDA" w:rsidRDefault="00A1766F" w:rsidP="00B51A00">
      <w:pPr>
        <w:pStyle w:val="Akapitzlist"/>
        <w:numPr>
          <w:ilvl w:val="1"/>
          <w:numId w:val="11"/>
        </w:numPr>
        <w:spacing w:line="360" w:lineRule="auto"/>
        <w:ind w:left="284" w:right="114" w:hanging="284"/>
        <w:rPr>
          <w:rFonts w:asciiTheme="minorHAnsi" w:hAnsiTheme="minorHAnsi" w:cstheme="minorHAnsi"/>
          <w:sz w:val="24"/>
          <w:szCs w:val="24"/>
        </w:rPr>
      </w:pPr>
      <w:r w:rsidRPr="00390BDA">
        <w:rPr>
          <w:rFonts w:asciiTheme="minorHAnsi" w:hAnsiTheme="minorHAnsi" w:cstheme="minorHAnsi"/>
          <w:sz w:val="24"/>
          <w:szCs w:val="24"/>
        </w:rPr>
        <w:t>Dostarczony sprzęt</w:t>
      </w:r>
      <w:r w:rsidR="007D1FE0" w:rsidRPr="00390BDA">
        <w:rPr>
          <w:rFonts w:asciiTheme="minorHAnsi" w:hAnsiTheme="minorHAnsi" w:cstheme="minorHAnsi"/>
          <w:sz w:val="24"/>
          <w:szCs w:val="24"/>
        </w:rPr>
        <w:t xml:space="preserve"> komputerowy</w:t>
      </w:r>
      <w:r w:rsidRPr="00390BDA">
        <w:rPr>
          <w:rFonts w:asciiTheme="minorHAnsi" w:hAnsiTheme="minorHAnsi" w:cstheme="minorHAnsi"/>
          <w:sz w:val="24"/>
          <w:szCs w:val="24"/>
        </w:rPr>
        <w:t xml:space="preserve"> musi posiadać wymagane prawem certyfikaty, atesty, świadectwa dopuszczenia do użytkowania/deklaracje zgodności lub inną dokumentację potwierdzającą, że oferowany sprzęt </w:t>
      </w:r>
      <w:r w:rsidR="007D1FE0" w:rsidRPr="00390BDA">
        <w:rPr>
          <w:rFonts w:asciiTheme="minorHAnsi" w:hAnsiTheme="minorHAnsi" w:cstheme="minorHAnsi"/>
          <w:sz w:val="24"/>
          <w:szCs w:val="24"/>
        </w:rPr>
        <w:t xml:space="preserve">komputerowy </w:t>
      </w:r>
      <w:r w:rsidRPr="00390BDA">
        <w:rPr>
          <w:rFonts w:asciiTheme="minorHAnsi" w:hAnsiTheme="minorHAnsi" w:cstheme="minorHAnsi"/>
          <w:sz w:val="24"/>
          <w:szCs w:val="24"/>
        </w:rPr>
        <w:t>jest dopuszczony do użytkowania na rynku polskim.</w:t>
      </w:r>
    </w:p>
    <w:p w14:paraId="575EF33A" w14:textId="2EE1F763" w:rsidR="008D0A16" w:rsidRPr="00390BDA" w:rsidRDefault="00A1766F" w:rsidP="00B51A00">
      <w:pPr>
        <w:pStyle w:val="Akapitzlist"/>
        <w:numPr>
          <w:ilvl w:val="1"/>
          <w:numId w:val="11"/>
        </w:numPr>
        <w:spacing w:line="360" w:lineRule="auto"/>
        <w:ind w:left="284" w:right="145" w:hanging="284"/>
        <w:rPr>
          <w:rFonts w:asciiTheme="minorHAnsi" w:hAnsiTheme="minorHAnsi" w:cstheme="minorHAnsi"/>
          <w:sz w:val="24"/>
          <w:szCs w:val="24"/>
        </w:rPr>
      </w:pPr>
      <w:r w:rsidRPr="00390BDA">
        <w:rPr>
          <w:rFonts w:asciiTheme="minorHAnsi" w:hAnsiTheme="minorHAnsi" w:cstheme="minorHAnsi"/>
          <w:sz w:val="24"/>
          <w:szCs w:val="24"/>
        </w:rPr>
        <w:t xml:space="preserve">Wykonawca oświadcza, że dostarczony sprzęt </w:t>
      </w:r>
      <w:r w:rsidR="007D1FE0" w:rsidRPr="00390BDA">
        <w:rPr>
          <w:rFonts w:asciiTheme="minorHAnsi" w:hAnsiTheme="minorHAnsi" w:cstheme="minorHAnsi"/>
          <w:sz w:val="24"/>
          <w:szCs w:val="24"/>
        </w:rPr>
        <w:t xml:space="preserve">komputerowy </w:t>
      </w:r>
      <w:r w:rsidRPr="00390BDA">
        <w:rPr>
          <w:rFonts w:asciiTheme="minorHAnsi" w:hAnsiTheme="minorHAnsi" w:cstheme="minorHAnsi"/>
          <w:sz w:val="24"/>
          <w:szCs w:val="24"/>
        </w:rPr>
        <w:t>spełnia wszystkie wymagania</w:t>
      </w:r>
      <w:r w:rsidR="00CD4A2A" w:rsidRPr="00390BDA">
        <w:rPr>
          <w:rFonts w:asciiTheme="minorHAnsi" w:hAnsiTheme="minorHAnsi" w:cstheme="minorHAnsi"/>
          <w:sz w:val="24"/>
          <w:szCs w:val="24"/>
        </w:rPr>
        <w:t xml:space="preserve"> określone w </w:t>
      </w:r>
      <w:r w:rsidR="002428FD" w:rsidRPr="00390BDA">
        <w:rPr>
          <w:rFonts w:asciiTheme="minorHAnsi" w:hAnsiTheme="minorHAnsi" w:cstheme="minorHAnsi"/>
          <w:sz w:val="24"/>
          <w:szCs w:val="24"/>
        </w:rPr>
        <w:t>Zapytaniu ofertowym</w:t>
      </w:r>
      <w:r w:rsidRPr="00390BDA">
        <w:rPr>
          <w:rFonts w:asciiTheme="minorHAnsi" w:hAnsiTheme="minorHAnsi" w:cstheme="minorHAnsi"/>
          <w:sz w:val="24"/>
          <w:szCs w:val="24"/>
        </w:rPr>
        <w:t xml:space="preserve">, jest fabrycznie nowy, nieużywany, nieregenerowany, kompletny, wolny od jakichkolwiek wad fizycznych i prawnych, sprawny technicznie, pochodzi z oficjalnego kanału dystrybucyjnego producenta </w:t>
      </w:r>
      <w:r w:rsidR="00605E3C" w:rsidRPr="00390BDA">
        <w:rPr>
          <w:rFonts w:asciiTheme="minorHAnsi" w:hAnsiTheme="minorHAnsi" w:cstheme="minorHAnsi"/>
          <w:sz w:val="24"/>
          <w:szCs w:val="24"/>
        </w:rPr>
        <w:t>oraz</w:t>
      </w:r>
      <w:r w:rsidRPr="00390BDA">
        <w:rPr>
          <w:rFonts w:asciiTheme="minorHAnsi" w:hAnsiTheme="minorHAnsi" w:cstheme="minorHAnsi"/>
          <w:sz w:val="24"/>
          <w:szCs w:val="24"/>
        </w:rPr>
        <w:t xml:space="preserve"> że nie jest obciążony prawami na rzecz osób trzecich. Przez stwierdzenie "fabrycznie nowy" należy rozumieć sprzęt zabezpieczony w pudełku producenta sprzętu. Przez "wadę fizyczną" należy rozumieć również jakąkolwiek niezgodność </w:t>
      </w:r>
      <w:r w:rsidR="002428FD" w:rsidRPr="00390BDA">
        <w:rPr>
          <w:rFonts w:asciiTheme="minorHAnsi" w:hAnsiTheme="minorHAnsi" w:cstheme="minorHAnsi"/>
          <w:sz w:val="24"/>
          <w:szCs w:val="24"/>
        </w:rPr>
        <w:t>z wymaganiami określonymi w Opisie przedmiotu zamówienia będącym załącznikiem nr 1 do Zapytania ofertowego stanowiąc</w:t>
      </w:r>
      <w:r w:rsidR="008040F3">
        <w:rPr>
          <w:rFonts w:asciiTheme="minorHAnsi" w:hAnsiTheme="minorHAnsi" w:cstheme="minorHAnsi"/>
          <w:sz w:val="24"/>
          <w:szCs w:val="24"/>
        </w:rPr>
        <w:t>ego</w:t>
      </w:r>
      <w:r w:rsidR="002428FD" w:rsidRPr="00390BDA">
        <w:rPr>
          <w:rFonts w:asciiTheme="minorHAnsi" w:hAnsiTheme="minorHAnsi" w:cstheme="minorHAnsi"/>
          <w:sz w:val="24"/>
          <w:szCs w:val="24"/>
        </w:rPr>
        <w:t xml:space="preserve"> załącznik nr 2 do Umowy</w:t>
      </w:r>
      <w:r w:rsidRPr="00390BDA">
        <w:rPr>
          <w:rFonts w:asciiTheme="minorHAnsi" w:hAnsiTheme="minorHAnsi" w:cstheme="minorHAnsi"/>
          <w:sz w:val="24"/>
          <w:szCs w:val="24"/>
        </w:rPr>
        <w:t>.</w:t>
      </w:r>
    </w:p>
    <w:p w14:paraId="70A5D9ED" w14:textId="48AC4E83" w:rsidR="008D0A16" w:rsidRPr="00390BDA" w:rsidRDefault="00A1766F" w:rsidP="00B51A00">
      <w:pPr>
        <w:pStyle w:val="Akapitzlist"/>
        <w:numPr>
          <w:ilvl w:val="1"/>
          <w:numId w:val="11"/>
        </w:numPr>
        <w:spacing w:line="360" w:lineRule="auto"/>
        <w:ind w:left="284" w:right="363" w:hanging="284"/>
        <w:rPr>
          <w:rFonts w:asciiTheme="minorHAnsi" w:hAnsiTheme="minorHAnsi" w:cstheme="minorHAnsi"/>
          <w:sz w:val="24"/>
          <w:szCs w:val="24"/>
        </w:rPr>
      </w:pPr>
      <w:r w:rsidRPr="00390BDA">
        <w:rPr>
          <w:rFonts w:asciiTheme="minorHAnsi" w:hAnsiTheme="minorHAnsi" w:cstheme="minorHAnsi"/>
          <w:sz w:val="24"/>
          <w:szCs w:val="24"/>
        </w:rPr>
        <w:t xml:space="preserve">Wykonawca oświadcza, że posiada niczym nieograniczone prawo do sprzedaży Zamawiającemu sprzętu </w:t>
      </w:r>
      <w:r w:rsidR="00C63776" w:rsidRPr="00390BDA">
        <w:rPr>
          <w:rFonts w:asciiTheme="minorHAnsi" w:hAnsiTheme="minorHAnsi" w:cstheme="minorHAnsi"/>
          <w:sz w:val="24"/>
          <w:szCs w:val="24"/>
        </w:rPr>
        <w:t xml:space="preserve">komputerowego </w:t>
      </w:r>
      <w:r w:rsidRPr="00390BDA">
        <w:rPr>
          <w:rFonts w:asciiTheme="minorHAnsi" w:hAnsiTheme="minorHAnsi" w:cstheme="minorHAnsi"/>
          <w:sz w:val="24"/>
          <w:szCs w:val="24"/>
        </w:rPr>
        <w:t xml:space="preserve">na warunkach wynikających z Umowy </w:t>
      </w:r>
      <w:r w:rsidR="00F400A1" w:rsidRPr="00390BDA">
        <w:rPr>
          <w:rFonts w:asciiTheme="minorHAnsi" w:hAnsiTheme="minorHAnsi" w:cstheme="minorHAnsi"/>
          <w:sz w:val="24"/>
          <w:szCs w:val="24"/>
        </w:rPr>
        <w:t>oraz</w:t>
      </w:r>
      <w:r w:rsidRPr="00390BDA">
        <w:rPr>
          <w:rFonts w:asciiTheme="minorHAnsi" w:hAnsiTheme="minorHAnsi" w:cstheme="minorHAnsi"/>
          <w:sz w:val="24"/>
          <w:szCs w:val="24"/>
        </w:rPr>
        <w:t xml:space="preserve"> że ten</w:t>
      </w:r>
      <w:r w:rsidR="00C63776" w:rsidRPr="00390BDA">
        <w:rPr>
          <w:rFonts w:asciiTheme="minorHAnsi" w:hAnsiTheme="minorHAnsi" w:cstheme="minorHAnsi"/>
          <w:sz w:val="24"/>
          <w:szCs w:val="24"/>
        </w:rPr>
        <w:t xml:space="preserve"> </w:t>
      </w:r>
      <w:r w:rsidRPr="00390BDA">
        <w:rPr>
          <w:rFonts w:asciiTheme="minorHAnsi" w:hAnsiTheme="minorHAnsi" w:cstheme="minorHAnsi"/>
          <w:sz w:val="24"/>
          <w:szCs w:val="24"/>
        </w:rPr>
        <w:t xml:space="preserve">sprzęt </w:t>
      </w:r>
      <w:r w:rsidR="007D1FE0" w:rsidRPr="00390BDA">
        <w:rPr>
          <w:rFonts w:asciiTheme="minorHAnsi" w:hAnsiTheme="minorHAnsi" w:cstheme="minorHAnsi"/>
          <w:sz w:val="24"/>
          <w:szCs w:val="24"/>
        </w:rPr>
        <w:t xml:space="preserve">komputerowy </w:t>
      </w:r>
      <w:r w:rsidRPr="00390BDA">
        <w:rPr>
          <w:rFonts w:asciiTheme="minorHAnsi" w:hAnsiTheme="minorHAnsi" w:cstheme="minorHAnsi"/>
          <w:sz w:val="24"/>
          <w:szCs w:val="24"/>
        </w:rPr>
        <w:t>dostarczony w ramach Umowy, nie będ</w:t>
      </w:r>
      <w:r w:rsidR="00C63776" w:rsidRPr="00390BDA">
        <w:rPr>
          <w:rFonts w:asciiTheme="minorHAnsi" w:hAnsiTheme="minorHAnsi" w:cstheme="minorHAnsi"/>
          <w:sz w:val="24"/>
          <w:szCs w:val="24"/>
        </w:rPr>
        <w:t>zie</w:t>
      </w:r>
      <w:r w:rsidRPr="00390BDA">
        <w:rPr>
          <w:rFonts w:asciiTheme="minorHAnsi" w:hAnsiTheme="minorHAnsi" w:cstheme="minorHAnsi"/>
          <w:sz w:val="24"/>
          <w:szCs w:val="24"/>
        </w:rPr>
        <w:t xml:space="preserve"> narusz</w:t>
      </w:r>
      <w:r w:rsidR="00C63776" w:rsidRPr="00390BDA">
        <w:rPr>
          <w:rFonts w:asciiTheme="minorHAnsi" w:hAnsiTheme="minorHAnsi" w:cstheme="minorHAnsi"/>
          <w:sz w:val="24"/>
          <w:szCs w:val="24"/>
        </w:rPr>
        <w:t>ał</w:t>
      </w:r>
      <w:r w:rsidRPr="00390BDA">
        <w:rPr>
          <w:rFonts w:asciiTheme="minorHAnsi" w:hAnsiTheme="minorHAnsi" w:cstheme="minorHAnsi"/>
          <w:sz w:val="24"/>
          <w:szCs w:val="24"/>
        </w:rPr>
        <w:t xml:space="preserve"> praw osób</w:t>
      </w:r>
      <w:r w:rsidRPr="00390BDA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390BDA">
        <w:rPr>
          <w:rFonts w:asciiTheme="minorHAnsi" w:hAnsiTheme="minorHAnsi" w:cstheme="minorHAnsi"/>
          <w:sz w:val="24"/>
          <w:szCs w:val="24"/>
        </w:rPr>
        <w:t>trzecich.</w:t>
      </w:r>
    </w:p>
    <w:p w14:paraId="25A63B7B" w14:textId="1ED36361" w:rsidR="0052264A" w:rsidRPr="00390BDA" w:rsidRDefault="00972A79" w:rsidP="009A6C40">
      <w:pPr>
        <w:pStyle w:val="Akapitzlist"/>
        <w:numPr>
          <w:ilvl w:val="1"/>
          <w:numId w:val="11"/>
        </w:numPr>
        <w:tabs>
          <w:tab w:val="left" w:pos="426"/>
        </w:tabs>
        <w:spacing w:line="360" w:lineRule="auto"/>
        <w:ind w:left="284" w:right="363" w:hanging="284"/>
        <w:rPr>
          <w:rFonts w:asciiTheme="minorHAnsi" w:hAnsiTheme="minorHAnsi" w:cstheme="minorHAnsi"/>
          <w:sz w:val="24"/>
          <w:szCs w:val="24"/>
        </w:rPr>
      </w:pPr>
      <w:r w:rsidRPr="00390BDA">
        <w:rPr>
          <w:rFonts w:asciiTheme="minorHAnsi" w:hAnsiTheme="minorHAnsi" w:cstheme="minorHAnsi"/>
          <w:sz w:val="24"/>
          <w:szCs w:val="24"/>
        </w:rPr>
        <w:t>Wykonawca zobowiązuje się przen</w:t>
      </w:r>
      <w:r w:rsidR="00FC5259" w:rsidRPr="00390BDA">
        <w:rPr>
          <w:rFonts w:asciiTheme="minorHAnsi" w:hAnsiTheme="minorHAnsi" w:cstheme="minorHAnsi"/>
          <w:sz w:val="24"/>
          <w:szCs w:val="24"/>
        </w:rPr>
        <w:t>ieść na Zamawiającego własność s</w:t>
      </w:r>
      <w:r w:rsidRPr="00390BDA">
        <w:rPr>
          <w:rFonts w:asciiTheme="minorHAnsi" w:hAnsiTheme="minorHAnsi" w:cstheme="minorHAnsi"/>
          <w:sz w:val="24"/>
          <w:szCs w:val="24"/>
        </w:rPr>
        <w:t xml:space="preserve">przętu </w:t>
      </w:r>
      <w:r w:rsidR="007D1FE0" w:rsidRPr="00390BDA">
        <w:rPr>
          <w:rFonts w:asciiTheme="minorHAnsi" w:hAnsiTheme="minorHAnsi" w:cstheme="minorHAnsi"/>
          <w:sz w:val="24"/>
          <w:szCs w:val="24"/>
        </w:rPr>
        <w:t xml:space="preserve">komputerowego </w:t>
      </w:r>
      <w:r w:rsidR="00FC5259" w:rsidRPr="00390BDA">
        <w:rPr>
          <w:rFonts w:asciiTheme="minorHAnsi" w:hAnsiTheme="minorHAnsi" w:cstheme="minorHAnsi"/>
          <w:sz w:val="24"/>
          <w:szCs w:val="24"/>
        </w:rPr>
        <w:t>i wydać mu s</w:t>
      </w:r>
      <w:r w:rsidRPr="00390BDA">
        <w:rPr>
          <w:rFonts w:asciiTheme="minorHAnsi" w:hAnsiTheme="minorHAnsi" w:cstheme="minorHAnsi"/>
          <w:sz w:val="24"/>
          <w:szCs w:val="24"/>
        </w:rPr>
        <w:t>przęt</w:t>
      </w:r>
      <w:r w:rsidR="007D1FE0" w:rsidRPr="00390BDA">
        <w:rPr>
          <w:rFonts w:asciiTheme="minorHAnsi" w:hAnsiTheme="minorHAnsi" w:cstheme="minorHAnsi"/>
          <w:sz w:val="24"/>
          <w:szCs w:val="24"/>
        </w:rPr>
        <w:t xml:space="preserve"> komputerowy</w:t>
      </w:r>
      <w:r w:rsidRPr="00390BDA">
        <w:rPr>
          <w:rFonts w:asciiTheme="minorHAnsi" w:hAnsiTheme="minorHAnsi" w:cstheme="minorHAnsi"/>
          <w:sz w:val="24"/>
          <w:szCs w:val="24"/>
        </w:rPr>
        <w:t>, a Zamawiający zobowiązuje się w przypadku należyt</w:t>
      </w:r>
      <w:r w:rsidR="00FC5259" w:rsidRPr="00390BDA">
        <w:rPr>
          <w:rFonts w:asciiTheme="minorHAnsi" w:hAnsiTheme="minorHAnsi" w:cstheme="minorHAnsi"/>
          <w:sz w:val="24"/>
          <w:szCs w:val="24"/>
        </w:rPr>
        <w:t xml:space="preserve">ego wykonania przedmiotu </w:t>
      </w:r>
      <w:r w:rsidR="002D37DF" w:rsidRPr="00390BDA">
        <w:rPr>
          <w:rFonts w:asciiTheme="minorHAnsi" w:hAnsiTheme="minorHAnsi" w:cstheme="minorHAnsi"/>
          <w:sz w:val="24"/>
          <w:szCs w:val="24"/>
        </w:rPr>
        <w:t>U</w:t>
      </w:r>
      <w:r w:rsidR="00FC5259" w:rsidRPr="00390BDA">
        <w:rPr>
          <w:rFonts w:asciiTheme="minorHAnsi" w:hAnsiTheme="minorHAnsi" w:cstheme="minorHAnsi"/>
          <w:sz w:val="24"/>
          <w:szCs w:val="24"/>
        </w:rPr>
        <w:t>mowy s</w:t>
      </w:r>
      <w:r w:rsidRPr="00390BDA">
        <w:rPr>
          <w:rFonts w:asciiTheme="minorHAnsi" w:hAnsiTheme="minorHAnsi" w:cstheme="minorHAnsi"/>
          <w:sz w:val="24"/>
          <w:szCs w:val="24"/>
        </w:rPr>
        <w:t xml:space="preserve">przęt odebrać i zapłacić Wykonawcy </w:t>
      </w:r>
      <w:r w:rsidR="009A6C40" w:rsidRPr="00390BDA">
        <w:rPr>
          <w:rFonts w:asciiTheme="minorHAnsi" w:hAnsiTheme="minorHAnsi" w:cstheme="minorHAnsi"/>
          <w:sz w:val="24"/>
          <w:szCs w:val="24"/>
        </w:rPr>
        <w:t xml:space="preserve">umówione </w:t>
      </w:r>
      <w:r w:rsidRPr="00390BDA">
        <w:rPr>
          <w:rFonts w:asciiTheme="minorHAnsi" w:hAnsiTheme="minorHAnsi" w:cstheme="minorHAnsi"/>
          <w:sz w:val="24"/>
          <w:szCs w:val="24"/>
        </w:rPr>
        <w:t>wynagrodzenie</w:t>
      </w:r>
      <w:r w:rsidR="00FC2669" w:rsidRPr="00390BDA">
        <w:rPr>
          <w:rFonts w:asciiTheme="minorHAnsi" w:hAnsiTheme="minorHAnsi" w:cstheme="minorHAnsi"/>
          <w:sz w:val="24"/>
          <w:szCs w:val="24"/>
        </w:rPr>
        <w:t>.</w:t>
      </w:r>
    </w:p>
    <w:p w14:paraId="3F6E306D" w14:textId="498014FE" w:rsidR="0064347B" w:rsidRPr="00390BDA" w:rsidRDefault="00A1766F" w:rsidP="0064347B">
      <w:pPr>
        <w:pStyle w:val="Akapitzlist"/>
        <w:numPr>
          <w:ilvl w:val="1"/>
          <w:numId w:val="11"/>
        </w:numPr>
        <w:tabs>
          <w:tab w:val="left" w:pos="426"/>
        </w:tabs>
        <w:spacing w:line="360" w:lineRule="auto"/>
        <w:ind w:left="284" w:right="363" w:hanging="284"/>
        <w:rPr>
          <w:rFonts w:asciiTheme="minorHAnsi" w:hAnsiTheme="minorHAnsi" w:cstheme="minorHAnsi"/>
          <w:sz w:val="24"/>
          <w:szCs w:val="24"/>
        </w:rPr>
      </w:pPr>
      <w:r w:rsidRPr="00390BDA">
        <w:rPr>
          <w:rFonts w:asciiTheme="minorHAnsi" w:hAnsiTheme="minorHAnsi" w:cstheme="minorHAnsi"/>
          <w:sz w:val="24"/>
          <w:szCs w:val="24"/>
        </w:rPr>
        <w:lastRenderedPageBreak/>
        <w:t>Protokół odbioru sprzętu</w:t>
      </w:r>
      <w:r w:rsidR="007D1FE0" w:rsidRPr="00390BDA">
        <w:rPr>
          <w:rFonts w:asciiTheme="minorHAnsi" w:hAnsiTheme="minorHAnsi" w:cstheme="minorHAnsi"/>
          <w:sz w:val="24"/>
          <w:szCs w:val="24"/>
        </w:rPr>
        <w:t xml:space="preserve"> komputerowego</w:t>
      </w:r>
      <w:r w:rsidRPr="00390BDA">
        <w:rPr>
          <w:rFonts w:asciiTheme="minorHAnsi" w:hAnsiTheme="minorHAnsi" w:cstheme="minorHAnsi"/>
          <w:sz w:val="24"/>
          <w:szCs w:val="24"/>
        </w:rPr>
        <w:t xml:space="preserve"> zostanie podpisany przez Zamawiającego po pozytywnie zakończonej próbie działania tego sprzętu oraz doręczeniu Zamawiającemu przez Wykonawcę dokumentów, o których mowa w § 5 ust. 1 niniejszej </w:t>
      </w:r>
      <w:r w:rsidR="002D37DF" w:rsidRPr="00390BDA">
        <w:rPr>
          <w:rFonts w:asciiTheme="minorHAnsi" w:hAnsiTheme="minorHAnsi" w:cstheme="minorHAnsi"/>
          <w:sz w:val="24"/>
          <w:szCs w:val="24"/>
        </w:rPr>
        <w:t>U</w:t>
      </w:r>
      <w:r w:rsidRPr="00390BDA">
        <w:rPr>
          <w:rFonts w:asciiTheme="minorHAnsi" w:hAnsiTheme="minorHAnsi" w:cstheme="minorHAnsi"/>
          <w:sz w:val="24"/>
          <w:szCs w:val="24"/>
        </w:rPr>
        <w:t>mowy.</w:t>
      </w:r>
    </w:p>
    <w:p w14:paraId="001ACFBA" w14:textId="7B575472" w:rsidR="00BE35A5" w:rsidRPr="00390BDA" w:rsidRDefault="00BE35A5" w:rsidP="0064347B">
      <w:pPr>
        <w:pStyle w:val="Akapitzlist"/>
        <w:numPr>
          <w:ilvl w:val="1"/>
          <w:numId w:val="11"/>
        </w:numPr>
        <w:tabs>
          <w:tab w:val="left" w:pos="426"/>
        </w:tabs>
        <w:spacing w:line="360" w:lineRule="auto"/>
        <w:ind w:left="284" w:right="363" w:hanging="284"/>
        <w:rPr>
          <w:rFonts w:asciiTheme="minorHAnsi" w:hAnsiTheme="minorHAnsi" w:cstheme="minorHAnsi"/>
          <w:sz w:val="24"/>
          <w:szCs w:val="24"/>
        </w:rPr>
      </w:pPr>
      <w:r w:rsidRPr="00390BDA">
        <w:rPr>
          <w:rFonts w:asciiTheme="minorHAnsi" w:hAnsiTheme="minorHAnsi" w:cstheme="minorHAnsi"/>
          <w:sz w:val="24"/>
          <w:szCs w:val="24"/>
        </w:rPr>
        <w:t xml:space="preserve">Za datę wykonania dostawy przez Wykonawcę, uznaje się datę odbioru jakościowego i ilościowego bez zastrzeżeń przedmiotu </w:t>
      </w:r>
      <w:r w:rsidR="002D37DF" w:rsidRPr="00390BDA">
        <w:rPr>
          <w:rFonts w:asciiTheme="minorHAnsi" w:hAnsiTheme="minorHAnsi" w:cstheme="minorHAnsi"/>
          <w:sz w:val="24"/>
          <w:szCs w:val="24"/>
        </w:rPr>
        <w:t>U</w:t>
      </w:r>
      <w:r w:rsidRPr="00390BDA">
        <w:rPr>
          <w:rFonts w:asciiTheme="minorHAnsi" w:hAnsiTheme="minorHAnsi" w:cstheme="minorHAnsi"/>
          <w:sz w:val="24"/>
          <w:szCs w:val="24"/>
        </w:rPr>
        <w:t>mowy</w:t>
      </w:r>
      <w:r w:rsidR="00DF5F52" w:rsidRPr="00390BDA">
        <w:rPr>
          <w:rFonts w:asciiTheme="minorHAnsi" w:hAnsiTheme="minorHAnsi" w:cstheme="minorHAnsi"/>
          <w:sz w:val="24"/>
          <w:szCs w:val="24"/>
        </w:rPr>
        <w:t xml:space="preserve"> (na podstawie protok</w:t>
      </w:r>
      <w:r w:rsidR="005803F3" w:rsidRPr="00390BDA">
        <w:rPr>
          <w:rFonts w:asciiTheme="minorHAnsi" w:hAnsiTheme="minorHAnsi" w:cstheme="minorHAnsi"/>
          <w:sz w:val="24"/>
          <w:szCs w:val="24"/>
        </w:rPr>
        <w:t>ołu</w:t>
      </w:r>
      <w:r w:rsidR="00DF5F52" w:rsidRPr="00390BDA">
        <w:rPr>
          <w:rFonts w:asciiTheme="minorHAnsi" w:hAnsiTheme="minorHAnsi" w:cstheme="minorHAnsi"/>
          <w:sz w:val="24"/>
          <w:szCs w:val="24"/>
        </w:rPr>
        <w:t xml:space="preserve"> odbioru sprzętu komputerowego).</w:t>
      </w:r>
    </w:p>
    <w:p w14:paraId="572628E6" w14:textId="77777777" w:rsidR="00F5521B" w:rsidRPr="00390BDA" w:rsidRDefault="00A1766F" w:rsidP="00A21F13">
      <w:pPr>
        <w:pStyle w:val="Akapitzlist"/>
        <w:numPr>
          <w:ilvl w:val="1"/>
          <w:numId w:val="11"/>
        </w:numPr>
        <w:tabs>
          <w:tab w:val="left" w:pos="426"/>
        </w:tabs>
        <w:spacing w:line="360" w:lineRule="auto"/>
        <w:ind w:left="284" w:right="363" w:hanging="284"/>
        <w:rPr>
          <w:rFonts w:asciiTheme="minorHAnsi" w:hAnsiTheme="minorHAnsi" w:cstheme="minorHAnsi"/>
          <w:sz w:val="24"/>
          <w:szCs w:val="24"/>
        </w:rPr>
      </w:pPr>
      <w:r w:rsidRPr="00390BDA">
        <w:rPr>
          <w:rFonts w:asciiTheme="minorHAnsi" w:hAnsiTheme="minorHAnsi" w:cstheme="minorHAnsi"/>
          <w:sz w:val="24"/>
          <w:szCs w:val="24"/>
        </w:rPr>
        <w:t xml:space="preserve">Miejsce dostawy: </w:t>
      </w:r>
    </w:p>
    <w:p w14:paraId="370C787F" w14:textId="6A9CC0E8" w:rsidR="008D0A16" w:rsidRPr="00390BDA" w:rsidRDefault="000D753E" w:rsidP="00F5521B">
      <w:pPr>
        <w:pStyle w:val="Akapitzlist"/>
        <w:numPr>
          <w:ilvl w:val="0"/>
          <w:numId w:val="34"/>
        </w:numPr>
        <w:tabs>
          <w:tab w:val="left" w:pos="426"/>
        </w:tabs>
        <w:spacing w:line="360" w:lineRule="auto"/>
        <w:ind w:right="363"/>
        <w:rPr>
          <w:rFonts w:asciiTheme="minorHAnsi" w:hAnsiTheme="minorHAnsi" w:cstheme="minorHAnsi"/>
          <w:sz w:val="24"/>
          <w:szCs w:val="24"/>
        </w:rPr>
      </w:pPr>
      <w:r w:rsidRPr="00390BDA">
        <w:rPr>
          <w:rFonts w:asciiTheme="minorHAnsi" w:hAnsiTheme="minorHAnsi" w:cstheme="minorHAnsi"/>
          <w:bCs/>
          <w:sz w:val="24"/>
          <w:szCs w:val="24"/>
        </w:rPr>
        <w:t>Krajowa Szkoła Sądownictwa i Prokuratury</w:t>
      </w:r>
      <w:r w:rsidR="00617143" w:rsidRPr="00390BDA">
        <w:rPr>
          <w:rFonts w:asciiTheme="minorHAnsi" w:hAnsiTheme="minorHAnsi" w:cstheme="minorHAnsi"/>
          <w:sz w:val="24"/>
          <w:szCs w:val="24"/>
        </w:rPr>
        <w:t>,</w:t>
      </w:r>
      <w:r w:rsidRPr="00390BDA">
        <w:rPr>
          <w:rFonts w:asciiTheme="minorHAnsi" w:hAnsiTheme="minorHAnsi" w:cstheme="minorHAnsi"/>
          <w:sz w:val="24"/>
          <w:szCs w:val="24"/>
        </w:rPr>
        <w:t xml:space="preserve"> ul. Przy Rondzie 5, Kraków 31-547</w:t>
      </w:r>
      <w:r w:rsidR="00A1766F" w:rsidRPr="00390BDA">
        <w:rPr>
          <w:rFonts w:asciiTheme="minorHAnsi" w:hAnsiTheme="minorHAnsi" w:cstheme="minorHAnsi"/>
          <w:sz w:val="24"/>
          <w:szCs w:val="24"/>
        </w:rPr>
        <w:t>.</w:t>
      </w:r>
    </w:p>
    <w:p w14:paraId="0D3EBBCA" w14:textId="117BB41E" w:rsidR="00E26B7C" w:rsidRPr="00390BDA" w:rsidRDefault="00A1766F" w:rsidP="00286A6E">
      <w:pPr>
        <w:pStyle w:val="Akapitzlist"/>
        <w:numPr>
          <w:ilvl w:val="1"/>
          <w:numId w:val="11"/>
        </w:numPr>
        <w:tabs>
          <w:tab w:val="left" w:pos="426"/>
        </w:tabs>
        <w:spacing w:line="360" w:lineRule="auto"/>
        <w:ind w:left="284" w:right="363" w:hanging="284"/>
        <w:rPr>
          <w:rFonts w:asciiTheme="minorHAnsi" w:hAnsiTheme="minorHAnsi" w:cstheme="minorHAnsi"/>
          <w:sz w:val="24"/>
          <w:szCs w:val="24"/>
        </w:rPr>
      </w:pPr>
      <w:r w:rsidRPr="00390BDA">
        <w:rPr>
          <w:rFonts w:asciiTheme="minorHAnsi" w:hAnsiTheme="minorHAnsi" w:cstheme="minorHAnsi"/>
          <w:sz w:val="24"/>
          <w:szCs w:val="24"/>
        </w:rPr>
        <w:t xml:space="preserve">Zamawiający informuje, iż budynek </w:t>
      </w:r>
      <w:r w:rsidR="000D753E" w:rsidRPr="00390BDA">
        <w:rPr>
          <w:rFonts w:asciiTheme="minorHAnsi" w:hAnsiTheme="minorHAnsi" w:cstheme="minorHAnsi"/>
          <w:sz w:val="24"/>
          <w:szCs w:val="24"/>
        </w:rPr>
        <w:t>Krajowej Szkoła Sądownictwa i Prokuratury mieszczący się pod adresem: ul. Przy Rondzie 5, w Krakowie, jest dostosowany pod kątem wymogów dostępności architektonicznej. Deklaracja dostępności Zamawiającego znajduje się na stronie internetowej</w:t>
      </w:r>
      <w:r w:rsidRPr="00390BDA">
        <w:rPr>
          <w:rFonts w:asciiTheme="minorHAnsi" w:hAnsiTheme="minorHAnsi" w:cstheme="minorHAnsi"/>
          <w:sz w:val="24"/>
          <w:szCs w:val="24"/>
        </w:rPr>
        <w:t xml:space="preserve">: </w:t>
      </w:r>
      <w:hyperlink r:id="rId10" w:history="1">
        <w:r w:rsidR="00E26B7C" w:rsidRPr="00390BDA">
          <w:rPr>
            <w:rStyle w:val="Hipercze"/>
            <w:rFonts w:cstheme="minorHAnsi"/>
            <w:sz w:val="24"/>
            <w:szCs w:val="24"/>
          </w:rPr>
          <w:t>https://www.kssip.gov.pl/deklaracja-dostepnosci</w:t>
        </w:r>
      </w:hyperlink>
      <w:r w:rsidR="00E26B7C" w:rsidRPr="00390BDA">
        <w:rPr>
          <w:rFonts w:cstheme="minorHAnsi"/>
          <w:sz w:val="24"/>
          <w:szCs w:val="24"/>
        </w:rPr>
        <w:t>.</w:t>
      </w:r>
    </w:p>
    <w:p w14:paraId="569552CF" w14:textId="67BA4DD9" w:rsidR="008D0A16" w:rsidRPr="00390BDA" w:rsidRDefault="00A1766F" w:rsidP="00B51A00">
      <w:pPr>
        <w:pStyle w:val="Nagwek1"/>
        <w:spacing w:before="39"/>
        <w:ind w:left="0" w:right="4112"/>
        <w:rPr>
          <w:rFonts w:asciiTheme="minorHAnsi" w:hAnsiTheme="minorHAnsi" w:cstheme="minorHAnsi"/>
        </w:rPr>
      </w:pPr>
      <w:bookmarkStart w:id="0" w:name="mip43329671"/>
      <w:bookmarkStart w:id="1" w:name="mip43329672"/>
      <w:bookmarkEnd w:id="0"/>
      <w:bookmarkEnd w:id="1"/>
      <w:r w:rsidRPr="00390BDA">
        <w:rPr>
          <w:rFonts w:asciiTheme="minorHAnsi" w:hAnsiTheme="minorHAnsi" w:cstheme="minorHAnsi"/>
        </w:rPr>
        <w:t>§ 3</w:t>
      </w:r>
      <w:r w:rsidR="006B6503" w:rsidRPr="00390BDA">
        <w:rPr>
          <w:rFonts w:asciiTheme="minorHAnsi" w:hAnsiTheme="minorHAnsi" w:cstheme="minorHAnsi"/>
        </w:rPr>
        <w:t xml:space="preserve"> Podwykonawstwo</w:t>
      </w:r>
    </w:p>
    <w:p w14:paraId="3996C609" w14:textId="77777777" w:rsidR="008D0A16" w:rsidRPr="00390BDA" w:rsidRDefault="008D0A16">
      <w:pPr>
        <w:pStyle w:val="Tekstpodstawowy"/>
        <w:spacing w:before="1"/>
        <w:ind w:left="0" w:firstLine="0"/>
        <w:rPr>
          <w:rFonts w:asciiTheme="minorHAnsi" w:hAnsiTheme="minorHAnsi" w:cstheme="minorHAnsi"/>
          <w:b/>
        </w:rPr>
      </w:pPr>
    </w:p>
    <w:p w14:paraId="68382441" w14:textId="7D254AF6" w:rsidR="008D0A16" w:rsidRPr="00390BDA" w:rsidRDefault="00A1766F" w:rsidP="00B51A00">
      <w:pPr>
        <w:pStyle w:val="Akapitzlist"/>
        <w:numPr>
          <w:ilvl w:val="0"/>
          <w:numId w:val="12"/>
        </w:numPr>
        <w:tabs>
          <w:tab w:val="left" w:pos="284"/>
        </w:tabs>
        <w:spacing w:line="360" w:lineRule="auto"/>
        <w:ind w:left="284" w:right="363" w:hanging="284"/>
        <w:rPr>
          <w:rFonts w:asciiTheme="minorHAnsi" w:hAnsiTheme="minorHAnsi" w:cstheme="minorHAnsi"/>
          <w:sz w:val="24"/>
          <w:szCs w:val="24"/>
        </w:rPr>
      </w:pPr>
      <w:r w:rsidRPr="00390BDA">
        <w:rPr>
          <w:rFonts w:asciiTheme="minorHAnsi" w:hAnsiTheme="minorHAnsi" w:cstheme="minorHAnsi"/>
          <w:sz w:val="24"/>
          <w:szCs w:val="24"/>
        </w:rPr>
        <w:t xml:space="preserve">Wykonawca wykona przedmiot </w:t>
      </w:r>
      <w:r w:rsidR="00E01F81" w:rsidRPr="00390BDA">
        <w:rPr>
          <w:rFonts w:asciiTheme="minorHAnsi" w:hAnsiTheme="minorHAnsi" w:cstheme="minorHAnsi"/>
          <w:sz w:val="24"/>
          <w:szCs w:val="24"/>
        </w:rPr>
        <w:t>U</w:t>
      </w:r>
      <w:r w:rsidRPr="00390BDA">
        <w:rPr>
          <w:rFonts w:asciiTheme="minorHAnsi" w:hAnsiTheme="minorHAnsi" w:cstheme="minorHAnsi"/>
          <w:sz w:val="24"/>
          <w:szCs w:val="24"/>
        </w:rPr>
        <w:t>mowy siłami własnymi</w:t>
      </w:r>
      <w:r w:rsidR="001B0682" w:rsidRPr="00390BDA">
        <w:rPr>
          <w:rFonts w:asciiTheme="minorHAnsi" w:hAnsiTheme="minorHAnsi" w:cstheme="minorHAnsi"/>
          <w:sz w:val="24"/>
          <w:szCs w:val="24"/>
        </w:rPr>
        <w:t xml:space="preserve">/przy udziale Podwykonawcy/ów … w </w:t>
      </w:r>
      <w:r w:rsidR="009D6290" w:rsidRPr="00390BDA">
        <w:rPr>
          <w:rFonts w:asciiTheme="minorHAnsi" w:hAnsiTheme="minorHAnsi" w:cstheme="minorHAnsi"/>
          <w:sz w:val="24"/>
          <w:szCs w:val="24"/>
        </w:rPr>
        <w:t>następującym zakresie …</w:t>
      </w:r>
    </w:p>
    <w:p w14:paraId="4CD3BB69" w14:textId="39080007" w:rsidR="008D0A16" w:rsidRPr="00390BDA" w:rsidRDefault="00A1766F" w:rsidP="00B51A00">
      <w:pPr>
        <w:pStyle w:val="Akapitzlist"/>
        <w:numPr>
          <w:ilvl w:val="0"/>
          <w:numId w:val="12"/>
        </w:numPr>
        <w:tabs>
          <w:tab w:val="left" w:pos="284"/>
        </w:tabs>
        <w:spacing w:line="360" w:lineRule="auto"/>
        <w:ind w:left="284" w:right="363" w:hanging="284"/>
        <w:rPr>
          <w:rFonts w:asciiTheme="minorHAnsi" w:hAnsiTheme="minorHAnsi" w:cstheme="minorHAnsi"/>
          <w:sz w:val="24"/>
          <w:szCs w:val="24"/>
        </w:rPr>
      </w:pPr>
      <w:r w:rsidRPr="00390BDA">
        <w:rPr>
          <w:rFonts w:asciiTheme="minorHAnsi" w:hAnsiTheme="minorHAnsi" w:cstheme="minorHAnsi"/>
          <w:sz w:val="24"/>
          <w:szCs w:val="24"/>
        </w:rPr>
        <w:t xml:space="preserve">Jeżeli w trakcie wykonywania </w:t>
      </w:r>
      <w:r w:rsidR="005B56B1" w:rsidRPr="00390BDA">
        <w:rPr>
          <w:rFonts w:asciiTheme="minorHAnsi" w:hAnsiTheme="minorHAnsi" w:cstheme="minorHAnsi"/>
          <w:sz w:val="24"/>
          <w:szCs w:val="24"/>
        </w:rPr>
        <w:t>U</w:t>
      </w:r>
      <w:r w:rsidRPr="00390BDA">
        <w:rPr>
          <w:rFonts w:asciiTheme="minorHAnsi" w:hAnsiTheme="minorHAnsi" w:cstheme="minorHAnsi"/>
          <w:sz w:val="24"/>
          <w:szCs w:val="24"/>
        </w:rPr>
        <w:t xml:space="preserve">mowy zajdzie potrzeba wykonania przedmiotu </w:t>
      </w:r>
      <w:r w:rsidR="005B56B1" w:rsidRPr="00390BDA">
        <w:rPr>
          <w:rFonts w:asciiTheme="minorHAnsi" w:hAnsiTheme="minorHAnsi" w:cstheme="minorHAnsi"/>
          <w:sz w:val="24"/>
          <w:szCs w:val="24"/>
        </w:rPr>
        <w:t>U</w:t>
      </w:r>
      <w:r w:rsidRPr="00390BDA">
        <w:rPr>
          <w:rFonts w:asciiTheme="minorHAnsi" w:hAnsiTheme="minorHAnsi" w:cstheme="minorHAnsi"/>
          <w:sz w:val="24"/>
          <w:szCs w:val="24"/>
        </w:rPr>
        <w:t xml:space="preserve">mowy przy udziale </w:t>
      </w:r>
      <w:r w:rsidR="00DF5F52" w:rsidRPr="00390BDA">
        <w:rPr>
          <w:rFonts w:asciiTheme="minorHAnsi" w:hAnsiTheme="minorHAnsi" w:cstheme="minorHAnsi"/>
          <w:sz w:val="24"/>
          <w:szCs w:val="24"/>
        </w:rPr>
        <w:t>P</w:t>
      </w:r>
      <w:r w:rsidRPr="00390BDA">
        <w:rPr>
          <w:rFonts w:asciiTheme="minorHAnsi" w:hAnsiTheme="minorHAnsi" w:cstheme="minorHAnsi"/>
          <w:sz w:val="24"/>
          <w:szCs w:val="24"/>
        </w:rPr>
        <w:t xml:space="preserve">odwykonawcy lub dalszego </w:t>
      </w:r>
      <w:r w:rsidR="00DF5F52" w:rsidRPr="00390BDA">
        <w:rPr>
          <w:rFonts w:asciiTheme="minorHAnsi" w:hAnsiTheme="minorHAnsi" w:cstheme="minorHAnsi"/>
          <w:sz w:val="24"/>
          <w:szCs w:val="24"/>
        </w:rPr>
        <w:t>P</w:t>
      </w:r>
      <w:r w:rsidRPr="00390BDA">
        <w:rPr>
          <w:rFonts w:asciiTheme="minorHAnsi" w:hAnsiTheme="minorHAnsi" w:cstheme="minorHAnsi"/>
          <w:sz w:val="24"/>
          <w:szCs w:val="24"/>
        </w:rPr>
        <w:t xml:space="preserve">odwykonawcy, Wykonawca, przed planowanym skierowaniem </w:t>
      </w:r>
      <w:r w:rsidR="00DF5F52" w:rsidRPr="00390BDA">
        <w:rPr>
          <w:rFonts w:asciiTheme="minorHAnsi" w:hAnsiTheme="minorHAnsi" w:cstheme="minorHAnsi"/>
          <w:sz w:val="24"/>
          <w:szCs w:val="24"/>
        </w:rPr>
        <w:t>P</w:t>
      </w:r>
      <w:r w:rsidRPr="00390BDA">
        <w:rPr>
          <w:rFonts w:asciiTheme="minorHAnsi" w:hAnsiTheme="minorHAnsi" w:cstheme="minorHAnsi"/>
          <w:sz w:val="24"/>
          <w:szCs w:val="24"/>
        </w:rPr>
        <w:t xml:space="preserve">odwykonawcy do wykonania </w:t>
      </w:r>
      <w:r w:rsidR="00256979" w:rsidRPr="00390BDA">
        <w:rPr>
          <w:rFonts w:asciiTheme="minorHAnsi" w:hAnsiTheme="minorHAnsi" w:cstheme="minorHAnsi"/>
          <w:sz w:val="24"/>
          <w:szCs w:val="24"/>
        </w:rPr>
        <w:t xml:space="preserve">części przedmiotu </w:t>
      </w:r>
      <w:r w:rsidR="005B56B1" w:rsidRPr="00390BDA">
        <w:rPr>
          <w:rFonts w:asciiTheme="minorHAnsi" w:hAnsiTheme="minorHAnsi" w:cstheme="minorHAnsi"/>
          <w:sz w:val="24"/>
          <w:szCs w:val="24"/>
        </w:rPr>
        <w:t>U</w:t>
      </w:r>
      <w:r w:rsidR="00256979" w:rsidRPr="00390BDA">
        <w:rPr>
          <w:rFonts w:asciiTheme="minorHAnsi" w:hAnsiTheme="minorHAnsi" w:cstheme="minorHAnsi"/>
          <w:sz w:val="24"/>
          <w:szCs w:val="24"/>
        </w:rPr>
        <w:t>mowy</w:t>
      </w:r>
      <w:r w:rsidRPr="00390BDA">
        <w:rPr>
          <w:rFonts w:asciiTheme="minorHAnsi" w:hAnsiTheme="minorHAnsi" w:cstheme="minorHAnsi"/>
          <w:sz w:val="24"/>
          <w:szCs w:val="24"/>
        </w:rPr>
        <w:t>, jest obowiązany zgłosić ten fakt Zamawiającemu pisemnie lub drogą elektroniczną.</w:t>
      </w:r>
    </w:p>
    <w:p w14:paraId="71C99743" w14:textId="77777777" w:rsidR="008D0A16" w:rsidRPr="00390BDA" w:rsidRDefault="00A1766F" w:rsidP="00B51A00">
      <w:pPr>
        <w:pStyle w:val="Akapitzlist"/>
        <w:numPr>
          <w:ilvl w:val="0"/>
          <w:numId w:val="12"/>
        </w:numPr>
        <w:tabs>
          <w:tab w:val="left" w:pos="284"/>
        </w:tabs>
        <w:spacing w:line="360" w:lineRule="auto"/>
        <w:ind w:left="284" w:right="363" w:hanging="284"/>
        <w:rPr>
          <w:rFonts w:asciiTheme="minorHAnsi" w:hAnsiTheme="minorHAnsi" w:cstheme="minorHAnsi"/>
          <w:sz w:val="24"/>
          <w:szCs w:val="24"/>
        </w:rPr>
      </w:pPr>
      <w:r w:rsidRPr="00390BDA">
        <w:rPr>
          <w:rFonts w:asciiTheme="minorHAnsi" w:hAnsiTheme="minorHAnsi" w:cstheme="minorHAnsi"/>
          <w:sz w:val="24"/>
          <w:szCs w:val="24"/>
        </w:rPr>
        <w:t>Za działania i zaniechania Podwykonawcy (-ów) Wykonawca ponosi odpowiedzialność</w:t>
      </w:r>
      <w:r w:rsidR="00B51A00" w:rsidRPr="00390BDA">
        <w:rPr>
          <w:rFonts w:asciiTheme="minorHAnsi" w:hAnsiTheme="minorHAnsi" w:cstheme="minorHAnsi"/>
          <w:sz w:val="24"/>
          <w:szCs w:val="24"/>
        </w:rPr>
        <w:t xml:space="preserve"> </w:t>
      </w:r>
      <w:r w:rsidRPr="00390BDA">
        <w:rPr>
          <w:rFonts w:asciiTheme="minorHAnsi" w:hAnsiTheme="minorHAnsi" w:cstheme="minorHAnsi"/>
          <w:sz w:val="24"/>
          <w:szCs w:val="24"/>
        </w:rPr>
        <w:t>jak za własne działania i zaniechania.</w:t>
      </w:r>
    </w:p>
    <w:p w14:paraId="5DBCE9A9" w14:textId="026AB4F8" w:rsidR="008D0A16" w:rsidRPr="00390BDA" w:rsidRDefault="00A1766F" w:rsidP="00C5766F">
      <w:pPr>
        <w:pStyle w:val="Nagwek1"/>
        <w:ind w:left="0" w:right="4187"/>
        <w:rPr>
          <w:rFonts w:asciiTheme="minorHAnsi" w:hAnsiTheme="minorHAnsi" w:cstheme="minorHAnsi"/>
        </w:rPr>
      </w:pPr>
      <w:r w:rsidRPr="00390BDA">
        <w:rPr>
          <w:rFonts w:asciiTheme="minorHAnsi" w:hAnsiTheme="minorHAnsi" w:cstheme="minorHAnsi"/>
        </w:rPr>
        <w:t>§ 4</w:t>
      </w:r>
      <w:r w:rsidR="00804D33" w:rsidRPr="00390BDA">
        <w:rPr>
          <w:rFonts w:asciiTheme="minorHAnsi" w:hAnsiTheme="minorHAnsi" w:cstheme="minorHAnsi"/>
        </w:rPr>
        <w:t xml:space="preserve"> Wynagrodzenie</w:t>
      </w:r>
    </w:p>
    <w:p w14:paraId="335CF035" w14:textId="77777777" w:rsidR="008D0A16" w:rsidRPr="00390BDA" w:rsidRDefault="008D0A16">
      <w:pPr>
        <w:pStyle w:val="Tekstpodstawowy"/>
        <w:spacing w:before="1"/>
        <w:ind w:left="0" w:firstLine="0"/>
        <w:rPr>
          <w:rFonts w:asciiTheme="minorHAnsi" w:hAnsiTheme="minorHAnsi" w:cstheme="minorHAnsi"/>
          <w:b/>
        </w:rPr>
      </w:pPr>
    </w:p>
    <w:p w14:paraId="418B9793" w14:textId="4164FE46" w:rsidR="00F400A1" w:rsidRPr="00390BDA" w:rsidRDefault="00A1766F" w:rsidP="00CB345E">
      <w:pPr>
        <w:pStyle w:val="Akapitzlist"/>
        <w:numPr>
          <w:ilvl w:val="0"/>
          <w:numId w:val="9"/>
        </w:numPr>
        <w:spacing w:line="360" w:lineRule="auto"/>
        <w:ind w:left="426" w:right="458" w:hanging="284"/>
        <w:rPr>
          <w:rFonts w:asciiTheme="minorHAnsi" w:hAnsiTheme="minorHAnsi" w:cstheme="minorHAnsi"/>
          <w:sz w:val="24"/>
          <w:szCs w:val="24"/>
        </w:rPr>
      </w:pPr>
      <w:r w:rsidRPr="00390BDA">
        <w:rPr>
          <w:rFonts w:asciiTheme="minorHAnsi" w:hAnsiTheme="minorHAnsi" w:cstheme="minorHAnsi"/>
          <w:sz w:val="24"/>
          <w:szCs w:val="24"/>
        </w:rPr>
        <w:t>Wysokość wynagrodzenia za</w:t>
      </w:r>
      <w:r w:rsidR="00AC07A7" w:rsidRPr="00390BDA">
        <w:rPr>
          <w:rFonts w:asciiTheme="minorHAnsi" w:hAnsiTheme="minorHAnsi" w:cstheme="minorHAnsi"/>
          <w:sz w:val="24"/>
          <w:szCs w:val="24"/>
        </w:rPr>
        <w:t xml:space="preserve"> całość</w:t>
      </w:r>
      <w:r w:rsidRPr="00390BDA">
        <w:rPr>
          <w:rFonts w:asciiTheme="minorHAnsi" w:hAnsiTheme="minorHAnsi" w:cstheme="minorHAnsi"/>
          <w:sz w:val="24"/>
          <w:szCs w:val="24"/>
        </w:rPr>
        <w:t xml:space="preserve"> przedmiot</w:t>
      </w:r>
      <w:r w:rsidR="00AC07A7" w:rsidRPr="00390BDA">
        <w:rPr>
          <w:rFonts w:asciiTheme="minorHAnsi" w:hAnsiTheme="minorHAnsi" w:cstheme="minorHAnsi"/>
          <w:sz w:val="24"/>
          <w:szCs w:val="24"/>
        </w:rPr>
        <w:t>u</w:t>
      </w:r>
      <w:r w:rsidRPr="00390BDA">
        <w:rPr>
          <w:rFonts w:asciiTheme="minorHAnsi" w:hAnsiTheme="minorHAnsi" w:cstheme="minorHAnsi"/>
          <w:sz w:val="24"/>
          <w:szCs w:val="24"/>
        </w:rPr>
        <w:t xml:space="preserve"> umowy wynosi </w:t>
      </w:r>
      <w:r w:rsidR="00D76D12" w:rsidRPr="00390BDA">
        <w:rPr>
          <w:rFonts w:asciiTheme="minorHAnsi" w:hAnsiTheme="minorHAnsi" w:cstheme="minorHAnsi"/>
          <w:b/>
          <w:sz w:val="24"/>
          <w:szCs w:val="24"/>
        </w:rPr>
        <w:t>…</w:t>
      </w:r>
      <w:r w:rsidRPr="00390BDA">
        <w:rPr>
          <w:rFonts w:asciiTheme="minorHAnsi" w:hAnsiTheme="minorHAnsi" w:cstheme="minorHAnsi"/>
          <w:b/>
          <w:sz w:val="24"/>
          <w:szCs w:val="24"/>
        </w:rPr>
        <w:t xml:space="preserve"> zł netto </w:t>
      </w:r>
      <w:r w:rsidRPr="00390BDA">
        <w:rPr>
          <w:rFonts w:asciiTheme="minorHAnsi" w:hAnsiTheme="minorHAnsi" w:cstheme="minorHAnsi"/>
          <w:sz w:val="24"/>
          <w:szCs w:val="24"/>
        </w:rPr>
        <w:t xml:space="preserve">(słownie: </w:t>
      </w:r>
      <w:r w:rsidR="00D76D12" w:rsidRPr="00390BDA">
        <w:rPr>
          <w:rFonts w:asciiTheme="minorHAnsi" w:hAnsiTheme="minorHAnsi" w:cstheme="minorHAnsi"/>
          <w:sz w:val="24"/>
          <w:szCs w:val="24"/>
        </w:rPr>
        <w:t>…</w:t>
      </w:r>
      <w:r w:rsidRPr="00390BDA">
        <w:rPr>
          <w:rFonts w:asciiTheme="minorHAnsi" w:hAnsiTheme="minorHAnsi" w:cstheme="minorHAnsi"/>
          <w:sz w:val="24"/>
          <w:szCs w:val="24"/>
        </w:rPr>
        <w:t xml:space="preserve"> złote </w:t>
      </w:r>
      <w:r w:rsidR="00D76D12" w:rsidRPr="00390BDA">
        <w:rPr>
          <w:rFonts w:asciiTheme="minorHAnsi" w:hAnsiTheme="minorHAnsi" w:cstheme="minorHAnsi"/>
          <w:sz w:val="24"/>
          <w:szCs w:val="24"/>
        </w:rPr>
        <w:t>…</w:t>
      </w:r>
      <w:r w:rsidRPr="00390BDA">
        <w:rPr>
          <w:rFonts w:asciiTheme="minorHAnsi" w:hAnsiTheme="minorHAnsi" w:cstheme="minorHAnsi"/>
          <w:sz w:val="24"/>
          <w:szCs w:val="24"/>
        </w:rPr>
        <w:t xml:space="preserve">/100) </w:t>
      </w:r>
      <w:r w:rsidR="00D76D12" w:rsidRPr="00390BDA">
        <w:rPr>
          <w:rFonts w:asciiTheme="minorHAnsi" w:hAnsiTheme="minorHAnsi" w:cstheme="minorHAnsi"/>
          <w:b/>
          <w:sz w:val="24"/>
          <w:szCs w:val="24"/>
        </w:rPr>
        <w:t>…</w:t>
      </w:r>
      <w:r w:rsidRPr="00390BDA">
        <w:rPr>
          <w:rFonts w:asciiTheme="minorHAnsi" w:hAnsiTheme="minorHAnsi" w:cstheme="minorHAnsi"/>
          <w:b/>
          <w:sz w:val="24"/>
          <w:szCs w:val="24"/>
        </w:rPr>
        <w:t xml:space="preserve"> zł brutto </w:t>
      </w:r>
      <w:r w:rsidRPr="00390BDA">
        <w:rPr>
          <w:rFonts w:asciiTheme="minorHAnsi" w:hAnsiTheme="minorHAnsi" w:cstheme="minorHAnsi"/>
          <w:sz w:val="24"/>
          <w:szCs w:val="24"/>
        </w:rPr>
        <w:t xml:space="preserve">(słownie: </w:t>
      </w:r>
      <w:r w:rsidR="00D76D12" w:rsidRPr="00390BDA">
        <w:rPr>
          <w:rFonts w:asciiTheme="minorHAnsi" w:hAnsiTheme="minorHAnsi" w:cstheme="minorHAnsi"/>
          <w:sz w:val="24"/>
          <w:szCs w:val="24"/>
        </w:rPr>
        <w:t>…</w:t>
      </w:r>
      <w:r w:rsidRPr="00390BDA">
        <w:rPr>
          <w:rFonts w:asciiTheme="minorHAnsi" w:hAnsiTheme="minorHAnsi" w:cstheme="minorHAnsi"/>
          <w:sz w:val="24"/>
          <w:szCs w:val="24"/>
        </w:rPr>
        <w:t xml:space="preserve"> złote</w:t>
      </w:r>
      <w:r w:rsidRPr="00390BD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D76D12" w:rsidRPr="00390BDA">
        <w:rPr>
          <w:rFonts w:asciiTheme="minorHAnsi" w:hAnsiTheme="minorHAnsi" w:cstheme="minorHAnsi"/>
          <w:sz w:val="24"/>
          <w:szCs w:val="24"/>
        </w:rPr>
        <w:t>…</w:t>
      </w:r>
      <w:r w:rsidRPr="00390BDA">
        <w:rPr>
          <w:rFonts w:asciiTheme="minorHAnsi" w:hAnsiTheme="minorHAnsi" w:cstheme="minorHAnsi"/>
          <w:sz w:val="24"/>
          <w:szCs w:val="24"/>
        </w:rPr>
        <w:t>/100).</w:t>
      </w:r>
      <w:r w:rsidR="00CB345E" w:rsidRPr="00390BDA">
        <w:rPr>
          <w:rFonts w:asciiTheme="minorHAnsi" w:hAnsiTheme="minorHAnsi" w:cstheme="minorHAnsi"/>
          <w:sz w:val="24"/>
          <w:szCs w:val="24"/>
        </w:rPr>
        <w:t xml:space="preserve"> </w:t>
      </w:r>
      <w:r w:rsidRPr="00390BDA">
        <w:rPr>
          <w:sz w:val="24"/>
          <w:szCs w:val="24"/>
        </w:rPr>
        <w:t>Wynagrodzenie</w:t>
      </w:r>
      <w:r w:rsidR="00070F9B" w:rsidRPr="00733CE9">
        <w:rPr>
          <w:sz w:val="24"/>
          <w:szCs w:val="24"/>
        </w:rPr>
        <w:t xml:space="preserve">, </w:t>
      </w:r>
      <w:r w:rsidRPr="00390BDA">
        <w:rPr>
          <w:rFonts w:asciiTheme="minorHAnsi" w:hAnsiTheme="minorHAnsi" w:cstheme="minorHAnsi"/>
          <w:sz w:val="24"/>
          <w:szCs w:val="24"/>
        </w:rPr>
        <w:t xml:space="preserve"> o którym mowa </w:t>
      </w:r>
      <w:r w:rsidR="0086538B" w:rsidRPr="00390BDA">
        <w:rPr>
          <w:rFonts w:asciiTheme="minorHAnsi" w:hAnsiTheme="minorHAnsi" w:cstheme="minorHAnsi"/>
          <w:sz w:val="24"/>
          <w:szCs w:val="24"/>
        </w:rPr>
        <w:t>w zdaniu pierwszym</w:t>
      </w:r>
      <w:r w:rsidRPr="00390BDA">
        <w:rPr>
          <w:rFonts w:asciiTheme="minorHAnsi" w:hAnsiTheme="minorHAnsi" w:cstheme="minorHAnsi"/>
          <w:sz w:val="24"/>
          <w:szCs w:val="24"/>
        </w:rPr>
        <w:t xml:space="preserve">, obejmuje wszystkie koszty związane z realizacją </w:t>
      </w:r>
      <w:r w:rsidR="005B56B1" w:rsidRPr="00390BDA">
        <w:rPr>
          <w:rFonts w:asciiTheme="minorHAnsi" w:hAnsiTheme="minorHAnsi" w:cstheme="minorHAnsi"/>
          <w:sz w:val="24"/>
          <w:szCs w:val="24"/>
        </w:rPr>
        <w:t xml:space="preserve">przedmiotu Umowy </w:t>
      </w:r>
      <w:r w:rsidRPr="00390BDA">
        <w:rPr>
          <w:rFonts w:asciiTheme="minorHAnsi" w:hAnsiTheme="minorHAnsi" w:cstheme="minorHAnsi"/>
          <w:sz w:val="24"/>
          <w:szCs w:val="24"/>
        </w:rPr>
        <w:t>w tym koszt dostawy i rozładunku w miejscu wskazanym przez Zamawiającego, a także wykonywanie obowiązków wynikających z udzielonej gwarancji.</w:t>
      </w:r>
    </w:p>
    <w:p w14:paraId="4CAE40BE" w14:textId="14BC93E1" w:rsidR="00F400A1" w:rsidRPr="00390BDA" w:rsidRDefault="00F400A1" w:rsidP="005B56B1">
      <w:pPr>
        <w:pStyle w:val="Akapitzlist"/>
        <w:numPr>
          <w:ilvl w:val="0"/>
          <w:numId w:val="9"/>
        </w:numPr>
        <w:spacing w:line="360" w:lineRule="auto"/>
        <w:ind w:left="426" w:right="191" w:hanging="284"/>
        <w:rPr>
          <w:sz w:val="24"/>
          <w:szCs w:val="24"/>
        </w:rPr>
      </w:pPr>
      <w:bookmarkStart w:id="2" w:name="_Hlk211324977"/>
      <w:r w:rsidRPr="00390BDA">
        <w:rPr>
          <w:sz w:val="24"/>
          <w:szCs w:val="24"/>
        </w:rPr>
        <w:t>Wynagrodzenie będzie płatne jednorazowo, w terminie do 21 dni od dnia otrzymania przez Zamawiającego prawidłowo wystawionej faktury VAT.</w:t>
      </w:r>
      <w:r w:rsidRPr="00390BDA">
        <w:t xml:space="preserve"> </w:t>
      </w:r>
      <w:r w:rsidRPr="00390BDA">
        <w:rPr>
          <w:sz w:val="24"/>
          <w:szCs w:val="24"/>
        </w:rPr>
        <w:t xml:space="preserve">Podstawą do wystawienia faktury VAT jest protokół odbioru, wskazany § 2 ust. 9, podpisany przez obie Strony. </w:t>
      </w:r>
      <w:bookmarkEnd w:id="2"/>
    </w:p>
    <w:p w14:paraId="48829948" w14:textId="65C07143" w:rsidR="008D0A16" w:rsidRPr="00390BDA" w:rsidRDefault="00A1766F" w:rsidP="002C22F6">
      <w:pPr>
        <w:pStyle w:val="Akapitzlist"/>
        <w:numPr>
          <w:ilvl w:val="0"/>
          <w:numId w:val="9"/>
        </w:numPr>
        <w:spacing w:line="360" w:lineRule="auto"/>
        <w:ind w:left="426" w:right="325" w:hanging="284"/>
        <w:rPr>
          <w:rFonts w:asciiTheme="minorHAnsi" w:hAnsiTheme="minorHAnsi" w:cstheme="minorHAnsi"/>
          <w:sz w:val="24"/>
          <w:szCs w:val="24"/>
        </w:rPr>
      </w:pPr>
      <w:r w:rsidRPr="00390BDA">
        <w:rPr>
          <w:rFonts w:asciiTheme="minorHAnsi" w:hAnsiTheme="minorHAnsi" w:cstheme="minorHAnsi"/>
          <w:sz w:val="24"/>
          <w:szCs w:val="24"/>
        </w:rPr>
        <w:lastRenderedPageBreak/>
        <w:t>Faktura</w:t>
      </w:r>
      <w:r w:rsidR="002D696F" w:rsidRPr="00390BDA">
        <w:rPr>
          <w:rFonts w:asciiTheme="minorHAnsi" w:hAnsiTheme="minorHAnsi" w:cstheme="minorHAnsi"/>
          <w:sz w:val="24"/>
          <w:szCs w:val="24"/>
        </w:rPr>
        <w:t xml:space="preserve"> VAT </w:t>
      </w:r>
      <w:r w:rsidRPr="00390BDA">
        <w:rPr>
          <w:rFonts w:asciiTheme="minorHAnsi" w:hAnsiTheme="minorHAnsi" w:cstheme="minorHAnsi"/>
          <w:sz w:val="24"/>
          <w:szCs w:val="24"/>
        </w:rPr>
        <w:t xml:space="preserve">płatna będzie przelewem na rachunek bankowy Wykonawcy o numerze: </w:t>
      </w:r>
      <w:r w:rsidR="00D76D12" w:rsidRPr="00390BDA">
        <w:rPr>
          <w:rFonts w:asciiTheme="minorHAnsi" w:hAnsiTheme="minorHAnsi" w:cstheme="minorHAnsi"/>
          <w:sz w:val="24"/>
          <w:szCs w:val="24"/>
        </w:rPr>
        <w:t>…</w:t>
      </w:r>
      <w:r w:rsidR="00E021CC" w:rsidRPr="00390BDA">
        <w:rPr>
          <w:rFonts w:asciiTheme="minorHAnsi" w:hAnsiTheme="minorHAnsi" w:cstheme="minorHAnsi"/>
          <w:sz w:val="24"/>
          <w:szCs w:val="24"/>
        </w:rPr>
        <w:t>………………………………………</w:t>
      </w:r>
      <w:r w:rsidRPr="00390BDA">
        <w:rPr>
          <w:rFonts w:asciiTheme="minorHAnsi" w:hAnsiTheme="minorHAnsi" w:cstheme="minorHAnsi"/>
          <w:sz w:val="24"/>
          <w:szCs w:val="24"/>
        </w:rPr>
        <w:t xml:space="preserve"> Za datę zapłaty uważa się datę obciążenia rachunku bankowego</w:t>
      </w:r>
      <w:r w:rsidRPr="00390BDA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390BDA">
        <w:rPr>
          <w:rFonts w:asciiTheme="minorHAnsi" w:hAnsiTheme="minorHAnsi" w:cstheme="minorHAnsi"/>
          <w:sz w:val="24"/>
          <w:szCs w:val="24"/>
        </w:rPr>
        <w:t>Zamawiającego.</w:t>
      </w:r>
    </w:p>
    <w:p w14:paraId="553F3120" w14:textId="14E27049" w:rsidR="008D0A16" w:rsidRPr="00390BDA" w:rsidRDefault="00A1766F" w:rsidP="004A4D2A">
      <w:pPr>
        <w:pStyle w:val="Akapitzlist"/>
        <w:numPr>
          <w:ilvl w:val="0"/>
          <w:numId w:val="9"/>
        </w:numPr>
        <w:tabs>
          <w:tab w:val="left" w:pos="7522"/>
          <w:tab w:val="left" w:pos="7992"/>
          <w:tab w:val="left" w:pos="9082"/>
        </w:tabs>
        <w:spacing w:line="360" w:lineRule="auto"/>
        <w:ind w:left="426" w:right="146" w:hanging="284"/>
        <w:rPr>
          <w:rFonts w:asciiTheme="minorHAnsi" w:hAnsiTheme="minorHAnsi" w:cstheme="minorHAnsi"/>
          <w:sz w:val="24"/>
          <w:szCs w:val="24"/>
        </w:rPr>
      </w:pPr>
      <w:r w:rsidRPr="00390BDA">
        <w:rPr>
          <w:rFonts w:asciiTheme="minorHAnsi" w:hAnsiTheme="minorHAnsi" w:cstheme="minorHAnsi"/>
          <w:sz w:val="24"/>
          <w:szCs w:val="24"/>
        </w:rPr>
        <w:t>W sytuacji, gdy</w:t>
      </w:r>
      <w:r w:rsidR="00CB345E" w:rsidRPr="00390BDA">
        <w:rPr>
          <w:rFonts w:asciiTheme="minorHAnsi" w:hAnsiTheme="minorHAnsi" w:cstheme="minorHAnsi"/>
          <w:sz w:val="24"/>
          <w:szCs w:val="24"/>
        </w:rPr>
        <w:t xml:space="preserve"> </w:t>
      </w:r>
      <w:r w:rsidRPr="00390BDA">
        <w:rPr>
          <w:rFonts w:asciiTheme="minorHAnsi" w:hAnsiTheme="minorHAnsi" w:cstheme="minorHAnsi"/>
          <w:sz w:val="24"/>
          <w:szCs w:val="24"/>
        </w:rPr>
        <w:t xml:space="preserve">wskazany do płatności przez Wykonawcę numer rachunku bankowego, o którym mowa w ust </w:t>
      </w:r>
      <w:r w:rsidR="007A6B54" w:rsidRPr="00390BDA">
        <w:rPr>
          <w:rFonts w:asciiTheme="minorHAnsi" w:hAnsiTheme="minorHAnsi" w:cstheme="minorHAnsi"/>
          <w:sz w:val="24"/>
          <w:szCs w:val="24"/>
        </w:rPr>
        <w:t>3</w:t>
      </w:r>
      <w:r w:rsidRPr="00390BDA">
        <w:rPr>
          <w:rFonts w:asciiTheme="minorHAnsi" w:hAnsiTheme="minorHAnsi" w:cstheme="minorHAnsi"/>
          <w:sz w:val="24"/>
          <w:szCs w:val="24"/>
        </w:rPr>
        <w:t xml:space="preserve"> nie znajduje się w „Wykazie podmiotów zarejestrowanych jako podatnicy VAT, niezarejestrowanych oraz wykreślonych i przywróconych do rejestru VAT” udostępnianym w Biuletynie Informacji Publicznej na stronie podmiotowej urzędu obsługującego ministra właściwego do spraw finansów  publicznych, o którym mowa w ustawie o podatku</w:t>
      </w:r>
      <w:r w:rsidR="002046F6" w:rsidRPr="00390BDA">
        <w:rPr>
          <w:rFonts w:asciiTheme="minorHAnsi" w:hAnsiTheme="minorHAnsi" w:cstheme="minorHAnsi"/>
          <w:sz w:val="24"/>
          <w:szCs w:val="24"/>
        </w:rPr>
        <w:t xml:space="preserve"> </w:t>
      </w:r>
      <w:r w:rsidRPr="00390BDA">
        <w:rPr>
          <w:rFonts w:asciiTheme="minorHAnsi" w:hAnsiTheme="minorHAnsi" w:cstheme="minorHAnsi"/>
          <w:sz w:val="24"/>
          <w:szCs w:val="24"/>
        </w:rPr>
        <w:t>od</w:t>
      </w:r>
      <w:r w:rsidR="002046F6" w:rsidRPr="00390BDA">
        <w:rPr>
          <w:rFonts w:asciiTheme="minorHAnsi" w:hAnsiTheme="minorHAnsi" w:cstheme="minorHAnsi"/>
          <w:sz w:val="24"/>
          <w:szCs w:val="24"/>
        </w:rPr>
        <w:t xml:space="preserve"> </w:t>
      </w:r>
      <w:r w:rsidRPr="00390BDA">
        <w:rPr>
          <w:rFonts w:asciiTheme="minorHAnsi" w:hAnsiTheme="minorHAnsi" w:cstheme="minorHAnsi"/>
          <w:sz w:val="24"/>
          <w:szCs w:val="24"/>
        </w:rPr>
        <w:t>towarów</w:t>
      </w:r>
      <w:r w:rsidR="002046F6" w:rsidRPr="00390BDA">
        <w:rPr>
          <w:rFonts w:asciiTheme="minorHAnsi" w:hAnsiTheme="minorHAnsi" w:cstheme="minorHAnsi"/>
          <w:sz w:val="24"/>
          <w:szCs w:val="24"/>
        </w:rPr>
        <w:t xml:space="preserve"> </w:t>
      </w:r>
      <w:r w:rsidRPr="00390BDA">
        <w:rPr>
          <w:rFonts w:asciiTheme="minorHAnsi" w:hAnsiTheme="minorHAnsi" w:cstheme="minorHAnsi"/>
          <w:spacing w:val="-18"/>
          <w:sz w:val="24"/>
          <w:szCs w:val="24"/>
        </w:rPr>
        <w:t>i</w:t>
      </w:r>
      <w:r w:rsidR="002046F6" w:rsidRPr="00390BDA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390BDA">
        <w:rPr>
          <w:rFonts w:asciiTheme="minorHAnsi" w:hAnsiTheme="minorHAnsi" w:cstheme="minorHAnsi"/>
          <w:sz w:val="24"/>
          <w:szCs w:val="24"/>
        </w:rPr>
        <w:t>usług, termin płatności będzie liczony od dnia następującego po dniu ujawnienia ww. rachunku bankowego w tym</w:t>
      </w:r>
      <w:r w:rsidRPr="00390BD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90BDA">
        <w:rPr>
          <w:rFonts w:asciiTheme="minorHAnsi" w:hAnsiTheme="minorHAnsi" w:cstheme="minorHAnsi"/>
          <w:sz w:val="24"/>
          <w:szCs w:val="24"/>
        </w:rPr>
        <w:t>wykazie.</w:t>
      </w:r>
    </w:p>
    <w:p w14:paraId="06F722F8" w14:textId="19DA8632" w:rsidR="00F400A1" w:rsidRPr="00390BDA" w:rsidRDefault="00A1766F" w:rsidP="007A6B54">
      <w:pPr>
        <w:pStyle w:val="Akapitzlist"/>
        <w:numPr>
          <w:ilvl w:val="0"/>
          <w:numId w:val="9"/>
        </w:numPr>
        <w:spacing w:before="39" w:line="360" w:lineRule="auto"/>
        <w:ind w:right="426"/>
        <w:rPr>
          <w:rFonts w:asciiTheme="minorHAnsi" w:hAnsiTheme="minorHAnsi" w:cstheme="minorHAnsi"/>
          <w:sz w:val="24"/>
          <w:szCs w:val="24"/>
        </w:rPr>
      </w:pPr>
      <w:r w:rsidRPr="00390BDA">
        <w:rPr>
          <w:rFonts w:asciiTheme="minorHAnsi" w:hAnsiTheme="minorHAnsi" w:cstheme="minorHAnsi"/>
          <w:sz w:val="24"/>
          <w:szCs w:val="24"/>
        </w:rPr>
        <w:t xml:space="preserve">Zamawiający preferuje, aby faktury </w:t>
      </w:r>
      <w:r w:rsidR="002D696F" w:rsidRPr="00390BDA">
        <w:rPr>
          <w:rFonts w:asciiTheme="minorHAnsi" w:hAnsiTheme="minorHAnsi" w:cstheme="minorHAnsi"/>
          <w:sz w:val="24"/>
          <w:szCs w:val="24"/>
        </w:rPr>
        <w:t xml:space="preserve">VAT </w:t>
      </w:r>
      <w:r w:rsidRPr="00390BDA">
        <w:rPr>
          <w:rFonts w:asciiTheme="minorHAnsi" w:hAnsiTheme="minorHAnsi" w:cstheme="minorHAnsi"/>
          <w:sz w:val="24"/>
          <w:szCs w:val="24"/>
        </w:rPr>
        <w:t xml:space="preserve">były przekazywane w postaci elektronicznej </w:t>
      </w:r>
      <w:r w:rsidR="002046F6" w:rsidRPr="00390BDA">
        <w:rPr>
          <w:rFonts w:asciiTheme="minorHAnsi" w:hAnsiTheme="minorHAnsi" w:cstheme="minorHAnsi"/>
          <w:sz w:val="24"/>
          <w:szCs w:val="24"/>
        </w:rPr>
        <w:br/>
      </w:r>
      <w:r w:rsidRPr="00390BDA">
        <w:rPr>
          <w:rFonts w:asciiTheme="minorHAnsi" w:hAnsiTheme="minorHAnsi" w:cstheme="minorHAnsi"/>
          <w:sz w:val="24"/>
          <w:szCs w:val="24"/>
        </w:rPr>
        <w:t xml:space="preserve">na adres e-mail: </w:t>
      </w:r>
      <w:hyperlink r:id="rId11" w:history="1">
        <w:r w:rsidR="005A11BA" w:rsidRPr="00390BDA">
          <w:rPr>
            <w:rStyle w:val="Hipercze"/>
            <w:rFonts w:asciiTheme="minorHAnsi" w:hAnsiTheme="minorHAnsi" w:cstheme="minorHAnsi"/>
            <w:sz w:val="24"/>
            <w:szCs w:val="24"/>
          </w:rPr>
          <w:t xml:space="preserve">faktury_kssip@kssip.gov.pl </w:t>
        </w:r>
      </w:hyperlink>
      <w:r w:rsidRPr="00390BDA">
        <w:rPr>
          <w:rFonts w:asciiTheme="minorHAnsi" w:hAnsiTheme="minorHAnsi" w:cstheme="minorHAnsi"/>
          <w:sz w:val="24"/>
          <w:szCs w:val="24"/>
        </w:rPr>
        <w:t>albo przez Platformę Elektronicznego Fakturowania, numer PEPPOL:</w:t>
      </w:r>
      <w:r w:rsidRPr="00390BD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90BDA">
        <w:rPr>
          <w:rFonts w:asciiTheme="minorHAnsi" w:hAnsiTheme="minorHAnsi" w:cstheme="minorHAnsi"/>
          <w:sz w:val="24"/>
          <w:szCs w:val="24"/>
        </w:rPr>
        <w:t>7010027949.</w:t>
      </w:r>
    </w:p>
    <w:p w14:paraId="40D9E02C" w14:textId="311EBDC1" w:rsidR="00F400A1" w:rsidRPr="00390BDA" w:rsidRDefault="00F400A1" w:rsidP="00A05A34">
      <w:pPr>
        <w:pStyle w:val="Akapitzlist"/>
        <w:numPr>
          <w:ilvl w:val="0"/>
          <w:numId w:val="9"/>
        </w:numPr>
        <w:spacing w:before="39" w:line="360" w:lineRule="auto"/>
        <w:ind w:left="426" w:right="426" w:hanging="284"/>
        <w:rPr>
          <w:rFonts w:asciiTheme="minorHAnsi" w:hAnsiTheme="minorHAnsi" w:cstheme="minorHAnsi"/>
          <w:sz w:val="24"/>
          <w:szCs w:val="24"/>
        </w:rPr>
      </w:pPr>
      <w:r w:rsidRPr="00390BDA">
        <w:rPr>
          <w:rFonts w:asciiTheme="minorHAnsi" w:hAnsiTheme="minorHAnsi" w:cstheme="minorHAnsi"/>
          <w:sz w:val="24"/>
          <w:szCs w:val="24"/>
        </w:rPr>
        <w:t xml:space="preserve">Zamawiający dopuszcza wystawienie faktur VAT ustrukturyzowanych pod warunkiem ich przekazania Zamawiającemu w sposób określony w ust. </w:t>
      </w:r>
      <w:r w:rsidR="007A6B54" w:rsidRPr="00390BDA">
        <w:rPr>
          <w:rFonts w:asciiTheme="minorHAnsi" w:hAnsiTheme="minorHAnsi" w:cstheme="minorHAnsi"/>
          <w:sz w:val="24"/>
          <w:szCs w:val="24"/>
        </w:rPr>
        <w:t>5</w:t>
      </w:r>
      <w:r w:rsidR="00CB345E" w:rsidRPr="00390BDA">
        <w:rPr>
          <w:rFonts w:asciiTheme="minorHAnsi" w:hAnsiTheme="minorHAnsi" w:cstheme="minorHAnsi"/>
          <w:sz w:val="24"/>
          <w:szCs w:val="24"/>
        </w:rPr>
        <w:t xml:space="preserve"> </w:t>
      </w:r>
      <w:r w:rsidRPr="00390BDA">
        <w:rPr>
          <w:rFonts w:asciiTheme="minorHAnsi" w:hAnsiTheme="minorHAnsi" w:cstheme="minorHAnsi"/>
          <w:sz w:val="24"/>
          <w:szCs w:val="24"/>
        </w:rPr>
        <w:t>lub pocztą tradycyjną na adres Zamawiającego, z uwzględnieniem planowanych zmian dotyczących sposobu wystawiania faktur przez Krajowy System e-faktur (</w:t>
      </w:r>
      <w:proofErr w:type="spellStart"/>
      <w:r w:rsidRPr="00390BDA">
        <w:rPr>
          <w:rFonts w:asciiTheme="minorHAnsi" w:hAnsiTheme="minorHAnsi" w:cstheme="minorHAnsi"/>
          <w:sz w:val="24"/>
          <w:szCs w:val="24"/>
        </w:rPr>
        <w:t>KSeF</w:t>
      </w:r>
      <w:proofErr w:type="spellEnd"/>
      <w:r w:rsidRPr="00390BDA">
        <w:rPr>
          <w:rFonts w:asciiTheme="minorHAnsi" w:hAnsiTheme="minorHAnsi" w:cstheme="minorHAnsi"/>
          <w:sz w:val="24"/>
          <w:szCs w:val="24"/>
        </w:rPr>
        <w:t>).</w:t>
      </w:r>
    </w:p>
    <w:p w14:paraId="78D0AB49" w14:textId="77777777" w:rsidR="008D0A16" w:rsidRPr="00390BDA" w:rsidRDefault="00A1766F" w:rsidP="00C5766F">
      <w:pPr>
        <w:pStyle w:val="Akapitzlist"/>
        <w:numPr>
          <w:ilvl w:val="0"/>
          <w:numId w:val="9"/>
        </w:numPr>
        <w:spacing w:after="240"/>
        <w:ind w:left="426" w:hanging="284"/>
        <w:rPr>
          <w:rFonts w:asciiTheme="minorHAnsi" w:hAnsiTheme="minorHAnsi" w:cstheme="minorHAnsi"/>
          <w:sz w:val="24"/>
          <w:szCs w:val="24"/>
        </w:rPr>
      </w:pPr>
      <w:r w:rsidRPr="00390BDA">
        <w:rPr>
          <w:rFonts w:asciiTheme="minorHAnsi" w:hAnsiTheme="minorHAnsi" w:cstheme="minorHAnsi"/>
          <w:sz w:val="24"/>
          <w:szCs w:val="24"/>
        </w:rPr>
        <w:t>Zamawiający obecnie nie jest uprawniony do stosowania stawki 0%</w:t>
      </w:r>
      <w:r w:rsidRPr="00390BDA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390BDA">
        <w:rPr>
          <w:rFonts w:asciiTheme="minorHAnsi" w:hAnsiTheme="minorHAnsi" w:cstheme="minorHAnsi"/>
          <w:sz w:val="24"/>
          <w:szCs w:val="24"/>
        </w:rPr>
        <w:t>VAT.</w:t>
      </w:r>
    </w:p>
    <w:p w14:paraId="78481A22" w14:textId="029852FC" w:rsidR="008D0A16" w:rsidRPr="00390BDA" w:rsidRDefault="00A1766F" w:rsidP="00C5766F">
      <w:pPr>
        <w:pStyle w:val="Nagwek1"/>
        <w:spacing w:before="146" w:after="240"/>
        <w:ind w:left="4425" w:right="3696" w:hanging="4425"/>
        <w:rPr>
          <w:rFonts w:asciiTheme="minorHAnsi" w:hAnsiTheme="minorHAnsi" w:cstheme="minorHAnsi"/>
        </w:rPr>
      </w:pPr>
      <w:r w:rsidRPr="00390BDA">
        <w:rPr>
          <w:rFonts w:asciiTheme="minorHAnsi" w:hAnsiTheme="minorHAnsi" w:cstheme="minorHAnsi"/>
        </w:rPr>
        <w:t>§ 5</w:t>
      </w:r>
      <w:r w:rsidR="007369C2" w:rsidRPr="00390BDA">
        <w:t xml:space="preserve"> </w:t>
      </w:r>
      <w:r w:rsidR="007369C2" w:rsidRPr="00390BDA">
        <w:rPr>
          <w:rFonts w:asciiTheme="minorHAnsi" w:hAnsiTheme="minorHAnsi" w:cstheme="minorHAnsi"/>
        </w:rPr>
        <w:t>Obowiązki Wykonawcy przy dostawie</w:t>
      </w:r>
    </w:p>
    <w:p w14:paraId="011F8C0E" w14:textId="77777777" w:rsidR="008D0A16" w:rsidRPr="00390BDA" w:rsidRDefault="00A1766F" w:rsidP="002C22F6">
      <w:pPr>
        <w:pStyle w:val="Akapitzlist"/>
        <w:numPr>
          <w:ilvl w:val="0"/>
          <w:numId w:val="8"/>
        </w:numPr>
        <w:tabs>
          <w:tab w:val="left" w:pos="284"/>
        </w:tabs>
        <w:spacing w:before="147"/>
        <w:ind w:hanging="826"/>
        <w:rPr>
          <w:rFonts w:asciiTheme="minorHAnsi" w:hAnsiTheme="minorHAnsi" w:cstheme="minorHAnsi"/>
          <w:sz w:val="24"/>
          <w:szCs w:val="24"/>
        </w:rPr>
      </w:pPr>
      <w:r w:rsidRPr="00390BDA">
        <w:rPr>
          <w:rFonts w:asciiTheme="minorHAnsi" w:hAnsiTheme="minorHAnsi" w:cstheme="minorHAnsi"/>
          <w:sz w:val="24"/>
          <w:szCs w:val="24"/>
        </w:rPr>
        <w:t>Wykonawca przekaże Zamawiającemu wraz z</w:t>
      </w:r>
      <w:r w:rsidRPr="00390BD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90BDA">
        <w:rPr>
          <w:rFonts w:asciiTheme="minorHAnsi" w:hAnsiTheme="minorHAnsi" w:cstheme="minorHAnsi"/>
          <w:sz w:val="24"/>
          <w:szCs w:val="24"/>
        </w:rPr>
        <w:t>dostawą:</w:t>
      </w:r>
    </w:p>
    <w:p w14:paraId="324CB8BF" w14:textId="454D801E" w:rsidR="008D0A16" w:rsidRPr="00390BDA" w:rsidRDefault="00A1766F" w:rsidP="002046F6">
      <w:pPr>
        <w:pStyle w:val="Akapitzlist"/>
        <w:numPr>
          <w:ilvl w:val="0"/>
          <w:numId w:val="13"/>
        </w:numPr>
        <w:tabs>
          <w:tab w:val="left" w:pos="1251"/>
        </w:tabs>
        <w:spacing w:before="146" w:line="360" w:lineRule="auto"/>
        <w:ind w:right="257"/>
        <w:rPr>
          <w:rFonts w:asciiTheme="minorHAnsi" w:hAnsiTheme="minorHAnsi" w:cstheme="minorHAnsi"/>
          <w:sz w:val="24"/>
          <w:szCs w:val="24"/>
        </w:rPr>
      </w:pPr>
      <w:r w:rsidRPr="00390BDA">
        <w:rPr>
          <w:rFonts w:asciiTheme="minorHAnsi" w:hAnsiTheme="minorHAnsi" w:cstheme="minorHAnsi"/>
          <w:sz w:val="24"/>
          <w:szCs w:val="24"/>
        </w:rPr>
        <w:t xml:space="preserve">wykaz dostarczonego sprzętu </w:t>
      </w:r>
      <w:r w:rsidR="00DF5F52" w:rsidRPr="00390BDA">
        <w:rPr>
          <w:rFonts w:asciiTheme="minorHAnsi" w:hAnsiTheme="minorHAnsi" w:cstheme="minorHAnsi"/>
          <w:sz w:val="24"/>
          <w:szCs w:val="24"/>
        </w:rPr>
        <w:t xml:space="preserve">komputerowego </w:t>
      </w:r>
      <w:r w:rsidRPr="00390BDA">
        <w:rPr>
          <w:rFonts w:asciiTheme="minorHAnsi" w:hAnsiTheme="minorHAnsi" w:cstheme="minorHAnsi"/>
          <w:sz w:val="24"/>
          <w:szCs w:val="24"/>
        </w:rPr>
        <w:t xml:space="preserve">z wyszczególnieniem wszystkich komponentów wchodzących w skład </w:t>
      </w:r>
      <w:r w:rsidR="008173A9" w:rsidRPr="00390BDA">
        <w:rPr>
          <w:rFonts w:asciiTheme="minorHAnsi" w:hAnsiTheme="minorHAnsi" w:cstheme="minorHAnsi"/>
          <w:sz w:val="24"/>
          <w:szCs w:val="24"/>
        </w:rPr>
        <w:t xml:space="preserve">sprzętu </w:t>
      </w:r>
      <w:r w:rsidRPr="00390BDA">
        <w:rPr>
          <w:rFonts w:asciiTheme="minorHAnsi" w:hAnsiTheme="minorHAnsi" w:cstheme="minorHAnsi"/>
          <w:sz w:val="24"/>
          <w:szCs w:val="24"/>
        </w:rPr>
        <w:t>wraz z numerami seryjnymi (jeśli zostały nadane przez</w:t>
      </w:r>
      <w:r w:rsidRPr="00390BD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90BDA">
        <w:rPr>
          <w:rFonts w:asciiTheme="minorHAnsi" w:hAnsiTheme="minorHAnsi" w:cstheme="minorHAnsi"/>
          <w:sz w:val="24"/>
          <w:szCs w:val="24"/>
        </w:rPr>
        <w:t>producenta);</w:t>
      </w:r>
    </w:p>
    <w:p w14:paraId="56D33813" w14:textId="6CA4B11E" w:rsidR="00273828" w:rsidRPr="00390BDA" w:rsidRDefault="00273828" w:rsidP="00273828">
      <w:pPr>
        <w:pStyle w:val="Akapitzlist"/>
        <w:numPr>
          <w:ilvl w:val="0"/>
          <w:numId w:val="13"/>
        </w:numPr>
        <w:spacing w:line="360" w:lineRule="auto"/>
        <w:ind w:left="714" w:hanging="357"/>
        <w:rPr>
          <w:rFonts w:asciiTheme="minorHAnsi" w:hAnsiTheme="minorHAnsi" w:cstheme="minorHAnsi"/>
          <w:sz w:val="24"/>
          <w:szCs w:val="24"/>
        </w:rPr>
      </w:pPr>
      <w:r w:rsidRPr="00390BDA">
        <w:rPr>
          <w:rFonts w:asciiTheme="minorHAnsi" w:hAnsiTheme="minorHAnsi" w:cstheme="minorHAnsi"/>
          <w:sz w:val="24"/>
          <w:szCs w:val="24"/>
        </w:rPr>
        <w:t xml:space="preserve">dokumentację opisującą podstawowe funkcje sprzętu komputerowego w języku polskim, instrukcje konserwacji </w:t>
      </w:r>
      <w:r w:rsidR="00DF18D8" w:rsidRPr="00390BDA">
        <w:rPr>
          <w:rFonts w:asciiTheme="minorHAnsi" w:hAnsiTheme="minorHAnsi" w:cstheme="minorHAnsi"/>
          <w:sz w:val="24"/>
          <w:szCs w:val="24"/>
        </w:rPr>
        <w:t xml:space="preserve">sprzętu </w:t>
      </w:r>
      <w:r w:rsidRPr="00390BDA">
        <w:rPr>
          <w:rFonts w:asciiTheme="minorHAnsi" w:hAnsiTheme="minorHAnsi" w:cstheme="minorHAnsi"/>
          <w:sz w:val="24"/>
          <w:szCs w:val="24"/>
        </w:rPr>
        <w:t>itp. oraz pełną instrukcje obsługi w języku polskim oraz instrukcje dotyczące eksploatacji w wersji cyfrowej lub online;</w:t>
      </w:r>
    </w:p>
    <w:p w14:paraId="0B5099D3" w14:textId="77777777" w:rsidR="008D0A16" w:rsidRPr="00390BDA" w:rsidRDefault="00A1766F" w:rsidP="002046F6">
      <w:pPr>
        <w:pStyle w:val="Akapitzlist"/>
        <w:numPr>
          <w:ilvl w:val="0"/>
          <w:numId w:val="13"/>
        </w:numPr>
        <w:tabs>
          <w:tab w:val="left" w:pos="1251"/>
        </w:tabs>
        <w:spacing w:line="360" w:lineRule="auto"/>
        <w:ind w:right="388"/>
        <w:rPr>
          <w:rFonts w:asciiTheme="minorHAnsi" w:hAnsiTheme="minorHAnsi" w:cstheme="minorHAnsi"/>
          <w:sz w:val="24"/>
          <w:szCs w:val="24"/>
        </w:rPr>
      </w:pPr>
      <w:r w:rsidRPr="00390BDA">
        <w:rPr>
          <w:rFonts w:asciiTheme="minorHAnsi" w:hAnsiTheme="minorHAnsi" w:cstheme="minorHAnsi"/>
          <w:sz w:val="24"/>
          <w:szCs w:val="24"/>
        </w:rPr>
        <w:t xml:space="preserve">szczegółowe pisemne informacje dotyczące trybu zgłoszenia awarii oraz </w:t>
      </w:r>
      <w:r w:rsidRPr="00390BDA">
        <w:rPr>
          <w:rFonts w:asciiTheme="minorHAnsi" w:hAnsiTheme="minorHAnsi" w:cstheme="minorHAnsi"/>
          <w:b/>
          <w:sz w:val="24"/>
          <w:szCs w:val="24"/>
        </w:rPr>
        <w:t>wykaz punktów serwisowych (adresy, numery telefonów i faksów) w okresie gwarancji</w:t>
      </w:r>
      <w:r w:rsidRPr="00390BDA">
        <w:rPr>
          <w:rFonts w:asciiTheme="minorHAnsi" w:hAnsiTheme="minorHAnsi" w:cstheme="minorHAnsi"/>
          <w:sz w:val="24"/>
          <w:szCs w:val="24"/>
        </w:rPr>
        <w:t>. W przypadku jakichkolwiek zmian danych o serwisie, Wykonawca niezwłocznie poinformuje o tym</w:t>
      </w:r>
      <w:r w:rsidRPr="00390BD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90BDA">
        <w:rPr>
          <w:rFonts w:asciiTheme="minorHAnsi" w:hAnsiTheme="minorHAnsi" w:cstheme="minorHAnsi"/>
          <w:sz w:val="24"/>
          <w:szCs w:val="24"/>
        </w:rPr>
        <w:t>Zamawiającego;</w:t>
      </w:r>
    </w:p>
    <w:p w14:paraId="2E29EE66" w14:textId="77777777" w:rsidR="008D0A16" w:rsidRPr="00390BDA" w:rsidRDefault="00A1766F" w:rsidP="002046F6">
      <w:pPr>
        <w:pStyle w:val="Akapitzlist"/>
        <w:numPr>
          <w:ilvl w:val="0"/>
          <w:numId w:val="13"/>
        </w:numPr>
        <w:tabs>
          <w:tab w:val="left" w:pos="1251"/>
        </w:tabs>
        <w:rPr>
          <w:rFonts w:asciiTheme="minorHAnsi" w:hAnsiTheme="minorHAnsi" w:cstheme="minorHAnsi"/>
          <w:sz w:val="24"/>
          <w:szCs w:val="24"/>
        </w:rPr>
      </w:pPr>
      <w:r w:rsidRPr="00390BDA">
        <w:rPr>
          <w:rFonts w:asciiTheme="minorHAnsi" w:hAnsiTheme="minorHAnsi" w:cstheme="minorHAnsi"/>
          <w:sz w:val="24"/>
          <w:szCs w:val="24"/>
        </w:rPr>
        <w:t>karty gwarancyjne, zgodnie z § 6;</w:t>
      </w:r>
    </w:p>
    <w:p w14:paraId="63AB822D" w14:textId="77777777" w:rsidR="008D0A16" w:rsidRPr="00390BDA" w:rsidRDefault="00A1766F" w:rsidP="002046F6">
      <w:pPr>
        <w:pStyle w:val="Akapitzlist"/>
        <w:numPr>
          <w:ilvl w:val="0"/>
          <w:numId w:val="13"/>
        </w:numPr>
        <w:tabs>
          <w:tab w:val="left" w:pos="1250"/>
          <w:tab w:val="left" w:pos="1251"/>
        </w:tabs>
        <w:spacing w:before="147" w:line="360" w:lineRule="auto"/>
        <w:ind w:right="359"/>
        <w:rPr>
          <w:rFonts w:asciiTheme="minorHAnsi" w:hAnsiTheme="minorHAnsi" w:cstheme="minorHAnsi"/>
          <w:sz w:val="24"/>
          <w:szCs w:val="24"/>
        </w:rPr>
      </w:pPr>
      <w:r w:rsidRPr="00390BDA">
        <w:rPr>
          <w:rFonts w:asciiTheme="minorHAnsi" w:hAnsiTheme="minorHAnsi" w:cstheme="minorHAnsi"/>
          <w:sz w:val="24"/>
          <w:szCs w:val="24"/>
        </w:rPr>
        <w:t xml:space="preserve">oświadczenie Wykonawcy, że w przypadku niewywiązywania się z obowiązków </w:t>
      </w:r>
      <w:r w:rsidRPr="00390BDA">
        <w:rPr>
          <w:rFonts w:asciiTheme="minorHAnsi" w:hAnsiTheme="minorHAnsi" w:cstheme="minorHAnsi"/>
          <w:sz w:val="24"/>
          <w:szCs w:val="24"/>
        </w:rPr>
        <w:lastRenderedPageBreak/>
        <w:t>gwarancyjnych przez producenta lub firmę serwisującą, przejmie na siebie wszelkie zobowiązania związane z serwisem.</w:t>
      </w:r>
    </w:p>
    <w:p w14:paraId="3C19E26F" w14:textId="4D156EAC" w:rsidR="008D0A16" w:rsidRPr="00390BDA" w:rsidRDefault="00A1766F" w:rsidP="00C5766F">
      <w:pPr>
        <w:pStyle w:val="Nagwek1"/>
        <w:spacing w:after="240"/>
        <w:ind w:hanging="4505"/>
        <w:rPr>
          <w:rFonts w:asciiTheme="minorHAnsi" w:hAnsiTheme="minorHAnsi" w:cstheme="minorHAnsi"/>
        </w:rPr>
      </w:pPr>
      <w:r w:rsidRPr="00390BDA">
        <w:rPr>
          <w:rFonts w:asciiTheme="minorHAnsi" w:hAnsiTheme="minorHAnsi" w:cstheme="minorHAnsi"/>
        </w:rPr>
        <w:t>§ 6</w:t>
      </w:r>
      <w:r w:rsidR="003935A0" w:rsidRPr="00390BDA">
        <w:rPr>
          <w:rFonts w:asciiTheme="minorHAnsi" w:hAnsiTheme="minorHAnsi" w:cstheme="minorHAnsi"/>
        </w:rPr>
        <w:t xml:space="preserve"> Gwarancja </w:t>
      </w:r>
    </w:p>
    <w:p w14:paraId="74F2A1DA" w14:textId="089B167B" w:rsidR="005D212D" w:rsidRPr="00390BDA" w:rsidRDefault="00A1766F" w:rsidP="005D212D">
      <w:pPr>
        <w:pStyle w:val="Akapitzlist"/>
        <w:numPr>
          <w:ilvl w:val="0"/>
          <w:numId w:val="7"/>
        </w:numPr>
        <w:tabs>
          <w:tab w:val="left" w:pos="284"/>
          <w:tab w:val="left" w:pos="2347"/>
          <w:tab w:val="left" w:pos="3364"/>
          <w:tab w:val="left" w:pos="5275"/>
          <w:tab w:val="left" w:pos="6542"/>
          <w:tab w:val="left" w:pos="7108"/>
        </w:tabs>
        <w:spacing w:line="360" w:lineRule="auto"/>
        <w:ind w:left="284" w:hanging="284"/>
        <w:rPr>
          <w:rFonts w:asciiTheme="minorHAnsi" w:hAnsiTheme="minorHAnsi" w:cstheme="minorHAnsi"/>
          <w:b/>
          <w:bCs/>
          <w:sz w:val="24"/>
          <w:szCs w:val="24"/>
        </w:rPr>
      </w:pPr>
      <w:r w:rsidRPr="00390BDA">
        <w:rPr>
          <w:rFonts w:asciiTheme="minorHAnsi" w:hAnsiTheme="minorHAnsi" w:cstheme="minorHAnsi"/>
          <w:sz w:val="24"/>
          <w:szCs w:val="24"/>
        </w:rPr>
        <w:t>Wyk</w:t>
      </w:r>
      <w:r w:rsidR="002C22F6" w:rsidRPr="00390BDA">
        <w:rPr>
          <w:rFonts w:asciiTheme="minorHAnsi" w:hAnsiTheme="minorHAnsi" w:cstheme="minorHAnsi"/>
          <w:sz w:val="24"/>
          <w:szCs w:val="24"/>
        </w:rPr>
        <w:t xml:space="preserve">onawca udziela Zamawiającemu gwarancji na </w:t>
      </w:r>
      <w:r w:rsidRPr="00390BDA">
        <w:rPr>
          <w:rFonts w:asciiTheme="minorHAnsi" w:hAnsiTheme="minorHAnsi" w:cstheme="minorHAnsi"/>
          <w:sz w:val="24"/>
          <w:szCs w:val="24"/>
        </w:rPr>
        <w:t>dostarczony</w:t>
      </w:r>
      <w:r w:rsidR="002C22F6" w:rsidRPr="00390BDA">
        <w:rPr>
          <w:rFonts w:asciiTheme="minorHAnsi" w:hAnsiTheme="minorHAnsi" w:cstheme="minorHAnsi"/>
          <w:sz w:val="24"/>
          <w:szCs w:val="24"/>
        </w:rPr>
        <w:t xml:space="preserve"> </w:t>
      </w:r>
      <w:r w:rsidRPr="00390BDA">
        <w:rPr>
          <w:rFonts w:asciiTheme="minorHAnsi" w:hAnsiTheme="minorHAnsi" w:cstheme="minorHAnsi"/>
          <w:sz w:val="24"/>
          <w:szCs w:val="24"/>
        </w:rPr>
        <w:t>sprzęt</w:t>
      </w:r>
      <w:r w:rsidR="00DF5F52" w:rsidRPr="00390BDA">
        <w:rPr>
          <w:rFonts w:asciiTheme="minorHAnsi" w:hAnsiTheme="minorHAnsi" w:cstheme="minorHAnsi"/>
          <w:sz w:val="24"/>
          <w:szCs w:val="24"/>
        </w:rPr>
        <w:t xml:space="preserve"> komputerowy</w:t>
      </w:r>
      <w:r w:rsidR="00296DD1" w:rsidRPr="00390BDA">
        <w:rPr>
          <w:rFonts w:asciiTheme="minorHAnsi" w:hAnsiTheme="minorHAnsi" w:cstheme="minorHAnsi"/>
          <w:sz w:val="24"/>
          <w:szCs w:val="24"/>
        </w:rPr>
        <w:t>,</w:t>
      </w:r>
      <w:r w:rsidRPr="00390BDA">
        <w:rPr>
          <w:rFonts w:asciiTheme="minorHAnsi" w:hAnsiTheme="minorHAnsi" w:cstheme="minorHAnsi"/>
          <w:sz w:val="24"/>
          <w:szCs w:val="24"/>
        </w:rPr>
        <w:t xml:space="preserve"> na warunkach określonych w niniejszej </w:t>
      </w:r>
      <w:r w:rsidR="00DF18D8" w:rsidRPr="00390BDA">
        <w:rPr>
          <w:rFonts w:asciiTheme="minorHAnsi" w:hAnsiTheme="minorHAnsi" w:cstheme="minorHAnsi"/>
          <w:sz w:val="24"/>
          <w:szCs w:val="24"/>
        </w:rPr>
        <w:t>U</w:t>
      </w:r>
      <w:r w:rsidRPr="00390BDA">
        <w:rPr>
          <w:rFonts w:asciiTheme="minorHAnsi" w:hAnsiTheme="minorHAnsi" w:cstheme="minorHAnsi"/>
          <w:sz w:val="24"/>
          <w:szCs w:val="24"/>
        </w:rPr>
        <w:t xml:space="preserve">mowie, dokumentach gwarancyjnych na okres </w:t>
      </w:r>
      <w:r w:rsidR="00721BEA" w:rsidRPr="00390BDA">
        <w:rPr>
          <w:rFonts w:asciiTheme="minorHAnsi" w:hAnsiTheme="minorHAnsi" w:cstheme="minorHAnsi"/>
          <w:sz w:val="24"/>
          <w:szCs w:val="24"/>
        </w:rPr>
        <w:t>…</w:t>
      </w:r>
      <w:r w:rsidR="002C22F6" w:rsidRPr="00390BDA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3"/>
      </w:r>
      <w:r w:rsidRPr="00390BDA">
        <w:rPr>
          <w:rFonts w:asciiTheme="minorHAnsi" w:hAnsiTheme="minorHAnsi" w:cstheme="minorHAnsi"/>
          <w:sz w:val="24"/>
          <w:szCs w:val="24"/>
        </w:rPr>
        <w:t xml:space="preserve"> miesięcy</w:t>
      </w:r>
      <w:r w:rsidR="008324E8" w:rsidRPr="00390BDA">
        <w:rPr>
          <w:rFonts w:asciiTheme="minorHAnsi" w:hAnsiTheme="minorHAnsi" w:cstheme="minorHAnsi"/>
          <w:sz w:val="24"/>
          <w:szCs w:val="24"/>
        </w:rPr>
        <w:t xml:space="preserve"> na warunkach określonych w niniejszej Umowie</w:t>
      </w:r>
      <w:r w:rsidR="00B57FD7" w:rsidRPr="00390BDA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14:paraId="3CB73973" w14:textId="77777777" w:rsidR="008D0A16" w:rsidRPr="00390BDA" w:rsidRDefault="00A1766F" w:rsidP="002C22F6">
      <w:pPr>
        <w:pStyle w:val="Akapitzlist"/>
        <w:numPr>
          <w:ilvl w:val="0"/>
          <w:numId w:val="7"/>
        </w:numPr>
        <w:tabs>
          <w:tab w:val="left" w:pos="284"/>
        </w:tabs>
        <w:spacing w:line="360" w:lineRule="auto"/>
        <w:ind w:left="284" w:right="537" w:hanging="284"/>
        <w:rPr>
          <w:rFonts w:asciiTheme="minorHAnsi" w:hAnsiTheme="minorHAnsi" w:cstheme="minorHAnsi"/>
          <w:sz w:val="24"/>
          <w:szCs w:val="24"/>
        </w:rPr>
      </w:pPr>
      <w:r w:rsidRPr="00390BDA">
        <w:rPr>
          <w:rFonts w:asciiTheme="minorHAnsi" w:hAnsiTheme="minorHAnsi" w:cstheme="minorHAnsi"/>
          <w:sz w:val="24"/>
          <w:szCs w:val="24"/>
        </w:rPr>
        <w:t>Okres, o którym mowa w ust. 1, biegnie od daty podpisania przez Zamawiającego protokołu odbioru sprzętu bez</w:t>
      </w:r>
      <w:r w:rsidRPr="00390BD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90BDA">
        <w:rPr>
          <w:rFonts w:asciiTheme="minorHAnsi" w:hAnsiTheme="minorHAnsi" w:cstheme="minorHAnsi"/>
          <w:sz w:val="24"/>
          <w:szCs w:val="24"/>
        </w:rPr>
        <w:t>zastrzeżeń.</w:t>
      </w:r>
    </w:p>
    <w:p w14:paraId="5C23D7A7" w14:textId="77777777" w:rsidR="008D0A16" w:rsidRPr="00390BDA" w:rsidRDefault="00A1766F" w:rsidP="002C22F6">
      <w:pPr>
        <w:pStyle w:val="Akapitzlist"/>
        <w:numPr>
          <w:ilvl w:val="0"/>
          <w:numId w:val="7"/>
        </w:numPr>
        <w:tabs>
          <w:tab w:val="left" w:pos="284"/>
        </w:tabs>
        <w:spacing w:before="39" w:line="360" w:lineRule="auto"/>
        <w:ind w:left="284" w:right="367" w:hanging="284"/>
        <w:rPr>
          <w:rFonts w:asciiTheme="minorHAnsi" w:hAnsiTheme="minorHAnsi" w:cstheme="minorHAnsi"/>
          <w:sz w:val="24"/>
          <w:szCs w:val="24"/>
        </w:rPr>
      </w:pPr>
      <w:r w:rsidRPr="00390BDA">
        <w:rPr>
          <w:rFonts w:asciiTheme="minorHAnsi" w:hAnsiTheme="minorHAnsi" w:cstheme="minorHAnsi"/>
          <w:sz w:val="24"/>
          <w:szCs w:val="24"/>
        </w:rPr>
        <w:t>Czynności w ramach gwarancji, o której mowa w ust. 1, świadczone będą co do zasady w miejscu dostawy. Wszystkie koszty związane z realizacją gwarancji, w tym koszty dojazdu, odbioru pokrywa</w:t>
      </w:r>
      <w:r w:rsidRPr="00390BD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90BDA">
        <w:rPr>
          <w:rFonts w:asciiTheme="minorHAnsi" w:hAnsiTheme="minorHAnsi" w:cstheme="minorHAnsi"/>
          <w:sz w:val="24"/>
          <w:szCs w:val="24"/>
        </w:rPr>
        <w:t>Wykonawca.</w:t>
      </w:r>
    </w:p>
    <w:p w14:paraId="504341E7" w14:textId="7AC9E607" w:rsidR="008D0A16" w:rsidRPr="00390BDA" w:rsidRDefault="00A1766F" w:rsidP="00C5766F">
      <w:pPr>
        <w:pStyle w:val="Akapitzlist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390BDA">
        <w:rPr>
          <w:rFonts w:asciiTheme="minorHAnsi" w:hAnsiTheme="minorHAnsi" w:cstheme="minorHAnsi"/>
          <w:sz w:val="24"/>
          <w:szCs w:val="24"/>
        </w:rPr>
        <w:t>Gwarancja</w:t>
      </w:r>
      <w:r w:rsidRPr="00390BD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90BDA">
        <w:rPr>
          <w:rFonts w:asciiTheme="minorHAnsi" w:hAnsiTheme="minorHAnsi" w:cstheme="minorHAnsi"/>
          <w:sz w:val="24"/>
          <w:szCs w:val="24"/>
        </w:rPr>
        <w:t>obejmuje</w:t>
      </w:r>
      <w:r w:rsidRPr="00390BD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90BDA">
        <w:rPr>
          <w:rFonts w:asciiTheme="minorHAnsi" w:hAnsiTheme="minorHAnsi" w:cstheme="minorHAnsi"/>
          <w:sz w:val="24"/>
          <w:szCs w:val="24"/>
        </w:rPr>
        <w:t>w</w:t>
      </w:r>
      <w:r w:rsidRPr="00390BD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90BDA">
        <w:rPr>
          <w:rFonts w:asciiTheme="minorHAnsi" w:hAnsiTheme="minorHAnsi" w:cstheme="minorHAnsi"/>
          <w:sz w:val="24"/>
          <w:szCs w:val="24"/>
        </w:rPr>
        <w:t>szczególności</w:t>
      </w:r>
      <w:r w:rsidR="005803F3" w:rsidRPr="00390BDA">
        <w:rPr>
          <w:rFonts w:asciiTheme="minorHAnsi" w:hAnsiTheme="minorHAnsi" w:cstheme="minorHAnsi"/>
          <w:sz w:val="24"/>
          <w:szCs w:val="24"/>
        </w:rPr>
        <w:t xml:space="preserve"> wszystkie</w:t>
      </w:r>
      <w:r w:rsidR="005803F3" w:rsidRPr="00390BD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5803F3" w:rsidRPr="00390BDA">
        <w:rPr>
          <w:rFonts w:asciiTheme="minorHAnsi" w:hAnsiTheme="minorHAnsi" w:cstheme="minorHAnsi"/>
          <w:sz w:val="24"/>
          <w:szCs w:val="24"/>
        </w:rPr>
        <w:t>wykryte</w:t>
      </w:r>
      <w:r w:rsidR="005803F3" w:rsidRPr="00390BD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5803F3" w:rsidRPr="00390BDA">
        <w:rPr>
          <w:rFonts w:asciiTheme="minorHAnsi" w:hAnsiTheme="minorHAnsi" w:cstheme="minorHAnsi"/>
          <w:sz w:val="24"/>
          <w:szCs w:val="24"/>
        </w:rPr>
        <w:t>podczas</w:t>
      </w:r>
      <w:r w:rsidR="005803F3" w:rsidRPr="00390BD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5803F3" w:rsidRPr="00390BDA">
        <w:rPr>
          <w:rFonts w:asciiTheme="minorHAnsi" w:hAnsiTheme="minorHAnsi" w:cstheme="minorHAnsi"/>
          <w:sz w:val="24"/>
          <w:szCs w:val="24"/>
        </w:rPr>
        <w:t>eksploatacji</w:t>
      </w:r>
      <w:r w:rsidR="00AC07A7" w:rsidRPr="00390BDA">
        <w:rPr>
          <w:rFonts w:asciiTheme="minorHAnsi" w:hAnsiTheme="minorHAnsi" w:cstheme="minorHAnsi"/>
          <w:sz w:val="24"/>
          <w:szCs w:val="24"/>
        </w:rPr>
        <w:t xml:space="preserve"> wady </w:t>
      </w:r>
      <w:r w:rsidR="005803F3" w:rsidRPr="00390BDA">
        <w:rPr>
          <w:rFonts w:asciiTheme="minorHAnsi" w:hAnsiTheme="minorHAnsi" w:cstheme="minorHAnsi"/>
          <w:sz w:val="24"/>
          <w:szCs w:val="24"/>
        </w:rPr>
        <w:t>sprzętu</w:t>
      </w:r>
      <w:r w:rsidR="005803F3" w:rsidRPr="00390BDA">
        <w:rPr>
          <w:rFonts w:asciiTheme="minorHAnsi" w:hAnsiTheme="minorHAnsi" w:cstheme="minorHAnsi"/>
          <w:spacing w:val="-5"/>
          <w:sz w:val="24"/>
          <w:szCs w:val="24"/>
        </w:rPr>
        <w:t xml:space="preserve"> komputerowego</w:t>
      </w:r>
      <w:r w:rsidR="00AC07A7" w:rsidRPr="00390BDA">
        <w:rPr>
          <w:rFonts w:asciiTheme="minorHAnsi" w:hAnsiTheme="minorHAnsi" w:cstheme="minorHAnsi"/>
          <w:spacing w:val="-5"/>
          <w:sz w:val="24"/>
          <w:szCs w:val="24"/>
        </w:rPr>
        <w:t>, w szczególności</w:t>
      </w:r>
      <w:r w:rsidRPr="00390BDA">
        <w:rPr>
          <w:rFonts w:asciiTheme="minorHAnsi" w:hAnsiTheme="minorHAnsi" w:cstheme="minorHAnsi"/>
          <w:sz w:val="24"/>
          <w:szCs w:val="24"/>
        </w:rPr>
        <w:t>:</w:t>
      </w:r>
    </w:p>
    <w:p w14:paraId="2E8AAEDF" w14:textId="15A1ABAC" w:rsidR="005D212D" w:rsidRPr="00390BDA" w:rsidRDefault="00A1766F" w:rsidP="00F26F58">
      <w:pPr>
        <w:pStyle w:val="Akapitzlist"/>
        <w:numPr>
          <w:ilvl w:val="0"/>
          <w:numId w:val="21"/>
        </w:numPr>
        <w:tabs>
          <w:tab w:val="left" w:pos="1251"/>
        </w:tabs>
        <w:rPr>
          <w:rFonts w:asciiTheme="minorHAnsi" w:hAnsiTheme="minorHAnsi" w:cstheme="minorHAnsi"/>
          <w:sz w:val="24"/>
          <w:szCs w:val="24"/>
        </w:rPr>
      </w:pPr>
      <w:r w:rsidRPr="00390BDA">
        <w:rPr>
          <w:rFonts w:asciiTheme="minorHAnsi" w:hAnsiTheme="minorHAnsi" w:cstheme="minorHAnsi"/>
          <w:sz w:val="24"/>
          <w:szCs w:val="24"/>
        </w:rPr>
        <w:t>usterki</w:t>
      </w:r>
      <w:r w:rsidR="00AC07A7" w:rsidRPr="00390BDA">
        <w:rPr>
          <w:rFonts w:asciiTheme="minorHAnsi" w:hAnsiTheme="minorHAnsi" w:cstheme="minorHAnsi"/>
          <w:sz w:val="24"/>
          <w:szCs w:val="24"/>
        </w:rPr>
        <w:t xml:space="preserve">, awarie </w:t>
      </w:r>
      <w:r w:rsidRPr="00390BDA">
        <w:rPr>
          <w:rFonts w:asciiTheme="minorHAnsi" w:hAnsiTheme="minorHAnsi" w:cstheme="minorHAnsi"/>
          <w:sz w:val="24"/>
          <w:szCs w:val="24"/>
        </w:rPr>
        <w:t>dostarczonego</w:t>
      </w:r>
      <w:r w:rsidRPr="00390BD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90BDA">
        <w:rPr>
          <w:rFonts w:asciiTheme="minorHAnsi" w:hAnsiTheme="minorHAnsi" w:cstheme="minorHAnsi"/>
          <w:sz w:val="24"/>
          <w:szCs w:val="24"/>
        </w:rPr>
        <w:t>sprzętu</w:t>
      </w:r>
      <w:r w:rsidR="00DF5F52" w:rsidRPr="00390BDA">
        <w:rPr>
          <w:rFonts w:asciiTheme="minorHAnsi" w:hAnsiTheme="minorHAnsi" w:cstheme="minorHAnsi"/>
          <w:sz w:val="24"/>
          <w:szCs w:val="24"/>
        </w:rPr>
        <w:t xml:space="preserve"> komputerowego</w:t>
      </w:r>
      <w:r w:rsidRPr="00390BDA">
        <w:rPr>
          <w:rFonts w:asciiTheme="minorHAnsi" w:hAnsiTheme="minorHAnsi" w:cstheme="minorHAnsi"/>
          <w:sz w:val="24"/>
          <w:szCs w:val="24"/>
        </w:rPr>
        <w:t>,</w:t>
      </w:r>
    </w:p>
    <w:p w14:paraId="7E300AFF" w14:textId="1C7F6797" w:rsidR="008D0A16" w:rsidRPr="00390BDA" w:rsidRDefault="00A1766F" w:rsidP="00092BFD">
      <w:pPr>
        <w:pStyle w:val="Akapitzlist"/>
        <w:numPr>
          <w:ilvl w:val="0"/>
          <w:numId w:val="21"/>
        </w:numPr>
        <w:tabs>
          <w:tab w:val="left" w:pos="1251"/>
        </w:tabs>
        <w:spacing w:before="146" w:line="360" w:lineRule="auto"/>
        <w:rPr>
          <w:rFonts w:asciiTheme="minorHAnsi" w:hAnsiTheme="minorHAnsi" w:cstheme="minorHAnsi"/>
          <w:sz w:val="24"/>
          <w:szCs w:val="24"/>
        </w:rPr>
      </w:pPr>
      <w:r w:rsidRPr="00390BDA">
        <w:rPr>
          <w:rFonts w:asciiTheme="minorHAnsi" w:hAnsiTheme="minorHAnsi" w:cstheme="minorHAnsi"/>
          <w:sz w:val="24"/>
          <w:szCs w:val="24"/>
        </w:rPr>
        <w:t xml:space="preserve">uszkodzenia dostarczonego sprzętu </w:t>
      </w:r>
      <w:r w:rsidR="00DF5F52" w:rsidRPr="00390BDA">
        <w:rPr>
          <w:rFonts w:asciiTheme="minorHAnsi" w:hAnsiTheme="minorHAnsi" w:cstheme="minorHAnsi"/>
          <w:sz w:val="24"/>
          <w:szCs w:val="24"/>
        </w:rPr>
        <w:t xml:space="preserve">komputerowego </w:t>
      </w:r>
      <w:r w:rsidRPr="00390BDA">
        <w:rPr>
          <w:rFonts w:asciiTheme="minorHAnsi" w:hAnsiTheme="minorHAnsi" w:cstheme="minorHAnsi"/>
          <w:sz w:val="24"/>
          <w:szCs w:val="24"/>
        </w:rPr>
        <w:t>powstałe w czasie poprawnego</w:t>
      </w:r>
      <w:r w:rsidR="00C63776" w:rsidRPr="00390BDA">
        <w:rPr>
          <w:rFonts w:asciiTheme="minorHAnsi" w:hAnsiTheme="minorHAnsi" w:cstheme="minorHAnsi"/>
          <w:sz w:val="24"/>
          <w:szCs w:val="24"/>
        </w:rPr>
        <w:t xml:space="preserve"> użytkowania</w:t>
      </w:r>
      <w:r w:rsidR="002D696F" w:rsidRPr="00390BDA">
        <w:rPr>
          <w:rFonts w:asciiTheme="minorHAnsi" w:hAnsiTheme="minorHAnsi" w:cstheme="minorHAnsi"/>
          <w:sz w:val="24"/>
          <w:szCs w:val="24"/>
        </w:rPr>
        <w:t>.</w:t>
      </w:r>
    </w:p>
    <w:p w14:paraId="1422CC8E" w14:textId="77777777" w:rsidR="008D0A16" w:rsidRPr="00390BDA" w:rsidRDefault="00A1766F" w:rsidP="0064347B">
      <w:pPr>
        <w:pStyle w:val="Akapitzlist"/>
        <w:numPr>
          <w:ilvl w:val="0"/>
          <w:numId w:val="7"/>
        </w:numPr>
        <w:tabs>
          <w:tab w:val="left" w:pos="284"/>
        </w:tabs>
        <w:spacing w:line="360" w:lineRule="auto"/>
        <w:ind w:left="284" w:right="994" w:hanging="284"/>
        <w:rPr>
          <w:rFonts w:asciiTheme="minorHAnsi" w:hAnsiTheme="minorHAnsi" w:cstheme="minorHAnsi"/>
          <w:sz w:val="24"/>
          <w:szCs w:val="24"/>
        </w:rPr>
      </w:pPr>
      <w:r w:rsidRPr="00390BDA">
        <w:rPr>
          <w:rFonts w:asciiTheme="minorHAnsi" w:hAnsiTheme="minorHAnsi" w:cstheme="minorHAnsi"/>
          <w:sz w:val="24"/>
          <w:szCs w:val="24"/>
        </w:rPr>
        <w:t>W okresie gwarancji Wykonawca zobowiązuje się do należytego wypełnienia obowiązków gwaranta, w szczególności</w:t>
      </w:r>
      <w:r w:rsidRPr="00390BD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90BDA">
        <w:rPr>
          <w:rFonts w:asciiTheme="minorHAnsi" w:hAnsiTheme="minorHAnsi" w:cstheme="minorHAnsi"/>
          <w:sz w:val="24"/>
          <w:szCs w:val="24"/>
        </w:rPr>
        <w:t>do:</w:t>
      </w:r>
    </w:p>
    <w:p w14:paraId="160E1711" w14:textId="3B77F2A4" w:rsidR="008D0A16" w:rsidRPr="00390BDA" w:rsidRDefault="00A1766F" w:rsidP="001429EE">
      <w:pPr>
        <w:pStyle w:val="Akapitzlist"/>
        <w:numPr>
          <w:ilvl w:val="0"/>
          <w:numId w:val="22"/>
        </w:numPr>
        <w:tabs>
          <w:tab w:val="left" w:pos="284"/>
          <w:tab w:val="left" w:pos="1393"/>
        </w:tabs>
        <w:spacing w:line="360" w:lineRule="auto"/>
        <w:ind w:right="253"/>
        <w:rPr>
          <w:rFonts w:asciiTheme="minorHAnsi" w:hAnsiTheme="minorHAnsi" w:cstheme="minorHAnsi"/>
          <w:sz w:val="24"/>
          <w:szCs w:val="24"/>
        </w:rPr>
      </w:pPr>
      <w:r w:rsidRPr="00390BDA">
        <w:rPr>
          <w:rFonts w:asciiTheme="minorHAnsi" w:hAnsiTheme="minorHAnsi" w:cstheme="minorHAnsi"/>
          <w:sz w:val="24"/>
          <w:szCs w:val="24"/>
        </w:rPr>
        <w:t xml:space="preserve">naprawy sprzętu </w:t>
      </w:r>
      <w:r w:rsidR="00890F59" w:rsidRPr="00390BDA">
        <w:rPr>
          <w:rFonts w:asciiTheme="minorHAnsi" w:hAnsiTheme="minorHAnsi" w:cstheme="minorHAnsi"/>
          <w:sz w:val="24"/>
          <w:szCs w:val="24"/>
        </w:rPr>
        <w:t xml:space="preserve">komputerowego </w:t>
      </w:r>
      <w:r w:rsidR="001429EE" w:rsidRPr="00390BDA">
        <w:rPr>
          <w:rFonts w:asciiTheme="minorHAnsi" w:hAnsiTheme="minorHAnsi" w:cstheme="minorHAnsi"/>
          <w:sz w:val="24"/>
          <w:szCs w:val="24"/>
        </w:rPr>
        <w:t xml:space="preserve">(usunięcie </w:t>
      </w:r>
      <w:r w:rsidR="00AC07A7" w:rsidRPr="00390BDA">
        <w:rPr>
          <w:rFonts w:asciiTheme="minorHAnsi" w:hAnsiTheme="minorHAnsi" w:cstheme="minorHAnsi"/>
          <w:sz w:val="24"/>
          <w:szCs w:val="24"/>
        </w:rPr>
        <w:t>wad</w:t>
      </w:r>
      <w:r w:rsidR="001429EE" w:rsidRPr="00390BDA">
        <w:rPr>
          <w:rFonts w:asciiTheme="minorHAnsi" w:hAnsiTheme="minorHAnsi" w:cstheme="minorHAnsi"/>
          <w:sz w:val="24"/>
          <w:szCs w:val="24"/>
        </w:rPr>
        <w:t xml:space="preserve">) </w:t>
      </w:r>
      <w:r w:rsidRPr="00390BDA">
        <w:rPr>
          <w:rFonts w:asciiTheme="minorHAnsi" w:hAnsiTheme="minorHAnsi" w:cstheme="minorHAnsi"/>
          <w:sz w:val="24"/>
          <w:szCs w:val="24"/>
        </w:rPr>
        <w:t xml:space="preserve">w terminie </w:t>
      </w:r>
      <w:r w:rsidR="00A204D7" w:rsidRPr="00390BDA">
        <w:rPr>
          <w:rFonts w:asciiTheme="minorHAnsi" w:hAnsiTheme="minorHAnsi" w:cstheme="minorHAnsi"/>
          <w:sz w:val="24"/>
          <w:szCs w:val="24"/>
        </w:rPr>
        <w:t xml:space="preserve">do </w:t>
      </w:r>
      <w:r w:rsidRPr="00390BDA">
        <w:rPr>
          <w:rFonts w:asciiTheme="minorHAnsi" w:hAnsiTheme="minorHAnsi" w:cstheme="minorHAnsi"/>
          <w:sz w:val="24"/>
          <w:szCs w:val="24"/>
        </w:rPr>
        <w:t>14 dni kalendarzowych od dnia zgłos</w:t>
      </w:r>
      <w:r w:rsidR="0059562A" w:rsidRPr="00390BDA">
        <w:rPr>
          <w:rFonts w:asciiTheme="minorHAnsi" w:hAnsiTheme="minorHAnsi" w:cstheme="minorHAnsi"/>
          <w:sz w:val="24"/>
          <w:szCs w:val="24"/>
        </w:rPr>
        <w:t>zenia awarii przez Zamawiającego na adres e-mail lub telefon Wykonawcy w</w:t>
      </w:r>
      <w:r w:rsidR="00D01DB3" w:rsidRPr="00390BDA">
        <w:rPr>
          <w:rFonts w:asciiTheme="minorHAnsi" w:hAnsiTheme="minorHAnsi" w:cstheme="minorHAnsi"/>
          <w:sz w:val="24"/>
          <w:szCs w:val="24"/>
        </w:rPr>
        <w:t xml:space="preserve">skazany w </w:t>
      </w:r>
      <w:r w:rsidR="0059562A" w:rsidRPr="00390BDA">
        <w:rPr>
          <w:rFonts w:asciiTheme="minorHAnsi" w:hAnsiTheme="minorHAnsi" w:cstheme="minorHAnsi"/>
          <w:sz w:val="24"/>
          <w:szCs w:val="24"/>
        </w:rPr>
        <w:t>§</w:t>
      </w:r>
      <w:r w:rsidR="005D212D" w:rsidRPr="00390BDA">
        <w:rPr>
          <w:rFonts w:asciiTheme="minorHAnsi" w:hAnsiTheme="minorHAnsi" w:cstheme="minorHAnsi"/>
          <w:sz w:val="24"/>
          <w:szCs w:val="24"/>
        </w:rPr>
        <w:t xml:space="preserve"> </w:t>
      </w:r>
      <w:r w:rsidR="0059562A" w:rsidRPr="00390BDA">
        <w:rPr>
          <w:rFonts w:asciiTheme="minorHAnsi" w:hAnsiTheme="minorHAnsi" w:cstheme="minorHAnsi"/>
          <w:sz w:val="24"/>
          <w:szCs w:val="24"/>
        </w:rPr>
        <w:t xml:space="preserve">8 umowy, </w:t>
      </w:r>
      <w:r w:rsidRPr="00390BDA">
        <w:rPr>
          <w:rFonts w:asciiTheme="minorHAnsi" w:hAnsiTheme="minorHAnsi" w:cstheme="minorHAnsi"/>
          <w:sz w:val="24"/>
          <w:szCs w:val="24"/>
        </w:rPr>
        <w:t xml:space="preserve">przy czym, gdy naprawa sprzętu </w:t>
      </w:r>
      <w:r w:rsidR="00890F59" w:rsidRPr="00390BDA">
        <w:rPr>
          <w:rFonts w:asciiTheme="minorHAnsi" w:hAnsiTheme="minorHAnsi" w:cstheme="minorHAnsi"/>
          <w:sz w:val="24"/>
          <w:szCs w:val="24"/>
        </w:rPr>
        <w:t xml:space="preserve">komputerowego </w:t>
      </w:r>
      <w:r w:rsidRPr="00390BDA">
        <w:rPr>
          <w:rFonts w:asciiTheme="minorHAnsi" w:hAnsiTheme="minorHAnsi" w:cstheme="minorHAnsi"/>
          <w:sz w:val="24"/>
          <w:szCs w:val="24"/>
        </w:rPr>
        <w:t>potrwa dłużej, Wykonawca zobowiązany jest dostarczyć w 15 dniu</w:t>
      </w:r>
      <w:r w:rsidR="003B7F6E" w:rsidRPr="00390BDA">
        <w:rPr>
          <w:rFonts w:asciiTheme="minorHAnsi" w:hAnsiTheme="minorHAnsi" w:cstheme="minorHAnsi"/>
          <w:sz w:val="24"/>
          <w:szCs w:val="24"/>
        </w:rPr>
        <w:t xml:space="preserve"> kalendarzowym</w:t>
      </w:r>
      <w:r w:rsidRPr="00390BDA">
        <w:rPr>
          <w:rFonts w:asciiTheme="minorHAnsi" w:hAnsiTheme="minorHAnsi" w:cstheme="minorHAnsi"/>
          <w:sz w:val="24"/>
          <w:szCs w:val="24"/>
        </w:rPr>
        <w:t xml:space="preserve">, sprzęt zastępczy o takich samych parametrach i standardach. Niedostarczenie sprzętu </w:t>
      </w:r>
      <w:r w:rsidR="00890F59" w:rsidRPr="00390BDA">
        <w:rPr>
          <w:rFonts w:asciiTheme="minorHAnsi" w:hAnsiTheme="minorHAnsi" w:cstheme="minorHAnsi"/>
          <w:sz w:val="24"/>
          <w:szCs w:val="24"/>
        </w:rPr>
        <w:t xml:space="preserve">komputerowego </w:t>
      </w:r>
      <w:r w:rsidRPr="00390BDA">
        <w:rPr>
          <w:rFonts w:asciiTheme="minorHAnsi" w:hAnsiTheme="minorHAnsi" w:cstheme="minorHAnsi"/>
          <w:sz w:val="24"/>
          <w:szCs w:val="24"/>
        </w:rPr>
        <w:t xml:space="preserve">zastępczego w 15 dniu </w:t>
      </w:r>
      <w:r w:rsidR="003B7F6E" w:rsidRPr="00390BDA">
        <w:rPr>
          <w:rFonts w:asciiTheme="minorHAnsi" w:hAnsiTheme="minorHAnsi" w:cstheme="minorHAnsi"/>
          <w:sz w:val="24"/>
          <w:szCs w:val="24"/>
        </w:rPr>
        <w:t xml:space="preserve">kalendarzowym </w:t>
      </w:r>
      <w:r w:rsidRPr="00390BDA">
        <w:rPr>
          <w:rFonts w:asciiTheme="minorHAnsi" w:hAnsiTheme="minorHAnsi" w:cstheme="minorHAnsi"/>
          <w:sz w:val="24"/>
          <w:szCs w:val="24"/>
        </w:rPr>
        <w:t>będzie oznaczało uchybienie terminu naprawy</w:t>
      </w:r>
      <w:r w:rsidRPr="00390BD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90BDA">
        <w:rPr>
          <w:rFonts w:asciiTheme="minorHAnsi" w:hAnsiTheme="minorHAnsi" w:cstheme="minorHAnsi"/>
          <w:sz w:val="24"/>
          <w:szCs w:val="24"/>
        </w:rPr>
        <w:t>gwarancyjnej;</w:t>
      </w:r>
    </w:p>
    <w:p w14:paraId="3597927C" w14:textId="04795E1B" w:rsidR="008D0A16" w:rsidRPr="00390BDA" w:rsidRDefault="00A1766F" w:rsidP="0059562A">
      <w:pPr>
        <w:pStyle w:val="Akapitzlist"/>
        <w:numPr>
          <w:ilvl w:val="0"/>
          <w:numId w:val="22"/>
        </w:numPr>
        <w:tabs>
          <w:tab w:val="left" w:pos="284"/>
          <w:tab w:val="left" w:pos="1393"/>
        </w:tabs>
        <w:spacing w:line="360" w:lineRule="auto"/>
        <w:ind w:right="239"/>
        <w:rPr>
          <w:rFonts w:asciiTheme="minorHAnsi" w:hAnsiTheme="minorHAnsi" w:cstheme="minorHAnsi"/>
          <w:sz w:val="24"/>
          <w:szCs w:val="24"/>
        </w:rPr>
      </w:pPr>
      <w:r w:rsidRPr="00390BDA">
        <w:rPr>
          <w:rFonts w:asciiTheme="minorHAnsi" w:hAnsiTheme="minorHAnsi" w:cstheme="minorHAnsi"/>
          <w:sz w:val="24"/>
          <w:szCs w:val="24"/>
        </w:rPr>
        <w:t xml:space="preserve">dostarczenia sprzętu </w:t>
      </w:r>
      <w:r w:rsidR="00890F59" w:rsidRPr="00390BDA">
        <w:rPr>
          <w:rFonts w:asciiTheme="minorHAnsi" w:hAnsiTheme="minorHAnsi" w:cstheme="minorHAnsi"/>
          <w:sz w:val="24"/>
          <w:szCs w:val="24"/>
        </w:rPr>
        <w:t xml:space="preserve">komputerowego </w:t>
      </w:r>
      <w:r w:rsidRPr="00390BDA">
        <w:rPr>
          <w:rFonts w:asciiTheme="minorHAnsi" w:hAnsiTheme="minorHAnsi" w:cstheme="minorHAnsi"/>
          <w:sz w:val="24"/>
          <w:szCs w:val="24"/>
        </w:rPr>
        <w:t xml:space="preserve">nowego, wolnego od wad, o co najmniej takich samych parametrach, funkcjonalności i standardzie, jak sprzęt dostarczony pierwotnie, w przypadku, gdy sprzęt </w:t>
      </w:r>
      <w:r w:rsidR="00890F59" w:rsidRPr="00390BDA">
        <w:rPr>
          <w:rFonts w:asciiTheme="minorHAnsi" w:hAnsiTheme="minorHAnsi" w:cstheme="minorHAnsi"/>
          <w:sz w:val="24"/>
          <w:szCs w:val="24"/>
        </w:rPr>
        <w:t xml:space="preserve">komputerowy </w:t>
      </w:r>
      <w:r w:rsidRPr="00390BDA">
        <w:rPr>
          <w:rFonts w:asciiTheme="minorHAnsi" w:hAnsiTheme="minorHAnsi" w:cstheme="minorHAnsi"/>
          <w:sz w:val="24"/>
          <w:szCs w:val="24"/>
        </w:rPr>
        <w:t xml:space="preserve">dostarczony zgodnie z niniejszą </w:t>
      </w:r>
      <w:r w:rsidR="00DF18D8" w:rsidRPr="00390BDA">
        <w:rPr>
          <w:rFonts w:asciiTheme="minorHAnsi" w:hAnsiTheme="minorHAnsi" w:cstheme="minorHAnsi"/>
          <w:sz w:val="24"/>
          <w:szCs w:val="24"/>
        </w:rPr>
        <w:t>U</w:t>
      </w:r>
      <w:r w:rsidRPr="00390BDA">
        <w:rPr>
          <w:rFonts w:asciiTheme="minorHAnsi" w:hAnsiTheme="minorHAnsi" w:cstheme="minorHAnsi"/>
          <w:sz w:val="24"/>
          <w:szCs w:val="24"/>
        </w:rPr>
        <w:t>mową mimo dwukrotnej naprawy jest nadal wadliwy; dostawa sprzętu wolnego od wad nastąpi w terminie 14 dni kalendarz</w:t>
      </w:r>
      <w:r w:rsidR="0059562A" w:rsidRPr="00390BDA">
        <w:rPr>
          <w:rFonts w:asciiTheme="minorHAnsi" w:hAnsiTheme="minorHAnsi" w:cstheme="minorHAnsi"/>
          <w:sz w:val="24"/>
          <w:szCs w:val="24"/>
        </w:rPr>
        <w:t xml:space="preserve">owych od wezwania Zamawiającego na adres </w:t>
      </w:r>
      <w:r w:rsidR="0059562A" w:rsidRPr="00390BDA">
        <w:rPr>
          <w:rFonts w:asciiTheme="minorHAnsi" w:hAnsiTheme="minorHAnsi" w:cstheme="minorHAnsi"/>
          <w:sz w:val="24"/>
          <w:szCs w:val="24"/>
        </w:rPr>
        <w:lastRenderedPageBreak/>
        <w:t>e-mail lub telefon Wykonawcy wskazany w §</w:t>
      </w:r>
      <w:r w:rsidR="00F65B50" w:rsidRPr="00390BDA">
        <w:rPr>
          <w:rFonts w:asciiTheme="minorHAnsi" w:hAnsiTheme="minorHAnsi" w:cstheme="minorHAnsi"/>
          <w:sz w:val="24"/>
          <w:szCs w:val="24"/>
        </w:rPr>
        <w:t xml:space="preserve"> </w:t>
      </w:r>
      <w:r w:rsidR="0059562A" w:rsidRPr="00390BDA">
        <w:rPr>
          <w:rFonts w:asciiTheme="minorHAnsi" w:hAnsiTheme="minorHAnsi" w:cstheme="minorHAnsi"/>
          <w:sz w:val="24"/>
          <w:szCs w:val="24"/>
        </w:rPr>
        <w:t xml:space="preserve">8 umowy, </w:t>
      </w:r>
      <w:r w:rsidRPr="00390BDA">
        <w:rPr>
          <w:rFonts w:asciiTheme="minorHAnsi" w:hAnsiTheme="minorHAnsi" w:cstheme="minorHAnsi"/>
          <w:sz w:val="24"/>
          <w:szCs w:val="24"/>
        </w:rPr>
        <w:t>w całości na koszt Wykonawcy;</w:t>
      </w:r>
    </w:p>
    <w:p w14:paraId="08A82EEB" w14:textId="625137CF" w:rsidR="008D0A16" w:rsidRPr="00390BDA" w:rsidRDefault="00A1766F" w:rsidP="007E03CF">
      <w:pPr>
        <w:pStyle w:val="Akapitzlist"/>
        <w:numPr>
          <w:ilvl w:val="0"/>
          <w:numId w:val="22"/>
        </w:numPr>
        <w:tabs>
          <w:tab w:val="left" w:pos="284"/>
          <w:tab w:val="left" w:pos="1393"/>
        </w:tabs>
        <w:spacing w:line="360" w:lineRule="auto"/>
        <w:ind w:right="767"/>
        <w:rPr>
          <w:rFonts w:asciiTheme="minorHAnsi" w:hAnsiTheme="minorHAnsi" w:cstheme="minorHAnsi"/>
          <w:sz w:val="24"/>
          <w:szCs w:val="24"/>
        </w:rPr>
      </w:pPr>
      <w:r w:rsidRPr="00390BDA">
        <w:rPr>
          <w:rFonts w:asciiTheme="minorHAnsi" w:hAnsiTheme="minorHAnsi" w:cstheme="minorHAnsi"/>
          <w:sz w:val="24"/>
          <w:szCs w:val="24"/>
        </w:rPr>
        <w:t>serwis sprzętu realizowany będzie przez producenta lub autoryzowanego partnera serwisowego</w:t>
      </w:r>
      <w:r w:rsidRPr="00390BD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FC5259" w:rsidRPr="00390BDA">
        <w:rPr>
          <w:rFonts w:asciiTheme="minorHAnsi" w:hAnsiTheme="minorHAnsi" w:cstheme="minorHAnsi"/>
          <w:sz w:val="24"/>
          <w:szCs w:val="24"/>
        </w:rPr>
        <w:t>producenta.</w:t>
      </w:r>
    </w:p>
    <w:p w14:paraId="014048D0" w14:textId="41BAB067" w:rsidR="008D0A16" w:rsidRPr="00390BDA" w:rsidRDefault="00A1766F" w:rsidP="0059562A">
      <w:pPr>
        <w:pStyle w:val="Akapitzlist"/>
        <w:numPr>
          <w:ilvl w:val="0"/>
          <w:numId w:val="7"/>
        </w:numPr>
        <w:tabs>
          <w:tab w:val="left" w:pos="284"/>
        </w:tabs>
        <w:spacing w:before="39" w:line="360" w:lineRule="auto"/>
        <w:ind w:left="284" w:right="306" w:hanging="284"/>
        <w:rPr>
          <w:rFonts w:asciiTheme="minorHAnsi" w:hAnsiTheme="minorHAnsi" w:cstheme="minorHAnsi"/>
          <w:sz w:val="24"/>
          <w:szCs w:val="24"/>
        </w:rPr>
      </w:pPr>
      <w:r w:rsidRPr="00390BDA">
        <w:rPr>
          <w:rFonts w:asciiTheme="minorHAnsi" w:hAnsiTheme="minorHAnsi" w:cstheme="minorHAnsi"/>
          <w:sz w:val="24"/>
          <w:szCs w:val="24"/>
        </w:rPr>
        <w:t>Zamawiający może zgłaszać nieprawidłowe działanie sprzętu (</w:t>
      </w:r>
      <w:r w:rsidR="00AC07A7" w:rsidRPr="00390BDA">
        <w:rPr>
          <w:rFonts w:asciiTheme="minorHAnsi" w:hAnsiTheme="minorHAnsi" w:cstheme="minorHAnsi"/>
          <w:sz w:val="24"/>
          <w:szCs w:val="24"/>
        </w:rPr>
        <w:t>wady</w:t>
      </w:r>
      <w:r w:rsidRPr="00390BDA">
        <w:rPr>
          <w:rFonts w:asciiTheme="minorHAnsi" w:hAnsiTheme="minorHAnsi" w:cstheme="minorHAnsi"/>
          <w:sz w:val="24"/>
          <w:szCs w:val="24"/>
        </w:rPr>
        <w:t>) od 8:00 do 16:00 w dni robocze</w:t>
      </w:r>
      <w:r w:rsidR="0059562A" w:rsidRPr="00390BDA">
        <w:rPr>
          <w:rFonts w:asciiTheme="minorHAnsi" w:hAnsiTheme="minorHAnsi" w:cstheme="minorHAnsi"/>
          <w:sz w:val="24"/>
          <w:szCs w:val="24"/>
        </w:rPr>
        <w:t xml:space="preserve"> (od poniedziałku do piątku</w:t>
      </w:r>
      <w:r w:rsidR="000966AF" w:rsidRPr="00390BDA">
        <w:rPr>
          <w:rFonts w:asciiTheme="minorHAnsi" w:hAnsiTheme="minorHAnsi" w:cstheme="minorHAnsi"/>
          <w:sz w:val="24"/>
          <w:szCs w:val="24"/>
        </w:rPr>
        <w:t xml:space="preserve"> z wyłączeniem dni ustawowo wolnych pracy na terenie Rzeczpospolitej Polskiej, w rozumieniu ustawy z dnia 18 stycznia 1951 r. o dniach wolnych od pracy (</w:t>
      </w:r>
      <w:proofErr w:type="spellStart"/>
      <w:r w:rsidR="000966AF" w:rsidRPr="00390BDA">
        <w:rPr>
          <w:rFonts w:asciiTheme="minorHAnsi" w:hAnsiTheme="minorHAnsi" w:cstheme="minorHAnsi"/>
          <w:sz w:val="24"/>
          <w:szCs w:val="24"/>
        </w:rPr>
        <w:t>t.j</w:t>
      </w:r>
      <w:proofErr w:type="spellEnd"/>
      <w:r w:rsidR="000966AF" w:rsidRPr="00390BDA">
        <w:rPr>
          <w:rFonts w:asciiTheme="minorHAnsi" w:hAnsiTheme="minorHAnsi" w:cstheme="minorHAnsi"/>
          <w:sz w:val="24"/>
          <w:szCs w:val="24"/>
        </w:rPr>
        <w:t>.: Dz. U. z 202</w:t>
      </w:r>
      <w:r w:rsidR="002E72ED" w:rsidRPr="00390BDA">
        <w:rPr>
          <w:rFonts w:asciiTheme="minorHAnsi" w:hAnsiTheme="minorHAnsi" w:cstheme="minorHAnsi"/>
          <w:sz w:val="24"/>
          <w:szCs w:val="24"/>
        </w:rPr>
        <w:t>5</w:t>
      </w:r>
      <w:r w:rsidR="000966AF" w:rsidRPr="00390BDA">
        <w:rPr>
          <w:rFonts w:asciiTheme="minorHAnsi" w:hAnsiTheme="minorHAnsi" w:cstheme="minorHAnsi"/>
          <w:sz w:val="24"/>
          <w:szCs w:val="24"/>
        </w:rPr>
        <w:t xml:space="preserve"> r. poz. </w:t>
      </w:r>
      <w:r w:rsidR="002E72ED" w:rsidRPr="00390BDA">
        <w:rPr>
          <w:rFonts w:asciiTheme="minorHAnsi" w:hAnsiTheme="minorHAnsi" w:cstheme="minorHAnsi"/>
          <w:sz w:val="24"/>
          <w:szCs w:val="24"/>
        </w:rPr>
        <w:t>296</w:t>
      </w:r>
      <w:r w:rsidR="000966AF" w:rsidRPr="00390BDA">
        <w:rPr>
          <w:rFonts w:asciiTheme="minorHAnsi" w:hAnsiTheme="minorHAnsi" w:cstheme="minorHAnsi"/>
          <w:sz w:val="24"/>
          <w:szCs w:val="24"/>
        </w:rPr>
        <w:t>)</w:t>
      </w:r>
      <w:r w:rsidR="009C21E4" w:rsidRPr="00390BDA">
        <w:rPr>
          <w:rFonts w:asciiTheme="minorHAnsi" w:hAnsiTheme="minorHAnsi" w:cstheme="minorHAnsi"/>
          <w:sz w:val="24"/>
          <w:szCs w:val="24"/>
        </w:rPr>
        <w:t>)</w:t>
      </w:r>
      <w:r w:rsidRPr="00390BDA">
        <w:rPr>
          <w:rFonts w:asciiTheme="minorHAnsi" w:hAnsiTheme="minorHAnsi" w:cstheme="minorHAnsi"/>
          <w:sz w:val="24"/>
          <w:szCs w:val="24"/>
        </w:rPr>
        <w:t>. Zgłoszenia wad</w:t>
      </w:r>
      <w:r w:rsidR="00AC07A7" w:rsidRPr="00390BDA">
        <w:rPr>
          <w:rFonts w:asciiTheme="minorHAnsi" w:hAnsiTheme="minorHAnsi" w:cstheme="minorHAnsi"/>
          <w:sz w:val="24"/>
          <w:szCs w:val="24"/>
        </w:rPr>
        <w:t xml:space="preserve"> w szczególności </w:t>
      </w:r>
      <w:r w:rsidRPr="00390BDA">
        <w:rPr>
          <w:rFonts w:asciiTheme="minorHAnsi" w:hAnsiTheme="minorHAnsi" w:cstheme="minorHAnsi"/>
          <w:sz w:val="24"/>
          <w:szCs w:val="24"/>
        </w:rPr>
        <w:t>usterek</w:t>
      </w:r>
      <w:r w:rsidR="00AC07A7" w:rsidRPr="00390BDA">
        <w:rPr>
          <w:rFonts w:asciiTheme="minorHAnsi" w:hAnsiTheme="minorHAnsi" w:cstheme="minorHAnsi"/>
          <w:sz w:val="24"/>
          <w:szCs w:val="24"/>
        </w:rPr>
        <w:t xml:space="preserve">, awarii, </w:t>
      </w:r>
      <w:r w:rsidRPr="00390BDA">
        <w:rPr>
          <w:rFonts w:asciiTheme="minorHAnsi" w:hAnsiTheme="minorHAnsi" w:cstheme="minorHAnsi"/>
          <w:sz w:val="24"/>
          <w:szCs w:val="24"/>
        </w:rPr>
        <w:t>zleceń serwisowych będą przesyłane za pomocą telefonu, poczty elektronicznej. Zgłoszenie telefoniczne musi być potwierdzone drogą elektroniczną.</w:t>
      </w:r>
    </w:p>
    <w:p w14:paraId="1A3601B9" w14:textId="77777777" w:rsidR="00261449" w:rsidRPr="00390BDA" w:rsidRDefault="00A1766F" w:rsidP="00261449">
      <w:pPr>
        <w:pStyle w:val="Akapitzlist"/>
        <w:numPr>
          <w:ilvl w:val="0"/>
          <w:numId w:val="7"/>
        </w:numPr>
        <w:tabs>
          <w:tab w:val="left" w:pos="284"/>
        </w:tabs>
        <w:spacing w:line="360" w:lineRule="auto"/>
        <w:ind w:left="284" w:right="1012" w:hanging="284"/>
        <w:rPr>
          <w:rFonts w:asciiTheme="minorHAnsi" w:hAnsiTheme="minorHAnsi" w:cstheme="minorHAnsi"/>
          <w:sz w:val="24"/>
          <w:szCs w:val="24"/>
        </w:rPr>
      </w:pPr>
      <w:r w:rsidRPr="00390BDA">
        <w:rPr>
          <w:rFonts w:asciiTheme="minorHAnsi" w:hAnsiTheme="minorHAnsi" w:cstheme="minorHAnsi"/>
          <w:sz w:val="24"/>
          <w:szCs w:val="24"/>
        </w:rPr>
        <w:t>Potwierdzeniem wykonania naprawy będzie protokół odbioru jakościowego sporządzony</w:t>
      </w:r>
      <w:r w:rsidRPr="00390BD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390BDA">
        <w:rPr>
          <w:rFonts w:asciiTheme="minorHAnsi" w:hAnsiTheme="minorHAnsi" w:cstheme="minorHAnsi"/>
          <w:sz w:val="24"/>
          <w:szCs w:val="24"/>
        </w:rPr>
        <w:t>i</w:t>
      </w:r>
      <w:r w:rsidRPr="00390BD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90BDA">
        <w:rPr>
          <w:rFonts w:asciiTheme="minorHAnsi" w:hAnsiTheme="minorHAnsi" w:cstheme="minorHAnsi"/>
          <w:sz w:val="24"/>
          <w:szCs w:val="24"/>
        </w:rPr>
        <w:t>podpisany</w:t>
      </w:r>
      <w:r w:rsidRPr="00390BD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90BDA">
        <w:rPr>
          <w:rFonts w:asciiTheme="minorHAnsi" w:hAnsiTheme="minorHAnsi" w:cstheme="minorHAnsi"/>
          <w:sz w:val="24"/>
          <w:szCs w:val="24"/>
        </w:rPr>
        <w:t>przez</w:t>
      </w:r>
      <w:r w:rsidRPr="00390BD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90BDA">
        <w:rPr>
          <w:rFonts w:asciiTheme="minorHAnsi" w:hAnsiTheme="minorHAnsi" w:cstheme="minorHAnsi"/>
          <w:sz w:val="24"/>
          <w:szCs w:val="24"/>
        </w:rPr>
        <w:t>przedstawicieli</w:t>
      </w:r>
      <w:r w:rsidRPr="00390BD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90BDA">
        <w:rPr>
          <w:rFonts w:asciiTheme="minorHAnsi" w:hAnsiTheme="minorHAnsi" w:cstheme="minorHAnsi"/>
          <w:sz w:val="24"/>
          <w:szCs w:val="24"/>
        </w:rPr>
        <w:t>Zamawiającego</w:t>
      </w:r>
      <w:r w:rsidRPr="00390BD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90BDA">
        <w:rPr>
          <w:rFonts w:asciiTheme="minorHAnsi" w:hAnsiTheme="minorHAnsi" w:cstheme="minorHAnsi"/>
          <w:sz w:val="24"/>
          <w:szCs w:val="24"/>
        </w:rPr>
        <w:t>i</w:t>
      </w:r>
      <w:r w:rsidRPr="00390BD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90BDA">
        <w:rPr>
          <w:rFonts w:asciiTheme="minorHAnsi" w:hAnsiTheme="minorHAnsi" w:cstheme="minorHAnsi"/>
          <w:sz w:val="24"/>
          <w:szCs w:val="24"/>
        </w:rPr>
        <w:t>Wykonawcy.</w:t>
      </w:r>
    </w:p>
    <w:p w14:paraId="24ECC57D" w14:textId="54753D0B" w:rsidR="008D0A16" w:rsidRPr="00390BDA" w:rsidRDefault="00A1766F" w:rsidP="00261449">
      <w:pPr>
        <w:pStyle w:val="Akapitzlist"/>
        <w:numPr>
          <w:ilvl w:val="0"/>
          <w:numId w:val="7"/>
        </w:numPr>
        <w:tabs>
          <w:tab w:val="left" w:pos="284"/>
          <w:tab w:val="left" w:pos="426"/>
        </w:tabs>
        <w:spacing w:before="39" w:line="360" w:lineRule="auto"/>
        <w:ind w:left="284" w:right="306" w:hanging="284"/>
        <w:rPr>
          <w:rFonts w:asciiTheme="minorHAnsi" w:hAnsiTheme="minorHAnsi" w:cstheme="minorHAnsi"/>
          <w:sz w:val="24"/>
          <w:szCs w:val="24"/>
        </w:rPr>
      </w:pPr>
      <w:r w:rsidRPr="00390BDA">
        <w:rPr>
          <w:rFonts w:asciiTheme="minorHAnsi" w:hAnsiTheme="minorHAnsi" w:cstheme="minorHAnsi"/>
          <w:sz w:val="24"/>
          <w:szCs w:val="24"/>
        </w:rPr>
        <w:t>Po zakończeniu naprawy sprzętu Wykonawca dostarczy go na własny koszt</w:t>
      </w:r>
      <w:r w:rsidR="00AC07A7" w:rsidRPr="00390BDA">
        <w:rPr>
          <w:rFonts w:asciiTheme="minorHAnsi" w:hAnsiTheme="minorHAnsi" w:cstheme="minorHAnsi"/>
          <w:sz w:val="24"/>
          <w:szCs w:val="24"/>
        </w:rPr>
        <w:t xml:space="preserve"> (w ramach wynagrodzenia umownego) </w:t>
      </w:r>
      <w:r w:rsidRPr="00390BDA">
        <w:rPr>
          <w:rFonts w:asciiTheme="minorHAnsi" w:hAnsiTheme="minorHAnsi" w:cstheme="minorHAnsi"/>
          <w:sz w:val="24"/>
          <w:szCs w:val="24"/>
        </w:rPr>
        <w:t>do</w:t>
      </w:r>
      <w:r w:rsidR="00261449" w:rsidRPr="00390BDA">
        <w:rPr>
          <w:rFonts w:asciiTheme="minorHAnsi" w:hAnsiTheme="minorHAnsi" w:cstheme="minorHAnsi"/>
          <w:sz w:val="24"/>
          <w:szCs w:val="24"/>
        </w:rPr>
        <w:t xml:space="preserve"> </w:t>
      </w:r>
      <w:r w:rsidRPr="00390BDA">
        <w:rPr>
          <w:rFonts w:asciiTheme="minorHAnsi" w:hAnsiTheme="minorHAnsi" w:cstheme="minorHAnsi"/>
          <w:sz w:val="24"/>
          <w:szCs w:val="24"/>
        </w:rPr>
        <w:t>miejsca</w:t>
      </w:r>
      <w:r w:rsidR="005C2F24" w:rsidRPr="00390BDA">
        <w:rPr>
          <w:rFonts w:asciiTheme="minorHAnsi" w:hAnsiTheme="minorHAnsi" w:cstheme="minorHAnsi"/>
          <w:sz w:val="24"/>
          <w:szCs w:val="24"/>
        </w:rPr>
        <w:t xml:space="preserve"> wskazanego przez Zamawiającego</w:t>
      </w:r>
      <w:r w:rsidR="00B77F22" w:rsidRPr="00390BDA">
        <w:rPr>
          <w:rFonts w:asciiTheme="minorHAnsi" w:hAnsiTheme="minorHAnsi" w:cstheme="minorHAnsi"/>
          <w:sz w:val="24"/>
          <w:szCs w:val="24"/>
        </w:rPr>
        <w:t>.</w:t>
      </w:r>
    </w:p>
    <w:p w14:paraId="2A6122FE" w14:textId="0EF5BC72" w:rsidR="008D0A16" w:rsidRPr="00390BDA" w:rsidRDefault="00A1766F" w:rsidP="00261449">
      <w:pPr>
        <w:pStyle w:val="Akapitzlist"/>
        <w:numPr>
          <w:ilvl w:val="0"/>
          <w:numId w:val="7"/>
        </w:numPr>
        <w:tabs>
          <w:tab w:val="left" w:pos="284"/>
          <w:tab w:val="left" w:pos="426"/>
        </w:tabs>
        <w:spacing w:line="360" w:lineRule="auto"/>
        <w:ind w:left="284" w:right="525" w:hanging="284"/>
        <w:rPr>
          <w:rFonts w:asciiTheme="minorHAnsi" w:hAnsiTheme="minorHAnsi" w:cstheme="minorHAnsi"/>
          <w:sz w:val="24"/>
          <w:szCs w:val="24"/>
        </w:rPr>
      </w:pPr>
      <w:r w:rsidRPr="00390BDA">
        <w:rPr>
          <w:rFonts w:asciiTheme="minorHAnsi" w:hAnsiTheme="minorHAnsi" w:cstheme="minorHAnsi"/>
          <w:sz w:val="24"/>
          <w:szCs w:val="24"/>
        </w:rPr>
        <w:t>Okres trwania gwarancji będzie automatycznie wydłużony również o czas trwania naprawy</w:t>
      </w:r>
      <w:r w:rsidR="00A4267E" w:rsidRPr="00390BDA">
        <w:rPr>
          <w:rFonts w:asciiTheme="minorHAnsi" w:hAnsiTheme="minorHAnsi" w:cstheme="minorHAnsi"/>
          <w:sz w:val="24"/>
          <w:szCs w:val="24"/>
        </w:rPr>
        <w:t>.</w:t>
      </w:r>
    </w:p>
    <w:p w14:paraId="6B882C8C" w14:textId="4215D3E1" w:rsidR="008D0A16" w:rsidRPr="00390BDA" w:rsidRDefault="00A1766F" w:rsidP="00261743">
      <w:pPr>
        <w:pStyle w:val="Akapitzlist"/>
        <w:numPr>
          <w:ilvl w:val="0"/>
          <w:numId w:val="7"/>
        </w:numPr>
        <w:tabs>
          <w:tab w:val="left" w:pos="284"/>
          <w:tab w:val="left" w:pos="426"/>
        </w:tabs>
        <w:spacing w:line="360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390BDA">
        <w:rPr>
          <w:rFonts w:asciiTheme="minorHAnsi" w:hAnsiTheme="minorHAnsi" w:cstheme="minorHAnsi"/>
          <w:sz w:val="24"/>
          <w:szCs w:val="24"/>
        </w:rPr>
        <w:t>W okresie gwarancji Zamawiający ma prawo</w:t>
      </w:r>
      <w:r w:rsidRPr="00390BD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AC07A7" w:rsidRPr="00390BDA">
        <w:rPr>
          <w:rFonts w:asciiTheme="minorHAnsi" w:hAnsiTheme="minorHAnsi" w:cstheme="minorHAnsi"/>
          <w:spacing w:val="-2"/>
          <w:sz w:val="24"/>
          <w:szCs w:val="24"/>
        </w:rPr>
        <w:t xml:space="preserve">w szczególności </w:t>
      </w:r>
      <w:r w:rsidRPr="00390BDA">
        <w:rPr>
          <w:rFonts w:asciiTheme="minorHAnsi" w:hAnsiTheme="minorHAnsi" w:cstheme="minorHAnsi"/>
          <w:sz w:val="24"/>
          <w:szCs w:val="24"/>
        </w:rPr>
        <w:t>do:</w:t>
      </w:r>
    </w:p>
    <w:p w14:paraId="473D5A11" w14:textId="614960B8" w:rsidR="008D0A16" w:rsidRPr="00390BDA" w:rsidRDefault="00A1766F" w:rsidP="00261743">
      <w:pPr>
        <w:pStyle w:val="Akapitzlist"/>
        <w:numPr>
          <w:ilvl w:val="0"/>
          <w:numId w:val="24"/>
        </w:numPr>
        <w:tabs>
          <w:tab w:val="left" w:pos="284"/>
          <w:tab w:val="left" w:pos="1393"/>
        </w:tabs>
        <w:spacing w:line="360" w:lineRule="auto"/>
        <w:ind w:right="728"/>
        <w:rPr>
          <w:rFonts w:asciiTheme="minorHAnsi" w:hAnsiTheme="minorHAnsi" w:cstheme="minorHAnsi"/>
          <w:sz w:val="24"/>
          <w:szCs w:val="24"/>
        </w:rPr>
      </w:pPr>
      <w:r w:rsidRPr="00390BDA">
        <w:rPr>
          <w:rFonts w:asciiTheme="minorHAnsi" w:hAnsiTheme="minorHAnsi" w:cstheme="minorHAnsi"/>
          <w:sz w:val="24"/>
          <w:szCs w:val="24"/>
        </w:rPr>
        <w:t xml:space="preserve">powierzania sprzętu </w:t>
      </w:r>
      <w:r w:rsidR="00890F59" w:rsidRPr="00390BDA">
        <w:rPr>
          <w:rFonts w:asciiTheme="minorHAnsi" w:hAnsiTheme="minorHAnsi" w:cstheme="minorHAnsi"/>
          <w:sz w:val="24"/>
          <w:szCs w:val="24"/>
        </w:rPr>
        <w:t xml:space="preserve">komputerowego </w:t>
      </w:r>
      <w:r w:rsidRPr="00390BDA">
        <w:rPr>
          <w:rFonts w:asciiTheme="minorHAnsi" w:hAnsiTheme="minorHAnsi" w:cstheme="minorHAnsi"/>
          <w:sz w:val="24"/>
          <w:szCs w:val="24"/>
        </w:rPr>
        <w:t>osobom trzecim celem jego instalacji i konserwacji w miejscu eksploatacji,</w:t>
      </w:r>
    </w:p>
    <w:p w14:paraId="17B52056" w14:textId="473E198C" w:rsidR="008D0A16" w:rsidRPr="00390BDA" w:rsidRDefault="00A1766F" w:rsidP="00261743">
      <w:pPr>
        <w:pStyle w:val="Akapitzlist"/>
        <w:numPr>
          <w:ilvl w:val="0"/>
          <w:numId w:val="24"/>
        </w:numPr>
        <w:tabs>
          <w:tab w:val="left" w:pos="284"/>
          <w:tab w:val="left" w:pos="1393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390BDA">
        <w:rPr>
          <w:rFonts w:asciiTheme="minorHAnsi" w:hAnsiTheme="minorHAnsi" w:cstheme="minorHAnsi"/>
          <w:sz w:val="24"/>
          <w:szCs w:val="24"/>
        </w:rPr>
        <w:t xml:space="preserve">przekazywania dostarczonego sprzętu </w:t>
      </w:r>
      <w:r w:rsidR="00890F59" w:rsidRPr="00390BDA">
        <w:rPr>
          <w:rFonts w:asciiTheme="minorHAnsi" w:hAnsiTheme="minorHAnsi" w:cstheme="minorHAnsi"/>
          <w:sz w:val="24"/>
          <w:szCs w:val="24"/>
        </w:rPr>
        <w:t xml:space="preserve">komputerowego </w:t>
      </w:r>
      <w:r w:rsidRPr="00390BDA">
        <w:rPr>
          <w:rFonts w:asciiTheme="minorHAnsi" w:hAnsiTheme="minorHAnsi" w:cstheme="minorHAnsi"/>
          <w:sz w:val="24"/>
          <w:szCs w:val="24"/>
        </w:rPr>
        <w:t xml:space="preserve">do innych </w:t>
      </w:r>
      <w:r w:rsidR="00890F59" w:rsidRPr="00390BDA">
        <w:rPr>
          <w:rFonts w:asciiTheme="minorHAnsi" w:hAnsiTheme="minorHAnsi" w:cstheme="minorHAnsi"/>
          <w:sz w:val="24"/>
          <w:szCs w:val="24"/>
        </w:rPr>
        <w:t>jednostek</w:t>
      </w:r>
      <w:r w:rsidRPr="00390BDA">
        <w:rPr>
          <w:rFonts w:asciiTheme="minorHAnsi" w:hAnsiTheme="minorHAnsi" w:cstheme="minorHAnsi"/>
          <w:spacing w:val="-20"/>
          <w:sz w:val="24"/>
          <w:szCs w:val="24"/>
        </w:rPr>
        <w:t xml:space="preserve"> </w:t>
      </w:r>
      <w:r w:rsidRPr="00390BDA">
        <w:rPr>
          <w:rFonts w:asciiTheme="minorHAnsi" w:hAnsiTheme="minorHAnsi" w:cstheme="minorHAnsi"/>
          <w:sz w:val="24"/>
          <w:szCs w:val="24"/>
        </w:rPr>
        <w:t>Zamawiającego,</w:t>
      </w:r>
    </w:p>
    <w:p w14:paraId="754345E0" w14:textId="264A6B8C" w:rsidR="008D0A16" w:rsidRPr="00390BDA" w:rsidRDefault="00A1766F" w:rsidP="00CB345E">
      <w:pPr>
        <w:pStyle w:val="Akapitzlist"/>
        <w:numPr>
          <w:ilvl w:val="0"/>
          <w:numId w:val="24"/>
        </w:numPr>
        <w:tabs>
          <w:tab w:val="left" w:pos="284"/>
          <w:tab w:val="left" w:pos="1393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390BDA">
        <w:rPr>
          <w:rFonts w:asciiTheme="minorHAnsi" w:hAnsiTheme="minorHAnsi" w:cstheme="minorHAnsi"/>
          <w:sz w:val="24"/>
          <w:szCs w:val="24"/>
        </w:rPr>
        <w:t xml:space="preserve">przenoszenia dostarczonego sprzętu </w:t>
      </w:r>
      <w:r w:rsidR="00890F59" w:rsidRPr="00390BDA">
        <w:rPr>
          <w:rFonts w:asciiTheme="minorHAnsi" w:hAnsiTheme="minorHAnsi" w:cstheme="minorHAnsi"/>
          <w:sz w:val="24"/>
          <w:szCs w:val="24"/>
        </w:rPr>
        <w:t xml:space="preserve">komputerowego </w:t>
      </w:r>
      <w:r w:rsidRPr="00390BDA">
        <w:rPr>
          <w:rFonts w:asciiTheme="minorHAnsi" w:hAnsiTheme="minorHAnsi" w:cstheme="minorHAnsi"/>
          <w:sz w:val="24"/>
          <w:szCs w:val="24"/>
        </w:rPr>
        <w:t>w przypadku zmiany</w:t>
      </w:r>
      <w:r w:rsidRPr="00390BD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90BDA">
        <w:rPr>
          <w:rFonts w:asciiTheme="minorHAnsi" w:hAnsiTheme="minorHAnsi" w:cstheme="minorHAnsi"/>
          <w:sz w:val="24"/>
          <w:szCs w:val="24"/>
        </w:rPr>
        <w:t>siedziby</w:t>
      </w:r>
      <w:r w:rsidR="00DE4D6B" w:rsidRPr="00390BDA">
        <w:rPr>
          <w:rFonts w:asciiTheme="minorHAnsi" w:hAnsiTheme="minorHAnsi" w:cstheme="minorHAnsi"/>
          <w:sz w:val="24"/>
          <w:szCs w:val="24"/>
        </w:rPr>
        <w:t xml:space="preserve"> </w:t>
      </w:r>
      <w:r w:rsidRPr="00390BDA">
        <w:rPr>
          <w:rFonts w:asciiTheme="minorHAnsi" w:hAnsiTheme="minorHAnsi" w:cstheme="minorHAnsi"/>
          <w:sz w:val="24"/>
          <w:szCs w:val="24"/>
        </w:rPr>
        <w:t>Zamawiającego.</w:t>
      </w:r>
    </w:p>
    <w:p w14:paraId="30DC9A30" w14:textId="7D484A25" w:rsidR="008D0A16" w:rsidRPr="00390BDA" w:rsidRDefault="00A1766F" w:rsidP="00CB345E">
      <w:pPr>
        <w:pStyle w:val="Akapitzlist"/>
        <w:numPr>
          <w:ilvl w:val="0"/>
          <w:numId w:val="7"/>
        </w:numPr>
        <w:spacing w:line="360" w:lineRule="auto"/>
        <w:ind w:left="426" w:right="547" w:hanging="426"/>
        <w:rPr>
          <w:rFonts w:asciiTheme="minorHAnsi" w:hAnsiTheme="minorHAnsi" w:cstheme="minorHAnsi"/>
          <w:sz w:val="24"/>
          <w:szCs w:val="24"/>
        </w:rPr>
      </w:pPr>
      <w:r w:rsidRPr="00390BDA">
        <w:rPr>
          <w:rFonts w:asciiTheme="minorHAnsi" w:hAnsiTheme="minorHAnsi" w:cstheme="minorHAnsi"/>
          <w:sz w:val="24"/>
          <w:szCs w:val="24"/>
        </w:rPr>
        <w:t xml:space="preserve">Zamawiającemu przysługują, niezależnie od uprawnień wynikających z gwarancji, uprawnienia z tytułu rękojmi na dostarczony sprzęt </w:t>
      </w:r>
      <w:r w:rsidR="00890F59" w:rsidRPr="00390BDA">
        <w:rPr>
          <w:rFonts w:asciiTheme="minorHAnsi" w:hAnsiTheme="minorHAnsi" w:cstheme="minorHAnsi"/>
          <w:sz w:val="24"/>
          <w:szCs w:val="24"/>
        </w:rPr>
        <w:t xml:space="preserve">komputerowy </w:t>
      </w:r>
      <w:r w:rsidRPr="00390BDA">
        <w:rPr>
          <w:rFonts w:asciiTheme="minorHAnsi" w:hAnsiTheme="minorHAnsi" w:cstheme="minorHAnsi"/>
          <w:sz w:val="24"/>
          <w:szCs w:val="24"/>
        </w:rPr>
        <w:t>na zasadach ogólnych</w:t>
      </w:r>
      <w:r w:rsidR="00890F59" w:rsidRPr="00390BDA">
        <w:rPr>
          <w:rFonts w:asciiTheme="minorHAnsi" w:hAnsiTheme="minorHAnsi" w:cstheme="minorHAnsi"/>
          <w:sz w:val="24"/>
          <w:szCs w:val="24"/>
        </w:rPr>
        <w:t xml:space="preserve"> wskazanych w kodeksie cywilnym</w:t>
      </w:r>
      <w:r w:rsidRPr="00390BDA">
        <w:rPr>
          <w:rFonts w:asciiTheme="minorHAnsi" w:hAnsiTheme="minorHAnsi" w:cstheme="minorHAnsi"/>
          <w:sz w:val="24"/>
          <w:szCs w:val="24"/>
        </w:rPr>
        <w:t>, z zastrzeżeniem, że okres rękojmi jest liczony od dnia podpisania bez zastrzeżeń protokołu</w:t>
      </w:r>
      <w:r w:rsidRPr="00390BD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90BDA">
        <w:rPr>
          <w:rFonts w:asciiTheme="minorHAnsi" w:hAnsiTheme="minorHAnsi" w:cstheme="minorHAnsi"/>
          <w:sz w:val="24"/>
          <w:szCs w:val="24"/>
        </w:rPr>
        <w:t>odbioru.</w:t>
      </w:r>
    </w:p>
    <w:p w14:paraId="1A13E800" w14:textId="4D512ACB" w:rsidR="008D0A16" w:rsidRPr="00390BDA" w:rsidRDefault="00A1766F" w:rsidP="00BB4ADF">
      <w:pPr>
        <w:pStyle w:val="Akapitzlist"/>
        <w:numPr>
          <w:ilvl w:val="0"/>
          <w:numId w:val="7"/>
        </w:numPr>
        <w:spacing w:line="360" w:lineRule="auto"/>
        <w:ind w:left="426" w:right="166" w:hanging="426"/>
        <w:rPr>
          <w:rFonts w:asciiTheme="minorHAnsi" w:hAnsiTheme="minorHAnsi" w:cstheme="minorHAnsi"/>
          <w:sz w:val="24"/>
          <w:szCs w:val="24"/>
        </w:rPr>
      </w:pPr>
      <w:r w:rsidRPr="00390BDA">
        <w:rPr>
          <w:rFonts w:asciiTheme="minorHAnsi" w:hAnsiTheme="minorHAnsi" w:cstheme="minorHAnsi"/>
          <w:sz w:val="24"/>
          <w:szCs w:val="24"/>
        </w:rPr>
        <w:t>Karty gwarancyjne muszą być dostarczone d</w:t>
      </w:r>
      <w:r w:rsidR="00081A74" w:rsidRPr="00390BDA">
        <w:rPr>
          <w:rFonts w:asciiTheme="minorHAnsi" w:hAnsiTheme="minorHAnsi" w:cstheme="minorHAnsi"/>
          <w:sz w:val="24"/>
          <w:szCs w:val="24"/>
        </w:rPr>
        <w:t xml:space="preserve">la każdego sprzętu </w:t>
      </w:r>
      <w:r w:rsidR="00890F59" w:rsidRPr="00390BDA">
        <w:rPr>
          <w:rFonts w:asciiTheme="minorHAnsi" w:hAnsiTheme="minorHAnsi" w:cstheme="minorHAnsi"/>
          <w:sz w:val="24"/>
          <w:szCs w:val="24"/>
        </w:rPr>
        <w:t xml:space="preserve">komputerowego </w:t>
      </w:r>
      <w:r w:rsidR="00081A74" w:rsidRPr="00390BDA">
        <w:rPr>
          <w:rFonts w:asciiTheme="minorHAnsi" w:hAnsiTheme="minorHAnsi" w:cstheme="minorHAnsi"/>
          <w:sz w:val="24"/>
          <w:szCs w:val="24"/>
        </w:rPr>
        <w:t xml:space="preserve">osobno lub </w:t>
      </w:r>
      <w:r w:rsidRPr="00390BDA">
        <w:rPr>
          <w:rFonts w:asciiTheme="minorHAnsi" w:hAnsiTheme="minorHAnsi" w:cstheme="minorHAnsi"/>
          <w:sz w:val="24"/>
          <w:szCs w:val="24"/>
        </w:rPr>
        <w:t xml:space="preserve">jeżeli dla zachowania gwarancji konieczna jest rejestracja sprzętu </w:t>
      </w:r>
      <w:r w:rsidR="00890F59" w:rsidRPr="00390BDA">
        <w:rPr>
          <w:rFonts w:asciiTheme="minorHAnsi" w:hAnsiTheme="minorHAnsi" w:cstheme="minorHAnsi"/>
          <w:sz w:val="24"/>
          <w:szCs w:val="24"/>
        </w:rPr>
        <w:t xml:space="preserve">komputerowego </w:t>
      </w:r>
      <w:r w:rsidRPr="00390BDA">
        <w:rPr>
          <w:rFonts w:asciiTheme="minorHAnsi" w:hAnsiTheme="minorHAnsi" w:cstheme="minorHAnsi"/>
          <w:sz w:val="24"/>
          <w:szCs w:val="24"/>
        </w:rPr>
        <w:t xml:space="preserve">internetowo - </w:t>
      </w:r>
      <w:r w:rsidR="00DE4D6B" w:rsidRPr="00390BDA">
        <w:rPr>
          <w:rFonts w:asciiTheme="minorHAnsi" w:hAnsiTheme="minorHAnsi" w:cstheme="minorHAnsi"/>
          <w:sz w:val="24"/>
          <w:szCs w:val="24"/>
        </w:rPr>
        <w:t>Zamawiający</w:t>
      </w:r>
      <w:r w:rsidRPr="00390BDA">
        <w:rPr>
          <w:rFonts w:asciiTheme="minorHAnsi" w:hAnsiTheme="minorHAnsi" w:cstheme="minorHAnsi"/>
          <w:sz w:val="24"/>
          <w:szCs w:val="24"/>
        </w:rPr>
        <w:t xml:space="preserve"> musi zostać poinformowany o sposobie</w:t>
      </w:r>
      <w:r w:rsidRPr="00390BD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90BDA">
        <w:rPr>
          <w:rFonts w:asciiTheme="minorHAnsi" w:hAnsiTheme="minorHAnsi" w:cstheme="minorHAnsi"/>
          <w:sz w:val="24"/>
          <w:szCs w:val="24"/>
        </w:rPr>
        <w:t>rejestracji.</w:t>
      </w:r>
    </w:p>
    <w:p w14:paraId="230C04C0" w14:textId="77777777" w:rsidR="00F02736" w:rsidRPr="00390BDA" w:rsidRDefault="00A1766F" w:rsidP="00F02736">
      <w:pPr>
        <w:pStyle w:val="Akapitzlist"/>
        <w:numPr>
          <w:ilvl w:val="0"/>
          <w:numId w:val="7"/>
        </w:numPr>
        <w:spacing w:line="360" w:lineRule="auto"/>
        <w:ind w:left="426" w:right="223" w:hanging="426"/>
        <w:rPr>
          <w:rFonts w:asciiTheme="minorHAnsi" w:hAnsiTheme="minorHAnsi" w:cstheme="minorHAnsi"/>
          <w:sz w:val="24"/>
          <w:szCs w:val="24"/>
        </w:rPr>
      </w:pPr>
      <w:r w:rsidRPr="00390BDA">
        <w:rPr>
          <w:rFonts w:asciiTheme="minorHAnsi" w:hAnsiTheme="minorHAnsi" w:cstheme="minorHAnsi"/>
          <w:sz w:val="24"/>
          <w:szCs w:val="24"/>
        </w:rPr>
        <w:t xml:space="preserve">Warunki gwarancji nie mogą zobowiązywać Zamawiającego do przechowywania opakowań, w których </w:t>
      </w:r>
      <w:r w:rsidR="00890F59" w:rsidRPr="00390BDA">
        <w:rPr>
          <w:rFonts w:asciiTheme="minorHAnsi" w:hAnsiTheme="minorHAnsi" w:cstheme="minorHAnsi"/>
          <w:sz w:val="24"/>
          <w:szCs w:val="24"/>
        </w:rPr>
        <w:t>sprzęty komputerowe</w:t>
      </w:r>
      <w:r w:rsidRPr="00390BDA">
        <w:rPr>
          <w:rFonts w:asciiTheme="minorHAnsi" w:hAnsiTheme="minorHAnsi" w:cstheme="minorHAnsi"/>
          <w:sz w:val="24"/>
          <w:szCs w:val="24"/>
        </w:rPr>
        <w:t xml:space="preserve"> dostarczone (Zamawiający może usunąć opakowania urządzeń po ich dostarczeniu, co nie spowoduje utraty gwarancji, </w:t>
      </w:r>
      <w:r w:rsidR="00236DB8" w:rsidRPr="00390BDA">
        <w:rPr>
          <w:rFonts w:asciiTheme="minorHAnsi" w:hAnsiTheme="minorHAnsi" w:cstheme="minorHAnsi"/>
          <w:sz w:val="24"/>
          <w:szCs w:val="24"/>
        </w:rPr>
        <w:br/>
      </w:r>
      <w:r w:rsidRPr="00390BDA">
        <w:rPr>
          <w:rFonts w:asciiTheme="minorHAnsi" w:hAnsiTheme="minorHAnsi" w:cstheme="minorHAnsi"/>
          <w:sz w:val="24"/>
          <w:szCs w:val="24"/>
        </w:rPr>
        <w:t>a dostarczony</w:t>
      </w:r>
      <w:r w:rsidRPr="00390BD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90BDA">
        <w:rPr>
          <w:rFonts w:asciiTheme="minorHAnsi" w:hAnsiTheme="minorHAnsi" w:cstheme="minorHAnsi"/>
          <w:sz w:val="24"/>
          <w:szCs w:val="24"/>
        </w:rPr>
        <w:t>sprzęt</w:t>
      </w:r>
      <w:r w:rsidRPr="00390BD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90BDA">
        <w:rPr>
          <w:rFonts w:asciiTheme="minorHAnsi" w:hAnsiTheme="minorHAnsi" w:cstheme="minorHAnsi"/>
          <w:sz w:val="24"/>
          <w:szCs w:val="24"/>
        </w:rPr>
        <w:t>mimo</w:t>
      </w:r>
      <w:r w:rsidRPr="00390BD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90BDA">
        <w:rPr>
          <w:rFonts w:asciiTheme="minorHAnsi" w:hAnsiTheme="minorHAnsi" w:cstheme="minorHAnsi"/>
          <w:sz w:val="24"/>
          <w:szCs w:val="24"/>
        </w:rPr>
        <w:t>braku</w:t>
      </w:r>
      <w:r w:rsidRPr="00390BD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90BDA">
        <w:rPr>
          <w:rFonts w:asciiTheme="minorHAnsi" w:hAnsiTheme="minorHAnsi" w:cstheme="minorHAnsi"/>
          <w:sz w:val="24"/>
          <w:szCs w:val="24"/>
        </w:rPr>
        <w:t>opakowań</w:t>
      </w:r>
      <w:r w:rsidRPr="00390BD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90BDA">
        <w:rPr>
          <w:rFonts w:asciiTheme="minorHAnsi" w:hAnsiTheme="minorHAnsi" w:cstheme="minorHAnsi"/>
          <w:sz w:val="24"/>
          <w:szCs w:val="24"/>
        </w:rPr>
        <w:t>będzie</w:t>
      </w:r>
      <w:r w:rsidRPr="00390BD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90BDA">
        <w:rPr>
          <w:rFonts w:asciiTheme="minorHAnsi" w:hAnsiTheme="minorHAnsi" w:cstheme="minorHAnsi"/>
          <w:sz w:val="24"/>
          <w:szCs w:val="24"/>
        </w:rPr>
        <w:t>podlegał</w:t>
      </w:r>
      <w:r w:rsidRPr="00390BD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90BDA">
        <w:rPr>
          <w:rFonts w:asciiTheme="minorHAnsi" w:hAnsiTheme="minorHAnsi" w:cstheme="minorHAnsi"/>
          <w:sz w:val="24"/>
          <w:szCs w:val="24"/>
        </w:rPr>
        <w:t>usługom</w:t>
      </w:r>
      <w:r w:rsidRPr="00390BD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90BDA">
        <w:rPr>
          <w:rFonts w:asciiTheme="minorHAnsi" w:hAnsiTheme="minorHAnsi" w:cstheme="minorHAnsi"/>
          <w:sz w:val="24"/>
          <w:szCs w:val="24"/>
        </w:rPr>
        <w:t>gwarancyjnym).</w:t>
      </w:r>
    </w:p>
    <w:p w14:paraId="165F5BAD" w14:textId="7333BDFA" w:rsidR="008D0A16" w:rsidRPr="00390BDA" w:rsidRDefault="00A1766F" w:rsidP="00F02736">
      <w:pPr>
        <w:pStyle w:val="Akapitzlist"/>
        <w:numPr>
          <w:ilvl w:val="0"/>
          <w:numId w:val="7"/>
        </w:numPr>
        <w:spacing w:line="360" w:lineRule="auto"/>
        <w:ind w:left="426" w:right="223" w:hanging="426"/>
        <w:rPr>
          <w:rFonts w:asciiTheme="minorHAnsi" w:hAnsiTheme="minorHAnsi" w:cstheme="minorHAnsi"/>
          <w:sz w:val="24"/>
          <w:szCs w:val="24"/>
        </w:rPr>
      </w:pPr>
      <w:r w:rsidRPr="00390BDA">
        <w:rPr>
          <w:rFonts w:asciiTheme="minorHAnsi" w:hAnsiTheme="minorHAnsi" w:cstheme="minorHAnsi"/>
          <w:sz w:val="24"/>
          <w:szCs w:val="24"/>
        </w:rPr>
        <w:t xml:space="preserve">W przypadku wystąpienia przez osoby trzecie przeciwko Zamawiającemu </w:t>
      </w:r>
      <w:r w:rsidR="00236DB8" w:rsidRPr="00390BDA">
        <w:rPr>
          <w:rFonts w:asciiTheme="minorHAnsi" w:hAnsiTheme="minorHAnsi" w:cstheme="minorHAnsi"/>
          <w:sz w:val="24"/>
          <w:szCs w:val="24"/>
        </w:rPr>
        <w:br/>
      </w:r>
      <w:r w:rsidRPr="00390BDA">
        <w:rPr>
          <w:rFonts w:asciiTheme="minorHAnsi" w:hAnsiTheme="minorHAnsi" w:cstheme="minorHAnsi"/>
          <w:sz w:val="24"/>
          <w:szCs w:val="24"/>
        </w:rPr>
        <w:t>z roszczeniami w związku z dostarczonym sprzętem</w:t>
      </w:r>
      <w:r w:rsidR="00890F59" w:rsidRPr="00390BDA">
        <w:rPr>
          <w:rFonts w:asciiTheme="minorHAnsi" w:hAnsiTheme="minorHAnsi" w:cstheme="minorHAnsi"/>
          <w:sz w:val="24"/>
          <w:szCs w:val="24"/>
        </w:rPr>
        <w:t xml:space="preserve"> komputerowym</w:t>
      </w:r>
      <w:r w:rsidRPr="00390BDA">
        <w:rPr>
          <w:rFonts w:asciiTheme="minorHAnsi" w:hAnsiTheme="minorHAnsi" w:cstheme="minorHAnsi"/>
          <w:sz w:val="24"/>
          <w:szCs w:val="24"/>
        </w:rPr>
        <w:t xml:space="preserve"> Wykonawca zobowiązuje się</w:t>
      </w:r>
      <w:r w:rsidR="002C22F6" w:rsidRPr="00390BDA">
        <w:rPr>
          <w:rFonts w:asciiTheme="minorHAnsi" w:hAnsiTheme="minorHAnsi" w:cstheme="minorHAnsi"/>
          <w:sz w:val="24"/>
          <w:szCs w:val="24"/>
        </w:rPr>
        <w:t xml:space="preserve"> </w:t>
      </w:r>
      <w:r w:rsidRPr="00390BDA">
        <w:rPr>
          <w:rFonts w:asciiTheme="minorHAnsi" w:hAnsiTheme="minorHAnsi" w:cstheme="minorHAnsi"/>
          <w:sz w:val="24"/>
          <w:szCs w:val="24"/>
        </w:rPr>
        <w:t>podjąć wszelkie niezbędne czynności prawne i faktyczne w celu zwolnienia Zamawiającego od odpowiedzialności w stosunku do takich osób trzecich. Wykonawca zwróci także Zamawiającemu wszelkie szkody poniesione w wyniku lub w związku z roszczeniami tych osób trzecich, w tym w szczególności koszty zastępstwa procesowego.</w:t>
      </w:r>
    </w:p>
    <w:p w14:paraId="634CAC66" w14:textId="1AC7258C" w:rsidR="008D0A16" w:rsidRPr="00390BDA" w:rsidRDefault="00A1766F" w:rsidP="002C22F6">
      <w:pPr>
        <w:pStyle w:val="Nagwek1"/>
        <w:ind w:hanging="4505"/>
        <w:rPr>
          <w:rFonts w:asciiTheme="minorHAnsi" w:hAnsiTheme="minorHAnsi" w:cstheme="minorHAnsi"/>
        </w:rPr>
      </w:pPr>
      <w:r w:rsidRPr="00390BDA">
        <w:rPr>
          <w:rFonts w:asciiTheme="minorHAnsi" w:hAnsiTheme="minorHAnsi" w:cstheme="minorHAnsi"/>
        </w:rPr>
        <w:t>§ 7</w:t>
      </w:r>
      <w:r w:rsidR="00CD0C3F" w:rsidRPr="00390BDA">
        <w:rPr>
          <w:rFonts w:asciiTheme="minorHAnsi" w:hAnsiTheme="minorHAnsi" w:cstheme="minorHAnsi"/>
        </w:rPr>
        <w:t xml:space="preserve"> Kary umowne</w:t>
      </w:r>
    </w:p>
    <w:p w14:paraId="0F7EB9DF" w14:textId="77777777" w:rsidR="008D0A16" w:rsidRPr="00390BDA" w:rsidRDefault="008D0A16">
      <w:pPr>
        <w:pStyle w:val="Tekstpodstawowy"/>
        <w:spacing w:before="1"/>
        <w:ind w:left="0" w:firstLine="0"/>
        <w:rPr>
          <w:rFonts w:asciiTheme="minorHAnsi" w:hAnsiTheme="minorHAnsi" w:cstheme="minorHAnsi"/>
          <w:b/>
        </w:rPr>
      </w:pPr>
    </w:p>
    <w:p w14:paraId="0BAD5A4F" w14:textId="77777777" w:rsidR="008D0A16" w:rsidRPr="00390BDA" w:rsidRDefault="00A1766F" w:rsidP="002C22F6">
      <w:pPr>
        <w:pStyle w:val="Akapitzlist"/>
        <w:numPr>
          <w:ilvl w:val="0"/>
          <w:numId w:val="6"/>
        </w:numPr>
        <w:ind w:left="284" w:hanging="284"/>
        <w:rPr>
          <w:rFonts w:asciiTheme="minorHAnsi" w:hAnsiTheme="minorHAnsi" w:cstheme="minorHAnsi"/>
          <w:sz w:val="24"/>
          <w:szCs w:val="24"/>
        </w:rPr>
      </w:pPr>
      <w:r w:rsidRPr="00390BDA">
        <w:rPr>
          <w:rFonts w:asciiTheme="minorHAnsi" w:hAnsiTheme="minorHAnsi" w:cstheme="minorHAnsi"/>
          <w:sz w:val="24"/>
          <w:szCs w:val="24"/>
        </w:rPr>
        <w:t>Wykonawca zapłaci Zamawiającemu karę umowną w</w:t>
      </w:r>
      <w:r w:rsidRPr="00390BD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90BDA">
        <w:rPr>
          <w:rFonts w:asciiTheme="minorHAnsi" w:hAnsiTheme="minorHAnsi" w:cstheme="minorHAnsi"/>
          <w:sz w:val="24"/>
          <w:szCs w:val="24"/>
        </w:rPr>
        <w:t>wysokości:</w:t>
      </w:r>
    </w:p>
    <w:p w14:paraId="146E4851" w14:textId="350AF1A4" w:rsidR="008D0A16" w:rsidRPr="00390BDA" w:rsidRDefault="00A1766F" w:rsidP="00DB59EE">
      <w:pPr>
        <w:pStyle w:val="Akapitzlist"/>
        <w:numPr>
          <w:ilvl w:val="0"/>
          <w:numId w:val="25"/>
        </w:numPr>
        <w:tabs>
          <w:tab w:val="left" w:pos="837"/>
        </w:tabs>
        <w:spacing w:before="146" w:line="360" w:lineRule="auto"/>
        <w:ind w:right="590"/>
        <w:rPr>
          <w:rFonts w:asciiTheme="minorHAnsi" w:hAnsiTheme="minorHAnsi" w:cstheme="minorHAnsi"/>
          <w:sz w:val="24"/>
          <w:szCs w:val="24"/>
        </w:rPr>
      </w:pPr>
      <w:r w:rsidRPr="00390BDA">
        <w:rPr>
          <w:rFonts w:asciiTheme="minorHAnsi" w:hAnsiTheme="minorHAnsi" w:cstheme="minorHAnsi"/>
          <w:sz w:val="24"/>
          <w:szCs w:val="24"/>
        </w:rPr>
        <w:t xml:space="preserve">0,5% wynagrodzenia umownego brutto, wskazanego w § 4 ust. 1 </w:t>
      </w:r>
      <w:r w:rsidR="00890F59" w:rsidRPr="00390BDA">
        <w:rPr>
          <w:rFonts w:asciiTheme="minorHAnsi" w:hAnsiTheme="minorHAnsi" w:cstheme="minorHAnsi"/>
          <w:sz w:val="24"/>
          <w:szCs w:val="24"/>
        </w:rPr>
        <w:t>umowy</w:t>
      </w:r>
      <w:r w:rsidRPr="00390BDA">
        <w:rPr>
          <w:rFonts w:asciiTheme="minorHAnsi" w:hAnsiTheme="minorHAnsi" w:cstheme="minorHAnsi"/>
          <w:sz w:val="24"/>
          <w:szCs w:val="24"/>
        </w:rPr>
        <w:t xml:space="preserve">, za zwłokę w dostawie </w:t>
      </w:r>
      <w:r w:rsidR="00890F59" w:rsidRPr="00390BDA">
        <w:rPr>
          <w:rFonts w:asciiTheme="minorHAnsi" w:hAnsiTheme="minorHAnsi" w:cstheme="minorHAnsi"/>
          <w:sz w:val="24"/>
          <w:szCs w:val="24"/>
        </w:rPr>
        <w:t>sprzętu komputerowego</w:t>
      </w:r>
      <w:r w:rsidR="00274662" w:rsidRPr="00390BDA">
        <w:rPr>
          <w:rFonts w:asciiTheme="minorHAnsi" w:hAnsiTheme="minorHAnsi" w:cstheme="minorHAnsi"/>
          <w:sz w:val="24"/>
          <w:szCs w:val="24"/>
        </w:rPr>
        <w:t xml:space="preserve"> </w:t>
      </w:r>
      <w:r w:rsidR="001411E8" w:rsidRPr="00390BDA">
        <w:rPr>
          <w:rFonts w:asciiTheme="minorHAnsi" w:hAnsiTheme="minorHAnsi" w:cstheme="minorHAnsi"/>
          <w:sz w:val="24"/>
          <w:szCs w:val="24"/>
        </w:rPr>
        <w:t xml:space="preserve">w terminie wskazanym w </w:t>
      </w:r>
      <w:r w:rsidR="00DB59EE" w:rsidRPr="00390BDA">
        <w:rPr>
          <w:rFonts w:asciiTheme="minorHAnsi" w:hAnsiTheme="minorHAnsi" w:cstheme="minorHAnsi"/>
          <w:sz w:val="24"/>
          <w:szCs w:val="24"/>
        </w:rPr>
        <w:t xml:space="preserve">§ 2 ust. 3 </w:t>
      </w:r>
      <w:r w:rsidRPr="00390BDA">
        <w:rPr>
          <w:rFonts w:asciiTheme="minorHAnsi" w:hAnsiTheme="minorHAnsi" w:cstheme="minorHAnsi"/>
          <w:sz w:val="24"/>
          <w:szCs w:val="24"/>
        </w:rPr>
        <w:t>wraz z dokumentacją, o której mowa w § 5, za każdy rozpoczęty dzień zwłoki;</w:t>
      </w:r>
    </w:p>
    <w:p w14:paraId="65D90711" w14:textId="6C8CD30A" w:rsidR="008D0A16" w:rsidRPr="00390BDA" w:rsidRDefault="00A1766F" w:rsidP="00236DB8">
      <w:pPr>
        <w:pStyle w:val="Akapitzlist"/>
        <w:numPr>
          <w:ilvl w:val="0"/>
          <w:numId w:val="25"/>
        </w:numPr>
        <w:tabs>
          <w:tab w:val="left" w:pos="837"/>
        </w:tabs>
        <w:rPr>
          <w:rFonts w:asciiTheme="minorHAnsi" w:hAnsiTheme="minorHAnsi" w:cstheme="minorHAnsi"/>
          <w:sz w:val="24"/>
          <w:szCs w:val="24"/>
        </w:rPr>
      </w:pPr>
      <w:r w:rsidRPr="00390BDA">
        <w:rPr>
          <w:rFonts w:asciiTheme="minorHAnsi" w:hAnsiTheme="minorHAnsi" w:cstheme="minorHAnsi"/>
          <w:sz w:val="24"/>
          <w:szCs w:val="24"/>
        </w:rPr>
        <w:t xml:space="preserve">0,5% wynagrodzenia umownego brutto, wskazanego w § 4 ust. 1 </w:t>
      </w:r>
      <w:r w:rsidR="00AC07A7" w:rsidRPr="00390BDA">
        <w:rPr>
          <w:rFonts w:asciiTheme="minorHAnsi" w:hAnsiTheme="minorHAnsi" w:cstheme="minorHAnsi"/>
          <w:sz w:val="24"/>
          <w:szCs w:val="24"/>
        </w:rPr>
        <w:t>umowy</w:t>
      </w:r>
      <w:r w:rsidRPr="00390BDA">
        <w:rPr>
          <w:rFonts w:asciiTheme="minorHAnsi" w:hAnsiTheme="minorHAnsi" w:cstheme="minorHAnsi"/>
          <w:sz w:val="24"/>
          <w:szCs w:val="24"/>
        </w:rPr>
        <w:t>,</w:t>
      </w:r>
      <w:r w:rsidRPr="00390BDA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390BDA">
        <w:rPr>
          <w:rFonts w:asciiTheme="minorHAnsi" w:hAnsiTheme="minorHAnsi" w:cstheme="minorHAnsi"/>
          <w:sz w:val="24"/>
          <w:szCs w:val="24"/>
        </w:rPr>
        <w:t>za</w:t>
      </w:r>
    </w:p>
    <w:p w14:paraId="51F1077E" w14:textId="68CEDF48" w:rsidR="008D0A16" w:rsidRPr="00390BDA" w:rsidRDefault="00236DB8" w:rsidP="00CB345E">
      <w:pPr>
        <w:pStyle w:val="Tekstpodstawowy"/>
        <w:spacing w:before="147" w:line="360" w:lineRule="auto"/>
        <w:ind w:left="567" w:hanging="76"/>
        <w:rPr>
          <w:rFonts w:asciiTheme="minorHAnsi" w:hAnsiTheme="minorHAnsi" w:cstheme="minorHAnsi"/>
        </w:rPr>
      </w:pPr>
      <w:r w:rsidRPr="00390BDA">
        <w:rPr>
          <w:rFonts w:asciiTheme="minorHAnsi" w:hAnsiTheme="minorHAnsi" w:cstheme="minorHAnsi"/>
        </w:rPr>
        <w:t xml:space="preserve">  </w:t>
      </w:r>
      <w:r w:rsidR="00A1766F" w:rsidRPr="00390BDA">
        <w:rPr>
          <w:rFonts w:asciiTheme="minorHAnsi" w:hAnsiTheme="minorHAnsi" w:cstheme="minorHAnsi"/>
        </w:rPr>
        <w:t xml:space="preserve">zwłokę w usunięciu </w:t>
      </w:r>
      <w:r w:rsidR="002D696F" w:rsidRPr="00390BDA">
        <w:rPr>
          <w:rFonts w:asciiTheme="minorHAnsi" w:hAnsiTheme="minorHAnsi" w:cstheme="minorHAnsi"/>
        </w:rPr>
        <w:t>wad</w:t>
      </w:r>
      <w:r w:rsidR="00A1766F" w:rsidRPr="00390BDA">
        <w:rPr>
          <w:rFonts w:asciiTheme="minorHAnsi" w:hAnsiTheme="minorHAnsi" w:cstheme="minorHAnsi"/>
        </w:rPr>
        <w:t xml:space="preserve"> sprzętu</w:t>
      </w:r>
      <w:r w:rsidR="002D696F" w:rsidRPr="00390BDA">
        <w:rPr>
          <w:rFonts w:asciiTheme="minorHAnsi" w:hAnsiTheme="minorHAnsi" w:cstheme="minorHAnsi"/>
        </w:rPr>
        <w:t xml:space="preserve"> w terminie wskazanym </w:t>
      </w:r>
      <w:r w:rsidR="00C9223A" w:rsidRPr="00390BDA">
        <w:rPr>
          <w:rFonts w:asciiTheme="minorHAnsi" w:hAnsiTheme="minorHAnsi" w:cstheme="minorHAnsi"/>
        </w:rPr>
        <w:t>§ 6 ust. 5</w:t>
      </w:r>
      <w:r w:rsidR="00820908" w:rsidRPr="00390BDA">
        <w:rPr>
          <w:rFonts w:asciiTheme="minorHAnsi" w:hAnsiTheme="minorHAnsi" w:cstheme="minorHAnsi"/>
        </w:rPr>
        <w:t xml:space="preserve"> lit. a</w:t>
      </w:r>
      <w:r w:rsidR="009874D3" w:rsidRPr="00390BDA">
        <w:rPr>
          <w:rFonts w:asciiTheme="minorHAnsi" w:hAnsiTheme="minorHAnsi" w:cstheme="minorHAnsi"/>
        </w:rPr>
        <w:t>)</w:t>
      </w:r>
      <w:r w:rsidR="00A1766F" w:rsidRPr="00390BDA">
        <w:rPr>
          <w:rFonts w:asciiTheme="minorHAnsi" w:hAnsiTheme="minorHAnsi" w:cstheme="minorHAnsi"/>
        </w:rPr>
        <w:t>, za każdy</w:t>
      </w:r>
      <w:r w:rsidR="00D26352" w:rsidRPr="00390BDA">
        <w:rPr>
          <w:rFonts w:asciiTheme="minorHAnsi" w:hAnsiTheme="minorHAnsi" w:cstheme="minorHAnsi"/>
        </w:rPr>
        <w:t xml:space="preserve"> </w:t>
      </w:r>
      <w:r w:rsidR="00A1766F" w:rsidRPr="00390BDA">
        <w:rPr>
          <w:rFonts w:asciiTheme="minorHAnsi" w:hAnsiTheme="minorHAnsi" w:cstheme="minorHAnsi"/>
        </w:rPr>
        <w:t xml:space="preserve">rozpoczęty </w:t>
      </w:r>
      <w:r w:rsidR="00B76233" w:rsidRPr="00390BDA">
        <w:rPr>
          <w:rFonts w:asciiTheme="minorHAnsi" w:hAnsiTheme="minorHAnsi" w:cstheme="minorHAnsi"/>
        </w:rPr>
        <w:t xml:space="preserve">dzień </w:t>
      </w:r>
      <w:r w:rsidR="00A1766F" w:rsidRPr="00390BDA">
        <w:rPr>
          <w:rFonts w:asciiTheme="minorHAnsi" w:hAnsiTheme="minorHAnsi" w:cstheme="minorHAnsi"/>
        </w:rPr>
        <w:t>zwłoki;</w:t>
      </w:r>
    </w:p>
    <w:p w14:paraId="26B95154" w14:textId="1774FE9D" w:rsidR="008D0A16" w:rsidRPr="00390BDA" w:rsidRDefault="00A1766F" w:rsidP="009874D3">
      <w:pPr>
        <w:pStyle w:val="Akapitzlist"/>
        <w:numPr>
          <w:ilvl w:val="0"/>
          <w:numId w:val="25"/>
        </w:numPr>
        <w:tabs>
          <w:tab w:val="left" w:pos="837"/>
        </w:tabs>
        <w:spacing w:line="360" w:lineRule="auto"/>
        <w:ind w:right="269"/>
        <w:rPr>
          <w:rFonts w:asciiTheme="minorHAnsi" w:hAnsiTheme="minorHAnsi" w:cstheme="minorHAnsi"/>
          <w:sz w:val="24"/>
          <w:szCs w:val="24"/>
        </w:rPr>
      </w:pPr>
      <w:r w:rsidRPr="00390BDA">
        <w:rPr>
          <w:rFonts w:asciiTheme="minorHAnsi" w:hAnsiTheme="minorHAnsi" w:cstheme="minorHAnsi"/>
          <w:sz w:val="24"/>
          <w:szCs w:val="24"/>
        </w:rPr>
        <w:t>0,5% wynagrodzenia umownego brutto, wskazanego w § 4 ust. 1</w:t>
      </w:r>
      <w:r w:rsidR="00AC07A7" w:rsidRPr="00390BDA">
        <w:rPr>
          <w:rFonts w:asciiTheme="minorHAnsi" w:hAnsiTheme="minorHAnsi" w:cstheme="minorHAnsi"/>
          <w:sz w:val="24"/>
          <w:szCs w:val="24"/>
        </w:rPr>
        <w:t xml:space="preserve"> umowy</w:t>
      </w:r>
      <w:r w:rsidRPr="00390BDA">
        <w:rPr>
          <w:rFonts w:asciiTheme="minorHAnsi" w:hAnsiTheme="minorHAnsi" w:cstheme="minorHAnsi"/>
          <w:sz w:val="24"/>
          <w:szCs w:val="24"/>
        </w:rPr>
        <w:t xml:space="preserve">, za zwłokę w dostarczeniu sprzętu nowego wolnego od wad </w:t>
      </w:r>
      <w:r w:rsidR="001411E8" w:rsidRPr="00390BDA">
        <w:rPr>
          <w:rFonts w:asciiTheme="minorHAnsi" w:hAnsiTheme="minorHAnsi" w:cstheme="minorHAnsi"/>
          <w:sz w:val="24"/>
          <w:szCs w:val="24"/>
        </w:rPr>
        <w:t xml:space="preserve">w terminie wskazanym w </w:t>
      </w:r>
      <w:r w:rsidR="00820908" w:rsidRPr="00390BDA">
        <w:rPr>
          <w:rFonts w:asciiTheme="minorHAnsi" w:hAnsiTheme="minorHAnsi" w:cstheme="minorHAnsi"/>
          <w:sz w:val="24"/>
          <w:szCs w:val="24"/>
        </w:rPr>
        <w:t>§ 6 ust. 5 lit. b</w:t>
      </w:r>
      <w:r w:rsidR="009C21E4" w:rsidRPr="00390BDA">
        <w:rPr>
          <w:rFonts w:asciiTheme="minorHAnsi" w:hAnsiTheme="minorHAnsi" w:cstheme="minorHAnsi"/>
          <w:sz w:val="24"/>
          <w:szCs w:val="24"/>
        </w:rPr>
        <w:t>)</w:t>
      </w:r>
      <w:r w:rsidR="00820908" w:rsidRPr="00390BDA">
        <w:rPr>
          <w:rFonts w:asciiTheme="minorHAnsi" w:hAnsiTheme="minorHAnsi" w:cstheme="minorHAnsi"/>
          <w:sz w:val="24"/>
          <w:szCs w:val="24"/>
        </w:rPr>
        <w:t xml:space="preserve"> </w:t>
      </w:r>
      <w:r w:rsidRPr="00390BDA">
        <w:rPr>
          <w:rFonts w:asciiTheme="minorHAnsi" w:hAnsiTheme="minorHAnsi" w:cstheme="minorHAnsi"/>
          <w:sz w:val="24"/>
          <w:szCs w:val="24"/>
        </w:rPr>
        <w:t>wraz z dokumentacją, o której mowa w § 5, zgodnie z zasadami gwarancji, za każdy rozpoczęty dzień</w:t>
      </w:r>
      <w:r w:rsidRPr="00390BD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90BDA">
        <w:rPr>
          <w:rFonts w:asciiTheme="minorHAnsi" w:hAnsiTheme="minorHAnsi" w:cstheme="minorHAnsi"/>
          <w:sz w:val="24"/>
          <w:szCs w:val="24"/>
        </w:rPr>
        <w:t>zwłoki;</w:t>
      </w:r>
    </w:p>
    <w:p w14:paraId="5FE70D82" w14:textId="50F6042C" w:rsidR="008D0A16" w:rsidRPr="00390BDA" w:rsidRDefault="00A1766F" w:rsidP="00236DB8">
      <w:pPr>
        <w:pStyle w:val="Akapitzlist"/>
        <w:numPr>
          <w:ilvl w:val="0"/>
          <w:numId w:val="25"/>
        </w:numPr>
        <w:tabs>
          <w:tab w:val="left" w:pos="837"/>
        </w:tabs>
        <w:spacing w:line="360" w:lineRule="auto"/>
        <w:ind w:right="156"/>
        <w:rPr>
          <w:rFonts w:asciiTheme="minorHAnsi" w:hAnsiTheme="minorHAnsi" w:cstheme="minorHAnsi"/>
          <w:sz w:val="24"/>
          <w:szCs w:val="24"/>
        </w:rPr>
      </w:pPr>
      <w:r w:rsidRPr="00390BDA">
        <w:rPr>
          <w:rFonts w:asciiTheme="minorHAnsi" w:hAnsiTheme="minorHAnsi" w:cstheme="minorHAnsi"/>
          <w:sz w:val="24"/>
          <w:szCs w:val="24"/>
        </w:rPr>
        <w:t>0,5% wynagrodzenia umownego brutto, wskazanego w § 4 ust. 1</w:t>
      </w:r>
      <w:r w:rsidR="00AC07A7" w:rsidRPr="00390BDA">
        <w:rPr>
          <w:rFonts w:asciiTheme="minorHAnsi" w:hAnsiTheme="minorHAnsi" w:cstheme="minorHAnsi"/>
          <w:sz w:val="24"/>
          <w:szCs w:val="24"/>
        </w:rPr>
        <w:t xml:space="preserve"> umowy</w:t>
      </w:r>
      <w:r w:rsidRPr="00390BDA">
        <w:rPr>
          <w:rFonts w:asciiTheme="minorHAnsi" w:hAnsiTheme="minorHAnsi" w:cstheme="minorHAnsi"/>
          <w:sz w:val="24"/>
          <w:szCs w:val="24"/>
        </w:rPr>
        <w:t>, za zwłokę w dostarczeniu sprzętu zastępczego, zgodnie z zasadami gwarancji, za każdy rozpoczęty dzień</w:t>
      </w:r>
      <w:r w:rsidRPr="00390BD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90BDA">
        <w:rPr>
          <w:rFonts w:asciiTheme="minorHAnsi" w:hAnsiTheme="minorHAnsi" w:cstheme="minorHAnsi"/>
          <w:sz w:val="24"/>
          <w:szCs w:val="24"/>
        </w:rPr>
        <w:t>zwłoki;</w:t>
      </w:r>
    </w:p>
    <w:p w14:paraId="56F86DA4" w14:textId="6AE11BD7" w:rsidR="008D0A16" w:rsidRPr="00390BDA" w:rsidRDefault="00A1766F" w:rsidP="0064347B">
      <w:pPr>
        <w:pStyle w:val="Akapitzlist"/>
        <w:numPr>
          <w:ilvl w:val="0"/>
          <w:numId w:val="25"/>
        </w:numPr>
        <w:tabs>
          <w:tab w:val="left" w:pos="836"/>
          <w:tab w:val="left" w:pos="837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390BDA">
        <w:rPr>
          <w:rFonts w:asciiTheme="minorHAnsi" w:hAnsiTheme="minorHAnsi" w:cstheme="minorHAnsi"/>
          <w:sz w:val="24"/>
          <w:szCs w:val="24"/>
        </w:rPr>
        <w:t>10%</w:t>
      </w:r>
      <w:r w:rsidRPr="00390BD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90BDA">
        <w:rPr>
          <w:rFonts w:asciiTheme="minorHAnsi" w:hAnsiTheme="minorHAnsi" w:cstheme="minorHAnsi"/>
          <w:sz w:val="24"/>
          <w:szCs w:val="24"/>
        </w:rPr>
        <w:t>wynagrodzenia</w:t>
      </w:r>
      <w:r w:rsidRPr="00390BD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90BDA">
        <w:rPr>
          <w:rFonts w:asciiTheme="minorHAnsi" w:hAnsiTheme="minorHAnsi" w:cstheme="minorHAnsi"/>
          <w:sz w:val="24"/>
          <w:szCs w:val="24"/>
        </w:rPr>
        <w:t>umownego</w:t>
      </w:r>
      <w:r w:rsidRPr="00390BD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90BDA">
        <w:rPr>
          <w:rFonts w:asciiTheme="minorHAnsi" w:hAnsiTheme="minorHAnsi" w:cstheme="minorHAnsi"/>
          <w:sz w:val="24"/>
          <w:szCs w:val="24"/>
        </w:rPr>
        <w:t>brutto,</w:t>
      </w:r>
      <w:r w:rsidRPr="00390BD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90BDA">
        <w:rPr>
          <w:rFonts w:asciiTheme="minorHAnsi" w:hAnsiTheme="minorHAnsi" w:cstheme="minorHAnsi"/>
          <w:sz w:val="24"/>
          <w:szCs w:val="24"/>
        </w:rPr>
        <w:t>wskazanego</w:t>
      </w:r>
      <w:r w:rsidRPr="00390BD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90BDA">
        <w:rPr>
          <w:rFonts w:asciiTheme="minorHAnsi" w:hAnsiTheme="minorHAnsi" w:cstheme="minorHAnsi"/>
          <w:sz w:val="24"/>
          <w:szCs w:val="24"/>
        </w:rPr>
        <w:t>w</w:t>
      </w:r>
      <w:r w:rsidRPr="00390BD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90BDA">
        <w:rPr>
          <w:rFonts w:asciiTheme="minorHAnsi" w:hAnsiTheme="minorHAnsi" w:cstheme="minorHAnsi"/>
          <w:sz w:val="24"/>
          <w:szCs w:val="24"/>
        </w:rPr>
        <w:t>§</w:t>
      </w:r>
      <w:r w:rsidRPr="00390BD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90BDA">
        <w:rPr>
          <w:rFonts w:asciiTheme="minorHAnsi" w:hAnsiTheme="minorHAnsi" w:cstheme="minorHAnsi"/>
          <w:sz w:val="24"/>
          <w:szCs w:val="24"/>
        </w:rPr>
        <w:t>4</w:t>
      </w:r>
      <w:r w:rsidRPr="00390BD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90BDA">
        <w:rPr>
          <w:rFonts w:asciiTheme="minorHAnsi" w:hAnsiTheme="minorHAnsi" w:cstheme="minorHAnsi"/>
          <w:sz w:val="24"/>
          <w:szCs w:val="24"/>
        </w:rPr>
        <w:t>ust.</w:t>
      </w:r>
      <w:r w:rsidRPr="00390BD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90BDA">
        <w:rPr>
          <w:rFonts w:asciiTheme="minorHAnsi" w:hAnsiTheme="minorHAnsi" w:cstheme="minorHAnsi"/>
          <w:sz w:val="24"/>
          <w:szCs w:val="24"/>
        </w:rPr>
        <w:t>1</w:t>
      </w:r>
      <w:r w:rsidR="00AC07A7" w:rsidRPr="00390BDA">
        <w:rPr>
          <w:rFonts w:asciiTheme="minorHAnsi" w:hAnsiTheme="minorHAnsi" w:cstheme="minorHAnsi"/>
          <w:sz w:val="24"/>
          <w:szCs w:val="24"/>
        </w:rPr>
        <w:t xml:space="preserve"> umowy</w:t>
      </w:r>
      <w:r w:rsidRPr="00390BDA">
        <w:rPr>
          <w:rFonts w:asciiTheme="minorHAnsi" w:hAnsiTheme="minorHAnsi" w:cstheme="minorHAnsi"/>
          <w:sz w:val="24"/>
          <w:szCs w:val="24"/>
        </w:rPr>
        <w:t>,</w:t>
      </w:r>
      <w:r w:rsidRPr="00390BD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90BDA">
        <w:rPr>
          <w:rFonts w:asciiTheme="minorHAnsi" w:hAnsiTheme="minorHAnsi" w:cstheme="minorHAnsi"/>
          <w:sz w:val="24"/>
          <w:szCs w:val="24"/>
        </w:rPr>
        <w:t>za</w:t>
      </w:r>
      <w:r w:rsidRPr="00390BD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90BDA">
        <w:rPr>
          <w:rFonts w:asciiTheme="minorHAnsi" w:hAnsiTheme="minorHAnsi" w:cstheme="minorHAnsi"/>
          <w:sz w:val="24"/>
          <w:szCs w:val="24"/>
        </w:rPr>
        <w:t>odstąpienie</w:t>
      </w:r>
      <w:r w:rsidRPr="00390BD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90BDA">
        <w:rPr>
          <w:rFonts w:asciiTheme="minorHAnsi" w:hAnsiTheme="minorHAnsi" w:cstheme="minorHAnsi"/>
          <w:sz w:val="24"/>
          <w:szCs w:val="24"/>
        </w:rPr>
        <w:t>przez</w:t>
      </w:r>
      <w:r w:rsidR="009874D3" w:rsidRPr="00390BDA">
        <w:rPr>
          <w:rFonts w:asciiTheme="minorHAnsi" w:hAnsiTheme="minorHAnsi" w:cstheme="minorHAnsi"/>
          <w:sz w:val="24"/>
          <w:szCs w:val="24"/>
        </w:rPr>
        <w:t xml:space="preserve"> </w:t>
      </w:r>
      <w:r w:rsidRPr="00390BDA">
        <w:rPr>
          <w:rFonts w:asciiTheme="minorHAnsi" w:hAnsiTheme="minorHAnsi" w:cstheme="minorHAnsi"/>
          <w:sz w:val="24"/>
          <w:szCs w:val="24"/>
        </w:rPr>
        <w:t xml:space="preserve">Zamawiającego od umowy z przyczyn </w:t>
      </w:r>
      <w:r w:rsidR="009C21E4" w:rsidRPr="00390BDA">
        <w:rPr>
          <w:rFonts w:asciiTheme="minorHAnsi" w:hAnsiTheme="minorHAnsi" w:cstheme="minorHAnsi"/>
          <w:sz w:val="24"/>
          <w:szCs w:val="24"/>
        </w:rPr>
        <w:t xml:space="preserve">leżących po stronie </w:t>
      </w:r>
      <w:r w:rsidRPr="00390BDA">
        <w:rPr>
          <w:rFonts w:asciiTheme="minorHAnsi" w:hAnsiTheme="minorHAnsi" w:cstheme="minorHAnsi"/>
          <w:sz w:val="24"/>
          <w:szCs w:val="24"/>
        </w:rPr>
        <w:t>Wykonawc</w:t>
      </w:r>
      <w:r w:rsidR="009C21E4" w:rsidRPr="00390BDA">
        <w:rPr>
          <w:rFonts w:asciiTheme="minorHAnsi" w:hAnsiTheme="minorHAnsi" w:cstheme="minorHAnsi"/>
          <w:sz w:val="24"/>
          <w:szCs w:val="24"/>
        </w:rPr>
        <w:t>y</w:t>
      </w:r>
      <w:r w:rsidRPr="00390BDA">
        <w:rPr>
          <w:rFonts w:asciiTheme="minorHAnsi" w:hAnsiTheme="minorHAnsi" w:cstheme="minorHAnsi"/>
        </w:rPr>
        <w:t>;</w:t>
      </w:r>
    </w:p>
    <w:p w14:paraId="1392FFFA" w14:textId="0CAE40A1" w:rsidR="008D0A16" w:rsidRPr="00390BDA" w:rsidRDefault="00A1766F" w:rsidP="00F91490">
      <w:pPr>
        <w:pStyle w:val="Akapitzlist"/>
        <w:numPr>
          <w:ilvl w:val="0"/>
          <w:numId w:val="25"/>
        </w:numPr>
        <w:tabs>
          <w:tab w:val="left" w:pos="837"/>
        </w:tabs>
        <w:spacing w:before="146" w:line="360" w:lineRule="auto"/>
        <w:ind w:right="354"/>
        <w:rPr>
          <w:rFonts w:asciiTheme="minorHAnsi" w:hAnsiTheme="minorHAnsi" w:cstheme="minorHAnsi"/>
          <w:sz w:val="24"/>
          <w:szCs w:val="24"/>
        </w:rPr>
      </w:pPr>
      <w:r w:rsidRPr="00390BDA">
        <w:rPr>
          <w:rFonts w:asciiTheme="minorHAnsi" w:hAnsiTheme="minorHAnsi" w:cstheme="minorHAnsi"/>
          <w:sz w:val="24"/>
          <w:szCs w:val="24"/>
        </w:rPr>
        <w:t>0,5% wynagrodzenia umownego brutto, o którym mowa w § 4 ust. 1</w:t>
      </w:r>
      <w:r w:rsidR="00AC07A7" w:rsidRPr="00390BDA">
        <w:rPr>
          <w:rFonts w:asciiTheme="minorHAnsi" w:hAnsiTheme="minorHAnsi" w:cstheme="minorHAnsi"/>
          <w:sz w:val="24"/>
          <w:szCs w:val="24"/>
        </w:rPr>
        <w:t xml:space="preserve"> umowy</w:t>
      </w:r>
      <w:r w:rsidRPr="00390BDA">
        <w:rPr>
          <w:rFonts w:asciiTheme="minorHAnsi" w:hAnsiTheme="minorHAnsi" w:cstheme="minorHAnsi"/>
          <w:sz w:val="24"/>
          <w:szCs w:val="24"/>
        </w:rPr>
        <w:t>, za każdy przypadek niewykonania lub nienależytego wykonania umowy inn</w:t>
      </w:r>
      <w:r w:rsidR="00B76233" w:rsidRPr="00390BDA">
        <w:rPr>
          <w:rFonts w:asciiTheme="minorHAnsi" w:hAnsiTheme="minorHAnsi" w:cstheme="minorHAnsi"/>
          <w:sz w:val="24"/>
          <w:szCs w:val="24"/>
        </w:rPr>
        <w:t>ego</w:t>
      </w:r>
      <w:r w:rsidRPr="00390BDA">
        <w:rPr>
          <w:rFonts w:asciiTheme="minorHAnsi" w:hAnsiTheme="minorHAnsi" w:cstheme="minorHAnsi"/>
          <w:sz w:val="24"/>
          <w:szCs w:val="24"/>
        </w:rPr>
        <w:t xml:space="preserve"> niż </w:t>
      </w:r>
      <w:r w:rsidR="00274662" w:rsidRPr="00390BDA">
        <w:rPr>
          <w:rFonts w:asciiTheme="minorHAnsi" w:hAnsiTheme="minorHAnsi" w:cstheme="minorHAnsi"/>
          <w:sz w:val="24"/>
          <w:szCs w:val="24"/>
        </w:rPr>
        <w:t>wskazany w ust. 1 lit</w:t>
      </w:r>
      <w:r w:rsidR="006D4B85" w:rsidRPr="00390BDA">
        <w:rPr>
          <w:rFonts w:asciiTheme="minorHAnsi" w:hAnsiTheme="minorHAnsi" w:cstheme="minorHAnsi"/>
          <w:sz w:val="24"/>
          <w:szCs w:val="24"/>
        </w:rPr>
        <w:t>.</w:t>
      </w:r>
      <w:r w:rsidR="00274662" w:rsidRPr="00390BDA">
        <w:rPr>
          <w:rFonts w:asciiTheme="minorHAnsi" w:hAnsiTheme="minorHAnsi" w:cstheme="minorHAnsi"/>
          <w:sz w:val="24"/>
          <w:szCs w:val="24"/>
        </w:rPr>
        <w:t xml:space="preserve"> od a) do </w:t>
      </w:r>
      <w:r w:rsidR="009C21E4" w:rsidRPr="00390BDA">
        <w:rPr>
          <w:rFonts w:asciiTheme="minorHAnsi" w:hAnsiTheme="minorHAnsi" w:cstheme="minorHAnsi"/>
          <w:sz w:val="24"/>
          <w:szCs w:val="24"/>
        </w:rPr>
        <w:t>d</w:t>
      </w:r>
      <w:r w:rsidR="00286A6E" w:rsidRPr="00390BDA">
        <w:rPr>
          <w:rFonts w:asciiTheme="minorHAnsi" w:hAnsiTheme="minorHAnsi" w:cstheme="minorHAnsi"/>
          <w:sz w:val="24"/>
          <w:szCs w:val="24"/>
        </w:rPr>
        <w:t>)</w:t>
      </w:r>
      <w:r w:rsidR="002C3B6D" w:rsidRPr="00390BDA">
        <w:rPr>
          <w:rFonts w:asciiTheme="minorHAnsi" w:hAnsiTheme="minorHAnsi" w:cstheme="minorHAnsi"/>
          <w:sz w:val="24"/>
          <w:szCs w:val="24"/>
        </w:rPr>
        <w:t xml:space="preserve"> </w:t>
      </w:r>
      <w:r w:rsidR="00F91490" w:rsidRPr="00390BDA">
        <w:rPr>
          <w:rFonts w:asciiTheme="minorHAnsi" w:hAnsiTheme="minorHAnsi" w:cstheme="minorHAnsi"/>
          <w:sz w:val="24"/>
          <w:szCs w:val="24"/>
        </w:rPr>
        <w:t xml:space="preserve">lub zapisów </w:t>
      </w:r>
      <w:r w:rsidR="002428FD" w:rsidRPr="00390BDA">
        <w:rPr>
          <w:rFonts w:asciiTheme="minorHAnsi" w:hAnsiTheme="minorHAnsi" w:cstheme="minorHAnsi"/>
          <w:sz w:val="24"/>
          <w:szCs w:val="24"/>
        </w:rPr>
        <w:t>Opisu przedmiotu zamówienia będącym załącznikiem nr 1 do Zapytania ofertowego stanowiącym załącznik nr 2 do Umowy</w:t>
      </w:r>
      <w:r w:rsidR="00B76233" w:rsidRPr="00390BDA">
        <w:rPr>
          <w:rFonts w:asciiTheme="minorHAnsi" w:hAnsiTheme="minorHAnsi" w:cstheme="minorHAnsi"/>
          <w:sz w:val="24"/>
          <w:szCs w:val="24"/>
        </w:rPr>
        <w:t xml:space="preserve"> </w:t>
      </w:r>
      <w:r w:rsidR="00F91490" w:rsidRPr="00390BDA">
        <w:rPr>
          <w:rFonts w:asciiTheme="minorHAnsi" w:hAnsiTheme="minorHAnsi" w:cstheme="minorHAnsi"/>
          <w:sz w:val="24"/>
          <w:szCs w:val="24"/>
        </w:rPr>
        <w:t>odnoszących się do realizacji umowy.</w:t>
      </w:r>
    </w:p>
    <w:p w14:paraId="71B75F1F" w14:textId="457B57FC" w:rsidR="008F0821" w:rsidRPr="00390BDA" w:rsidRDefault="00A1766F" w:rsidP="002C22F6">
      <w:pPr>
        <w:pStyle w:val="Akapitzlist"/>
        <w:numPr>
          <w:ilvl w:val="0"/>
          <w:numId w:val="6"/>
        </w:numPr>
        <w:tabs>
          <w:tab w:val="left" w:pos="284"/>
        </w:tabs>
        <w:spacing w:line="360" w:lineRule="auto"/>
        <w:ind w:left="284" w:right="341" w:hanging="284"/>
        <w:rPr>
          <w:rFonts w:asciiTheme="minorHAnsi" w:hAnsiTheme="minorHAnsi" w:cstheme="minorHAnsi"/>
          <w:sz w:val="24"/>
          <w:szCs w:val="24"/>
        </w:rPr>
      </w:pPr>
      <w:r w:rsidRPr="00390BDA">
        <w:rPr>
          <w:rFonts w:asciiTheme="minorHAnsi" w:hAnsiTheme="minorHAnsi" w:cstheme="minorHAnsi"/>
          <w:sz w:val="24"/>
          <w:szCs w:val="24"/>
        </w:rPr>
        <w:t xml:space="preserve">Kary umowne, o których mowa w ust. 1, podlegają kumulacji. Łączna, maksymalna wysokość kar umownych, którą mogą dochodzić </w:t>
      </w:r>
      <w:r w:rsidR="00E57EF0" w:rsidRPr="00390BDA">
        <w:rPr>
          <w:rFonts w:asciiTheme="minorHAnsi" w:hAnsiTheme="minorHAnsi" w:cstheme="minorHAnsi"/>
          <w:sz w:val="24"/>
          <w:szCs w:val="24"/>
        </w:rPr>
        <w:t>S</w:t>
      </w:r>
      <w:r w:rsidRPr="00390BDA">
        <w:rPr>
          <w:rFonts w:asciiTheme="minorHAnsi" w:hAnsiTheme="minorHAnsi" w:cstheme="minorHAnsi"/>
          <w:sz w:val="24"/>
          <w:szCs w:val="24"/>
        </w:rPr>
        <w:t>trony wynosi 30% wynagrodzenia umownego brutto, wskazanego w § 4 ust. 1. Zamawiający ma prawo potrącić naliczone kary umowne z wynagrodzenia Wykonawcy, na co Wykonawca</w:t>
      </w:r>
      <w:r w:rsidRPr="00390BDA">
        <w:rPr>
          <w:rFonts w:asciiTheme="minorHAnsi" w:hAnsiTheme="minorHAnsi" w:cstheme="minorHAnsi"/>
          <w:spacing w:val="-29"/>
          <w:sz w:val="24"/>
          <w:szCs w:val="24"/>
        </w:rPr>
        <w:t xml:space="preserve"> </w:t>
      </w:r>
      <w:r w:rsidRPr="00390BDA">
        <w:rPr>
          <w:rFonts w:asciiTheme="minorHAnsi" w:hAnsiTheme="minorHAnsi" w:cstheme="minorHAnsi"/>
          <w:sz w:val="24"/>
          <w:szCs w:val="24"/>
        </w:rPr>
        <w:t>wyraża</w:t>
      </w:r>
      <w:r w:rsidR="002C22F6" w:rsidRPr="00390BDA">
        <w:rPr>
          <w:rFonts w:asciiTheme="minorHAnsi" w:hAnsiTheme="minorHAnsi" w:cstheme="minorHAnsi"/>
          <w:sz w:val="24"/>
          <w:szCs w:val="24"/>
        </w:rPr>
        <w:t xml:space="preserve"> </w:t>
      </w:r>
      <w:r w:rsidR="00F91490" w:rsidRPr="00390BDA">
        <w:rPr>
          <w:rFonts w:asciiTheme="minorHAnsi" w:hAnsiTheme="minorHAnsi" w:cstheme="minorHAnsi"/>
          <w:sz w:val="24"/>
          <w:szCs w:val="24"/>
        </w:rPr>
        <w:t xml:space="preserve">zgodę. </w:t>
      </w:r>
      <w:r w:rsidR="00890F59" w:rsidRPr="00390BDA">
        <w:rPr>
          <w:rFonts w:asciiTheme="minorHAnsi" w:hAnsiTheme="minorHAnsi" w:cstheme="minorHAnsi"/>
          <w:sz w:val="24"/>
          <w:szCs w:val="24"/>
        </w:rPr>
        <w:t xml:space="preserve">Potrącenie dotyczy również wierzytelności niewymagalnych. </w:t>
      </w:r>
      <w:r w:rsidR="00F91490" w:rsidRPr="00390BDA">
        <w:rPr>
          <w:rFonts w:asciiTheme="minorHAnsi" w:hAnsiTheme="minorHAnsi" w:cstheme="minorHAnsi"/>
          <w:sz w:val="24"/>
          <w:szCs w:val="24"/>
        </w:rPr>
        <w:t>Przed dokonaniem potrącenia</w:t>
      </w:r>
      <w:r w:rsidR="002C22F6" w:rsidRPr="00390BDA">
        <w:rPr>
          <w:rFonts w:asciiTheme="minorHAnsi" w:hAnsiTheme="minorHAnsi" w:cstheme="minorHAnsi"/>
          <w:sz w:val="24"/>
          <w:szCs w:val="24"/>
        </w:rPr>
        <w:t xml:space="preserve"> Zamawiający zawiadomi pisemnie Wykonawcę o wysokości i podstawie naliczonych kar umownych oraz wskaże termin do zapłaty kary umownej.</w:t>
      </w:r>
      <w:r w:rsidR="00890F59" w:rsidRPr="00390BDA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72B80A6" w14:textId="77777777" w:rsidR="007F3B1A" w:rsidRPr="00390BDA" w:rsidRDefault="002C22F6" w:rsidP="007F3B1A">
      <w:pPr>
        <w:pStyle w:val="Akapitzlist"/>
        <w:numPr>
          <w:ilvl w:val="0"/>
          <w:numId w:val="6"/>
        </w:numPr>
        <w:tabs>
          <w:tab w:val="left" w:pos="284"/>
        </w:tabs>
        <w:spacing w:line="360" w:lineRule="auto"/>
        <w:ind w:left="284" w:right="341" w:hanging="284"/>
        <w:rPr>
          <w:rFonts w:asciiTheme="minorHAnsi" w:hAnsiTheme="minorHAnsi" w:cstheme="minorHAnsi"/>
          <w:sz w:val="24"/>
          <w:szCs w:val="24"/>
        </w:rPr>
      </w:pPr>
      <w:r w:rsidRPr="00390BDA">
        <w:rPr>
          <w:rFonts w:asciiTheme="minorHAnsi" w:hAnsiTheme="minorHAnsi" w:cstheme="minorHAnsi"/>
          <w:sz w:val="24"/>
          <w:szCs w:val="24"/>
        </w:rPr>
        <w:t>Jeżeli wysokość szkody poniesionej przez Zamawiającego przekracza wysokość naliczonych kar umownych, Zamawiający może żądać odszkodowania uzupełniającego na zasadach ogólnych</w:t>
      </w:r>
      <w:r w:rsidR="009C21E4" w:rsidRPr="00390BDA">
        <w:rPr>
          <w:rFonts w:asciiTheme="minorHAnsi" w:hAnsiTheme="minorHAnsi" w:cstheme="minorHAnsi"/>
          <w:sz w:val="24"/>
          <w:szCs w:val="24"/>
        </w:rPr>
        <w:t xml:space="preserve"> zgodnie z kodeksem cywilnym</w:t>
      </w:r>
      <w:r w:rsidRPr="00390BDA">
        <w:rPr>
          <w:rFonts w:asciiTheme="minorHAnsi" w:hAnsiTheme="minorHAnsi" w:cstheme="minorHAnsi"/>
          <w:sz w:val="24"/>
          <w:szCs w:val="24"/>
        </w:rPr>
        <w:t>.</w:t>
      </w:r>
    </w:p>
    <w:p w14:paraId="02341647" w14:textId="6739D63F" w:rsidR="00AB1E6E" w:rsidRPr="00390BDA" w:rsidRDefault="00AB1E6E" w:rsidP="007F3B1A">
      <w:pPr>
        <w:pStyle w:val="Akapitzlist"/>
        <w:numPr>
          <w:ilvl w:val="0"/>
          <w:numId w:val="6"/>
        </w:numPr>
        <w:tabs>
          <w:tab w:val="left" w:pos="284"/>
        </w:tabs>
        <w:spacing w:line="360" w:lineRule="auto"/>
        <w:ind w:left="284" w:right="341" w:hanging="284"/>
        <w:rPr>
          <w:rFonts w:asciiTheme="minorHAnsi" w:hAnsiTheme="minorHAnsi" w:cstheme="minorHAnsi"/>
          <w:sz w:val="24"/>
          <w:szCs w:val="24"/>
        </w:rPr>
      </w:pPr>
      <w:r w:rsidRPr="00390BDA">
        <w:rPr>
          <w:rFonts w:cstheme="minorHAnsi"/>
          <w:sz w:val="24"/>
          <w:szCs w:val="24"/>
        </w:rPr>
        <w:t>Zamawiający zapłaci Wykonawcy karę umowną za odstąpienie od umowy przez Wykonawcę z przyczyn, za które ponosi wyłączną odpowiedzialność Zamawiający w wysokości 10 % brutto wartości niezrealizowanej części umowy.</w:t>
      </w:r>
    </w:p>
    <w:p w14:paraId="13C93F53" w14:textId="64291192" w:rsidR="008D0A16" w:rsidRPr="00390BDA" w:rsidRDefault="00A1766F" w:rsidP="002C22F6">
      <w:pPr>
        <w:pStyle w:val="Nagwek1"/>
        <w:ind w:hanging="4505"/>
        <w:rPr>
          <w:rFonts w:asciiTheme="minorHAnsi" w:hAnsiTheme="minorHAnsi" w:cstheme="minorHAnsi"/>
        </w:rPr>
      </w:pPr>
      <w:r w:rsidRPr="00390BDA">
        <w:rPr>
          <w:rFonts w:asciiTheme="minorHAnsi" w:hAnsiTheme="minorHAnsi" w:cstheme="minorHAnsi"/>
        </w:rPr>
        <w:t>§ 8</w:t>
      </w:r>
      <w:r w:rsidR="00E76A52" w:rsidRPr="00390BDA">
        <w:t xml:space="preserve"> </w:t>
      </w:r>
      <w:r w:rsidR="00E76A52" w:rsidRPr="00390BDA">
        <w:rPr>
          <w:rFonts w:asciiTheme="minorHAnsi" w:hAnsiTheme="minorHAnsi" w:cstheme="minorHAnsi"/>
        </w:rPr>
        <w:t>Osoby upoważnione i kontakty Stron</w:t>
      </w:r>
    </w:p>
    <w:p w14:paraId="2A8F001C" w14:textId="77777777" w:rsidR="008D0A16" w:rsidRPr="00390BDA" w:rsidRDefault="008D0A16">
      <w:pPr>
        <w:pStyle w:val="Tekstpodstawowy"/>
        <w:spacing w:before="1"/>
        <w:ind w:left="0" w:firstLine="0"/>
        <w:rPr>
          <w:rFonts w:asciiTheme="minorHAnsi" w:hAnsiTheme="minorHAnsi" w:cstheme="minorHAnsi"/>
          <w:b/>
        </w:rPr>
      </w:pPr>
    </w:p>
    <w:p w14:paraId="4B040B69" w14:textId="77777777" w:rsidR="008D0A16" w:rsidRPr="00390BDA" w:rsidRDefault="00A1766F" w:rsidP="002C22F6">
      <w:pPr>
        <w:pStyle w:val="Akapitzlist"/>
        <w:numPr>
          <w:ilvl w:val="0"/>
          <w:numId w:val="4"/>
        </w:numPr>
        <w:tabs>
          <w:tab w:val="left" w:pos="426"/>
        </w:tabs>
        <w:ind w:left="284" w:hanging="284"/>
        <w:rPr>
          <w:rFonts w:asciiTheme="minorHAnsi" w:hAnsiTheme="minorHAnsi" w:cstheme="minorHAnsi"/>
          <w:sz w:val="24"/>
          <w:szCs w:val="24"/>
        </w:rPr>
      </w:pPr>
      <w:r w:rsidRPr="00390BDA">
        <w:rPr>
          <w:rFonts w:asciiTheme="minorHAnsi" w:hAnsiTheme="minorHAnsi" w:cstheme="minorHAnsi"/>
          <w:sz w:val="24"/>
          <w:szCs w:val="24"/>
        </w:rPr>
        <w:t>Do reprezentowania Zamawiającego przy realizacji niniejszej umowy</w:t>
      </w:r>
      <w:r w:rsidRPr="00390BDA">
        <w:rPr>
          <w:rFonts w:asciiTheme="minorHAnsi" w:hAnsiTheme="minorHAnsi" w:cstheme="minorHAnsi"/>
          <w:spacing w:val="-25"/>
          <w:sz w:val="24"/>
          <w:szCs w:val="24"/>
        </w:rPr>
        <w:t xml:space="preserve"> </w:t>
      </w:r>
      <w:r w:rsidRPr="00390BDA">
        <w:rPr>
          <w:rFonts w:asciiTheme="minorHAnsi" w:hAnsiTheme="minorHAnsi" w:cstheme="minorHAnsi"/>
          <w:sz w:val="24"/>
          <w:szCs w:val="24"/>
        </w:rPr>
        <w:t>upoważniony</w:t>
      </w:r>
    </w:p>
    <w:p w14:paraId="7536A1CB" w14:textId="77777777" w:rsidR="008D0A16" w:rsidRPr="00390BDA" w:rsidRDefault="00A1766F" w:rsidP="002C22F6">
      <w:pPr>
        <w:pStyle w:val="Tekstpodstawowy"/>
        <w:tabs>
          <w:tab w:val="left" w:pos="426"/>
        </w:tabs>
        <w:spacing w:before="146"/>
        <w:ind w:left="284" w:hanging="284"/>
        <w:rPr>
          <w:rFonts w:asciiTheme="minorHAnsi" w:hAnsiTheme="minorHAnsi" w:cstheme="minorHAnsi"/>
        </w:rPr>
      </w:pPr>
      <w:r w:rsidRPr="00390BDA">
        <w:rPr>
          <w:rFonts w:asciiTheme="minorHAnsi" w:hAnsiTheme="minorHAnsi" w:cstheme="minorHAnsi"/>
        </w:rPr>
        <w:t>jest:</w:t>
      </w:r>
    </w:p>
    <w:p w14:paraId="4BE9E31B" w14:textId="410B4CA6" w:rsidR="00236DB8" w:rsidRPr="00390BDA" w:rsidRDefault="00A1766F" w:rsidP="0010388C">
      <w:pPr>
        <w:pStyle w:val="Akapitzlist"/>
        <w:numPr>
          <w:ilvl w:val="0"/>
          <w:numId w:val="26"/>
        </w:numPr>
        <w:tabs>
          <w:tab w:val="left" w:pos="426"/>
          <w:tab w:val="left" w:pos="1393"/>
        </w:tabs>
        <w:spacing w:before="147" w:line="360" w:lineRule="auto"/>
        <w:rPr>
          <w:rFonts w:asciiTheme="minorHAnsi" w:hAnsiTheme="minorHAnsi" w:cstheme="minorHAnsi"/>
          <w:sz w:val="24"/>
          <w:szCs w:val="24"/>
        </w:rPr>
      </w:pPr>
      <w:r w:rsidRPr="00390BDA">
        <w:rPr>
          <w:rFonts w:asciiTheme="minorHAnsi" w:hAnsiTheme="minorHAnsi" w:cstheme="minorHAnsi"/>
          <w:b/>
          <w:sz w:val="24"/>
          <w:szCs w:val="24"/>
        </w:rPr>
        <w:t>Pan Bartosz Kuźma</w:t>
      </w:r>
      <w:r w:rsidRPr="00390BDA">
        <w:rPr>
          <w:rFonts w:asciiTheme="minorHAnsi" w:hAnsiTheme="minorHAnsi" w:cstheme="minorHAnsi"/>
          <w:sz w:val="24"/>
          <w:szCs w:val="24"/>
        </w:rPr>
        <w:t xml:space="preserve">, email: </w:t>
      </w:r>
      <w:hyperlink r:id="rId12" w:history="1">
        <w:r w:rsidR="00F90D75" w:rsidRPr="00390BDA">
          <w:rPr>
            <w:rStyle w:val="Hipercze"/>
            <w:rFonts w:asciiTheme="minorHAnsi" w:hAnsiTheme="minorHAnsi" w:cstheme="minorHAnsi"/>
            <w:sz w:val="24"/>
            <w:szCs w:val="24"/>
          </w:rPr>
          <w:t>b.kuzma@kssip.gov.pl</w:t>
        </w:r>
      </w:hyperlink>
      <w:r w:rsidRPr="00390BDA">
        <w:rPr>
          <w:rFonts w:asciiTheme="minorHAnsi" w:hAnsiTheme="minorHAnsi" w:cstheme="minorHAnsi"/>
          <w:sz w:val="24"/>
          <w:szCs w:val="24"/>
        </w:rPr>
        <w:t>, tel.: 12 617 96</w:t>
      </w:r>
      <w:r w:rsidRPr="00390BDA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390BDA">
        <w:rPr>
          <w:rFonts w:asciiTheme="minorHAnsi" w:hAnsiTheme="minorHAnsi" w:cstheme="minorHAnsi"/>
          <w:sz w:val="24"/>
          <w:szCs w:val="24"/>
        </w:rPr>
        <w:t>49;</w:t>
      </w:r>
    </w:p>
    <w:p w14:paraId="14537712" w14:textId="306F8342" w:rsidR="00236DB8" w:rsidRPr="00390BDA" w:rsidRDefault="00A1766F" w:rsidP="0010388C">
      <w:pPr>
        <w:pStyle w:val="Akapitzlist"/>
        <w:numPr>
          <w:ilvl w:val="0"/>
          <w:numId w:val="26"/>
        </w:numPr>
        <w:tabs>
          <w:tab w:val="left" w:pos="426"/>
          <w:tab w:val="left" w:pos="1393"/>
        </w:tabs>
        <w:spacing w:before="147" w:line="360" w:lineRule="auto"/>
        <w:rPr>
          <w:rFonts w:asciiTheme="minorHAnsi" w:hAnsiTheme="minorHAnsi" w:cstheme="minorHAnsi"/>
          <w:sz w:val="24"/>
          <w:szCs w:val="24"/>
        </w:rPr>
      </w:pPr>
      <w:r w:rsidRPr="00390BDA">
        <w:rPr>
          <w:rFonts w:asciiTheme="minorHAnsi" w:hAnsiTheme="minorHAnsi" w:cstheme="minorHAnsi"/>
          <w:b/>
          <w:sz w:val="24"/>
          <w:szCs w:val="24"/>
        </w:rPr>
        <w:t xml:space="preserve">Pan Piotr </w:t>
      </w:r>
      <w:proofErr w:type="spellStart"/>
      <w:r w:rsidRPr="00390BDA">
        <w:rPr>
          <w:rFonts w:asciiTheme="minorHAnsi" w:hAnsiTheme="minorHAnsi" w:cstheme="minorHAnsi"/>
          <w:b/>
          <w:sz w:val="24"/>
          <w:szCs w:val="24"/>
        </w:rPr>
        <w:t>Tomasikiewicz</w:t>
      </w:r>
      <w:proofErr w:type="spellEnd"/>
      <w:r w:rsidRPr="00390BDA">
        <w:rPr>
          <w:rFonts w:asciiTheme="minorHAnsi" w:hAnsiTheme="minorHAnsi" w:cstheme="minorHAnsi"/>
          <w:sz w:val="24"/>
          <w:szCs w:val="24"/>
        </w:rPr>
        <w:t xml:space="preserve">, email: </w:t>
      </w:r>
      <w:hyperlink r:id="rId13" w:history="1">
        <w:r w:rsidR="00F90174" w:rsidRPr="00390BDA">
          <w:rPr>
            <w:rStyle w:val="Hipercze"/>
            <w:rFonts w:asciiTheme="minorHAnsi" w:hAnsiTheme="minorHAnsi" w:cstheme="minorHAnsi"/>
            <w:sz w:val="24"/>
            <w:szCs w:val="24"/>
          </w:rPr>
          <w:t>p.tomasikiewicz@kssip.gov.pl</w:t>
        </w:r>
      </w:hyperlink>
      <w:r w:rsidR="00F90174" w:rsidRPr="00390BDA">
        <w:rPr>
          <w:rFonts w:asciiTheme="minorHAnsi" w:hAnsiTheme="minorHAnsi" w:cstheme="minorHAnsi"/>
          <w:sz w:val="24"/>
          <w:szCs w:val="24"/>
        </w:rPr>
        <w:t xml:space="preserve">, </w:t>
      </w:r>
      <w:r w:rsidRPr="00390BDA">
        <w:rPr>
          <w:rFonts w:asciiTheme="minorHAnsi" w:hAnsiTheme="minorHAnsi" w:cstheme="minorHAnsi"/>
          <w:sz w:val="24"/>
          <w:szCs w:val="24"/>
        </w:rPr>
        <w:t>tel.: 12 617 96 47.</w:t>
      </w:r>
    </w:p>
    <w:p w14:paraId="610B9A6B" w14:textId="77777777" w:rsidR="008D0A16" w:rsidRPr="00390BDA" w:rsidRDefault="00A1766F" w:rsidP="0010388C">
      <w:pPr>
        <w:pStyle w:val="Akapitzlist"/>
        <w:numPr>
          <w:ilvl w:val="0"/>
          <w:numId w:val="4"/>
        </w:numPr>
        <w:tabs>
          <w:tab w:val="left" w:pos="426"/>
        </w:tabs>
        <w:spacing w:line="360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390BDA">
        <w:rPr>
          <w:rFonts w:asciiTheme="minorHAnsi" w:hAnsiTheme="minorHAnsi" w:cstheme="minorHAnsi"/>
          <w:sz w:val="24"/>
          <w:szCs w:val="24"/>
        </w:rPr>
        <w:t>Do reprezentowania Wykonawcy przy realizacji niniejszej umowy upoważniony</w:t>
      </w:r>
      <w:r w:rsidRPr="00390BDA">
        <w:rPr>
          <w:rFonts w:asciiTheme="minorHAnsi" w:hAnsiTheme="minorHAnsi" w:cstheme="minorHAnsi"/>
          <w:spacing w:val="-32"/>
          <w:sz w:val="24"/>
          <w:szCs w:val="24"/>
        </w:rPr>
        <w:t xml:space="preserve"> </w:t>
      </w:r>
      <w:r w:rsidRPr="00390BDA">
        <w:rPr>
          <w:rFonts w:asciiTheme="minorHAnsi" w:hAnsiTheme="minorHAnsi" w:cstheme="minorHAnsi"/>
          <w:sz w:val="24"/>
          <w:szCs w:val="24"/>
        </w:rPr>
        <w:t>jest:</w:t>
      </w:r>
    </w:p>
    <w:p w14:paraId="63196196" w14:textId="2FE69CE6" w:rsidR="00C5766F" w:rsidRPr="00390BDA" w:rsidRDefault="00236DB8" w:rsidP="0010388C">
      <w:pPr>
        <w:tabs>
          <w:tab w:val="left" w:pos="426"/>
        </w:tabs>
        <w:spacing w:before="147" w:after="240" w:line="360" w:lineRule="auto"/>
        <w:rPr>
          <w:rFonts w:asciiTheme="minorHAnsi" w:hAnsiTheme="minorHAnsi" w:cstheme="minorHAnsi"/>
          <w:sz w:val="24"/>
          <w:szCs w:val="24"/>
        </w:rPr>
      </w:pPr>
      <w:r w:rsidRPr="00390BDA">
        <w:rPr>
          <w:rFonts w:asciiTheme="minorHAnsi" w:hAnsiTheme="minorHAnsi" w:cstheme="minorHAnsi"/>
          <w:b/>
          <w:sz w:val="24"/>
          <w:szCs w:val="24"/>
        </w:rPr>
        <w:t xml:space="preserve">     </w:t>
      </w:r>
      <w:r w:rsidR="002C22F6" w:rsidRPr="00390BDA">
        <w:rPr>
          <w:rFonts w:asciiTheme="minorHAnsi" w:hAnsiTheme="minorHAnsi" w:cstheme="minorHAnsi"/>
          <w:b/>
          <w:sz w:val="24"/>
          <w:szCs w:val="24"/>
        </w:rPr>
        <w:t xml:space="preserve">Pan/Pani </w:t>
      </w:r>
      <w:r w:rsidR="00D76D12" w:rsidRPr="00390BDA">
        <w:rPr>
          <w:rFonts w:asciiTheme="minorHAnsi" w:hAnsiTheme="minorHAnsi" w:cstheme="minorHAnsi"/>
          <w:b/>
          <w:sz w:val="24"/>
          <w:szCs w:val="24"/>
        </w:rPr>
        <w:t>…</w:t>
      </w:r>
      <w:r w:rsidR="00A1766F" w:rsidRPr="00390BDA">
        <w:rPr>
          <w:rFonts w:asciiTheme="minorHAnsi" w:hAnsiTheme="minorHAnsi" w:cstheme="minorHAnsi"/>
          <w:b/>
          <w:sz w:val="24"/>
          <w:szCs w:val="24"/>
        </w:rPr>
        <w:t xml:space="preserve">, </w:t>
      </w:r>
      <w:r w:rsidR="00A1766F" w:rsidRPr="00390BDA">
        <w:rPr>
          <w:rFonts w:asciiTheme="minorHAnsi" w:hAnsiTheme="minorHAnsi" w:cstheme="minorHAnsi"/>
          <w:sz w:val="24"/>
          <w:szCs w:val="24"/>
        </w:rPr>
        <w:t>email</w:t>
      </w:r>
      <w:r w:rsidR="00D76D12" w:rsidRPr="00390BDA">
        <w:rPr>
          <w:rFonts w:asciiTheme="minorHAnsi" w:hAnsiTheme="minorHAnsi" w:cstheme="minorHAnsi"/>
          <w:sz w:val="24"/>
          <w:szCs w:val="24"/>
        </w:rPr>
        <w:t xml:space="preserve">: …, </w:t>
      </w:r>
      <w:r w:rsidR="00A1766F" w:rsidRPr="00390BDA">
        <w:rPr>
          <w:rFonts w:asciiTheme="minorHAnsi" w:hAnsiTheme="minorHAnsi" w:cstheme="minorHAnsi"/>
          <w:sz w:val="24"/>
          <w:szCs w:val="24"/>
        </w:rPr>
        <w:t xml:space="preserve"> tel. </w:t>
      </w:r>
      <w:r w:rsidR="00D76D12" w:rsidRPr="00390BDA">
        <w:rPr>
          <w:rFonts w:asciiTheme="minorHAnsi" w:hAnsiTheme="minorHAnsi" w:cstheme="minorHAnsi"/>
          <w:sz w:val="24"/>
          <w:szCs w:val="24"/>
        </w:rPr>
        <w:t>…</w:t>
      </w:r>
      <w:r w:rsidR="00A1766F" w:rsidRPr="00390BDA">
        <w:rPr>
          <w:rFonts w:asciiTheme="minorHAnsi" w:hAnsiTheme="minorHAnsi" w:cstheme="minorHAnsi"/>
          <w:sz w:val="24"/>
          <w:szCs w:val="24"/>
        </w:rPr>
        <w:t>.</w:t>
      </w:r>
    </w:p>
    <w:p w14:paraId="1542EED6" w14:textId="4C89E88A" w:rsidR="008D0A16" w:rsidRPr="00390BDA" w:rsidRDefault="00A1766F" w:rsidP="00C8463A">
      <w:pPr>
        <w:pStyle w:val="Nagwek1"/>
        <w:tabs>
          <w:tab w:val="left" w:pos="284"/>
        </w:tabs>
        <w:spacing w:before="52"/>
        <w:ind w:left="426" w:right="4112" w:hanging="426"/>
        <w:rPr>
          <w:rFonts w:asciiTheme="minorHAnsi" w:hAnsiTheme="minorHAnsi" w:cstheme="minorHAnsi"/>
        </w:rPr>
      </w:pPr>
      <w:r w:rsidRPr="00390BDA">
        <w:rPr>
          <w:rFonts w:asciiTheme="minorHAnsi" w:hAnsiTheme="minorHAnsi" w:cstheme="minorHAnsi"/>
        </w:rPr>
        <w:t>§ 9</w:t>
      </w:r>
      <w:r w:rsidR="00E76A52" w:rsidRPr="00390BDA">
        <w:rPr>
          <w:rFonts w:asciiTheme="minorHAnsi" w:hAnsiTheme="minorHAnsi" w:cstheme="minorHAnsi"/>
        </w:rPr>
        <w:t xml:space="preserve"> Zmiany umowy</w:t>
      </w:r>
    </w:p>
    <w:p w14:paraId="43D1567E" w14:textId="77777777" w:rsidR="008D0A16" w:rsidRPr="00390BDA" w:rsidRDefault="008D0A16">
      <w:pPr>
        <w:pStyle w:val="Tekstpodstawowy"/>
        <w:spacing w:before="1"/>
        <w:ind w:left="0" w:firstLine="0"/>
        <w:rPr>
          <w:rFonts w:asciiTheme="minorHAnsi" w:hAnsiTheme="minorHAnsi" w:cstheme="minorHAnsi"/>
          <w:b/>
        </w:rPr>
      </w:pPr>
    </w:p>
    <w:p w14:paraId="50EFF5F1" w14:textId="63AF5490" w:rsidR="008D0A16" w:rsidRPr="00390BDA" w:rsidRDefault="00A1766F" w:rsidP="00C8463A">
      <w:pPr>
        <w:pStyle w:val="Akapitzlist"/>
        <w:numPr>
          <w:ilvl w:val="0"/>
          <w:numId w:val="3"/>
        </w:numPr>
        <w:tabs>
          <w:tab w:val="left" w:pos="284"/>
        </w:tabs>
        <w:spacing w:line="360" w:lineRule="auto"/>
        <w:ind w:left="284" w:right="102" w:hanging="284"/>
        <w:rPr>
          <w:rFonts w:asciiTheme="minorHAnsi" w:hAnsiTheme="minorHAnsi" w:cstheme="minorHAnsi"/>
          <w:sz w:val="24"/>
          <w:szCs w:val="24"/>
        </w:rPr>
      </w:pPr>
      <w:r w:rsidRPr="00390BDA">
        <w:rPr>
          <w:rFonts w:asciiTheme="minorHAnsi" w:hAnsiTheme="minorHAnsi" w:cstheme="minorHAnsi"/>
          <w:sz w:val="24"/>
          <w:szCs w:val="24"/>
        </w:rPr>
        <w:t xml:space="preserve">Zamawiający przewiduje możliwość dokonania zmian postanowień zawartej </w:t>
      </w:r>
      <w:r w:rsidR="008954DB" w:rsidRPr="00390BDA">
        <w:rPr>
          <w:rFonts w:asciiTheme="minorHAnsi" w:hAnsiTheme="minorHAnsi" w:cstheme="minorHAnsi"/>
          <w:sz w:val="24"/>
          <w:szCs w:val="24"/>
        </w:rPr>
        <w:t>U</w:t>
      </w:r>
      <w:r w:rsidRPr="00390BDA">
        <w:rPr>
          <w:rFonts w:asciiTheme="minorHAnsi" w:hAnsiTheme="minorHAnsi" w:cstheme="minorHAnsi"/>
          <w:sz w:val="24"/>
          <w:szCs w:val="24"/>
        </w:rPr>
        <w:t>mowy, w</w:t>
      </w:r>
      <w:r w:rsidRPr="00390BD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90BDA">
        <w:rPr>
          <w:rFonts w:asciiTheme="minorHAnsi" w:hAnsiTheme="minorHAnsi" w:cstheme="minorHAnsi"/>
          <w:sz w:val="24"/>
          <w:szCs w:val="24"/>
        </w:rPr>
        <w:t>przypadkach:</w:t>
      </w:r>
    </w:p>
    <w:p w14:paraId="20BAF40C" w14:textId="78F3C187" w:rsidR="008D0A16" w:rsidRPr="00390BDA" w:rsidRDefault="0064347B" w:rsidP="00236DB8">
      <w:pPr>
        <w:pStyle w:val="Akapitzlist"/>
        <w:numPr>
          <w:ilvl w:val="0"/>
          <w:numId w:val="27"/>
        </w:numPr>
        <w:tabs>
          <w:tab w:val="left" w:pos="1393"/>
        </w:tabs>
        <w:spacing w:line="360" w:lineRule="auto"/>
        <w:ind w:right="390"/>
        <w:rPr>
          <w:rFonts w:asciiTheme="minorHAnsi" w:hAnsiTheme="minorHAnsi" w:cstheme="minorHAnsi"/>
          <w:sz w:val="24"/>
          <w:szCs w:val="24"/>
        </w:rPr>
      </w:pPr>
      <w:r w:rsidRPr="00390BDA">
        <w:rPr>
          <w:rFonts w:asciiTheme="minorHAnsi" w:hAnsiTheme="minorHAnsi" w:cstheme="minorHAnsi"/>
          <w:sz w:val="24"/>
          <w:szCs w:val="24"/>
        </w:rPr>
        <w:t>z</w:t>
      </w:r>
      <w:r w:rsidR="00A1766F" w:rsidRPr="00390BDA">
        <w:rPr>
          <w:rFonts w:asciiTheme="minorHAnsi" w:hAnsiTheme="minorHAnsi" w:cstheme="minorHAnsi"/>
          <w:sz w:val="24"/>
          <w:szCs w:val="24"/>
        </w:rPr>
        <w:t xml:space="preserve">realizowania przedmiotu </w:t>
      </w:r>
      <w:r w:rsidR="008954DB" w:rsidRPr="00390BDA">
        <w:rPr>
          <w:rFonts w:asciiTheme="minorHAnsi" w:hAnsiTheme="minorHAnsi" w:cstheme="minorHAnsi"/>
          <w:sz w:val="24"/>
          <w:szCs w:val="24"/>
        </w:rPr>
        <w:t>U</w:t>
      </w:r>
      <w:r w:rsidR="00A1766F" w:rsidRPr="00390BDA">
        <w:rPr>
          <w:rFonts w:asciiTheme="minorHAnsi" w:hAnsiTheme="minorHAnsi" w:cstheme="minorHAnsi"/>
          <w:sz w:val="24"/>
          <w:szCs w:val="24"/>
        </w:rPr>
        <w:t xml:space="preserve">mowy przy zastosowaniu innego sprzętu </w:t>
      </w:r>
      <w:r w:rsidR="00890F59" w:rsidRPr="00390BDA">
        <w:rPr>
          <w:rFonts w:asciiTheme="minorHAnsi" w:hAnsiTheme="minorHAnsi" w:cstheme="minorHAnsi"/>
          <w:sz w:val="24"/>
          <w:szCs w:val="24"/>
        </w:rPr>
        <w:t xml:space="preserve">komputerowego </w:t>
      </w:r>
      <w:r w:rsidR="00A1766F" w:rsidRPr="00390BDA">
        <w:rPr>
          <w:rFonts w:asciiTheme="minorHAnsi" w:hAnsiTheme="minorHAnsi" w:cstheme="minorHAnsi"/>
          <w:sz w:val="24"/>
          <w:szCs w:val="24"/>
        </w:rPr>
        <w:t>w razie wstrzymania produkcji, określonego modelu sprzętu</w:t>
      </w:r>
      <w:r w:rsidR="00890F59" w:rsidRPr="00390BDA">
        <w:rPr>
          <w:rFonts w:asciiTheme="minorHAnsi" w:hAnsiTheme="minorHAnsi" w:cstheme="minorHAnsi"/>
          <w:sz w:val="24"/>
          <w:szCs w:val="24"/>
        </w:rPr>
        <w:t xml:space="preserve"> komputerowego</w:t>
      </w:r>
      <w:r w:rsidR="00A1766F" w:rsidRPr="00390BDA">
        <w:rPr>
          <w:rFonts w:asciiTheme="minorHAnsi" w:hAnsiTheme="minorHAnsi" w:cstheme="minorHAnsi"/>
          <w:sz w:val="24"/>
          <w:szCs w:val="24"/>
        </w:rPr>
        <w:t>, pod warunkiem, że Wykonawca dostarczy sprzęt</w:t>
      </w:r>
      <w:r w:rsidR="00890F59" w:rsidRPr="00390BDA">
        <w:rPr>
          <w:rFonts w:asciiTheme="minorHAnsi" w:hAnsiTheme="minorHAnsi" w:cstheme="minorHAnsi"/>
          <w:sz w:val="24"/>
          <w:szCs w:val="24"/>
        </w:rPr>
        <w:t xml:space="preserve"> komputerowy</w:t>
      </w:r>
      <w:r w:rsidR="00A1766F" w:rsidRPr="00390BDA">
        <w:rPr>
          <w:rFonts w:asciiTheme="minorHAnsi" w:hAnsiTheme="minorHAnsi" w:cstheme="minorHAnsi"/>
          <w:sz w:val="24"/>
          <w:szCs w:val="24"/>
        </w:rPr>
        <w:t xml:space="preserve"> o parametrach technicznych, nie gorszych niż te, które zostały wyspecyfikowane w ofercie</w:t>
      </w:r>
      <w:r w:rsidR="000F4E7B" w:rsidRPr="00390BDA">
        <w:rPr>
          <w:rFonts w:asciiTheme="minorHAnsi" w:hAnsiTheme="minorHAnsi" w:cstheme="minorHAnsi"/>
          <w:sz w:val="24"/>
          <w:szCs w:val="24"/>
        </w:rPr>
        <w:t xml:space="preserve"> Wykonawcy</w:t>
      </w:r>
      <w:r w:rsidR="00A1766F" w:rsidRPr="00390BDA">
        <w:rPr>
          <w:rFonts w:asciiTheme="minorHAnsi" w:hAnsiTheme="minorHAnsi" w:cstheme="minorHAnsi"/>
          <w:sz w:val="24"/>
          <w:szCs w:val="24"/>
        </w:rPr>
        <w:t xml:space="preserve">, oraz pod warunkiem, że cena sprzętu </w:t>
      </w:r>
      <w:r w:rsidR="00890F59" w:rsidRPr="00390BDA">
        <w:rPr>
          <w:rFonts w:asciiTheme="minorHAnsi" w:hAnsiTheme="minorHAnsi" w:cstheme="minorHAnsi"/>
          <w:sz w:val="24"/>
          <w:szCs w:val="24"/>
        </w:rPr>
        <w:t xml:space="preserve">komputerowego </w:t>
      </w:r>
      <w:r w:rsidR="00A1766F" w:rsidRPr="00390BDA">
        <w:rPr>
          <w:rFonts w:asciiTheme="minorHAnsi" w:hAnsiTheme="minorHAnsi" w:cstheme="minorHAnsi"/>
          <w:sz w:val="24"/>
          <w:szCs w:val="24"/>
        </w:rPr>
        <w:t>o nowych parametrach technicznych nie ulegnie</w:t>
      </w:r>
      <w:r w:rsidR="00A1766F" w:rsidRPr="00390BDA">
        <w:rPr>
          <w:rFonts w:asciiTheme="minorHAnsi" w:hAnsiTheme="minorHAnsi" w:cstheme="minorHAnsi"/>
          <w:spacing w:val="-19"/>
          <w:sz w:val="24"/>
          <w:szCs w:val="24"/>
        </w:rPr>
        <w:t xml:space="preserve"> </w:t>
      </w:r>
      <w:r w:rsidR="00A1766F" w:rsidRPr="00390BDA">
        <w:rPr>
          <w:rFonts w:asciiTheme="minorHAnsi" w:hAnsiTheme="minorHAnsi" w:cstheme="minorHAnsi"/>
          <w:sz w:val="24"/>
          <w:szCs w:val="24"/>
        </w:rPr>
        <w:t>podwyższeniu</w:t>
      </w:r>
      <w:r w:rsidR="002267D7" w:rsidRPr="00390BDA">
        <w:rPr>
          <w:rFonts w:asciiTheme="minorHAnsi" w:hAnsiTheme="minorHAnsi" w:cstheme="minorHAnsi"/>
          <w:sz w:val="24"/>
          <w:szCs w:val="24"/>
        </w:rPr>
        <w:t>;</w:t>
      </w:r>
    </w:p>
    <w:p w14:paraId="3F312D80" w14:textId="3EF2457F" w:rsidR="008D0A16" w:rsidRPr="00390BDA" w:rsidRDefault="0064347B" w:rsidP="00236DB8">
      <w:pPr>
        <w:pStyle w:val="Akapitzlist"/>
        <w:numPr>
          <w:ilvl w:val="0"/>
          <w:numId w:val="27"/>
        </w:numPr>
        <w:tabs>
          <w:tab w:val="left" w:pos="1393"/>
        </w:tabs>
        <w:spacing w:line="360" w:lineRule="auto"/>
        <w:ind w:right="103"/>
        <w:rPr>
          <w:rFonts w:asciiTheme="minorHAnsi" w:hAnsiTheme="minorHAnsi" w:cstheme="minorHAnsi"/>
          <w:sz w:val="24"/>
          <w:szCs w:val="24"/>
        </w:rPr>
      </w:pPr>
      <w:r w:rsidRPr="00390BDA">
        <w:rPr>
          <w:rFonts w:asciiTheme="minorHAnsi" w:hAnsiTheme="minorHAnsi" w:cstheme="minorHAnsi"/>
          <w:sz w:val="24"/>
          <w:szCs w:val="24"/>
        </w:rPr>
        <w:t>z</w:t>
      </w:r>
      <w:r w:rsidR="00A1766F" w:rsidRPr="00390BDA">
        <w:rPr>
          <w:rFonts w:asciiTheme="minorHAnsi" w:hAnsiTheme="minorHAnsi" w:cstheme="minorHAnsi"/>
          <w:sz w:val="24"/>
          <w:szCs w:val="24"/>
        </w:rPr>
        <w:t xml:space="preserve">realizowania przedmiotu </w:t>
      </w:r>
      <w:r w:rsidR="008954DB" w:rsidRPr="00390BDA">
        <w:rPr>
          <w:rFonts w:asciiTheme="minorHAnsi" w:hAnsiTheme="minorHAnsi" w:cstheme="minorHAnsi"/>
          <w:sz w:val="24"/>
          <w:szCs w:val="24"/>
        </w:rPr>
        <w:t>U</w:t>
      </w:r>
      <w:r w:rsidR="00A1766F" w:rsidRPr="00390BDA">
        <w:rPr>
          <w:rFonts w:asciiTheme="minorHAnsi" w:hAnsiTheme="minorHAnsi" w:cstheme="minorHAnsi"/>
          <w:sz w:val="24"/>
          <w:szCs w:val="24"/>
        </w:rPr>
        <w:t xml:space="preserve">mowy przy zastosowaniu innego sprzętu </w:t>
      </w:r>
      <w:r w:rsidR="00890F59" w:rsidRPr="00390BDA">
        <w:rPr>
          <w:rFonts w:asciiTheme="minorHAnsi" w:hAnsiTheme="minorHAnsi" w:cstheme="minorHAnsi"/>
          <w:sz w:val="24"/>
          <w:szCs w:val="24"/>
        </w:rPr>
        <w:t xml:space="preserve">komputerowego </w:t>
      </w:r>
      <w:r w:rsidR="000966AF" w:rsidRPr="00390BDA">
        <w:rPr>
          <w:rFonts w:asciiTheme="minorHAnsi" w:hAnsiTheme="minorHAnsi" w:cstheme="minorHAnsi"/>
          <w:sz w:val="24"/>
          <w:szCs w:val="24"/>
        </w:rPr>
        <w:t xml:space="preserve">w </w:t>
      </w:r>
      <w:r w:rsidR="00A1766F" w:rsidRPr="00390BDA">
        <w:rPr>
          <w:rFonts w:asciiTheme="minorHAnsi" w:hAnsiTheme="minorHAnsi" w:cstheme="minorHAnsi"/>
          <w:sz w:val="24"/>
          <w:szCs w:val="24"/>
        </w:rPr>
        <w:t>razie pojawienia się na rynku sprzętu</w:t>
      </w:r>
      <w:r w:rsidR="00890F59" w:rsidRPr="00390BDA">
        <w:rPr>
          <w:rFonts w:asciiTheme="minorHAnsi" w:hAnsiTheme="minorHAnsi" w:cstheme="minorHAnsi"/>
          <w:sz w:val="24"/>
          <w:szCs w:val="24"/>
        </w:rPr>
        <w:t xml:space="preserve"> komputerowego</w:t>
      </w:r>
      <w:r w:rsidR="00A1766F" w:rsidRPr="00390BDA">
        <w:rPr>
          <w:rFonts w:asciiTheme="minorHAnsi" w:hAnsiTheme="minorHAnsi" w:cstheme="minorHAnsi"/>
          <w:sz w:val="24"/>
          <w:szCs w:val="24"/>
        </w:rPr>
        <w:t xml:space="preserve"> nowszej generacji pozwalających na zaoszczędzenie kosztów realizacji przedmiotu </w:t>
      </w:r>
      <w:r w:rsidR="008954DB" w:rsidRPr="00390BDA">
        <w:rPr>
          <w:rFonts w:asciiTheme="minorHAnsi" w:hAnsiTheme="minorHAnsi" w:cstheme="minorHAnsi"/>
          <w:sz w:val="24"/>
          <w:szCs w:val="24"/>
        </w:rPr>
        <w:t>U</w:t>
      </w:r>
      <w:r w:rsidR="00A1766F" w:rsidRPr="00390BDA">
        <w:rPr>
          <w:rFonts w:asciiTheme="minorHAnsi" w:hAnsiTheme="minorHAnsi" w:cstheme="minorHAnsi"/>
          <w:sz w:val="24"/>
          <w:szCs w:val="24"/>
        </w:rPr>
        <w:t xml:space="preserve">mowy lub kosztów eksploatacji przedmiotu </w:t>
      </w:r>
      <w:r w:rsidR="008954DB" w:rsidRPr="00390BDA">
        <w:rPr>
          <w:rFonts w:asciiTheme="minorHAnsi" w:hAnsiTheme="minorHAnsi" w:cstheme="minorHAnsi"/>
          <w:sz w:val="24"/>
          <w:szCs w:val="24"/>
        </w:rPr>
        <w:t>U</w:t>
      </w:r>
      <w:r w:rsidR="00A1766F" w:rsidRPr="00390BDA">
        <w:rPr>
          <w:rFonts w:asciiTheme="minorHAnsi" w:hAnsiTheme="minorHAnsi" w:cstheme="minorHAnsi"/>
          <w:sz w:val="24"/>
          <w:szCs w:val="24"/>
        </w:rPr>
        <w:t>mowy lub</w:t>
      </w:r>
      <w:r w:rsidR="00C8463A" w:rsidRPr="00390BDA">
        <w:rPr>
          <w:rFonts w:asciiTheme="minorHAnsi" w:hAnsiTheme="minorHAnsi" w:cstheme="minorHAnsi"/>
          <w:sz w:val="24"/>
          <w:szCs w:val="24"/>
        </w:rPr>
        <w:t xml:space="preserve"> p</w:t>
      </w:r>
      <w:r w:rsidR="00A1766F" w:rsidRPr="00390BDA">
        <w:rPr>
          <w:rFonts w:asciiTheme="minorHAnsi" w:hAnsiTheme="minorHAnsi" w:cstheme="minorHAnsi"/>
          <w:sz w:val="24"/>
          <w:szCs w:val="24"/>
        </w:rPr>
        <w:t>ojawieniem się na rynku sprzętu</w:t>
      </w:r>
      <w:r w:rsidR="00890F59" w:rsidRPr="00390BDA">
        <w:rPr>
          <w:rFonts w:asciiTheme="minorHAnsi" w:hAnsiTheme="minorHAnsi" w:cstheme="minorHAnsi"/>
          <w:sz w:val="24"/>
          <w:szCs w:val="24"/>
        </w:rPr>
        <w:t xml:space="preserve"> komputerowego</w:t>
      </w:r>
      <w:r w:rsidR="00A1766F" w:rsidRPr="00390BDA">
        <w:rPr>
          <w:rFonts w:asciiTheme="minorHAnsi" w:hAnsiTheme="minorHAnsi" w:cstheme="minorHAnsi"/>
          <w:sz w:val="24"/>
          <w:szCs w:val="24"/>
        </w:rPr>
        <w:t xml:space="preserve"> o lepszych parametrach niż wskazane w ofercie, pod warunkiem, że zmiany wskazane powyżej nie spowodują zwiększenia ceny ofertowej</w:t>
      </w:r>
      <w:r w:rsidR="002267D7" w:rsidRPr="00390BDA">
        <w:rPr>
          <w:rFonts w:asciiTheme="minorHAnsi" w:hAnsiTheme="minorHAnsi" w:cstheme="minorHAnsi"/>
          <w:sz w:val="24"/>
          <w:szCs w:val="24"/>
        </w:rPr>
        <w:t>;</w:t>
      </w:r>
    </w:p>
    <w:p w14:paraId="370409CB" w14:textId="7678856D" w:rsidR="008D0A16" w:rsidRPr="00390BDA" w:rsidRDefault="0064347B" w:rsidP="00236DB8">
      <w:pPr>
        <w:pStyle w:val="Akapitzlist"/>
        <w:numPr>
          <w:ilvl w:val="0"/>
          <w:numId w:val="27"/>
        </w:numPr>
        <w:tabs>
          <w:tab w:val="left" w:pos="1393"/>
        </w:tabs>
        <w:spacing w:line="360" w:lineRule="auto"/>
        <w:ind w:right="767"/>
        <w:rPr>
          <w:rFonts w:asciiTheme="minorHAnsi" w:hAnsiTheme="minorHAnsi" w:cstheme="minorHAnsi"/>
          <w:sz w:val="24"/>
          <w:szCs w:val="24"/>
        </w:rPr>
      </w:pPr>
      <w:r w:rsidRPr="00390BDA">
        <w:rPr>
          <w:rFonts w:asciiTheme="minorHAnsi" w:hAnsiTheme="minorHAnsi" w:cstheme="minorHAnsi"/>
          <w:sz w:val="24"/>
          <w:szCs w:val="24"/>
        </w:rPr>
        <w:t>k</w:t>
      </w:r>
      <w:r w:rsidR="00A1766F" w:rsidRPr="00390BDA">
        <w:rPr>
          <w:rFonts w:asciiTheme="minorHAnsi" w:hAnsiTheme="minorHAnsi" w:cstheme="minorHAnsi"/>
          <w:sz w:val="24"/>
          <w:szCs w:val="24"/>
        </w:rPr>
        <w:t xml:space="preserve">onieczności zrealizowania przedmiotu </w:t>
      </w:r>
      <w:r w:rsidR="008954DB" w:rsidRPr="00390BDA">
        <w:rPr>
          <w:rFonts w:asciiTheme="minorHAnsi" w:hAnsiTheme="minorHAnsi" w:cstheme="minorHAnsi"/>
          <w:sz w:val="24"/>
          <w:szCs w:val="24"/>
        </w:rPr>
        <w:t>U</w:t>
      </w:r>
      <w:r w:rsidR="00A1766F" w:rsidRPr="00390BDA">
        <w:rPr>
          <w:rFonts w:asciiTheme="minorHAnsi" w:hAnsiTheme="minorHAnsi" w:cstheme="minorHAnsi"/>
          <w:sz w:val="24"/>
          <w:szCs w:val="24"/>
        </w:rPr>
        <w:t>mowy przy zastosowaniu innych rozwiązań technicznych lub technologicznych ze względu na zamiany obowiązującego prawa</w:t>
      </w:r>
      <w:r w:rsidR="00890F59" w:rsidRPr="00390BDA">
        <w:rPr>
          <w:rFonts w:asciiTheme="minorHAnsi" w:hAnsiTheme="minorHAnsi" w:cstheme="minorHAnsi"/>
          <w:sz w:val="24"/>
          <w:szCs w:val="24"/>
        </w:rPr>
        <w:t>.</w:t>
      </w:r>
    </w:p>
    <w:p w14:paraId="30F888F0" w14:textId="0A11CEE9" w:rsidR="008D0A16" w:rsidRPr="00390BDA" w:rsidRDefault="00A1766F" w:rsidP="00C8463A">
      <w:pPr>
        <w:pStyle w:val="Akapitzlist"/>
        <w:numPr>
          <w:ilvl w:val="0"/>
          <w:numId w:val="3"/>
        </w:numPr>
        <w:tabs>
          <w:tab w:val="left" w:pos="284"/>
        </w:tabs>
        <w:spacing w:line="360" w:lineRule="auto"/>
        <w:ind w:left="284" w:right="585" w:hanging="284"/>
        <w:rPr>
          <w:rFonts w:asciiTheme="minorHAnsi" w:hAnsiTheme="minorHAnsi" w:cstheme="minorHAnsi"/>
          <w:sz w:val="24"/>
          <w:szCs w:val="24"/>
        </w:rPr>
      </w:pPr>
      <w:r w:rsidRPr="00390BDA">
        <w:rPr>
          <w:rFonts w:asciiTheme="minorHAnsi" w:hAnsiTheme="minorHAnsi" w:cstheme="minorHAnsi"/>
          <w:sz w:val="24"/>
          <w:szCs w:val="24"/>
        </w:rPr>
        <w:t xml:space="preserve">Wykonawca wnioskujący o zmianę </w:t>
      </w:r>
      <w:r w:rsidR="008954DB" w:rsidRPr="00390BDA">
        <w:rPr>
          <w:rFonts w:asciiTheme="minorHAnsi" w:hAnsiTheme="minorHAnsi" w:cstheme="minorHAnsi"/>
          <w:sz w:val="24"/>
          <w:szCs w:val="24"/>
        </w:rPr>
        <w:t>U</w:t>
      </w:r>
      <w:r w:rsidRPr="00390BDA">
        <w:rPr>
          <w:rFonts w:asciiTheme="minorHAnsi" w:hAnsiTheme="minorHAnsi" w:cstheme="minorHAnsi"/>
          <w:sz w:val="24"/>
          <w:szCs w:val="24"/>
        </w:rPr>
        <w:t>mowy, przedkłada Zamawiającemu pisemne uzasadnienie konieczności wprowadzenia zmian do</w:t>
      </w:r>
      <w:r w:rsidRPr="00390BD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8954DB" w:rsidRPr="00390BDA">
        <w:rPr>
          <w:rFonts w:asciiTheme="minorHAnsi" w:hAnsiTheme="minorHAnsi" w:cstheme="minorHAnsi"/>
          <w:sz w:val="24"/>
          <w:szCs w:val="24"/>
        </w:rPr>
        <w:t>U</w:t>
      </w:r>
      <w:r w:rsidRPr="00390BDA">
        <w:rPr>
          <w:rFonts w:asciiTheme="minorHAnsi" w:hAnsiTheme="minorHAnsi" w:cstheme="minorHAnsi"/>
          <w:sz w:val="24"/>
          <w:szCs w:val="24"/>
        </w:rPr>
        <w:t>mowy.</w:t>
      </w:r>
    </w:p>
    <w:p w14:paraId="49AA3102" w14:textId="4E639E18" w:rsidR="008D0A16" w:rsidRPr="00390BDA" w:rsidRDefault="00A1766F" w:rsidP="00C8463A">
      <w:pPr>
        <w:pStyle w:val="Akapitzlist"/>
        <w:numPr>
          <w:ilvl w:val="0"/>
          <w:numId w:val="3"/>
        </w:numPr>
        <w:tabs>
          <w:tab w:val="left" w:pos="284"/>
        </w:tabs>
        <w:spacing w:line="360" w:lineRule="auto"/>
        <w:ind w:left="284" w:right="618" w:hanging="284"/>
        <w:rPr>
          <w:rFonts w:asciiTheme="minorHAnsi" w:hAnsiTheme="minorHAnsi" w:cstheme="minorHAnsi"/>
          <w:sz w:val="24"/>
          <w:szCs w:val="24"/>
        </w:rPr>
      </w:pPr>
      <w:r w:rsidRPr="00390BDA">
        <w:rPr>
          <w:rFonts w:asciiTheme="minorHAnsi" w:hAnsiTheme="minorHAnsi" w:cstheme="minorHAnsi"/>
          <w:sz w:val="24"/>
          <w:szCs w:val="24"/>
        </w:rPr>
        <w:t xml:space="preserve">Inicjatorem zmian w </w:t>
      </w:r>
      <w:r w:rsidR="008954DB" w:rsidRPr="00390BDA">
        <w:rPr>
          <w:rFonts w:asciiTheme="minorHAnsi" w:hAnsiTheme="minorHAnsi" w:cstheme="minorHAnsi"/>
          <w:sz w:val="24"/>
          <w:szCs w:val="24"/>
        </w:rPr>
        <w:t>U</w:t>
      </w:r>
      <w:r w:rsidRPr="00390BDA">
        <w:rPr>
          <w:rFonts w:asciiTheme="minorHAnsi" w:hAnsiTheme="minorHAnsi" w:cstheme="minorHAnsi"/>
          <w:sz w:val="24"/>
          <w:szCs w:val="24"/>
        </w:rPr>
        <w:t xml:space="preserve">mowie mogą być obie strony </w:t>
      </w:r>
      <w:r w:rsidR="008954DB" w:rsidRPr="00390BDA">
        <w:rPr>
          <w:rFonts w:asciiTheme="minorHAnsi" w:hAnsiTheme="minorHAnsi" w:cstheme="minorHAnsi"/>
          <w:sz w:val="24"/>
          <w:szCs w:val="24"/>
        </w:rPr>
        <w:t>U</w:t>
      </w:r>
      <w:r w:rsidRPr="00390BDA">
        <w:rPr>
          <w:rFonts w:asciiTheme="minorHAnsi" w:hAnsiTheme="minorHAnsi" w:cstheme="minorHAnsi"/>
          <w:sz w:val="24"/>
          <w:szCs w:val="24"/>
        </w:rPr>
        <w:t>mowy, z tym, że ostateczna decyzja, co do wprowadzenia zmian i ich zakresu należy do</w:t>
      </w:r>
      <w:r w:rsidRPr="00390BDA">
        <w:rPr>
          <w:rFonts w:asciiTheme="minorHAnsi" w:hAnsiTheme="minorHAnsi" w:cstheme="minorHAnsi"/>
          <w:spacing w:val="-20"/>
          <w:sz w:val="24"/>
          <w:szCs w:val="24"/>
        </w:rPr>
        <w:t xml:space="preserve"> </w:t>
      </w:r>
      <w:r w:rsidRPr="00390BDA">
        <w:rPr>
          <w:rFonts w:asciiTheme="minorHAnsi" w:hAnsiTheme="minorHAnsi" w:cstheme="minorHAnsi"/>
          <w:sz w:val="24"/>
          <w:szCs w:val="24"/>
        </w:rPr>
        <w:t>Zamawiającego.</w:t>
      </w:r>
    </w:p>
    <w:p w14:paraId="2127010E" w14:textId="5B1C69ED" w:rsidR="008D0A16" w:rsidRPr="00390BDA" w:rsidRDefault="00A1766F" w:rsidP="00C5766F">
      <w:pPr>
        <w:pStyle w:val="Nagwek1"/>
        <w:spacing w:before="159" w:after="240"/>
        <w:ind w:left="4444" w:hanging="4444"/>
        <w:rPr>
          <w:rFonts w:asciiTheme="minorHAnsi" w:hAnsiTheme="minorHAnsi" w:cstheme="minorHAnsi"/>
        </w:rPr>
      </w:pPr>
      <w:r w:rsidRPr="00390BDA">
        <w:rPr>
          <w:rFonts w:asciiTheme="minorHAnsi" w:hAnsiTheme="minorHAnsi" w:cstheme="minorHAnsi"/>
        </w:rPr>
        <w:t>§ 10</w:t>
      </w:r>
      <w:r w:rsidR="00734C1C" w:rsidRPr="00390BDA">
        <w:t xml:space="preserve"> </w:t>
      </w:r>
      <w:r w:rsidR="00734C1C" w:rsidRPr="00390BDA">
        <w:rPr>
          <w:rFonts w:asciiTheme="minorHAnsi" w:hAnsiTheme="minorHAnsi" w:cstheme="minorHAnsi"/>
        </w:rPr>
        <w:t>Ochrona danych osobowych</w:t>
      </w:r>
    </w:p>
    <w:p w14:paraId="026B21E7" w14:textId="62D381D7" w:rsidR="00B818C2" w:rsidRPr="00390BDA" w:rsidRDefault="00B818C2" w:rsidP="00B818C2">
      <w:pPr>
        <w:pStyle w:val="Akapitzlist"/>
        <w:widowControl/>
        <w:numPr>
          <w:ilvl w:val="0"/>
          <w:numId w:val="29"/>
        </w:numPr>
        <w:overflowPunct w:val="0"/>
        <w:spacing w:after="100" w:afterAutospacing="1" w:line="360" w:lineRule="auto"/>
        <w:ind w:left="567" w:hanging="425"/>
        <w:contextualSpacing/>
        <w:textAlignment w:val="baseline"/>
        <w:rPr>
          <w:rFonts w:asciiTheme="minorHAnsi" w:hAnsiTheme="minorHAnsi" w:cstheme="minorHAnsi"/>
          <w:sz w:val="24"/>
          <w:szCs w:val="24"/>
          <w:lang w:bidi="ar-SA"/>
        </w:rPr>
      </w:pPr>
      <w:r w:rsidRPr="00390BDA">
        <w:rPr>
          <w:rFonts w:asciiTheme="minorHAnsi" w:hAnsiTheme="minorHAnsi" w:cstheme="minorHAnsi"/>
          <w:sz w:val="24"/>
          <w:szCs w:val="24"/>
          <w:lang w:bidi="ar-SA"/>
        </w:rPr>
        <w:t xml:space="preserve">Strony oświadczają, że dane osobowe udostępnione podczas i w związku z realizacją niniejszej </w:t>
      </w:r>
      <w:r w:rsidR="008954DB" w:rsidRPr="00390BDA">
        <w:rPr>
          <w:rFonts w:asciiTheme="minorHAnsi" w:hAnsiTheme="minorHAnsi" w:cstheme="minorHAnsi"/>
          <w:sz w:val="24"/>
          <w:szCs w:val="24"/>
          <w:lang w:bidi="ar-SA"/>
        </w:rPr>
        <w:t>U</w:t>
      </w:r>
      <w:r w:rsidRPr="00390BDA">
        <w:rPr>
          <w:rFonts w:asciiTheme="minorHAnsi" w:hAnsiTheme="minorHAnsi" w:cstheme="minorHAnsi"/>
          <w:sz w:val="24"/>
          <w:szCs w:val="24"/>
          <w:lang w:bidi="ar-SA"/>
        </w:rPr>
        <w:t xml:space="preserve">mowy będą przetwarzane przez Strony zgodnie z przepisami Rozporządzenia Parlamentu Europejskiego i Rady (UE) 2016/679 z dnia 27 kwietnia 2016 r. w sprawie ochrony osób fizycznych w związku z przetwarzaniem danych osobowych i w sprawie swobodnego przepływu takich danych oraz uchylenia dyrektywy 95/46/WE (RODO) w celu realizacji niniejszej </w:t>
      </w:r>
      <w:r w:rsidR="008954DB" w:rsidRPr="00390BDA">
        <w:rPr>
          <w:rFonts w:asciiTheme="minorHAnsi" w:hAnsiTheme="minorHAnsi" w:cstheme="minorHAnsi"/>
          <w:sz w:val="24"/>
          <w:szCs w:val="24"/>
          <w:lang w:bidi="ar-SA"/>
        </w:rPr>
        <w:t>U</w:t>
      </w:r>
      <w:r w:rsidRPr="00390BDA">
        <w:rPr>
          <w:rFonts w:asciiTheme="minorHAnsi" w:hAnsiTheme="minorHAnsi" w:cstheme="minorHAnsi"/>
          <w:sz w:val="24"/>
          <w:szCs w:val="24"/>
          <w:lang w:bidi="ar-SA"/>
        </w:rPr>
        <w:t>mowy.</w:t>
      </w:r>
    </w:p>
    <w:p w14:paraId="630050A4" w14:textId="77777777" w:rsidR="00B818C2" w:rsidRPr="00390BDA" w:rsidRDefault="00B818C2" w:rsidP="00B818C2">
      <w:pPr>
        <w:pStyle w:val="Akapitzlist"/>
        <w:widowControl/>
        <w:numPr>
          <w:ilvl w:val="0"/>
          <w:numId w:val="29"/>
        </w:numPr>
        <w:overflowPunct w:val="0"/>
        <w:spacing w:line="360" w:lineRule="auto"/>
        <w:ind w:left="567" w:hanging="425"/>
        <w:contextualSpacing/>
        <w:textAlignment w:val="baseline"/>
        <w:rPr>
          <w:rFonts w:asciiTheme="minorHAnsi" w:hAnsiTheme="minorHAnsi" w:cstheme="minorHAnsi"/>
          <w:sz w:val="24"/>
          <w:szCs w:val="24"/>
          <w:lang w:bidi="ar-SA"/>
        </w:rPr>
      </w:pPr>
      <w:r w:rsidRPr="00390BDA">
        <w:rPr>
          <w:rFonts w:asciiTheme="minorHAnsi" w:hAnsiTheme="minorHAnsi" w:cstheme="minorHAnsi"/>
          <w:sz w:val="24"/>
          <w:szCs w:val="24"/>
          <w:lang w:bidi="ar-SA"/>
        </w:rPr>
        <w:t>Strony zobowiązują się do:</w:t>
      </w:r>
    </w:p>
    <w:p w14:paraId="1E22867D" w14:textId="28CDE6CD" w:rsidR="00B818C2" w:rsidRPr="00390BDA" w:rsidRDefault="00B818C2" w:rsidP="00B818C2">
      <w:pPr>
        <w:widowControl/>
        <w:numPr>
          <w:ilvl w:val="1"/>
          <w:numId w:val="30"/>
        </w:numPr>
        <w:tabs>
          <w:tab w:val="clear" w:pos="540"/>
        </w:tabs>
        <w:overflowPunct w:val="0"/>
        <w:autoSpaceDE/>
        <w:autoSpaceDN/>
        <w:spacing w:line="360" w:lineRule="auto"/>
        <w:ind w:left="709" w:hanging="283"/>
        <w:contextualSpacing/>
        <w:textAlignment w:val="baseline"/>
        <w:rPr>
          <w:rFonts w:asciiTheme="minorHAnsi" w:hAnsiTheme="minorHAnsi" w:cstheme="minorHAnsi"/>
          <w:sz w:val="24"/>
          <w:szCs w:val="24"/>
          <w:lang w:bidi="ar-SA"/>
        </w:rPr>
      </w:pPr>
      <w:r w:rsidRPr="00390BDA">
        <w:rPr>
          <w:rFonts w:asciiTheme="minorHAnsi" w:hAnsiTheme="minorHAnsi" w:cstheme="minorHAnsi"/>
          <w:sz w:val="24"/>
          <w:szCs w:val="24"/>
          <w:lang w:bidi="ar-SA"/>
        </w:rPr>
        <w:t xml:space="preserve">wzajemnego stosowania zasad poufności dokumentów i informacji uzyskanych od drugiej Strony w związku z wykonywanym przedmiotem </w:t>
      </w:r>
      <w:r w:rsidR="008954DB" w:rsidRPr="00390BDA">
        <w:rPr>
          <w:rFonts w:asciiTheme="minorHAnsi" w:hAnsiTheme="minorHAnsi" w:cstheme="minorHAnsi"/>
          <w:sz w:val="24"/>
          <w:szCs w:val="24"/>
          <w:lang w:bidi="ar-SA"/>
        </w:rPr>
        <w:t>U</w:t>
      </w:r>
      <w:r w:rsidRPr="00390BDA">
        <w:rPr>
          <w:rFonts w:asciiTheme="minorHAnsi" w:hAnsiTheme="minorHAnsi" w:cstheme="minorHAnsi"/>
          <w:sz w:val="24"/>
          <w:szCs w:val="24"/>
          <w:lang w:bidi="ar-SA"/>
        </w:rPr>
        <w:t xml:space="preserve">mowy, zarówno w trakcie jej trwania, jak i po ustaniu stosunku wynikającego z </w:t>
      </w:r>
      <w:r w:rsidR="008954DB" w:rsidRPr="00390BDA">
        <w:rPr>
          <w:rFonts w:asciiTheme="minorHAnsi" w:hAnsiTheme="minorHAnsi" w:cstheme="minorHAnsi"/>
          <w:sz w:val="24"/>
          <w:szCs w:val="24"/>
          <w:lang w:bidi="ar-SA"/>
        </w:rPr>
        <w:t>U</w:t>
      </w:r>
      <w:r w:rsidRPr="00390BDA">
        <w:rPr>
          <w:rFonts w:asciiTheme="minorHAnsi" w:hAnsiTheme="minorHAnsi" w:cstheme="minorHAnsi"/>
          <w:sz w:val="24"/>
          <w:szCs w:val="24"/>
          <w:lang w:bidi="ar-SA"/>
        </w:rPr>
        <w:t>mowy;</w:t>
      </w:r>
    </w:p>
    <w:p w14:paraId="2D8E2AE6" w14:textId="7E1C20D5" w:rsidR="00B818C2" w:rsidRPr="00390BDA" w:rsidRDefault="00B818C2" w:rsidP="00B818C2">
      <w:pPr>
        <w:widowControl/>
        <w:numPr>
          <w:ilvl w:val="1"/>
          <w:numId w:val="30"/>
        </w:numPr>
        <w:tabs>
          <w:tab w:val="clear" w:pos="540"/>
        </w:tabs>
        <w:overflowPunct w:val="0"/>
        <w:autoSpaceDE/>
        <w:autoSpaceDN/>
        <w:spacing w:after="100" w:afterAutospacing="1" w:line="360" w:lineRule="auto"/>
        <w:ind w:left="709" w:hanging="283"/>
        <w:contextualSpacing/>
        <w:textAlignment w:val="baseline"/>
        <w:rPr>
          <w:rFonts w:asciiTheme="minorHAnsi" w:hAnsiTheme="minorHAnsi" w:cstheme="minorHAnsi"/>
          <w:sz w:val="24"/>
          <w:szCs w:val="24"/>
          <w:lang w:bidi="ar-SA"/>
        </w:rPr>
      </w:pPr>
      <w:r w:rsidRPr="00390BDA">
        <w:rPr>
          <w:rFonts w:asciiTheme="minorHAnsi" w:hAnsiTheme="minorHAnsi" w:cstheme="minorHAnsi"/>
          <w:sz w:val="24"/>
          <w:szCs w:val="24"/>
          <w:lang w:bidi="ar-SA"/>
        </w:rPr>
        <w:t xml:space="preserve">zabezpieczania przed kradzieżą, uszkodzeniem i zaginięciem wszelkich otrzymanych dokumentów (w tym na mobilnych nośnikach) związanych z przedmiotem </w:t>
      </w:r>
      <w:r w:rsidR="008954DB" w:rsidRPr="00390BDA">
        <w:rPr>
          <w:rFonts w:asciiTheme="minorHAnsi" w:hAnsiTheme="minorHAnsi" w:cstheme="minorHAnsi"/>
          <w:sz w:val="24"/>
          <w:szCs w:val="24"/>
          <w:lang w:bidi="ar-SA"/>
        </w:rPr>
        <w:t>U</w:t>
      </w:r>
      <w:r w:rsidRPr="00390BDA">
        <w:rPr>
          <w:rFonts w:asciiTheme="minorHAnsi" w:hAnsiTheme="minorHAnsi" w:cstheme="minorHAnsi"/>
          <w:sz w:val="24"/>
          <w:szCs w:val="24"/>
          <w:lang w:bidi="ar-SA"/>
        </w:rPr>
        <w:t>mowy;</w:t>
      </w:r>
    </w:p>
    <w:p w14:paraId="421089F4" w14:textId="4D61E0FF" w:rsidR="00B818C2" w:rsidRPr="00390BDA" w:rsidRDefault="00B818C2" w:rsidP="00B818C2">
      <w:pPr>
        <w:widowControl/>
        <w:numPr>
          <w:ilvl w:val="1"/>
          <w:numId w:val="30"/>
        </w:numPr>
        <w:tabs>
          <w:tab w:val="clear" w:pos="540"/>
        </w:tabs>
        <w:overflowPunct w:val="0"/>
        <w:autoSpaceDE/>
        <w:autoSpaceDN/>
        <w:spacing w:after="100" w:afterAutospacing="1" w:line="360" w:lineRule="auto"/>
        <w:ind w:left="709" w:hanging="283"/>
        <w:contextualSpacing/>
        <w:textAlignment w:val="baseline"/>
        <w:rPr>
          <w:rFonts w:asciiTheme="minorHAnsi" w:hAnsiTheme="minorHAnsi" w:cstheme="minorHAnsi"/>
          <w:sz w:val="24"/>
          <w:szCs w:val="24"/>
          <w:lang w:bidi="ar-SA"/>
        </w:rPr>
      </w:pPr>
      <w:r w:rsidRPr="00390BDA">
        <w:rPr>
          <w:rFonts w:asciiTheme="minorHAnsi" w:hAnsiTheme="minorHAnsi" w:cstheme="minorHAnsi"/>
          <w:sz w:val="24"/>
          <w:szCs w:val="24"/>
          <w:lang w:bidi="ar-SA"/>
        </w:rPr>
        <w:t xml:space="preserve">niewykorzystywania zebranych informacji prawnie chronionych dla celów innych niż wynikające z realizacji </w:t>
      </w:r>
      <w:r w:rsidR="008954DB" w:rsidRPr="00390BDA">
        <w:rPr>
          <w:rFonts w:asciiTheme="minorHAnsi" w:hAnsiTheme="minorHAnsi" w:cstheme="minorHAnsi"/>
          <w:sz w:val="24"/>
          <w:szCs w:val="24"/>
          <w:lang w:bidi="ar-SA"/>
        </w:rPr>
        <w:t>U</w:t>
      </w:r>
      <w:r w:rsidRPr="00390BDA">
        <w:rPr>
          <w:rFonts w:asciiTheme="minorHAnsi" w:hAnsiTheme="minorHAnsi" w:cstheme="minorHAnsi"/>
          <w:sz w:val="24"/>
          <w:szCs w:val="24"/>
          <w:lang w:bidi="ar-SA"/>
        </w:rPr>
        <w:t>mowy;</w:t>
      </w:r>
    </w:p>
    <w:p w14:paraId="0F892BA9" w14:textId="77777777" w:rsidR="00B818C2" w:rsidRPr="00390BDA" w:rsidRDefault="00B818C2" w:rsidP="00B818C2">
      <w:pPr>
        <w:widowControl/>
        <w:numPr>
          <w:ilvl w:val="1"/>
          <w:numId w:val="30"/>
        </w:numPr>
        <w:tabs>
          <w:tab w:val="clear" w:pos="540"/>
        </w:tabs>
        <w:overflowPunct w:val="0"/>
        <w:autoSpaceDE/>
        <w:autoSpaceDN/>
        <w:spacing w:line="360" w:lineRule="auto"/>
        <w:ind w:left="709" w:hanging="283"/>
        <w:contextualSpacing/>
        <w:textAlignment w:val="baseline"/>
        <w:rPr>
          <w:rFonts w:asciiTheme="minorHAnsi" w:hAnsiTheme="minorHAnsi" w:cstheme="minorHAnsi"/>
          <w:sz w:val="24"/>
          <w:szCs w:val="24"/>
          <w:lang w:bidi="ar-SA"/>
        </w:rPr>
      </w:pPr>
      <w:r w:rsidRPr="00390BDA">
        <w:rPr>
          <w:rFonts w:asciiTheme="minorHAnsi" w:hAnsiTheme="minorHAnsi" w:cstheme="minorHAnsi"/>
          <w:sz w:val="24"/>
          <w:szCs w:val="24"/>
          <w:lang w:bidi="ar-SA"/>
        </w:rPr>
        <w:t>niezwłocznego przekazywania drugiej Stronie informacji o wszelkich przypadkach naruszenia tajemnicy informacji prawnie chronionych lub o ich niewłaściwym użyciu.</w:t>
      </w:r>
    </w:p>
    <w:p w14:paraId="1C5CB9F4" w14:textId="77777777" w:rsidR="00B818C2" w:rsidRPr="00390BDA" w:rsidRDefault="00B818C2" w:rsidP="00B818C2">
      <w:pPr>
        <w:pStyle w:val="Akapitzlist"/>
        <w:widowControl/>
        <w:numPr>
          <w:ilvl w:val="0"/>
          <w:numId w:val="29"/>
        </w:numPr>
        <w:overflowPunct w:val="0"/>
        <w:spacing w:line="360" w:lineRule="auto"/>
        <w:ind w:left="567" w:hanging="425"/>
        <w:contextualSpacing/>
        <w:textAlignment w:val="baseline"/>
        <w:rPr>
          <w:rFonts w:asciiTheme="minorHAnsi" w:hAnsiTheme="minorHAnsi" w:cstheme="minorHAnsi"/>
          <w:sz w:val="24"/>
          <w:szCs w:val="24"/>
          <w:lang w:bidi="ar-SA"/>
        </w:rPr>
      </w:pPr>
      <w:r w:rsidRPr="00390BDA">
        <w:rPr>
          <w:rFonts w:asciiTheme="minorHAnsi" w:hAnsiTheme="minorHAnsi" w:cstheme="minorHAnsi"/>
          <w:sz w:val="24"/>
          <w:szCs w:val="24"/>
          <w:lang w:bidi="ar-SA"/>
        </w:rPr>
        <w:t>Obowiązek zachowania poufności nie dotyczy informacji lub materiałów:</w:t>
      </w:r>
    </w:p>
    <w:p w14:paraId="2C568B07" w14:textId="77777777" w:rsidR="00B818C2" w:rsidRPr="00390BDA" w:rsidRDefault="00B818C2" w:rsidP="00B818C2">
      <w:pPr>
        <w:widowControl/>
        <w:numPr>
          <w:ilvl w:val="0"/>
          <w:numId w:val="28"/>
        </w:numPr>
        <w:overflowPunct w:val="0"/>
        <w:autoSpaceDE/>
        <w:autoSpaceDN/>
        <w:spacing w:line="360" w:lineRule="auto"/>
        <w:ind w:left="709" w:hanging="283"/>
        <w:contextualSpacing/>
        <w:textAlignment w:val="baseline"/>
        <w:rPr>
          <w:rFonts w:asciiTheme="minorHAnsi" w:hAnsiTheme="minorHAnsi" w:cstheme="minorHAnsi"/>
          <w:sz w:val="24"/>
          <w:szCs w:val="24"/>
          <w:lang w:bidi="ar-SA"/>
        </w:rPr>
      </w:pPr>
      <w:r w:rsidRPr="00390BDA">
        <w:rPr>
          <w:rFonts w:asciiTheme="minorHAnsi" w:hAnsiTheme="minorHAnsi" w:cstheme="minorHAnsi"/>
          <w:sz w:val="24"/>
          <w:szCs w:val="24"/>
          <w:lang w:bidi="ar-SA"/>
        </w:rPr>
        <w:t>których ujawnienie jest wymagane przez bezwzględnie obowiązujące przepisy prawa;</w:t>
      </w:r>
    </w:p>
    <w:p w14:paraId="0F2046AA" w14:textId="77777777" w:rsidR="00B818C2" w:rsidRPr="00390BDA" w:rsidRDefault="00B818C2" w:rsidP="00B818C2">
      <w:pPr>
        <w:widowControl/>
        <w:numPr>
          <w:ilvl w:val="0"/>
          <w:numId w:val="28"/>
        </w:numPr>
        <w:overflowPunct w:val="0"/>
        <w:autoSpaceDE/>
        <w:autoSpaceDN/>
        <w:spacing w:after="100" w:afterAutospacing="1" w:line="360" w:lineRule="auto"/>
        <w:ind w:left="709" w:hanging="283"/>
        <w:contextualSpacing/>
        <w:textAlignment w:val="baseline"/>
        <w:rPr>
          <w:rFonts w:asciiTheme="minorHAnsi" w:hAnsiTheme="minorHAnsi" w:cstheme="minorHAnsi"/>
          <w:sz w:val="24"/>
          <w:szCs w:val="24"/>
          <w:lang w:bidi="ar-SA"/>
        </w:rPr>
      </w:pPr>
      <w:r w:rsidRPr="00390BDA">
        <w:rPr>
          <w:rFonts w:asciiTheme="minorHAnsi" w:hAnsiTheme="minorHAnsi" w:cstheme="minorHAnsi"/>
          <w:sz w:val="24"/>
          <w:szCs w:val="24"/>
          <w:lang w:bidi="ar-SA"/>
        </w:rPr>
        <w:t>których ujawnienie następuje na żądanie podmiotu uprawnionego do kontroli, pod warunkiem, że podmiot ten został poinformowany o poufnym charakterze informacji, które są powszechnie znane;</w:t>
      </w:r>
    </w:p>
    <w:p w14:paraId="6443A74C" w14:textId="3F016E74" w:rsidR="00B818C2" w:rsidRPr="00390BDA" w:rsidRDefault="00B818C2" w:rsidP="00B818C2">
      <w:pPr>
        <w:widowControl/>
        <w:numPr>
          <w:ilvl w:val="0"/>
          <w:numId w:val="28"/>
        </w:numPr>
        <w:overflowPunct w:val="0"/>
        <w:autoSpaceDE/>
        <w:autoSpaceDN/>
        <w:spacing w:after="100" w:afterAutospacing="1" w:line="360" w:lineRule="auto"/>
        <w:ind w:left="709" w:hanging="283"/>
        <w:contextualSpacing/>
        <w:textAlignment w:val="baseline"/>
        <w:rPr>
          <w:rFonts w:asciiTheme="minorHAnsi" w:hAnsiTheme="minorHAnsi" w:cstheme="minorHAnsi"/>
          <w:sz w:val="24"/>
          <w:szCs w:val="24"/>
          <w:lang w:bidi="ar-SA"/>
        </w:rPr>
      </w:pPr>
      <w:r w:rsidRPr="00390BDA">
        <w:rPr>
          <w:rFonts w:asciiTheme="minorHAnsi" w:hAnsiTheme="minorHAnsi" w:cstheme="minorHAnsi"/>
          <w:sz w:val="24"/>
          <w:szCs w:val="24"/>
          <w:lang w:bidi="ar-SA"/>
        </w:rPr>
        <w:t>które Strona uzyskała lub uzyska od osoby trzeciej, jeżeli przepisy obowiązującego prawa lub zobowiązanie umowne wiążące tę osobę nie zakazują ujawniania przez nią tych informacji i o ile Strona nie zobowiązała się do zachowania poufności;</w:t>
      </w:r>
    </w:p>
    <w:p w14:paraId="1275E9A6" w14:textId="77777777" w:rsidR="00B818C2" w:rsidRPr="00390BDA" w:rsidRDefault="00B818C2" w:rsidP="00B818C2">
      <w:pPr>
        <w:widowControl/>
        <w:numPr>
          <w:ilvl w:val="0"/>
          <w:numId w:val="28"/>
        </w:numPr>
        <w:overflowPunct w:val="0"/>
        <w:autoSpaceDE/>
        <w:autoSpaceDN/>
        <w:spacing w:line="360" w:lineRule="auto"/>
        <w:ind w:left="709" w:hanging="283"/>
        <w:contextualSpacing/>
        <w:textAlignment w:val="baseline"/>
        <w:rPr>
          <w:rFonts w:asciiTheme="minorHAnsi" w:hAnsiTheme="minorHAnsi" w:cstheme="minorHAnsi"/>
          <w:sz w:val="24"/>
          <w:szCs w:val="24"/>
          <w:lang w:bidi="ar-SA"/>
        </w:rPr>
      </w:pPr>
      <w:r w:rsidRPr="00390BDA">
        <w:rPr>
          <w:rFonts w:asciiTheme="minorHAnsi" w:hAnsiTheme="minorHAnsi" w:cstheme="minorHAnsi"/>
          <w:sz w:val="24"/>
          <w:szCs w:val="24"/>
          <w:lang w:bidi="ar-SA"/>
        </w:rPr>
        <w:t>w których posiadanie Strona weszła zgodnie z obowiązującymi przepisami prawa, przed dniem uzyskania takich informacji na podstawie niniejszej umowy.</w:t>
      </w:r>
    </w:p>
    <w:p w14:paraId="50915361" w14:textId="77777777" w:rsidR="00B818C2" w:rsidRPr="00390BDA" w:rsidRDefault="00B818C2" w:rsidP="00B818C2">
      <w:pPr>
        <w:pStyle w:val="Akapitzlist"/>
        <w:widowControl/>
        <w:numPr>
          <w:ilvl w:val="0"/>
          <w:numId w:val="29"/>
        </w:numPr>
        <w:overflowPunct w:val="0"/>
        <w:spacing w:line="360" w:lineRule="auto"/>
        <w:ind w:left="567" w:hanging="425"/>
        <w:contextualSpacing/>
        <w:textAlignment w:val="baseline"/>
        <w:rPr>
          <w:rFonts w:asciiTheme="minorHAnsi" w:hAnsiTheme="minorHAnsi" w:cstheme="minorHAnsi"/>
          <w:sz w:val="24"/>
          <w:szCs w:val="24"/>
          <w:lang w:bidi="ar-SA"/>
        </w:rPr>
      </w:pPr>
      <w:r w:rsidRPr="00390BDA">
        <w:rPr>
          <w:rFonts w:asciiTheme="minorHAnsi" w:hAnsiTheme="minorHAnsi" w:cstheme="minorHAnsi"/>
          <w:sz w:val="24"/>
          <w:szCs w:val="24"/>
          <w:lang w:bidi="ar-SA"/>
        </w:rPr>
        <w:t>W wypadku, gdy jedna ze Stron zostanie zobowiązana nakazem sądu bądź organu administracji państwowej do ujawnienia informacji lub materiałów albo konieczność ich ujawnienia będzie wynikała z przepisów prawa, zobowiązuje się niezwłocznie pisemnie powiadomić o tym fakcie drugą Stronę.</w:t>
      </w:r>
    </w:p>
    <w:p w14:paraId="625926C3" w14:textId="20735231" w:rsidR="005D79CF" w:rsidRPr="00390BDA" w:rsidRDefault="00A1766F" w:rsidP="00A93A4B">
      <w:pPr>
        <w:pStyle w:val="Nagwek1"/>
        <w:spacing w:before="159" w:after="240"/>
        <w:ind w:left="4444" w:hanging="4444"/>
        <w:rPr>
          <w:rFonts w:asciiTheme="minorHAnsi" w:hAnsiTheme="minorHAnsi" w:cstheme="minorHAnsi"/>
        </w:rPr>
      </w:pPr>
      <w:r w:rsidRPr="00390BDA">
        <w:rPr>
          <w:rFonts w:asciiTheme="minorHAnsi" w:hAnsiTheme="minorHAnsi" w:cstheme="minorHAnsi"/>
        </w:rPr>
        <w:t>§ 11</w:t>
      </w:r>
      <w:r w:rsidR="00A80045" w:rsidRPr="00390BDA">
        <w:t xml:space="preserve"> </w:t>
      </w:r>
      <w:r w:rsidR="00A80045" w:rsidRPr="00390BDA">
        <w:rPr>
          <w:rFonts w:asciiTheme="minorHAnsi" w:hAnsiTheme="minorHAnsi" w:cstheme="minorHAnsi"/>
        </w:rPr>
        <w:t>Postanowienia końcowe</w:t>
      </w:r>
    </w:p>
    <w:p w14:paraId="5BCB7000" w14:textId="44954882" w:rsidR="005D79CF" w:rsidRPr="00390BDA" w:rsidRDefault="005D79CF" w:rsidP="005D79CF">
      <w:pPr>
        <w:pStyle w:val="Akapitzlist"/>
        <w:numPr>
          <w:ilvl w:val="0"/>
          <w:numId w:val="1"/>
        </w:numPr>
        <w:tabs>
          <w:tab w:val="left" w:pos="284"/>
        </w:tabs>
        <w:spacing w:line="360" w:lineRule="auto"/>
        <w:ind w:left="284" w:right="271" w:hanging="284"/>
        <w:rPr>
          <w:rFonts w:asciiTheme="minorHAnsi" w:hAnsiTheme="minorHAnsi" w:cstheme="minorHAnsi"/>
          <w:sz w:val="24"/>
          <w:szCs w:val="24"/>
        </w:rPr>
      </w:pPr>
      <w:r w:rsidRPr="00390BDA">
        <w:rPr>
          <w:rFonts w:asciiTheme="minorHAnsi" w:hAnsiTheme="minorHAnsi" w:cstheme="minorHAnsi"/>
          <w:sz w:val="24"/>
          <w:szCs w:val="24"/>
        </w:rPr>
        <w:t xml:space="preserve">W sprawach nieuregulowanych niniejszą </w:t>
      </w:r>
      <w:r w:rsidR="00D507C3" w:rsidRPr="00390BDA">
        <w:rPr>
          <w:rFonts w:asciiTheme="minorHAnsi" w:hAnsiTheme="minorHAnsi" w:cstheme="minorHAnsi"/>
          <w:sz w:val="24"/>
          <w:szCs w:val="24"/>
        </w:rPr>
        <w:t>U</w:t>
      </w:r>
      <w:r w:rsidRPr="00390BDA">
        <w:rPr>
          <w:rFonts w:asciiTheme="minorHAnsi" w:hAnsiTheme="minorHAnsi" w:cstheme="minorHAnsi"/>
          <w:sz w:val="24"/>
          <w:szCs w:val="24"/>
        </w:rPr>
        <w:t xml:space="preserve">mową stosuje się przepisy ustawy Kodeks cywilny, </w:t>
      </w:r>
      <w:r w:rsidR="007151B9" w:rsidRPr="00390BDA">
        <w:rPr>
          <w:rFonts w:asciiTheme="minorHAnsi" w:hAnsiTheme="minorHAnsi" w:cstheme="minorHAnsi"/>
          <w:sz w:val="24"/>
          <w:szCs w:val="24"/>
        </w:rPr>
        <w:t>u</w:t>
      </w:r>
      <w:r w:rsidRPr="00390BDA">
        <w:rPr>
          <w:rFonts w:asciiTheme="minorHAnsi" w:hAnsiTheme="minorHAnsi" w:cstheme="minorHAnsi"/>
          <w:sz w:val="24"/>
          <w:szCs w:val="24"/>
        </w:rPr>
        <w:t>stawy Prawo zamówień Publicznych a także przepisy prawa powszechnie obowiązujące.</w:t>
      </w:r>
    </w:p>
    <w:p w14:paraId="26948EB6" w14:textId="77777777" w:rsidR="005D79CF" w:rsidRPr="00390BDA" w:rsidRDefault="005D79CF" w:rsidP="005D79CF">
      <w:pPr>
        <w:pStyle w:val="Akapitzlist"/>
        <w:numPr>
          <w:ilvl w:val="0"/>
          <w:numId w:val="1"/>
        </w:numPr>
        <w:tabs>
          <w:tab w:val="left" w:pos="284"/>
        </w:tabs>
        <w:ind w:left="284" w:hanging="284"/>
        <w:rPr>
          <w:rFonts w:asciiTheme="minorHAnsi" w:hAnsiTheme="minorHAnsi" w:cstheme="minorHAnsi"/>
          <w:sz w:val="24"/>
          <w:szCs w:val="24"/>
        </w:rPr>
      </w:pPr>
      <w:r w:rsidRPr="00390BDA">
        <w:rPr>
          <w:rFonts w:asciiTheme="minorHAnsi" w:hAnsiTheme="minorHAnsi" w:cstheme="minorHAnsi"/>
          <w:sz w:val="24"/>
          <w:szCs w:val="24"/>
        </w:rPr>
        <w:t>Strony dopuszczają możliwość polubownego rozwiązania wszelkich</w:t>
      </w:r>
      <w:r w:rsidRPr="00390BDA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390BDA">
        <w:rPr>
          <w:rFonts w:asciiTheme="minorHAnsi" w:hAnsiTheme="minorHAnsi" w:cstheme="minorHAnsi"/>
          <w:sz w:val="24"/>
          <w:szCs w:val="24"/>
        </w:rPr>
        <w:t>sporów.</w:t>
      </w:r>
    </w:p>
    <w:p w14:paraId="2C33A65F" w14:textId="2E0B8157" w:rsidR="005D79CF" w:rsidRPr="00390BDA" w:rsidRDefault="005D79CF" w:rsidP="005D79CF">
      <w:pPr>
        <w:pStyle w:val="Akapitzlist"/>
        <w:numPr>
          <w:ilvl w:val="0"/>
          <w:numId w:val="1"/>
        </w:numPr>
        <w:tabs>
          <w:tab w:val="left" w:pos="284"/>
        </w:tabs>
        <w:spacing w:before="146"/>
        <w:ind w:left="284" w:hanging="284"/>
        <w:rPr>
          <w:rFonts w:asciiTheme="minorHAnsi" w:hAnsiTheme="minorHAnsi" w:cstheme="minorHAnsi"/>
          <w:sz w:val="24"/>
          <w:szCs w:val="24"/>
        </w:rPr>
      </w:pPr>
      <w:r w:rsidRPr="00390BDA">
        <w:rPr>
          <w:rFonts w:asciiTheme="minorHAnsi" w:hAnsiTheme="minorHAnsi" w:cstheme="minorHAnsi"/>
          <w:sz w:val="24"/>
          <w:szCs w:val="24"/>
        </w:rPr>
        <w:t xml:space="preserve">Strony zobowiązują się do współdziałania przy wykonaniu </w:t>
      </w:r>
      <w:r w:rsidR="00D507C3" w:rsidRPr="00390BDA">
        <w:rPr>
          <w:rFonts w:asciiTheme="minorHAnsi" w:hAnsiTheme="minorHAnsi" w:cstheme="minorHAnsi"/>
          <w:sz w:val="24"/>
          <w:szCs w:val="24"/>
        </w:rPr>
        <w:t>U</w:t>
      </w:r>
      <w:r w:rsidRPr="00390BDA">
        <w:rPr>
          <w:rFonts w:asciiTheme="minorHAnsi" w:hAnsiTheme="minorHAnsi" w:cstheme="minorHAnsi"/>
          <w:sz w:val="24"/>
          <w:szCs w:val="24"/>
        </w:rPr>
        <w:t>mowy w celu</w:t>
      </w:r>
      <w:r w:rsidRPr="00390BDA">
        <w:rPr>
          <w:rFonts w:asciiTheme="minorHAnsi" w:hAnsiTheme="minorHAnsi" w:cstheme="minorHAnsi"/>
          <w:spacing w:val="-23"/>
          <w:sz w:val="24"/>
          <w:szCs w:val="24"/>
        </w:rPr>
        <w:t xml:space="preserve"> </w:t>
      </w:r>
      <w:r w:rsidRPr="00390BDA">
        <w:rPr>
          <w:rFonts w:asciiTheme="minorHAnsi" w:hAnsiTheme="minorHAnsi" w:cstheme="minorHAnsi"/>
          <w:sz w:val="24"/>
          <w:szCs w:val="24"/>
        </w:rPr>
        <w:t>należytej</w:t>
      </w:r>
    </w:p>
    <w:p w14:paraId="54826493" w14:textId="77777777" w:rsidR="005D79CF" w:rsidRPr="00390BDA" w:rsidRDefault="005D79CF" w:rsidP="005D79CF">
      <w:pPr>
        <w:pStyle w:val="Tekstpodstawowy"/>
        <w:tabs>
          <w:tab w:val="left" w:pos="284"/>
        </w:tabs>
        <w:spacing w:before="147"/>
        <w:ind w:left="284" w:firstLine="0"/>
        <w:jc w:val="both"/>
        <w:rPr>
          <w:rFonts w:asciiTheme="minorHAnsi" w:hAnsiTheme="minorHAnsi" w:cstheme="minorHAnsi"/>
        </w:rPr>
      </w:pPr>
      <w:r w:rsidRPr="00390BDA">
        <w:rPr>
          <w:rFonts w:asciiTheme="minorHAnsi" w:hAnsiTheme="minorHAnsi" w:cstheme="minorHAnsi"/>
        </w:rPr>
        <w:t>realizacji zamówienia.</w:t>
      </w:r>
    </w:p>
    <w:p w14:paraId="2A32F9C8" w14:textId="0A6D9F7B" w:rsidR="0081628A" w:rsidRPr="00390BDA" w:rsidRDefault="0081628A" w:rsidP="0081628A">
      <w:pPr>
        <w:pStyle w:val="Akapitzlist"/>
        <w:numPr>
          <w:ilvl w:val="0"/>
          <w:numId w:val="1"/>
        </w:numPr>
        <w:tabs>
          <w:tab w:val="left" w:pos="284"/>
        </w:tabs>
        <w:spacing w:before="146" w:line="360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390BDA">
        <w:rPr>
          <w:rFonts w:asciiTheme="minorHAnsi" w:hAnsiTheme="minorHAnsi" w:cstheme="minorHAnsi"/>
          <w:sz w:val="24"/>
          <w:szCs w:val="24"/>
        </w:rPr>
        <w:t>Wykonawca oświadcza, że nie podlega wykluczeniu z postępowania na podstawie art. 7 ust.1 ustawy z dnia 13 kwietnia 2022 r. o szczególnych rozwiązaniach w zakresie przeciwdziałania wspieraniu agresji na Ukrainę oraz służących ochronie bezpieczeństwa narodowego (</w:t>
      </w:r>
      <w:proofErr w:type="spellStart"/>
      <w:r w:rsidRPr="00390BDA">
        <w:rPr>
          <w:rFonts w:asciiTheme="minorHAnsi" w:hAnsiTheme="minorHAnsi" w:cstheme="minorHAnsi"/>
          <w:sz w:val="24"/>
          <w:szCs w:val="24"/>
        </w:rPr>
        <w:t>t.j</w:t>
      </w:r>
      <w:proofErr w:type="spellEnd"/>
      <w:r w:rsidRPr="00390BDA">
        <w:rPr>
          <w:rFonts w:asciiTheme="minorHAnsi" w:hAnsiTheme="minorHAnsi" w:cstheme="minorHAnsi"/>
          <w:sz w:val="24"/>
          <w:szCs w:val="24"/>
        </w:rPr>
        <w:t>. Dz. U. 2025 r.</w:t>
      </w:r>
      <w:r w:rsidR="005E22B9" w:rsidRPr="00390BDA">
        <w:rPr>
          <w:rFonts w:asciiTheme="minorHAnsi" w:hAnsiTheme="minorHAnsi" w:cstheme="minorHAnsi"/>
          <w:sz w:val="24"/>
          <w:szCs w:val="24"/>
        </w:rPr>
        <w:t>,</w:t>
      </w:r>
      <w:r w:rsidRPr="00390BDA">
        <w:rPr>
          <w:rFonts w:asciiTheme="minorHAnsi" w:hAnsiTheme="minorHAnsi" w:cstheme="minorHAnsi"/>
          <w:sz w:val="24"/>
          <w:szCs w:val="24"/>
        </w:rPr>
        <w:t xml:space="preserve"> poz. 514).</w:t>
      </w:r>
    </w:p>
    <w:p w14:paraId="5E093868" w14:textId="625BAA33" w:rsidR="00FC5ABA" w:rsidRPr="00390BDA" w:rsidRDefault="005D79CF" w:rsidP="00CB345E">
      <w:pPr>
        <w:pStyle w:val="Akapitzlist"/>
        <w:numPr>
          <w:ilvl w:val="0"/>
          <w:numId w:val="1"/>
        </w:numPr>
        <w:tabs>
          <w:tab w:val="left" w:pos="284"/>
        </w:tabs>
        <w:spacing w:line="360" w:lineRule="auto"/>
        <w:ind w:left="284" w:right="282" w:hanging="284"/>
        <w:jc w:val="both"/>
        <w:rPr>
          <w:rFonts w:asciiTheme="minorHAnsi" w:hAnsiTheme="minorHAnsi" w:cstheme="minorHAnsi"/>
          <w:sz w:val="24"/>
          <w:szCs w:val="24"/>
        </w:rPr>
      </w:pPr>
      <w:r w:rsidRPr="00390BDA">
        <w:rPr>
          <w:rFonts w:asciiTheme="minorHAnsi" w:hAnsiTheme="minorHAnsi" w:cstheme="minorHAnsi"/>
          <w:sz w:val="24"/>
          <w:szCs w:val="24"/>
        </w:rPr>
        <w:t xml:space="preserve">Ewentualne spory mogące wyniknąć w związku z niniejszą </w:t>
      </w:r>
      <w:r w:rsidR="00D507C3" w:rsidRPr="00390BDA">
        <w:rPr>
          <w:rFonts w:asciiTheme="minorHAnsi" w:hAnsiTheme="minorHAnsi" w:cstheme="minorHAnsi"/>
          <w:sz w:val="24"/>
          <w:szCs w:val="24"/>
        </w:rPr>
        <w:t>U</w:t>
      </w:r>
      <w:r w:rsidRPr="00390BDA">
        <w:rPr>
          <w:rFonts w:asciiTheme="minorHAnsi" w:hAnsiTheme="minorHAnsi" w:cstheme="minorHAnsi"/>
          <w:sz w:val="24"/>
          <w:szCs w:val="24"/>
        </w:rPr>
        <w:t>mową, których nie uda się rozstrzygnąć w sposób określony w ust. 2 Strony poddają rozstrzygnięciu Sądu właściwego według siedziby Zamawiającego w</w:t>
      </w:r>
      <w:r w:rsidRPr="00390BD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90BDA">
        <w:rPr>
          <w:rFonts w:asciiTheme="minorHAnsi" w:hAnsiTheme="minorHAnsi" w:cstheme="minorHAnsi"/>
          <w:sz w:val="24"/>
          <w:szCs w:val="24"/>
        </w:rPr>
        <w:t>Krakowie.</w:t>
      </w:r>
    </w:p>
    <w:p w14:paraId="1B48C102" w14:textId="77777777" w:rsidR="00FC5ABA" w:rsidRPr="00390BDA" w:rsidRDefault="00FC5ABA" w:rsidP="00CB345E">
      <w:pPr>
        <w:pStyle w:val="Akapitzlist"/>
        <w:numPr>
          <w:ilvl w:val="0"/>
          <w:numId w:val="1"/>
        </w:numPr>
        <w:tabs>
          <w:tab w:val="left" w:pos="284"/>
        </w:tabs>
        <w:spacing w:line="360" w:lineRule="auto"/>
        <w:ind w:left="284" w:right="282" w:hanging="284"/>
        <w:jc w:val="both"/>
        <w:rPr>
          <w:rFonts w:cstheme="minorHAnsi"/>
          <w:sz w:val="24"/>
          <w:szCs w:val="24"/>
        </w:rPr>
      </w:pPr>
      <w:r w:rsidRPr="00390BDA">
        <w:rPr>
          <w:rFonts w:cstheme="minorHAnsi"/>
          <w:sz w:val="24"/>
          <w:szCs w:val="24"/>
        </w:rPr>
        <w:t>Umowę sporządzono w dwóch jednobrzmiących egzemplarzach, po jednym egzemplarzu dla każdej ze Stron/W formie elektronicznej z użyciem kwalifikowanych podpisów elektronicznych.</w:t>
      </w:r>
    </w:p>
    <w:p w14:paraId="0AC75FB6" w14:textId="77777777" w:rsidR="00D76D12" w:rsidRPr="00390BDA" w:rsidRDefault="00D76D12">
      <w:pPr>
        <w:pStyle w:val="Nagwek1"/>
        <w:spacing w:before="39"/>
        <w:ind w:left="116"/>
        <w:rPr>
          <w:rFonts w:asciiTheme="minorHAnsi" w:hAnsiTheme="minorHAnsi" w:cstheme="minorHAnsi"/>
        </w:rPr>
      </w:pPr>
    </w:p>
    <w:p w14:paraId="1DAF70FB" w14:textId="77777777" w:rsidR="008D0A16" w:rsidRPr="00390BDA" w:rsidRDefault="00A1766F">
      <w:pPr>
        <w:pStyle w:val="Nagwek1"/>
        <w:spacing w:before="39"/>
        <w:ind w:left="116"/>
        <w:rPr>
          <w:rFonts w:asciiTheme="minorHAnsi" w:hAnsiTheme="minorHAnsi" w:cstheme="minorHAnsi"/>
        </w:rPr>
      </w:pPr>
      <w:r w:rsidRPr="00390BDA">
        <w:rPr>
          <w:rFonts w:asciiTheme="minorHAnsi" w:hAnsiTheme="minorHAnsi" w:cstheme="minorHAnsi"/>
        </w:rPr>
        <w:t>Załączniki:</w:t>
      </w:r>
    </w:p>
    <w:p w14:paraId="7E0172B5" w14:textId="77777777" w:rsidR="009616A3" w:rsidRPr="00390BDA" w:rsidRDefault="009616A3" w:rsidP="009616A3">
      <w:pPr>
        <w:pStyle w:val="Tekstpodstawowy"/>
        <w:spacing w:before="146"/>
        <w:ind w:left="116" w:firstLine="0"/>
        <w:rPr>
          <w:rFonts w:asciiTheme="minorHAnsi" w:hAnsiTheme="minorHAnsi" w:cstheme="minorHAnsi"/>
        </w:rPr>
      </w:pPr>
      <w:r w:rsidRPr="00390BDA">
        <w:rPr>
          <w:rFonts w:asciiTheme="minorHAnsi" w:hAnsiTheme="minorHAnsi" w:cstheme="minorHAnsi"/>
        </w:rPr>
        <w:t>Załącznik nr 1 – oferta Wykonawcy</w:t>
      </w:r>
    </w:p>
    <w:p w14:paraId="189A761A" w14:textId="77777777" w:rsidR="009616A3" w:rsidRPr="00390BDA" w:rsidRDefault="009616A3" w:rsidP="009616A3">
      <w:pPr>
        <w:pStyle w:val="Tekstpodstawowy"/>
        <w:spacing w:before="147"/>
        <w:ind w:left="117" w:firstLine="0"/>
        <w:rPr>
          <w:rFonts w:asciiTheme="minorHAnsi" w:hAnsiTheme="minorHAnsi" w:cstheme="minorHAnsi"/>
        </w:rPr>
      </w:pPr>
      <w:r w:rsidRPr="00390BDA">
        <w:rPr>
          <w:rFonts w:asciiTheme="minorHAnsi" w:hAnsiTheme="minorHAnsi" w:cstheme="minorHAnsi"/>
        </w:rPr>
        <w:t>Załącznik nr 2 – Zapytanie ofertowe z Opisem przedmiotu zamówienia</w:t>
      </w:r>
    </w:p>
    <w:p w14:paraId="78B19018" w14:textId="77777777" w:rsidR="009616A3" w:rsidRPr="00390BDA" w:rsidRDefault="009616A3" w:rsidP="009616A3">
      <w:pPr>
        <w:pStyle w:val="Tekstpodstawowy"/>
        <w:spacing w:before="146"/>
        <w:ind w:left="117" w:firstLine="0"/>
        <w:rPr>
          <w:rFonts w:asciiTheme="minorHAnsi" w:hAnsiTheme="minorHAnsi" w:cstheme="minorHAnsi"/>
        </w:rPr>
      </w:pPr>
      <w:r w:rsidRPr="00390BDA">
        <w:rPr>
          <w:rFonts w:asciiTheme="minorHAnsi" w:hAnsiTheme="minorHAnsi" w:cstheme="minorHAnsi"/>
        </w:rPr>
        <w:t>Załącznik nr 3 – KRS/CEIDG</w:t>
      </w:r>
    </w:p>
    <w:p w14:paraId="4EF1E1F4" w14:textId="77777777" w:rsidR="009616A3" w:rsidRPr="00390BDA" w:rsidRDefault="009616A3" w:rsidP="009616A3">
      <w:pPr>
        <w:pStyle w:val="Tekstpodstawowy"/>
        <w:spacing w:before="147"/>
        <w:ind w:left="117" w:firstLine="0"/>
        <w:rPr>
          <w:rFonts w:asciiTheme="minorHAnsi" w:hAnsiTheme="minorHAnsi" w:cstheme="minorHAnsi"/>
        </w:rPr>
      </w:pPr>
      <w:r w:rsidRPr="00390BDA">
        <w:rPr>
          <w:rFonts w:asciiTheme="minorHAnsi" w:hAnsiTheme="minorHAnsi" w:cstheme="minorHAnsi"/>
        </w:rPr>
        <w:t>Załącznik nr 4 – pełnomocnictwo Wykonawcy - jeżeli dotyczy</w:t>
      </w:r>
    </w:p>
    <w:p w14:paraId="06443F03" w14:textId="77777777" w:rsidR="008D0A16" w:rsidRPr="00390BDA" w:rsidRDefault="008D0A16">
      <w:pPr>
        <w:pStyle w:val="Tekstpodstawowy"/>
        <w:ind w:left="0" w:firstLine="0"/>
        <w:rPr>
          <w:rFonts w:asciiTheme="minorHAnsi" w:hAnsiTheme="minorHAnsi" w:cstheme="minorHAnsi"/>
        </w:rPr>
      </w:pPr>
    </w:p>
    <w:p w14:paraId="0331FB8F" w14:textId="77777777" w:rsidR="008D0A16" w:rsidRPr="00390BDA" w:rsidRDefault="008D0A16">
      <w:pPr>
        <w:pStyle w:val="Tekstpodstawowy"/>
        <w:ind w:left="0" w:firstLine="0"/>
        <w:rPr>
          <w:rFonts w:asciiTheme="minorHAnsi" w:hAnsiTheme="minorHAnsi" w:cstheme="minorHAnsi"/>
        </w:rPr>
      </w:pPr>
    </w:p>
    <w:p w14:paraId="2F8C4988" w14:textId="77777777" w:rsidR="00D76D12" w:rsidRPr="00390BDA" w:rsidRDefault="00D76D12" w:rsidP="00D76D12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10"/>
        <w:gridCol w:w="4770"/>
      </w:tblGrid>
      <w:tr w:rsidR="00D76D12" w:rsidRPr="00C87718" w14:paraId="61A0358D" w14:textId="77777777" w:rsidTr="00D76D12">
        <w:trPr>
          <w:trHeight w:val="2300"/>
        </w:trPr>
        <w:tc>
          <w:tcPr>
            <w:tcW w:w="4531" w:type="dxa"/>
          </w:tcPr>
          <w:p w14:paraId="33EDC32C" w14:textId="77777777" w:rsidR="00D76D12" w:rsidRPr="00390BDA" w:rsidRDefault="00D76D12" w:rsidP="00FA53B2">
            <w:pPr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90BDA">
              <w:rPr>
                <w:rFonts w:asciiTheme="minorHAnsi" w:hAnsiTheme="minorHAnsi" w:cstheme="minorHAnsi"/>
                <w:b/>
                <w:sz w:val="24"/>
                <w:szCs w:val="24"/>
              </w:rPr>
              <w:t>Wykonawca</w:t>
            </w:r>
          </w:p>
        </w:tc>
        <w:tc>
          <w:tcPr>
            <w:tcW w:w="4791" w:type="dxa"/>
          </w:tcPr>
          <w:p w14:paraId="43653485" w14:textId="77777777" w:rsidR="00D76D12" w:rsidRPr="00390BDA" w:rsidRDefault="00D76D12" w:rsidP="00FA53B2">
            <w:pPr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90BDA">
              <w:rPr>
                <w:rFonts w:asciiTheme="minorHAnsi" w:hAnsiTheme="minorHAnsi" w:cstheme="minorHAnsi"/>
                <w:b/>
                <w:sz w:val="24"/>
                <w:szCs w:val="24"/>
              </w:rPr>
              <w:t>Zamawiający</w:t>
            </w:r>
          </w:p>
          <w:p w14:paraId="1C9C9B60" w14:textId="77777777" w:rsidR="00D76D12" w:rsidRPr="00390BDA" w:rsidRDefault="00D76D12" w:rsidP="00D76D1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bookmarkStart w:id="3" w:name="ezdPracownikStanowisko"/>
            <w:r w:rsidRPr="00390BDA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$podpis automatyczny</w:t>
            </w:r>
            <w:bookmarkEnd w:id="3"/>
          </w:p>
          <w:p w14:paraId="3F01692C" w14:textId="77777777" w:rsidR="00D76D12" w:rsidRPr="00390BDA" w:rsidRDefault="00D76D12" w:rsidP="00D76D1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bookmarkStart w:id="4" w:name="ezdPracownikAtrybut2"/>
            <w:bookmarkEnd w:id="4"/>
          </w:p>
          <w:p w14:paraId="342C98C6" w14:textId="77777777" w:rsidR="00D76D12" w:rsidRPr="00390BDA" w:rsidRDefault="00D76D12" w:rsidP="00D76D1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bookmarkStart w:id="5" w:name="ezdPracownikAtrybut3"/>
            <w:bookmarkEnd w:id="5"/>
          </w:p>
          <w:p w14:paraId="2DEDAAF7" w14:textId="77777777" w:rsidR="00D76D12" w:rsidRPr="00390BDA" w:rsidRDefault="00D76D12" w:rsidP="00D76D1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bookmarkStart w:id="6" w:name="ezdPracownikAtrybut4"/>
            <w:bookmarkEnd w:id="6"/>
          </w:p>
          <w:p w14:paraId="11C480B4" w14:textId="77777777" w:rsidR="00D76D12" w:rsidRPr="00390BDA" w:rsidRDefault="00D76D12" w:rsidP="00D76D1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bookmarkStart w:id="7" w:name="ezdPracownikAtrybut5"/>
            <w:bookmarkEnd w:id="7"/>
            <w:r w:rsidRPr="00390BDA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 xml:space="preserve"> </w:t>
            </w:r>
            <w:bookmarkStart w:id="8" w:name="ezdPracownikNazwa"/>
            <w:bookmarkEnd w:id="8"/>
          </w:p>
          <w:p w14:paraId="3A8A2AFE" w14:textId="39817EE6" w:rsidR="00D76D12" w:rsidRPr="00C87718" w:rsidRDefault="00D76D12" w:rsidP="00D76D12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bookmarkStart w:id="9" w:name="ezdPracownikAtrybut6"/>
            <w:r w:rsidRPr="00390BDA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$/</w:t>
            </w:r>
            <w:r w:rsidR="00D26352" w:rsidRPr="00390BDA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dokument</w:t>
            </w:r>
            <w:r w:rsidRPr="00390BDA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podpisan</w:t>
            </w:r>
            <w:r w:rsidR="00D26352" w:rsidRPr="00390BDA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y</w:t>
            </w:r>
            <w:r w:rsidRPr="00390BDA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podpisem elektronicznym/</w:t>
            </w:r>
            <w:bookmarkEnd w:id="9"/>
          </w:p>
        </w:tc>
      </w:tr>
    </w:tbl>
    <w:p w14:paraId="5A3355E9" w14:textId="77777777" w:rsidR="00D76D12" w:rsidRPr="00C87718" w:rsidRDefault="00D76D12" w:rsidP="00D76D12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7E73B6DD" w14:textId="77777777" w:rsidR="008D0A16" w:rsidRPr="00C87718" w:rsidRDefault="008D0A16">
      <w:pPr>
        <w:pStyle w:val="Tekstpodstawowy"/>
        <w:spacing w:before="11"/>
        <w:ind w:left="0" w:firstLine="0"/>
        <w:rPr>
          <w:rFonts w:asciiTheme="minorHAnsi" w:hAnsiTheme="minorHAnsi" w:cstheme="minorHAnsi"/>
        </w:rPr>
      </w:pPr>
    </w:p>
    <w:sectPr w:rsidR="008D0A16" w:rsidRPr="00C87718" w:rsidSect="00E6764E">
      <w:type w:val="continuous"/>
      <w:pgSz w:w="11910" w:h="16840"/>
      <w:pgMar w:top="1360" w:right="132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72BA1" w14:textId="77777777" w:rsidR="00991E3C" w:rsidRDefault="00991E3C" w:rsidP="00B51A00">
      <w:r>
        <w:separator/>
      </w:r>
    </w:p>
  </w:endnote>
  <w:endnote w:type="continuationSeparator" w:id="0">
    <w:p w14:paraId="76642ED8" w14:textId="77777777" w:rsidR="00991E3C" w:rsidRDefault="00991E3C" w:rsidP="00B51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49861" w14:textId="77777777" w:rsidR="00E26B7C" w:rsidRDefault="00E26B7C" w:rsidP="00901DB7">
    <w:pPr>
      <w:pStyle w:val="Stopka"/>
    </w:pPr>
  </w:p>
  <w:p w14:paraId="3C85AE3E" w14:textId="101C5236" w:rsidR="00FA53B2" w:rsidRDefault="00E26B7C" w:rsidP="00901DB7">
    <w:pPr>
      <w:pStyle w:val="Stopka"/>
    </w:pPr>
    <w:r>
      <w:tab/>
    </w:r>
    <w:r>
      <w:tab/>
    </w:r>
    <w:r w:rsidR="00FA53B2">
      <w:fldChar w:fldCharType="begin"/>
    </w:r>
    <w:r w:rsidR="00FA53B2">
      <w:instrText>PAGE   \* MERGEFORMAT</w:instrText>
    </w:r>
    <w:r w:rsidR="00FA53B2">
      <w:fldChar w:fldCharType="separate"/>
    </w:r>
    <w:r w:rsidR="003A462D">
      <w:rPr>
        <w:noProof/>
      </w:rPr>
      <w:t>11</w:t>
    </w:r>
    <w:r w:rsidR="00FA53B2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8CD80" w14:textId="77777777" w:rsidR="00991E3C" w:rsidRDefault="00991E3C" w:rsidP="00B51A00">
      <w:r>
        <w:separator/>
      </w:r>
    </w:p>
  </w:footnote>
  <w:footnote w:type="continuationSeparator" w:id="0">
    <w:p w14:paraId="63836A74" w14:textId="77777777" w:rsidR="00991E3C" w:rsidRDefault="00991E3C" w:rsidP="00B51A00">
      <w:r>
        <w:continuationSeparator/>
      </w:r>
    </w:p>
  </w:footnote>
  <w:footnote w:id="1">
    <w:p w14:paraId="1F30C03A" w14:textId="77777777" w:rsidR="003464CC" w:rsidRDefault="003464CC" w:rsidP="003464CC">
      <w:pPr>
        <w:pStyle w:val="Tekstprzypisudolnego"/>
      </w:pPr>
      <w:r>
        <w:rPr>
          <w:rStyle w:val="Odwoanieprzypisudolnego"/>
        </w:rPr>
        <w:footnoteRef/>
      </w:r>
      <w:r>
        <w:t xml:space="preserve"> Dla każdej części odrębna umowa</w:t>
      </w:r>
    </w:p>
  </w:footnote>
  <w:footnote w:id="2">
    <w:p w14:paraId="1A0DE4F0" w14:textId="51371E75" w:rsidR="00CE5027" w:rsidRDefault="00CE502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E5027">
        <w:t>Zgodnie z ofertą Wykonawcy</w:t>
      </w:r>
    </w:p>
  </w:footnote>
  <w:footnote w:id="3">
    <w:p w14:paraId="63A9A6D5" w14:textId="1AB5F06B" w:rsidR="009C6D27" w:rsidRPr="009C6D27" w:rsidRDefault="00FA53B2">
      <w:pPr>
        <w:pStyle w:val="Tekstprzypisudolnego"/>
      </w:pPr>
      <w:r>
        <w:rPr>
          <w:rStyle w:val="Odwoanieprzypisudolnego"/>
        </w:rPr>
        <w:footnoteRef/>
      </w:r>
      <w:r>
        <w:t xml:space="preserve">  </w:t>
      </w:r>
      <w:r w:rsidRPr="002C22F6">
        <w:t>Zgodnie z ofertą Wykonawcy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EA14B" w14:textId="4779B8DD" w:rsidR="00C87718" w:rsidRPr="00C87718" w:rsidRDefault="00C87718">
    <w:pPr>
      <w:pStyle w:val="Nagwek"/>
      <w:rPr>
        <w:sz w:val="24"/>
        <w:szCs w:val="24"/>
      </w:rPr>
    </w:pPr>
    <w:r w:rsidRPr="00C87718">
      <w:rPr>
        <w:sz w:val="24"/>
        <w:szCs w:val="24"/>
      </w:rPr>
      <w:t xml:space="preserve">Załącznik nr 3 do </w:t>
    </w:r>
    <w:r w:rsidR="00DC6FC5">
      <w:rPr>
        <w:sz w:val="24"/>
        <w:szCs w:val="24"/>
      </w:rPr>
      <w:t>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764A5"/>
    <w:multiLevelType w:val="hybridMultilevel"/>
    <w:tmpl w:val="9EC4694E"/>
    <w:lvl w:ilvl="0" w:tplc="96EC700C">
      <w:numFmt w:val="bullet"/>
      <w:lvlText w:val="o"/>
      <w:lvlJc w:val="left"/>
      <w:pPr>
        <w:ind w:left="117" w:hanging="181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l-PL" w:eastAsia="pl-PL" w:bidi="pl-PL"/>
      </w:rPr>
    </w:lvl>
    <w:lvl w:ilvl="1" w:tplc="0415000F">
      <w:start w:val="1"/>
      <w:numFmt w:val="decimal"/>
      <w:lvlText w:val="%2."/>
      <w:lvlJc w:val="left"/>
      <w:pPr>
        <w:ind w:left="837" w:hanging="360"/>
      </w:pPr>
      <w:rPr>
        <w:rFonts w:hint="default"/>
        <w:spacing w:val="-1"/>
        <w:w w:val="100"/>
        <w:sz w:val="24"/>
        <w:szCs w:val="24"/>
        <w:lang w:val="pl-PL" w:eastAsia="pl-PL" w:bidi="pl-PL"/>
      </w:rPr>
    </w:lvl>
    <w:lvl w:ilvl="2" w:tplc="C9321B68">
      <w:numFmt w:val="bullet"/>
      <w:lvlText w:val="•"/>
      <w:lvlJc w:val="left"/>
      <w:pPr>
        <w:ind w:left="940" w:hanging="360"/>
      </w:pPr>
      <w:rPr>
        <w:rFonts w:hint="default"/>
        <w:lang w:val="pl-PL" w:eastAsia="pl-PL" w:bidi="pl-PL"/>
      </w:rPr>
    </w:lvl>
    <w:lvl w:ilvl="3" w:tplc="E7DC69CE">
      <w:numFmt w:val="bullet"/>
      <w:lvlText w:val="•"/>
      <w:lvlJc w:val="left"/>
      <w:pPr>
        <w:ind w:left="1983" w:hanging="360"/>
      </w:pPr>
      <w:rPr>
        <w:rFonts w:hint="default"/>
        <w:lang w:val="pl-PL" w:eastAsia="pl-PL" w:bidi="pl-PL"/>
      </w:rPr>
    </w:lvl>
    <w:lvl w:ilvl="4" w:tplc="785CFAA2">
      <w:numFmt w:val="bullet"/>
      <w:lvlText w:val="•"/>
      <w:lvlJc w:val="left"/>
      <w:pPr>
        <w:ind w:left="3026" w:hanging="360"/>
      </w:pPr>
      <w:rPr>
        <w:rFonts w:hint="default"/>
        <w:lang w:val="pl-PL" w:eastAsia="pl-PL" w:bidi="pl-PL"/>
      </w:rPr>
    </w:lvl>
    <w:lvl w:ilvl="5" w:tplc="CFE2AF9A">
      <w:numFmt w:val="bullet"/>
      <w:lvlText w:val="•"/>
      <w:lvlJc w:val="left"/>
      <w:pPr>
        <w:ind w:left="4069" w:hanging="360"/>
      </w:pPr>
      <w:rPr>
        <w:rFonts w:hint="default"/>
        <w:lang w:val="pl-PL" w:eastAsia="pl-PL" w:bidi="pl-PL"/>
      </w:rPr>
    </w:lvl>
    <w:lvl w:ilvl="6" w:tplc="232829CA">
      <w:numFmt w:val="bullet"/>
      <w:lvlText w:val="•"/>
      <w:lvlJc w:val="left"/>
      <w:pPr>
        <w:ind w:left="5113" w:hanging="360"/>
      </w:pPr>
      <w:rPr>
        <w:rFonts w:hint="default"/>
        <w:lang w:val="pl-PL" w:eastAsia="pl-PL" w:bidi="pl-PL"/>
      </w:rPr>
    </w:lvl>
    <w:lvl w:ilvl="7" w:tplc="ADC8495E">
      <w:numFmt w:val="bullet"/>
      <w:lvlText w:val="•"/>
      <w:lvlJc w:val="left"/>
      <w:pPr>
        <w:ind w:left="6156" w:hanging="360"/>
      </w:pPr>
      <w:rPr>
        <w:rFonts w:hint="default"/>
        <w:lang w:val="pl-PL" w:eastAsia="pl-PL" w:bidi="pl-PL"/>
      </w:rPr>
    </w:lvl>
    <w:lvl w:ilvl="8" w:tplc="0BE21D94">
      <w:numFmt w:val="bullet"/>
      <w:lvlText w:val="•"/>
      <w:lvlJc w:val="left"/>
      <w:pPr>
        <w:ind w:left="7199" w:hanging="360"/>
      </w:pPr>
      <w:rPr>
        <w:rFonts w:hint="default"/>
        <w:lang w:val="pl-PL" w:eastAsia="pl-PL" w:bidi="pl-PL"/>
      </w:rPr>
    </w:lvl>
  </w:abstractNum>
  <w:abstractNum w:abstractNumId="1" w15:restartNumberingAfterBreak="0">
    <w:nsid w:val="10DA21A0"/>
    <w:multiLevelType w:val="hybridMultilevel"/>
    <w:tmpl w:val="84309F3E"/>
    <w:lvl w:ilvl="0" w:tplc="9E2A3BCC">
      <w:start w:val="1"/>
      <w:numFmt w:val="decimal"/>
      <w:lvlText w:val="%1."/>
      <w:lvlJc w:val="left"/>
      <w:pPr>
        <w:ind w:left="826" w:hanging="360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l-PL" w:eastAsia="pl-PL" w:bidi="pl-PL"/>
      </w:rPr>
    </w:lvl>
    <w:lvl w:ilvl="1" w:tplc="72F20770">
      <w:start w:val="1"/>
      <w:numFmt w:val="lowerLetter"/>
      <w:lvlText w:val="%2)"/>
      <w:lvlJc w:val="left"/>
      <w:pPr>
        <w:ind w:left="1251" w:hanging="360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l-PL" w:eastAsia="pl-PL" w:bidi="pl-PL"/>
      </w:rPr>
    </w:lvl>
    <w:lvl w:ilvl="2" w:tplc="9B7EB790">
      <w:numFmt w:val="bullet"/>
      <w:lvlText w:val="•"/>
      <w:lvlJc w:val="left"/>
      <w:pPr>
        <w:ind w:left="2151" w:hanging="360"/>
      </w:pPr>
      <w:rPr>
        <w:rFonts w:hint="default"/>
        <w:lang w:val="pl-PL" w:eastAsia="pl-PL" w:bidi="pl-PL"/>
      </w:rPr>
    </w:lvl>
    <w:lvl w:ilvl="3" w:tplc="841CC596">
      <w:numFmt w:val="bullet"/>
      <w:lvlText w:val="•"/>
      <w:lvlJc w:val="left"/>
      <w:pPr>
        <w:ind w:left="3043" w:hanging="360"/>
      </w:pPr>
      <w:rPr>
        <w:rFonts w:hint="default"/>
        <w:lang w:val="pl-PL" w:eastAsia="pl-PL" w:bidi="pl-PL"/>
      </w:rPr>
    </w:lvl>
    <w:lvl w:ilvl="4" w:tplc="8ECA8170">
      <w:numFmt w:val="bullet"/>
      <w:lvlText w:val="•"/>
      <w:lvlJc w:val="left"/>
      <w:pPr>
        <w:ind w:left="3935" w:hanging="360"/>
      </w:pPr>
      <w:rPr>
        <w:rFonts w:hint="default"/>
        <w:lang w:val="pl-PL" w:eastAsia="pl-PL" w:bidi="pl-PL"/>
      </w:rPr>
    </w:lvl>
    <w:lvl w:ilvl="5" w:tplc="34C020F6">
      <w:numFmt w:val="bullet"/>
      <w:lvlText w:val="•"/>
      <w:lvlJc w:val="left"/>
      <w:pPr>
        <w:ind w:left="4827" w:hanging="360"/>
      </w:pPr>
      <w:rPr>
        <w:rFonts w:hint="default"/>
        <w:lang w:val="pl-PL" w:eastAsia="pl-PL" w:bidi="pl-PL"/>
      </w:rPr>
    </w:lvl>
    <w:lvl w:ilvl="6" w:tplc="E29ADF5E">
      <w:numFmt w:val="bullet"/>
      <w:lvlText w:val="•"/>
      <w:lvlJc w:val="left"/>
      <w:pPr>
        <w:ind w:left="5718" w:hanging="360"/>
      </w:pPr>
      <w:rPr>
        <w:rFonts w:hint="default"/>
        <w:lang w:val="pl-PL" w:eastAsia="pl-PL" w:bidi="pl-PL"/>
      </w:rPr>
    </w:lvl>
    <w:lvl w:ilvl="7" w:tplc="9E908FC2">
      <w:numFmt w:val="bullet"/>
      <w:lvlText w:val="•"/>
      <w:lvlJc w:val="left"/>
      <w:pPr>
        <w:ind w:left="6610" w:hanging="360"/>
      </w:pPr>
      <w:rPr>
        <w:rFonts w:hint="default"/>
        <w:lang w:val="pl-PL" w:eastAsia="pl-PL" w:bidi="pl-PL"/>
      </w:rPr>
    </w:lvl>
    <w:lvl w:ilvl="8" w:tplc="81AE855C">
      <w:numFmt w:val="bullet"/>
      <w:lvlText w:val="•"/>
      <w:lvlJc w:val="left"/>
      <w:pPr>
        <w:ind w:left="7502" w:hanging="360"/>
      </w:pPr>
      <w:rPr>
        <w:rFonts w:hint="default"/>
        <w:lang w:val="pl-PL" w:eastAsia="pl-PL" w:bidi="pl-PL"/>
      </w:rPr>
    </w:lvl>
  </w:abstractNum>
  <w:abstractNum w:abstractNumId="2" w15:restartNumberingAfterBreak="0">
    <w:nsid w:val="116E4FD0"/>
    <w:multiLevelType w:val="hybridMultilevel"/>
    <w:tmpl w:val="6D68BBC2"/>
    <w:lvl w:ilvl="0" w:tplc="7FE62A42">
      <w:start w:val="1"/>
      <w:numFmt w:val="decimal"/>
      <w:lvlText w:val="%1."/>
      <w:lvlJc w:val="left"/>
      <w:pPr>
        <w:ind w:left="837" w:hanging="360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l-PL" w:eastAsia="pl-PL" w:bidi="pl-PL"/>
      </w:rPr>
    </w:lvl>
    <w:lvl w:ilvl="1" w:tplc="A3B044D6">
      <w:numFmt w:val="bullet"/>
      <w:lvlText w:val="•"/>
      <w:lvlJc w:val="left"/>
      <w:pPr>
        <w:ind w:left="1684" w:hanging="360"/>
      </w:pPr>
      <w:rPr>
        <w:rFonts w:hint="default"/>
        <w:lang w:val="pl-PL" w:eastAsia="pl-PL" w:bidi="pl-PL"/>
      </w:rPr>
    </w:lvl>
    <w:lvl w:ilvl="2" w:tplc="4DEA94D4">
      <w:numFmt w:val="bullet"/>
      <w:lvlText w:val="•"/>
      <w:lvlJc w:val="left"/>
      <w:pPr>
        <w:ind w:left="2529" w:hanging="360"/>
      </w:pPr>
      <w:rPr>
        <w:rFonts w:hint="default"/>
        <w:lang w:val="pl-PL" w:eastAsia="pl-PL" w:bidi="pl-PL"/>
      </w:rPr>
    </w:lvl>
    <w:lvl w:ilvl="3" w:tplc="324869D8">
      <w:numFmt w:val="bullet"/>
      <w:lvlText w:val="•"/>
      <w:lvlJc w:val="left"/>
      <w:pPr>
        <w:ind w:left="3373" w:hanging="360"/>
      </w:pPr>
      <w:rPr>
        <w:rFonts w:hint="default"/>
        <w:lang w:val="pl-PL" w:eastAsia="pl-PL" w:bidi="pl-PL"/>
      </w:rPr>
    </w:lvl>
    <w:lvl w:ilvl="4" w:tplc="25C67D72">
      <w:numFmt w:val="bullet"/>
      <w:lvlText w:val="•"/>
      <w:lvlJc w:val="left"/>
      <w:pPr>
        <w:ind w:left="4218" w:hanging="360"/>
      </w:pPr>
      <w:rPr>
        <w:rFonts w:hint="default"/>
        <w:lang w:val="pl-PL" w:eastAsia="pl-PL" w:bidi="pl-PL"/>
      </w:rPr>
    </w:lvl>
    <w:lvl w:ilvl="5" w:tplc="DAC2E024">
      <w:numFmt w:val="bullet"/>
      <w:lvlText w:val="•"/>
      <w:lvlJc w:val="left"/>
      <w:pPr>
        <w:ind w:left="5063" w:hanging="360"/>
      </w:pPr>
      <w:rPr>
        <w:rFonts w:hint="default"/>
        <w:lang w:val="pl-PL" w:eastAsia="pl-PL" w:bidi="pl-PL"/>
      </w:rPr>
    </w:lvl>
    <w:lvl w:ilvl="6" w:tplc="57B4E4C6">
      <w:numFmt w:val="bullet"/>
      <w:lvlText w:val="•"/>
      <w:lvlJc w:val="left"/>
      <w:pPr>
        <w:ind w:left="5907" w:hanging="360"/>
      </w:pPr>
      <w:rPr>
        <w:rFonts w:hint="default"/>
        <w:lang w:val="pl-PL" w:eastAsia="pl-PL" w:bidi="pl-PL"/>
      </w:rPr>
    </w:lvl>
    <w:lvl w:ilvl="7" w:tplc="1A7A3204">
      <w:numFmt w:val="bullet"/>
      <w:lvlText w:val="•"/>
      <w:lvlJc w:val="left"/>
      <w:pPr>
        <w:ind w:left="6752" w:hanging="360"/>
      </w:pPr>
      <w:rPr>
        <w:rFonts w:hint="default"/>
        <w:lang w:val="pl-PL" w:eastAsia="pl-PL" w:bidi="pl-PL"/>
      </w:rPr>
    </w:lvl>
    <w:lvl w:ilvl="8" w:tplc="178257B0">
      <w:numFmt w:val="bullet"/>
      <w:lvlText w:val="•"/>
      <w:lvlJc w:val="left"/>
      <w:pPr>
        <w:ind w:left="7596" w:hanging="360"/>
      </w:pPr>
      <w:rPr>
        <w:rFonts w:hint="default"/>
        <w:lang w:val="pl-PL" w:eastAsia="pl-PL" w:bidi="pl-PL"/>
      </w:rPr>
    </w:lvl>
  </w:abstractNum>
  <w:abstractNum w:abstractNumId="3" w15:restartNumberingAfterBreak="0">
    <w:nsid w:val="164D4D9F"/>
    <w:multiLevelType w:val="hybridMultilevel"/>
    <w:tmpl w:val="07B85D4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9126C9F"/>
    <w:multiLevelType w:val="multilevel"/>
    <w:tmpl w:val="BC92DA44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426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276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644"/>
        </w:tabs>
        <w:ind w:left="1701" w:hanging="425"/>
      </w:pPr>
      <w:rPr>
        <w:rFonts w:hint="default"/>
      </w:rPr>
    </w:lvl>
    <w:lvl w:ilvl="4">
      <w:start w:val="1"/>
      <w:numFmt w:val="bullet"/>
      <w:lvlText w:val="̶"/>
      <w:lvlJc w:val="left"/>
      <w:pPr>
        <w:ind w:left="1985" w:hanging="284"/>
      </w:pPr>
      <w:rPr>
        <w:rFonts w:ascii="Arial" w:hAnsi="Arial"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195B6C42"/>
    <w:multiLevelType w:val="hybridMultilevel"/>
    <w:tmpl w:val="0130D9A4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C4548BF"/>
    <w:multiLevelType w:val="hybridMultilevel"/>
    <w:tmpl w:val="C93A6ED4"/>
    <w:lvl w:ilvl="0" w:tplc="D072563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E962521"/>
    <w:multiLevelType w:val="hybridMultilevel"/>
    <w:tmpl w:val="5AB6876C"/>
    <w:lvl w:ilvl="0" w:tplc="D9CE460C">
      <w:start w:val="1"/>
      <w:numFmt w:val="decimal"/>
      <w:lvlText w:val="%1."/>
      <w:lvlJc w:val="left"/>
      <w:pPr>
        <w:ind w:left="837" w:hanging="360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l-PL" w:eastAsia="pl-PL" w:bidi="pl-PL"/>
      </w:rPr>
    </w:lvl>
    <w:lvl w:ilvl="1" w:tplc="C526E05A">
      <w:start w:val="1"/>
      <w:numFmt w:val="decimal"/>
      <w:lvlText w:val="%2)"/>
      <w:lvlJc w:val="left"/>
      <w:pPr>
        <w:ind w:left="1393" w:hanging="360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l-PL" w:eastAsia="pl-PL" w:bidi="pl-PL"/>
      </w:rPr>
    </w:lvl>
    <w:lvl w:ilvl="2" w:tplc="859AD4AC">
      <w:numFmt w:val="bullet"/>
      <w:lvlText w:val="•"/>
      <w:lvlJc w:val="left"/>
      <w:pPr>
        <w:ind w:left="2276" w:hanging="360"/>
      </w:pPr>
      <w:rPr>
        <w:rFonts w:hint="default"/>
        <w:lang w:val="pl-PL" w:eastAsia="pl-PL" w:bidi="pl-PL"/>
      </w:rPr>
    </w:lvl>
    <w:lvl w:ilvl="3" w:tplc="78B08B9A">
      <w:numFmt w:val="bullet"/>
      <w:lvlText w:val="•"/>
      <w:lvlJc w:val="left"/>
      <w:pPr>
        <w:ind w:left="3152" w:hanging="360"/>
      </w:pPr>
      <w:rPr>
        <w:rFonts w:hint="default"/>
        <w:lang w:val="pl-PL" w:eastAsia="pl-PL" w:bidi="pl-PL"/>
      </w:rPr>
    </w:lvl>
    <w:lvl w:ilvl="4" w:tplc="FB7210D0">
      <w:numFmt w:val="bullet"/>
      <w:lvlText w:val="•"/>
      <w:lvlJc w:val="left"/>
      <w:pPr>
        <w:ind w:left="4028" w:hanging="360"/>
      </w:pPr>
      <w:rPr>
        <w:rFonts w:hint="default"/>
        <w:lang w:val="pl-PL" w:eastAsia="pl-PL" w:bidi="pl-PL"/>
      </w:rPr>
    </w:lvl>
    <w:lvl w:ilvl="5" w:tplc="55088CB8">
      <w:numFmt w:val="bullet"/>
      <w:lvlText w:val="•"/>
      <w:lvlJc w:val="left"/>
      <w:pPr>
        <w:ind w:left="4904" w:hanging="360"/>
      </w:pPr>
      <w:rPr>
        <w:rFonts w:hint="default"/>
        <w:lang w:val="pl-PL" w:eastAsia="pl-PL" w:bidi="pl-PL"/>
      </w:rPr>
    </w:lvl>
    <w:lvl w:ilvl="6" w:tplc="E0E0B698">
      <w:numFmt w:val="bullet"/>
      <w:lvlText w:val="•"/>
      <w:lvlJc w:val="left"/>
      <w:pPr>
        <w:ind w:left="5781" w:hanging="360"/>
      </w:pPr>
      <w:rPr>
        <w:rFonts w:hint="default"/>
        <w:lang w:val="pl-PL" w:eastAsia="pl-PL" w:bidi="pl-PL"/>
      </w:rPr>
    </w:lvl>
    <w:lvl w:ilvl="7" w:tplc="7DC425DC">
      <w:numFmt w:val="bullet"/>
      <w:lvlText w:val="•"/>
      <w:lvlJc w:val="left"/>
      <w:pPr>
        <w:ind w:left="6657" w:hanging="360"/>
      </w:pPr>
      <w:rPr>
        <w:rFonts w:hint="default"/>
        <w:lang w:val="pl-PL" w:eastAsia="pl-PL" w:bidi="pl-PL"/>
      </w:rPr>
    </w:lvl>
    <w:lvl w:ilvl="8" w:tplc="E85CB0E8">
      <w:numFmt w:val="bullet"/>
      <w:lvlText w:val="•"/>
      <w:lvlJc w:val="left"/>
      <w:pPr>
        <w:ind w:left="7533" w:hanging="360"/>
      </w:pPr>
      <w:rPr>
        <w:rFonts w:hint="default"/>
        <w:lang w:val="pl-PL" w:eastAsia="pl-PL" w:bidi="pl-PL"/>
      </w:rPr>
    </w:lvl>
  </w:abstractNum>
  <w:abstractNum w:abstractNumId="8" w15:restartNumberingAfterBreak="0">
    <w:nsid w:val="1ECE0D31"/>
    <w:multiLevelType w:val="hybridMultilevel"/>
    <w:tmpl w:val="0038A0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A506E6"/>
    <w:multiLevelType w:val="hybridMultilevel"/>
    <w:tmpl w:val="8B98C2A4"/>
    <w:lvl w:ilvl="0" w:tplc="96EC700C">
      <w:numFmt w:val="bullet"/>
      <w:lvlText w:val="o"/>
      <w:lvlJc w:val="left"/>
      <w:pPr>
        <w:ind w:left="117" w:hanging="181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l-PL" w:eastAsia="pl-PL" w:bidi="pl-PL"/>
      </w:rPr>
    </w:lvl>
    <w:lvl w:ilvl="1" w:tplc="04150017">
      <w:start w:val="1"/>
      <w:numFmt w:val="lowerLetter"/>
      <w:lvlText w:val="%2)"/>
      <w:lvlJc w:val="left"/>
      <w:pPr>
        <w:ind w:left="837" w:hanging="360"/>
      </w:pPr>
      <w:rPr>
        <w:rFonts w:hint="default"/>
        <w:spacing w:val="-1"/>
        <w:w w:val="100"/>
        <w:sz w:val="24"/>
        <w:szCs w:val="24"/>
        <w:lang w:val="pl-PL" w:eastAsia="pl-PL" w:bidi="pl-PL"/>
      </w:rPr>
    </w:lvl>
    <w:lvl w:ilvl="2" w:tplc="C9321B68">
      <w:numFmt w:val="bullet"/>
      <w:lvlText w:val="•"/>
      <w:lvlJc w:val="left"/>
      <w:pPr>
        <w:ind w:left="940" w:hanging="360"/>
      </w:pPr>
      <w:rPr>
        <w:rFonts w:hint="default"/>
        <w:lang w:val="pl-PL" w:eastAsia="pl-PL" w:bidi="pl-PL"/>
      </w:rPr>
    </w:lvl>
    <w:lvl w:ilvl="3" w:tplc="E7DC69CE">
      <w:numFmt w:val="bullet"/>
      <w:lvlText w:val="•"/>
      <w:lvlJc w:val="left"/>
      <w:pPr>
        <w:ind w:left="1983" w:hanging="360"/>
      </w:pPr>
      <w:rPr>
        <w:rFonts w:hint="default"/>
        <w:lang w:val="pl-PL" w:eastAsia="pl-PL" w:bidi="pl-PL"/>
      </w:rPr>
    </w:lvl>
    <w:lvl w:ilvl="4" w:tplc="785CFAA2">
      <w:numFmt w:val="bullet"/>
      <w:lvlText w:val="•"/>
      <w:lvlJc w:val="left"/>
      <w:pPr>
        <w:ind w:left="3026" w:hanging="360"/>
      </w:pPr>
      <w:rPr>
        <w:rFonts w:hint="default"/>
        <w:lang w:val="pl-PL" w:eastAsia="pl-PL" w:bidi="pl-PL"/>
      </w:rPr>
    </w:lvl>
    <w:lvl w:ilvl="5" w:tplc="CFE2AF9A">
      <w:numFmt w:val="bullet"/>
      <w:lvlText w:val="•"/>
      <w:lvlJc w:val="left"/>
      <w:pPr>
        <w:ind w:left="4069" w:hanging="360"/>
      </w:pPr>
      <w:rPr>
        <w:rFonts w:hint="default"/>
        <w:lang w:val="pl-PL" w:eastAsia="pl-PL" w:bidi="pl-PL"/>
      </w:rPr>
    </w:lvl>
    <w:lvl w:ilvl="6" w:tplc="232829CA">
      <w:numFmt w:val="bullet"/>
      <w:lvlText w:val="•"/>
      <w:lvlJc w:val="left"/>
      <w:pPr>
        <w:ind w:left="5113" w:hanging="360"/>
      </w:pPr>
      <w:rPr>
        <w:rFonts w:hint="default"/>
        <w:lang w:val="pl-PL" w:eastAsia="pl-PL" w:bidi="pl-PL"/>
      </w:rPr>
    </w:lvl>
    <w:lvl w:ilvl="7" w:tplc="ADC8495E">
      <w:numFmt w:val="bullet"/>
      <w:lvlText w:val="•"/>
      <w:lvlJc w:val="left"/>
      <w:pPr>
        <w:ind w:left="6156" w:hanging="360"/>
      </w:pPr>
      <w:rPr>
        <w:rFonts w:hint="default"/>
        <w:lang w:val="pl-PL" w:eastAsia="pl-PL" w:bidi="pl-PL"/>
      </w:rPr>
    </w:lvl>
    <w:lvl w:ilvl="8" w:tplc="0BE21D94">
      <w:numFmt w:val="bullet"/>
      <w:lvlText w:val="•"/>
      <w:lvlJc w:val="left"/>
      <w:pPr>
        <w:ind w:left="7199" w:hanging="360"/>
      </w:pPr>
      <w:rPr>
        <w:rFonts w:hint="default"/>
        <w:lang w:val="pl-PL" w:eastAsia="pl-PL" w:bidi="pl-PL"/>
      </w:rPr>
    </w:lvl>
  </w:abstractNum>
  <w:abstractNum w:abstractNumId="10" w15:restartNumberingAfterBreak="0">
    <w:nsid w:val="21C3632A"/>
    <w:multiLevelType w:val="hybridMultilevel"/>
    <w:tmpl w:val="2A6275C2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70D5818"/>
    <w:multiLevelType w:val="hybridMultilevel"/>
    <w:tmpl w:val="BE263B46"/>
    <w:lvl w:ilvl="0" w:tplc="0415000F">
      <w:start w:val="1"/>
      <w:numFmt w:val="decimal"/>
      <w:lvlText w:val="%1."/>
      <w:lvlJc w:val="left"/>
      <w:pPr>
        <w:ind w:left="837" w:hanging="360"/>
      </w:pPr>
      <w:rPr>
        <w:rFonts w:hint="default"/>
        <w:spacing w:val="-1"/>
        <w:w w:val="100"/>
        <w:sz w:val="24"/>
        <w:szCs w:val="24"/>
        <w:lang w:val="pl-PL" w:eastAsia="pl-PL" w:bidi="pl-PL"/>
      </w:rPr>
    </w:lvl>
    <w:lvl w:ilvl="1" w:tplc="FBDA9CC4">
      <w:start w:val="1"/>
      <w:numFmt w:val="lowerLetter"/>
      <w:lvlText w:val="%2)"/>
      <w:lvlJc w:val="left"/>
      <w:pPr>
        <w:ind w:left="1251" w:hanging="360"/>
        <w:jc w:val="righ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l-PL" w:eastAsia="pl-PL" w:bidi="pl-PL"/>
      </w:rPr>
    </w:lvl>
    <w:lvl w:ilvl="2" w:tplc="9AFAF15E">
      <w:numFmt w:val="bullet"/>
      <w:lvlText w:val="•"/>
      <w:lvlJc w:val="left"/>
      <w:pPr>
        <w:ind w:left="1400" w:hanging="360"/>
      </w:pPr>
      <w:rPr>
        <w:rFonts w:hint="default"/>
        <w:lang w:val="pl-PL" w:eastAsia="pl-PL" w:bidi="pl-PL"/>
      </w:rPr>
    </w:lvl>
    <w:lvl w:ilvl="3" w:tplc="621AED98">
      <w:numFmt w:val="bullet"/>
      <w:lvlText w:val="•"/>
      <w:lvlJc w:val="left"/>
      <w:pPr>
        <w:ind w:left="2385" w:hanging="360"/>
      </w:pPr>
      <w:rPr>
        <w:rFonts w:hint="default"/>
        <w:lang w:val="pl-PL" w:eastAsia="pl-PL" w:bidi="pl-PL"/>
      </w:rPr>
    </w:lvl>
    <w:lvl w:ilvl="4" w:tplc="A3A6B848">
      <w:numFmt w:val="bullet"/>
      <w:lvlText w:val="•"/>
      <w:lvlJc w:val="left"/>
      <w:pPr>
        <w:ind w:left="3371" w:hanging="360"/>
      </w:pPr>
      <w:rPr>
        <w:rFonts w:hint="default"/>
        <w:lang w:val="pl-PL" w:eastAsia="pl-PL" w:bidi="pl-PL"/>
      </w:rPr>
    </w:lvl>
    <w:lvl w:ilvl="5" w:tplc="17CE9B76">
      <w:numFmt w:val="bullet"/>
      <w:lvlText w:val="•"/>
      <w:lvlJc w:val="left"/>
      <w:pPr>
        <w:ind w:left="4357" w:hanging="360"/>
      </w:pPr>
      <w:rPr>
        <w:rFonts w:hint="default"/>
        <w:lang w:val="pl-PL" w:eastAsia="pl-PL" w:bidi="pl-PL"/>
      </w:rPr>
    </w:lvl>
    <w:lvl w:ilvl="6" w:tplc="81AAE0DE">
      <w:numFmt w:val="bullet"/>
      <w:lvlText w:val="•"/>
      <w:lvlJc w:val="left"/>
      <w:pPr>
        <w:ind w:left="5343" w:hanging="360"/>
      </w:pPr>
      <w:rPr>
        <w:rFonts w:hint="default"/>
        <w:lang w:val="pl-PL" w:eastAsia="pl-PL" w:bidi="pl-PL"/>
      </w:rPr>
    </w:lvl>
    <w:lvl w:ilvl="7" w:tplc="2D30F0EC">
      <w:numFmt w:val="bullet"/>
      <w:lvlText w:val="•"/>
      <w:lvlJc w:val="left"/>
      <w:pPr>
        <w:ind w:left="6328" w:hanging="360"/>
      </w:pPr>
      <w:rPr>
        <w:rFonts w:hint="default"/>
        <w:lang w:val="pl-PL" w:eastAsia="pl-PL" w:bidi="pl-PL"/>
      </w:rPr>
    </w:lvl>
    <w:lvl w:ilvl="8" w:tplc="0C849E3E">
      <w:numFmt w:val="bullet"/>
      <w:lvlText w:val="•"/>
      <w:lvlJc w:val="left"/>
      <w:pPr>
        <w:ind w:left="7314" w:hanging="360"/>
      </w:pPr>
      <w:rPr>
        <w:rFonts w:hint="default"/>
        <w:lang w:val="pl-PL" w:eastAsia="pl-PL" w:bidi="pl-PL"/>
      </w:rPr>
    </w:lvl>
  </w:abstractNum>
  <w:abstractNum w:abstractNumId="12" w15:restartNumberingAfterBreak="0">
    <w:nsid w:val="28613ED2"/>
    <w:multiLevelType w:val="hybridMultilevel"/>
    <w:tmpl w:val="7C3699EC"/>
    <w:lvl w:ilvl="0" w:tplc="4EFEF1A0">
      <w:start w:val="1"/>
      <w:numFmt w:val="decimal"/>
      <w:lvlText w:val="%1."/>
      <w:lvlJc w:val="left"/>
      <w:pPr>
        <w:ind w:left="837" w:hanging="360"/>
      </w:pPr>
      <w:rPr>
        <w:rFonts w:ascii="Calibri" w:eastAsia="Calibri" w:hAnsi="Calibri" w:cs="Calibri" w:hint="default"/>
        <w:spacing w:val="-1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10736A"/>
    <w:multiLevelType w:val="hybridMultilevel"/>
    <w:tmpl w:val="F1165F5A"/>
    <w:lvl w:ilvl="0" w:tplc="8CFE9594">
      <w:start w:val="1"/>
      <w:numFmt w:val="decimal"/>
      <w:lvlText w:val="%1."/>
      <w:lvlJc w:val="left"/>
      <w:pPr>
        <w:ind w:left="837" w:hanging="360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l-PL" w:eastAsia="pl-PL" w:bidi="pl-PL"/>
      </w:rPr>
    </w:lvl>
    <w:lvl w:ilvl="1" w:tplc="B99C1A5C">
      <w:numFmt w:val="bullet"/>
      <w:lvlText w:val="•"/>
      <w:lvlJc w:val="left"/>
      <w:pPr>
        <w:ind w:left="1684" w:hanging="360"/>
      </w:pPr>
      <w:rPr>
        <w:rFonts w:hint="default"/>
        <w:lang w:val="pl-PL" w:eastAsia="pl-PL" w:bidi="pl-PL"/>
      </w:rPr>
    </w:lvl>
    <w:lvl w:ilvl="2" w:tplc="B69C0CC0">
      <w:numFmt w:val="bullet"/>
      <w:lvlText w:val="•"/>
      <w:lvlJc w:val="left"/>
      <w:pPr>
        <w:ind w:left="2529" w:hanging="360"/>
      </w:pPr>
      <w:rPr>
        <w:rFonts w:hint="default"/>
        <w:lang w:val="pl-PL" w:eastAsia="pl-PL" w:bidi="pl-PL"/>
      </w:rPr>
    </w:lvl>
    <w:lvl w:ilvl="3" w:tplc="8A44BC3C">
      <w:numFmt w:val="bullet"/>
      <w:lvlText w:val="•"/>
      <w:lvlJc w:val="left"/>
      <w:pPr>
        <w:ind w:left="3373" w:hanging="360"/>
      </w:pPr>
      <w:rPr>
        <w:rFonts w:hint="default"/>
        <w:lang w:val="pl-PL" w:eastAsia="pl-PL" w:bidi="pl-PL"/>
      </w:rPr>
    </w:lvl>
    <w:lvl w:ilvl="4" w:tplc="E814EA12">
      <w:numFmt w:val="bullet"/>
      <w:lvlText w:val="•"/>
      <w:lvlJc w:val="left"/>
      <w:pPr>
        <w:ind w:left="4218" w:hanging="360"/>
      </w:pPr>
      <w:rPr>
        <w:rFonts w:hint="default"/>
        <w:lang w:val="pl-PL" w:eastAsia="pl-PL" w:bidi="pl-PL"/>
      </w:rPr>
    </w:lvl>
    <w:lvl w:ilvl="5" w:tplc="5F3E32EC">
      <w:numFmt w:val="bullet"/>
      <w:lvlText w:val="•"/>
      <w:lvlJc w:val="left"/>
      <w:pPr>
        <w:ind w:left="5063" w:hanging="360"/>
      </w:pPr>
      <w:rPr>
        <w:rFonts w:hint="default"/>
        <w:lang w:val="pl-PL" w:eastAsia="pl-PL" w:bidi="pl-PL"/>
      </w:rPr>
    </w:lvl>
    <w:lvl w:ilvl="6" w:tplc="0FDA5B5E">
      <w:numFmt w:val="bullet"/>
      <w:lvlText w:val="•"/>
      <w:lvlJc w:val="left"/>
      <w:pPr>
        <w:ind w:left="5907" w:hanging="360"/>
      </w:pPr>
      <w:rPr>
        <w:rFonts w:hint="default"/>
        <w:lang w:val="pl-PL" w:eastAsia="pl-PL" w:bidi="pl-PL"/>
      </w:rPr>
    </w:lvl>
    <w:lvl w:ilvl="7" w:tplc="AE184F80">
      <w:numFmt w:val="bullet"/>
      <w:lvlText w:val="•"/>
      <w:lvlJc w:val="left"/>
      <w:pPr>
        <w:ind w:left="6752" w:hanging="360"/>
      </w:pPr>
      <w:rPr>
        <w:rFonts w:hint="default"/>
        <w:lang w:val="pl-PL" w:eastAsia="pl-PL" w:bidi="pl-PL"/>
      </w:rPr>
    </w:lvl>
    <w:lvl w:ilvl="8" w:tplc="32BA500A">
      <w:numFmt w:val="bullet"/>
      <w:lvlText w:val="•"/>
      <w:lvlJc w:val="left"/>
      <w:pPr>
        <w:ind w:left="7596" w:hanging="360"/>
      </w:pPr>
      <w:rPr>
        <w:rFonts w:hint="default"/>
        <w:lang w:val="pl-PL" w:eastAsia="pl-PL" w:bidi="pl-PL"/>
      </w:rPr>
    </w:lvl>
  </w:abstractNum>
  <w:abstractNum w:abstractNumId="14" w15:restartNumberingAfterBreak="0">
    <w:nsid w:val="29AC54C0"/>
    <w:multiLevelType w:val="hybridMultilevel"/>
    <w:tmpl w:val="FF96C75E"/>
    <w:lvl w:ilvl="0" w:tplc="F2CC3120">
      <w:start w:val="1"/>
      <w:numFmt w:val="decimal"/>
      <w:lvlText w:val="%1."/>
      <w:lvlJc w:val="left"/>
      <w:pPr>
        <w:ind w:left="837" w:hanging="360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l-PL" w:eastAsia="pl-PL" w:bidi="pl-PL"/>
      </w:rPr>
    </w:lvl>
    <w:lvl w:ilvl="1" w:tplc="1EE0B854">
      <w:numFmt w:val="bullet"/>
      <w:lvlText w:val="•"/>
      <w:lvlJc w:val="left"/>
      <w:pPr>
        <w:ind w:left="1684" w:hanging="360"/>
      </w:pPr>
      <w:rPr>
        <w:rFonts w:hint="default"/>
        <w:lang w:val="pl-PL" w:eastAsia="pl-PL" w:bidi="pl-PL"/>
      </w:rPr>
    </w:lvl>
    <w:lvl w:ilvl="2" w:tplc="0EB21AD4">
      <w:numFmt w:val="bullet"/>
      <w:lvlText w:val="•"/>
      <w:lvlJc w:val="left"/>
      <w:pPr>
        <w:ind w:left="2529" w:hanging="360"/>
      </w:pPr>
      <w:rPr>
        <w:rFonts w:hint="default"/>
        <w:lang w:val="pl-PL" w:eastAsia="pl-PL" w:bidi="pl-PL"/>
      </w:rPr>
    </w:lvl>
    <w:lvl w:ilvl="3" w:tplc="BC4C283A">
      <w:numFmt w:val="bullet"/>
      <w:lvlText w:val="•"/>
      <w:lvlJc w:val="left"/>
      <w:pPr>
        <w:ind w:left="3373" w:hanging="360"/>
      </w:pPr>
      <w:rPr>
        <w:rFonts w:hint="default"/>
        <w:lang w:val="pl-PL" w:eastAsia="pl-PL" w:bidi="pl-PL"/>
      </w:rPr>
    </w:lvl>
    <w:lvl w:ilvl="4" w:tplc="A1560848">
      <w:numFmt w:val="bullet"/>
      <w:lvlText w:val="•"/>
      <w:lvlJc w:val="left"/>
      <w:pPr>
        <w:ind w:left="4218" w:hanging="360"/>
      </w:pPr>
      <w:rPr>
        <w:rFonts w:hint="default"/>
        <w:lang w:val="pl-PL" w:eastAsia="pl-PL" w:bidi="pl-PL"/>
      </w:rPr>
    </w:lvl>
    <w:lvl w:ilvl="5" w:tplc="1CB81304">
      <w:numFmt w:val="bullet"/>
      <w:lvlText w:val="•"/>
      <w:lvlJc w:val="left"/>
      <w:pPr>
        <w:ind w:left="5063" w:hanging="360"/>
      </w:pPr>
      <w:rPr>
        <w:rFonts w:hint="default"/>
        <w:lang w:val="pl-PL" w:eastAsia="pl-PL" w:bidi="pl-PL"/>
      </w:rPr>
    </w:lvl>
    <w:lvl w:ilvl="6" w:tplc="F9E43ECE">
      <w:numFmt w:val="bullet"/>
      <w:lvlText w:val="•"/>
      <w:lvlJc w:val="left"/>
      <w:pPr>
        <w:ind w:left="5907" w:hanging="360"/>
      </w:pPr>
      <w:rPr>
        <w:rFonts w:hint="default"/>
        <w:lang w:val="pl-PL" w:eastAsia="pl-PL" w:bidi="pl-PL"/>
      </w:rPr>
    </w:lvl>
    <w:lvl w:ilvl="7" w:tplc="CCCC38FC">
      <w:numFmt w:val="bullet"/>
      <w:lvlText w:val="•"/>
      <w:lvlJc w:val="left"/>
      <w:pPr>
        <w:ind w:left="6752" w:hanging="360"/>
      </w:pPr>
      <w:rPr>
        <w:rFonts w:hint="default"/>
        <w:lang w:val="pl-PL" w:eastAsia="pl-PL" w:bidi="pl-PL"/>
      </w:rPr>
    </w:lvl>
    <w:lvl w:ilvl="8" w:tplc="96F849D8">
      <w:numFmt w:val="bullet"/>
      <w:lvlText w:val="•"/>
      <w:lvlJc w:val="left"/>
      <w:pPr>
        <w:ind w:left="7596" w:hanging="360"/>
      </w:pPr>
      <w:rPr>
        <w:rFonts w:hint="default"/>
        <w:lang w:val="pl-PL" w:eastAsia="pl-PL" w:bidi="pl-PL"/>
      </w:rPr>
    </w:lvl>
  </w:abstractNum>
  <w:abstractNum w:abstractNumId="15" w15:restartNumberingAfterBreak="0">
    <w:nsid w:val="2C706D50"/>
    <w:multiLevelType w:val="hybridMultilevel"/>
    <w:tmpl w:val="D2C2FBE0"/>
    <w:lvl w:ilvl="0" w:tplc="0DF6D5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A23B14"/>
    <w:multiLevelType w:val="hybridMultilevel"/>
    <w:tmpl w:val="62DAD8EA"/>
    <w:lvl w:ilvl="0" w:tplc="3AC4F26C">
      <w:start w:val="1"/>
      <w:numFmt w:val="decimal"/>
      <w:lvlText w:val="%1."/>
      <w:lvlJc w:val="left"/>
      <w:pPr>
        <w:ind w:left="837" w:hanging="360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l-PL" w:eastAsia="pl-PL" w:bidi="pl-PL"/>
      </w:rPr>
    </w:lvl>
    <w:lvl w:ilvl="1" w:tplc="AEC68CB4">
      <w:start w:val="1"/>
      <w:numFmt w:val="lowerLetter"/>
      <w:lvlText w:val="%2)"/>
      <w:lvlJc w:val="left"/>
      <w:pPr>
        <w:ind w:left="1393" w:hanging="360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l-PL" w:eastAsia="pl-PL" w:bidi="pl-PL"/>
      </w:rPr>
    </w:lvl>
    <w:lvl w:ilvl="2" w:tplc="7370267C">
      <w:numFmt w:val="bullet"/>
      <w:lvlText w:val="•"/>
      <w:lvlJc w:val="left"/>
      <w:pPr>
        <w:ind w:left="2276" w:hanging="360"/>
      </w:pPr>
      <w:rPr>
        <w:rFonts w:hint="default"/>
        <w:lang w:val="pl-PL" w:eastAsia="pl-PL" w:bidi="pl-PL"/>
      </w:rPr>
    </w:lvl>
    <w:lvl w:ilvl="3" w:tplc="CE74E2D2">
      <w:numFmt w:val="bullet"/>
      <w:lvlText w:val="•"/>
      <w:lvlJc w:val="left"/>
      <w:pPr>
        <w:ind w:left="3152" w:hanging="360"/>
      </w:pPr>
      <w:rPr>
        <w:rFonts w:hint="default"/>
        <w:lang w:val="pl-PL" w:eastAsia="pl-PL" w:bidi="pl-PL"/>
      </w:rPr>
    </w:lvl>
    <w:lvl w:ilvl="4" w:tplc="0D62B28C">
      <w:numFmt w:val="bullet"/>
      <w:lvlText w:val="•"/>
      <w:lvlJc w:val="left"/>
      <w:pPr>
        <w:ind w:left="4028" w:hanging="360"/>
      </w:pPr>
      <w:rPr>
        <w:rFonts w:hint="default"/>
        <w:lang w:val="pl-PL" w:eastAsia="pl-PL" w:bidi="pl-PL"/>
      </w:rPr>
    </w:lvl>
    <w:lvl w:ilvl="5" w:tplc="29C6054E">
      <w:numFmt w:val="bullet"/>
      <w:lvlText w:val="•"/>
      <w:lvlJc w:val="left"/>
      <w:pPr>
        <w:ind w:left="4904" w:hanging="360"/>
      </w:pPr>
      <w:rPr>
        <w:rFonts w:hint="default"/>
        <w:lang w:val="pl-PL" w:eastAsia="pl-PL" w:bidi="pl-PL"/>
      </w:rPr>
    </w:lvl>
    <w:lvl w:ilvl="6" w:tplc="03DC7D68">
      <w:numFmt w:val="bullet"/>
      <w:lvlText w:val="•"/>
      <w:lvlJc w:val="left"/>
      <w:pPr>
        <w:ind w:left="5781" w:hanging="360"/>
      </w:pPr>
      <w:rPr>
        <w:rFonts w:hint="default"/>
        <w:lang w:val="pl-PL" w:eastAsia="pl-PL" w:bidi="pl-PL"/>
      </w:rPr>
    </w:lvl>
    <w:lvl w:ilvl="7" w:tplc="842621D2">
      <w:numFmt w:val="bullet"/>
      <w:lvlText w:val="•"/>
      <w:lvlJc w:val="left"/>
      <w:pPr>
        <w:ind w:left="6657" w:hanging="360"/>
      </w:pPr>
      <w:rPr>
        <w:rFonts w:hint="default"/>
        <w:lang w:val="pl-PL" w:eastAsia="pl-PL" w:bidi="pl-PL"/>
      </w:rPr>
    </w:lvl>
    <w:lvl w:ilvl="8" w:tplc="DE285A44">
      <w:numFmt w:val="bullet"/>
      <w:lvlText w:val="•"/>
      <w:lvlJc w:val="left"/>
      <w:pPr>
        <w:ind w:left="7533" w:hanging="360"/>
      </w:pPr>
      <w:rPr>
        <w:rFonts w:hint="default"/>
        <w:lang w:val="pl-PL" w:eastAsia="pl-PL" w:bidi="pl-PL"/>
      </w:rPr>
    </w:lvl>
  </w:abstractNum>
  <w:abstractNum w:abstractNumId="17" w15:restartNumberingAfterBreak="0">
    <w:nsid w:val="31886ECA"/>
    <w:multiLevelType w:val="hybridMultilevel"/>
    <w:tmpl w:val="F612A6D2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192688F"/>
    <w:multiLevelType w:val="hybridMultilevel"/>
    <w:tmpl w:val="141AB04E"/>
    <w:lvl w:ilvl="0" w:tplc="40A6A1F6">
      <w:start w:val="1"/>
      <w:numFmt w:val="lowerLetter"/>
      <w:lvlText w:val="%1)"/>
      <w:lvlJc w:val="left"/>
      <w:pPr>
        <w:ind w:left="837" w:hanging="360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l-PL" w:eastAsia="pl-PL" w:bidi="pl-PL"/>
      </w:rPr>
    </w:lvl>
    <w:lvl w:ilvl="1" w:tplc="04125F72">
      <w:numFmt w:val="bullet"/>
      <w:lvlText w:val="•"/>
      <w:lvlJc w:val="left"/>
      <w:pPr>
        <w:ind w:left="1684" w:hanging="360"/>
      </w:pPr>
      <w:rPr>
        <w:rFonts w:hint="default"/>
        <w:lang w:val="pl-PL" w:eastAsia="pl-PL" w:bidi="pl-PL"/>
      </w:rPr>
    </w:lvl>
    <w:lvl w:ilvl="2" w:tplc="2E2E06C8">
      <w:numFmt w:val="bullet"/>
      <w:lvlText w:val="•"/>
      <w:lvlJc w:val="left"/>
      <w:pPr>
        <w:ind w:left="2529" w:hanging="360"/>
      </w:pPr>
      <w:rPr>
        <w:rFonts w:hint="default"/>
        <w:lang w:val="pl-PL" w:eastAsia="pl-PL" w:bidi="pl-PL"/>
      </w:rPr>
    </w:lvl>
    <w:lvl w:ilvl="3" w:tplc="909C5B70">
      <w:numFmt w:val="bullet"/>
      <w:lvlText w:val="•"/>
      <w:lvlJc w:val="left"/>
      <w:pPr>
        <w:ind w:left="3373" w:hanging="360"/>
      </w:pPr>
      <w:rPr>
        <w:rFonts w:hint="default"/>
        <w:lang w:val="pl-PL" w:eastAsia="pl-PL" w:bidi="pl-PL"/>
      </w:rPr>
    </w:lvl>
    <w:lvl w:ilvl="4" w:tplc="2EF84290">
      <w:numFmt w:val="bullet"/>
      <w:lvlText w:val="•"/>
      <w:lvlJc w:val="left"/>
      <w:pPr>
        <w:ind w:left="4218" w:hanging="360"/>
      </w:pPr>
      <w:rPr>
        <w:rFonts w:hint="default"/>
        <w:lang w:val="pl-PL" w:eastAsia="pl-PL" w:bidi="pl-PL"/>
      </w:rPr>
    </w:lvl>
    <w:lvl w:ilvl="5" w:tplc="0C5800C6">
      <w:numFmt w:val="bullet"/>
      <w:lvlText w:val="•"/>
      <w:lvlJc w:val="left"/>
      <w:pPr>
        <w:ind w:left="5063" w:hanging="360"/>
      </w:pPr>
      <w:rPr>
        <w:rFonts w:hint="default"/>
        <w:lang w:val="pl-PL" w:eastAsia="pl-PL" w:bidi="pl-PL"/>
      </w:rPr>
    </w:lvl>
    <w:lvl w:ilvl="6" w:tplc="FBFCAA56">
      <w:numFmt w:val="bullet"/>
      <w:lvlText w:val="•"/>
      <w:lvlJc w:val="left"/>
      <w:pPr>
        <w:ind w:left="5907" w:hanging="360"/>
      </w:pPr>
      <w:rPr>
        <w:rFonts w:hint="default"/>
        <w:lang w:val="pl-PL" w:eastAsia="pl-PL" w:bidi="pl-PL"/>
      </w:rPr>
    </w:lvl>
    <w:lvl w:ilvl="7" w:tplc="2CF88738">
      <w:numFmt w:val="bullet"/>
      <w:lvlText w:val="•"/>
      <w:lvlJc w:val="left"/>
      <w:pPr>
        <w:ind w:left="6752" w:hanging="360"/>
      </w:pPr>
      <w:rPr>
        <w:rFonts w:hint="default"/>
        <w:lang w:val="pl-PL" w:eastAsia="pl-PL" w:bidi="pl-PL"/>
      </w:rPr>
    </w:lvl>
    <w:lvl w:ilvl="8" w:tplc="0130071E">
      <w:numFmt w:val="bullet"/>
      <w:lvlText w:val="•"/>
      <w:lvlJc w:val="left"/>
      <w:pPr>
        <w:ind w:left="7596" w:hanging="360"/>
      </w:pPr>
      <w:rPr>
        <w:rFonts w:hint="default"/>
        <w:lang w:val="pl-PL" w:eastAsia="pl-PL" w:bidi="pl-PL"/>
      </w:rPr>
    </w:lvl>
  </w:abstractNum>
  <w:abstractNum w:abstractNumId="19" w15:restartNumberingAfterBreak="0">
    <w:nsid w:val="35A077D4"/>
    <w:multiLevelType w:val="hybridMultilevel"/>
    <w:tmpl w:val="8028145E"/>
    <w:lvl w:ilvl="0" w:tplc="04150011">
      <w:start w:val="1"/>
      <w:numFmt w:val="decimal"/>
      <w:lvlText w:val="%1)"/>
      <w:lvlJc w:val="left"/>
      <w:pPr>
        <w:ind w:left="1350" w:hanging="360"/>
      </w:pPr>
    </w:lvl>
    <w:lvl w:ilvl="1" w:tplc="F656DC1C">
      <w:start w:val="1"/>
      <w:numFmt w:val="decimal"/>
      <w:lvlText w:val="%2)"/>
      <w:lvlJc w:val="left"/>
      <w:pPr>
        <w:ind w:left="2070" w:hanging="360"/>
      </w:pPr>
      <w:rPr>
        <w:rFonts w:ascii="Arial" w:eastAsia="Calibri" w:hAnsi="Arial" w:cs="Arial"/>
      </w:rPr>
    </w:lvl>
    <w:lvl w:ilvl="2" w:tplc="0415001B">
      <w:start w:val="1"/>
      <w:numFmt w:val="lowerRoman"/>
      <w:lvlText w:val="%3."/>
      <w:lvlJc w:val="right"/>
      <w:pPr>
        <w:ind w:left="2790" w:hanging="180"/>
      </w:pPr>
    </w:lvl>
    <w:lvl w:ilvl="3" w:tplc="0415000F">
      <w:start w:val="1"/>
      <w:numFmt w:val="decimal"/>
      <w:lvlText w:val="%4."/>
      <w:lvlJc w:val="left"/>
      <w:pPr>
        <w:ind w:left="3510" w:hanging="360"/>
      </w:pPr>
    </w:lvl>
    <w:lvl w:ilvl="4" w:tplc="04150019">
      <w:start w:val="1"/>
      <w:numFmt w:val="lowerLetter"/>
      <w:lvlText w:val="%5."/>
      <w:lvlJc w:val="left"/>
      <w:pPr>
        <w:ind w:left="4230" w:hanging="360"/>
      </w:pPr>
    </w:lvl>
    <w:lvl w:ilvl="5" w:tplc="0415001B">
      <w:start w:val="1"/>
      <w:numFmt w:val="lowerRoman"/>
      <w:lvlText w:val="%6."/>
      <w:lvlJc w:val="right"/>
      <w:pPr>
        <w:ind w:left="4950" w:hanging="180"/>
      </w:pPr>
    </w:lvl>
    <w:lvl w:ilvl="6" w:tplc="0415000F">
      <w:start w:val="1"/>
      <w:numFmt w:val="decimal"/>
      <w:lvlText w:val="%7."/>
      <w:lvlJc w:val="left"/>
      <w:pPr>
        <w:ind w:left="5670" w:hanging="360"/>
      </w:pPr>
    </w:lvl>
    <w:lvl w:ilvl="7" w:tplc="04150019">
      <w:start w:val="1"/>
      <w:numFmt w:val="lowerLetter"/>
      <w:lvlText w:val="%8."/>
      <w:lvlJc w:val="left"/>
      <w:pPr>
        <w:ind w:left="6390" w:hanging="360"/>
      </w:pPr>
    </w:lvl>
    <w:lvl w:ilvl="8" w:tplc="0415001B">
      <w:start w:val="1"/>
      <w:numFmt w:val="lowerRoman"/>
      <w:lvlText w:val="%9."/>
      <w:lvlJc w:val="right"/>
      <w:pPr>
        <w:ind w:left="7110" w:hanging="180"/>
      </w:pPr>
    </w:lvl>
  </w:abstractNum>
  <w:abstractNum w:abstractNumId="20" w15:restartNumberingAfterBreak="0">
    <w:nsid w:val="38AD7C5F"/>
    <w:multiLevelType w:val="hybridMultilevel"/>
    <w:tmpl w:val="D47C5A88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BA440D9"/>
    <w:multiLevelType w:val="hybridMultilevel"/>
    <w:tmpl w:val="FC3EA2FA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3F682E71"/>
    <w:multiLevelType w:val="multilevel"/>
    <w:tmpl w:val="D794C5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b w:val="0"/>
        <w:i w:val="0"/>
        <w:color w:val="auto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440651E2"/>
    <w:multiLevelType w:val="hybridMultilevel"/>
    <w:tmpl w:val="0038A0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600B20"/>
    <w:multiLevelType w:val="hybridMultilevel"/>
    <w:tmpl w:val="DC1469FE"/>
    <w:lvl w:ilvl="0" w:tplc="B7F01E4E">
      <w:start w:val="1"/>
      <w:numFmt w:val="decimal"/>
      <w:lvlText w:val="%1."/>
      <w:lvlJc w:val="left"/>
      <w:pPr>
        <w:ind w:left="502" w:hanging="360"/>
      </w:pPr>
      <w:rPr>
        <w:rFonts w:hint="default"/>
        <w:spacing w:val="-1"/>
        <w:w w:val="100"/>
        <w:lang w:val="pl-PL" w:eastAsia="pl-PL" w:bidi="pl-PL"/>
      </w:rPr>
    </w:lvl>
    <w:lvl w:ilvl="1" w:tplc="DC146E22">
      <w:numFmt w:val="bullet"/>
      <w:lvlText w:val="•"/>
      <w:lvlJc w:val="left"/>
      <w:pPr>
        <w:ind w:left="1524" w:hanging="360"/>
      </w:pPr>
      <w:rPr>
        <w:rFonts w:hint="default"/>
        <w:lang w:val="pl-PL" w:eastAsia="pl-PL" w:bidi="pl-PL"/>
      </w:rPr>
    </w:lvl>
    <w:lvl w:ilvl="2" w:tplc="9FFE6CFE">
      <w:numFmt w:val="bullet"/>
      <w:lvlText w:val="•"/>
      <w:lvlJc w:val="left"/>
      <w:pPr>
        <w:ind w:left="2371" w:hanging="360"/>
      </w:pPr>
      <w:rPr>
        <w:rFonts w:hint="default"/>
        <w:lang w:val="pl-PL" w:eastAsia="pl-PL" w:bidi="pl-PL"/>
      </w:rPr>
    </w:lvl>
    <w:lvl w:ilvl="3" w:tplc="EC9A60B8">
      <w:numFmt w:val="bullet"/>
      <w:lvlText w:val="•"/>
      <w:lvlJc w:val="left"/>
      <w:pPr>
        <w:ind w:left="3217" w:hanging="360"/>
      </w:pPr>
      <w:rPr>
        <w:rFonts w:hint="default"/>
        <w:lang w:val="pl-PL" w:eastAsia="pl-PL" w:bidi="pl-PL"/>
      </w:rPr>
    </w:lvl>
    <w:lvl w:ilvl="4" w:tplc="CC98A232">
      <w:numFmt w:val="bullet"/>
      <w:lvlText w:val="•"/>
      <w:lvlJc w:val="left"/>
      <w:pPr>
        <w:ind w:left="4064" w:hanging="360"/>
      </w:pPr>
      <w:rPr>
        <w:rFonts w:hint="default"/>
        <w:lang w:val="pl-PL" w:eastAsia="pl-PL" w:bidi="pl-PL"/>
      </w:rPr>
    </w:lvl>
    <w:lvl w:ilvl="5" w:tplc="CCF200A4">
      <w:numFmt w:val="bullet"/>
      <w:lvlText w:val="•"/>
      <w:lvlJc w:val="left"/>
      <w:pPr>
        <w:ind w:left="4911" w:hanging="360"/>
      </w:pPr>
      <w:rPr>
        <w:rFonts w:hint="default"/>
        <w:lang w:val="pl-PL" w:eastAsia="pl-PL" w:bidi="pl-PL"/>
      </w:rPr>
    </w:lvl>
    <w:lvl w:ilvl="6" w:tplc="E0FCAC74">
      <w:numFmt w:val="bullet"/>
      <w:lvlText w:val="•"/>
      <w:lvlJc w:val="left"/>
      <w:pPr>
        <w:ind w:left="5757" w:hanging="360"/>
      </w:pPr>
      <w:rPr>
        <w:rFonts w:hint="default"/>
        <w:lang w:val="pl-PL" w:eastAsia="pl-PL" w:bidi="pl-PL"/>
      </w:rPr>
    </w:lvl>
    <w:lvl w:ilvl="7" w:tplc="8F729A6E">
      <w:numFmt w:val="bullet"/>
      <w:lvlText w:val="•"/>
      <w:lvlJc w:val="left"/>
      <w:pPr>
        <w:ind w:left="6604" w:hanging="360"/>
      </w:pPr>
      <w:rPr>
        <w:rFonts w:hint="default"/>
        <w:lang w:val="pl-PL" w:eastAsia="pl-PL" w:bidi="pl-PL"/>
      </w:rPr>
    </w:lvl>
    <w:lvl w:ilvl="8" w:tplc="E5301A06">
      <w:numFmt w:val="bullet"/>
      <w:lvlText w:val="•"/>
      <w:lvlJc w:val="left"/>
      <w:pPr>
        <w:ind w:left="7450" w:hanging="360"/>
      </w:pPr>
      <w:rPr>
        <w:rFonts w:hint="default"/>
        <w:lang w:val="pl-PL" w:eastAsia="pl-PL" w:bidi="pl-PL"/>
      </w:rPr>
    </w:lvl>
  </w:abstractNum>
  <w:abstractNum w:abstractNumId="25" w15:restartNumberingAfterBreak="0">
    <w:nsid w:val="543E06E9"/>
    <w:multiLevelType w:val="hybridMultilevel"/>
    <w:tmpl w:val="A06CED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CE3C43"/>
    <w:multiLevelType w:val="hybridMultilevel"/>
    <w:tmpl w:val="3204251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65F117DF"/>
    <w:multiLevelType w:val="hybridMultilevel"/>
    <w:tmpl w:val="ECEE04EC"/>
    <w:lvl w:ilvl="0" w:tplc="4434CACE">
      <w:start w:val="1"/>
      <w:numFmt w:val="decimal"/>
      <w:lvlText w:val="%1."/>
      <w:lvlJc w:val="left"/>
      <w:pPr>
        <w:ind w:left="837" w:hanging="360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l-PL" w:eastAsia="pl-PL" w:bidi="pl-PL"/>
      </w:rPr>
    </w:lvl>
    <w:lvl w:ilvl="1" w:tplc="DEFCECFC">
      <w:numFmt w:val="bullet"/>
      <w:lvlText w:val="•"/>
      <w:lvlJc w:val="left"/>
      <w:pPr>
        <w:ind w:left="1684" w:hanging="360"/>
      </w:pPr>
      <w:rPr>
        <w:rFonts w:hint="default"/>
        <w:lang w:val="pl-PL" w:eastAsia="pl-PL" w:bidi="pl-PL"/>
      </w:rPr>
    </w:lvl>
    <w:lvl w:ilvl="2" w:tplc="244E46DC">
      <w:numFmt w:val="bullet"/>
      <w:lvlText w:val="•"/>
      <w:lvlJc w:val="left"/>
      <w:pPr>
        <w:ind w:left="2529" w:hanging="360"/>
      </w:pPr>
      <w:rPr>
        <w:rFonts w:hint="default"/>
        <w:lang w:val="pl-PL" w:eastAsia="pl-PL" w:bidi="pl-PL"/>
      </w:rPr>
    </w:lvl>
    <w:lvl w:ilvl="3" w:tplc="E0C8D240">
      <w:numFmt w:val="bullet"/>
      <w:lvlText w:val="•"/>
      <w:lvlJc w:val="left"/>
      <w:pPr>
        <w:ind w:left="3373" w:hanging="360"/>
      </w:pPr>
      <w:rPr>
        <w:rFonts w:hint="default"/>
        <w:lang w:val="pl-PL" w:eastAsia="pl-PL" w:bidi="pl-PL"/>
      </w:rPr>
    </w:lvl>
    <w:lvl w:ilvl="4" w:tplc="9C6EAA76">
      <w:numFmt w:val="bullet"/>
      <w:lvlText w:val="•"/>
      <w:lvlJc w:val="left"/>
      <w:pPr>
        <w:ind w:left="4218" w:hanging="360"/>
      </w:pPr>
      <w:rPr>
        <w:rFonts w:hint="default"/>
        <w:lang w:val="pl-PL" w:eastAsia="pl-PL" w:bidi="pl-PL"/>
      </w:rPr>
    </w:lvl>
    <w:lvl w:ilvl="5" w:tplc="F6BE8E64">
      <w:numFmt w:val="bullet"/>
      <w:lvlText w:val="•"/>
      <w:lvlJc w:val="left"/>
      <w:pPr>
        <w:ind w:left="5063" w:hanging="360"/>
      </w:pPr>
      <w:rPr>
        <w:rFonts w:hint="default"/>
        <w:lang w:val="pl-PL" w:eastAsia="pl-PL" w:bidi="pl-PL"/>
      </w:rPr>
    </w:lvl>
    <w:lvl w:ilvl="6" w:tplc="1A440538">
      <w:numFmt w:val="bullet"/>
      <w:lvlText w:val="•"/>
      <w:lvlJc w:val="left"/>
      <w:pPr>
        <w:ind w:left="5907" w:hanging="360"/>
      </w:pPr>
      <w:rPr>
        <w:rFonts w:hint="default"/>
        <w:lang w:val="pl-PL" w:eastAsia="pl-PL" w:bidi="pl-PL"/>
      </w:rPr>
    </w:lvl>
    <w:lvl w:ilvl="7" w:tplc="A9CA578A">
      <w:numFmt w:val="bullet"/>
      <w:lvlText w:val="•"/>
      <w:lvlJc w:val="left"/>
      <w:pPr>
        <w:ind w:left="6752" w:hanging="360"/>
      </w:pPr>
      <w:rPr>
        <w:rFonts w:hint="default"/>
        <w:lang w:val="pl-PL" w:eastAsia="pl-PL" w:bidi="pl-PL"/>
      </w:rPr>
    </w:lvl>
    <w:lvl w:ilvl="8" w:tplc="DE82C9C4">
      <w:numFmt w:val="bullet"/>
      <w:lvlText w:val="•"/>
      <w:lvlJc w:val="left"/>
      <w:pPr>
        <w:ind w:left="7596" w:hanging="360"/>
      </w:pPr>
      <w:rPr>
        <w:rFonts w:hint="default"/>
        <w:lang w:val="pl-PL" w:eastAsia="pl-PL" w:bidi="pl-PL"/>
      </w:rPr>
    </w:lvl>
  </w:abstractNum>
  <w:abstractNum w:abstractNumId="28" w15:restartNumberingAfterBreak="0">
    <w:nsid w:val="665F2215"/>
    <w:multiLevelType w:val="hybridMultilevel"/>
    <w:tmpl w:val="5D12D7EC"/>
    <w:lvl w:ilvl="0" w:tplc="04150017">
      <w:start w:val="1"/>
      <w:numFmt w:val="lowerLetter"/>
      <w:lvlText w:val="%1)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1614CE"/>
    <w:multiLevelType w:val="hybridMultilevel"/>
    <w:tmpl w:val="9B50FB32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6A5917B1"/>
    <w:multiLevelType w:val="hybridMultilevel"/>
    <w:tmpl w:val="21949F88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6AA34F0F"/>
    <w:multiLevelType w:val="hybridMultilevel"/>
    <w:tmpl w:val="85CC629E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C233651"/>
    <w:multiLevelType w:val="hybridMultilevel"/>
    <w:tmpl w:val="0F1864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0861B2"/>
    <w:multiLevelType w:val="hybridMultilevel"/>
    <w:tmpl w:val="8DC8BE20"/>
    <w:lvl w:ilvl="0" w:tplc="46E66320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7D6A90"/>
    <w:multiLevelType w:val="hybridMultilevel"/>
    <w:tmpl w:val="AD1C8F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7A3147"/>
    <w:multiLevelType w:val="hybridMultilevel"/>
    <w:tmpl w:val="CE9E2198"/>
    <w:lvl w:ilvl="0" w:tplc="40267BF0">
      <w:start w:val="1"/>
      <w:numFmt w:val="decimal"/>
      <w:lvlText w:val="%1."/>
      <w:lvlJc w:val="left"/>
      <w:pPr>
        <w:ind w:left="720" w:hanging="360"/>
      </w:pPr>
    </w:lvl>
    <w:lvl w:ilvl="1" w:tplc="25C66872">
      <w:start w:val="1"/>
      <w:numFmt w:val="lowerLetter"/>
      <w:lvlText w:val="%2."/>
      <w:lvlJc w:val="left"/>
      <w:pPr>
        <w:ind w:left="1440" w:hanging="360"/>
      </w:pPr>
    </w:lvl>
    <w:lvl w:ilvl="2" w:tplc="46DA6C70">
      <w:start w:val="1"/>
      <w:numFmt w:val="lowerRoman"/>
      <w:lvlText w:val="%3."/>
      <w:lvlJc w:val="right"/>
      <w:pPr>
        <w:ind w:left="2160" w:hanging="180"/>
      </w:pPr>
    </w:lvl>
    <w:lvl w:ilvl="3" w:tplc="5CB4C2CC">
      <w:start w:val="1"/>
      <w:numFmt w:val="decimal"/>
      <w:lvlText w:val="%4."/>
      <w:lvlJc w:val="left"/>
      <w:pPr>
        <w:ind w:left="2880" w:hanging="360"/>
      </w:pPr>
    </w:lvl>
    <w:lvl w:ilvl="4" w:tplc="89C83872">
      <w:start w:val="1"/>
      <w:numFmt w:val="lowerLetter"/>
      <w:lvlText w:val="%5."/>
      <w:lvlJc w:val="left"/>
      <w:pPr>
        <w:ind w:left="3600" w:hanging="360"/>
      </w:pPr>
    </w:lvl>
    <w:lvl w:ilvl="5" w:tplc="DB18D3B4">
      <w:start w:val="1"/>
      <w:numFmt w:val="lowerRoman"/>
      <w:lvlText w:val="%6."/>
      <w:lvlJc w:val="right"/>
      <w:pPr>
        <w:ind w:left="4320" w:hanging="180"/>
      </w:pPr>
    </w:lvl>
    <w:lvl w:ilvl="6" w:tplc="480E9518">
      <w:start w:val="1"/>
      <w:numFmt w:val="decimal"/>
      <w:lvlText w:val="%7."/>
      <w:lvlJc w:val="left"/>
      <w:pPr>
        <w:ind w:left="5040" w:hanging="360"/>
      </w:pPr>
    </w:lvl>
    <w:lvl w:ilvl="7" w:tplc="32BA6F70">
      <w:start w:val="1"/>
      <w:numFmt w:val="lowerLetter"/>
      <w:lvlText w:val="%8."/>
      <w:lvlJc w:val="left"/>
      <w:pPr>
        <w:ind w:left="5760" w:hanging="360"/>
      </w:pPr>
    </w:lvl>
    <w:lvl w:ilvl="8" w:tplc="941A19E8">
      <w:start w:val="1"/>
      <w:numFmt w:val="lowerRoman"/>
      <w:lvlText w:val="%9."/>
      <w:lvlJc w:val="right"/>
      <w:pPr>
        <w:ind w:left="6480" w:hanging="180"/>
      </w:pPr>
    </w:lvl>
  </w:abstractNum>
  <w:num w:numId="1" w16cid:durableId="1635713336">
    <w:abstractNumId w:val="13"/>
  </w:num>
  <w:num w:numId="2" w16cid:durableId="818182942">
    <w:abstractNumId w:val="2"/>
  </w:num>
  <w:num w:numId="3" w16cid:durableId="1724599544">
    <w:abstractNumId w:val="16"/>
  </w:num>
  <w:num w:numId="4" w16cid:durableId="1738672561">
    <w:abstractNumId w:val="7"/>
  </w:num>
  <w:num w:numId="5" w16cid:durableId="1721975955">
    <w:abstractNumId w:val="18"/>
  </w:num>
  <w:num w:numId="6" w16cid:durableId="1343973215">
    <w:abstractNumId w:val="14"/>
  </w:num>
  <w:num w:numId="7" w16cid:durableId="2095272859">
    <w:abstractNumId w:val="11"/>
  </w:num>
  <w:num w:numId="8" w16cid:durableId="1091973371">
    <w:abstractNumId w:val="1"/>
  </w:num>
  <w:num w:numId="9" w16cid:durableId="742795701">
    <w:abstractNumId w:val="24"/>
  </w:num>
  <w:num w:numId="10" w16cid:durableId="252445251">
    <w:abstractNumId w:val="27"/>
  </w:num>
  <w:num w:numId="11" w16cid:durableId="628047504">
    <w:abstractNumId w:val="0"/>
  </w:num>
  <w:num w:numId="12" w16cid:durableId="1691759624">
    <w:abstractNumId w:val="12"/>
  </w:num>
  <w:num w:numId="13" w16cid:durableId="1457140265">
    <w:abstractNumId w:val="32"/>
  </w:num>
  <w:num w:numId="14" w16cid:durableId="1462654255">
    <w:abstractNumId w:val="30"/>
  </w:num>
  <w:num w:numId="15" w16cid:durableId="1387753740">
    <w:abstractNumId w:val="17"/>
  </w:num>
  <w:num w:numId="16" w16cid:durableId="700401461">
    <w:abstractNumId w:val="4"/>
  </w:num>
  <w:num w:numId="17" w16cid:durableId="1036001674">
    <w:abstractNumId w:val="33"/>
  </w:num>
  <w:num w:numId="18" w16cid:durableId="1481577068">
    <w:abstractNumId w:val="6"/>
  </w:num>
  <w:num w:numId="19" w16cid:durableId="2133204678">
    <w:abstractNumId w:val="28"/>
  </w:num>
  <w:num w:numId="20" w16cid:durableId="442384172">
    <w:abstractNumId w:val="9"/>
  </w:num>
  <w:num w:numId="21" w16cid:durableId="1072969588">
    <w:abstractNumId w:val="34"/>
  </w:num>
  <w:num w:numId="22" w16cid:durableId="1366248583">
    <w:abstractNumId w:val="29"/>
  </w:num>
  <w:num w:numId="23" w16cid:durableId="631449496">
    <w:abstractNumId w:val="3"/>
  </w:num>
  <w:num w:numId="24" w16cid:durableId="1178278838">
    <w:abstractNumId w:val="25"/>
  </w:num>
  <w:num w:numId="25" w16cid:durableId="187717810">
    <w:abstractNumId w:val="10"/>
  </w:num>
  <w:num w:numId="26" w16cid:durableId="1336418472">
    <w:abstractNumId w:val="31"/>
  </w:num>
  <w:num w:numId="27" w16cid:durableId="191304136">
    <w:abstractNumId w:val="5"/>
  </w:num>
  <w:num w:numId="28" w16cid:durableId="2041660244">
    <w:abstractNumId w:val="19"/>
  </w:num>
  <w:num w:numId="29" w16cid:durableId="2076856402">
    <w:abstractNumId w:val="21"/>
  </w:num>
  <w:num w:numId="30" w16cid:durableId="1124078565">
    <w:abstractNumId w:val="22"/>
  </w:num>
  <w:num w:numId="31" w16cid:durableId="1426993779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 w16cid:durableId="1763841693">
    <w:abstractNumId w:val="8"/>
  </w:num>
  <w:num w:numId="33" w16cid:durableId="566039267">
    <w:abstractNumId w:val="23"/>
  </w:num>
  <w:num w:numId="34" w16cid:durableId="2043356080">
    <w:abstractNumId w:val="26"/>
  </w:num>
  <w:num w:numId="35" w16cid:durableId="1475443834">
    <w:abstractNumId w:val="15"/>
  </w:num>
  <w:num w:numId="36" w16cid:durableId="461313613">
    <w:abstractNumId w:val="20"/>
  </w:num>
  <w:num w:numId="37" w16cid:durableId="155164979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numStart w:val="2"/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A16"/>
    <w:rsid w:val="00006380"/>
    <w:rsid w:val="00034C77"/>
    <w:rsid w:val="00045D17"/>
    <w:rsid w:val="00046940"/>
    <w:rsid w:val="00047BAE"/>
    <w:rsid w:val="00061453"/>
    <w:rsid w:val="000639CF"/>
    <w:rsid w:val="00070F9B"/>
    <w:rsid w:val="00077717"/>
    <w:rsid w:val="00081A74"/>
    <w:rsid w:val="00092BFD"/>
    <w:rsid w:val="00094C15"/>
    <w:rsid w:val="000966AF"/>
    <w:rsid w:val="00097DC1"/>
    <w:rsid w:val="000A42C6"/>
    <w:rsid w:val="000A4E2A"/>
    <w:rsid w:val="000B0F8F"/>
    <w:rsid w:val="000B1D94"/>
    <w:rsid w:val="000B30D9"/>
    <w:rsid w:val="000B3550"/>
    <w:rsid w:val="000B40BE"/>
    <w:rsid w:val="000B5271"/>
    <w:rsid w:val="000D2966"/>
    <w:rsid w:val="000D423E"/>
    <w:rsid w:val="000D753E"/>
    <w:rsid w:val="000E4571"/>
    <w:rsid w:val="000F4E7B"/>
    <w:rsid w:val="000F4EF5"/>
    <w:rsid w:val="000F5F6A"/>
    <w:rsid w:val="000F620F"/>
    <w:rsid w:val="0010388C"/>
    <w:rsid w:val="001146A8"/>
    <w:rsid w:val="001153C5"/>
    <w:rsid w:val="00122A9E"/>
    <w:rsid w:val="00127BF7"/>
    <w:rsid w:val="0013334E"/>
    <w:rsid w:val="001411E8"/>
    <w:rsid w:val="001429EE"/>
    <w:rsid w:val="0014579A"/>
    <w:rsid w:val="00154962"/>
    <w:rsid w:val="00161ACF"/>
    <w:rsid w:val="0016548A"/>
    <w:rsid w:val="0018664F"/>
    <w:rsid w:val="00186D40"/>
    <w:rsid w:val="00196FC6"/>
    <w:rsid w:val="001974C5"/>
    <w:rsid w:val="001B0682"/>
    <w:rsid w:val="001B59AD"/>
    <w:rsid w:val="001C7501"/>
    <w:rsid w:val="001E286A"/>
    <w:rsid w:val="001E544C"/>
    <w:rsid w:val="001F6D3E"/>
    <w:rsid w:val="001F74B1"/>
    <w:rsid w:val="002046F6"/>
    <w:rsid w:val="00215187"/>
    <w:rsid w:val="00220762"/>
    <w:rsid w:val="002267D7"/>
    <w:rsid w:val="00236DB8"/>
    <w:rsid w:val="002428FD"/>
    <w:rsid w:val="00243EFF"/>
    <w:rsid w:val="00256979"/>
    <w:rsid w:val="00261449"/>
    <w:rsid w:val="00261743"/>
    <w:rsid w:val="00270375"/>
    <w:rsid w:val="00272696"/>
    <w:rsid w:val="00273828"/>
    <w:rsid w:val="00274662"/>
    <w:rsid w:val="00286A6E"/>
    <w:rsid w:val="00286DE2"/>
    <w:rsid w:val="00296DD1"/>
    <w:rsid w:val="002A1BCD"/>
    <w:rsid w:val="002B3100"/>
    <w:rsid w:val="002B5708"/>
    <w:rsid w:val="002C22F6"/>
    <w:rsid w:val="002C3B6D"/>
    <w:rsid w:val="002C75DD"/>
    <w:rsid w:val="002D14FD"/>
    <w:rsid w:val="002D37DF"/>
    <w:rsid w:val="002D696F"/>
    <w:rsid w:val="002E6313"/>
    <w:rsid w:val="002E72ED"/>
    <w:rsid w:val="002F4674"/>
    <w:rsid w:val="00301FDB"/>
    <w:rsid w:val="003059C6"/>
    <w:rsid w:val="00307D5E"/>
    <w:rsid w:val="00311012"/>
    <w:rsid w:val="00311CEC"/>
    <w:rsid w:val="00320141"/>
    <w:rsid w:val="00333A99"/>
    <w:rsid w:val="0034206F"/>
    <w:rsid w:val="00343289"/>
    <w:rsid w:val="00345954"/>
    <w:rsid w:val="003464CC"/>
    <w:rsid w:val="0035478A"/>
    <w:rsid w:val="003673BA"/>
    <w:rsid w:val="00371433"/>
    <w:rsid w:val="0038409E"/>
    <w:rsid w:val="00390BDA"/>
    <w:rsid w:val="003935A0"/>
    <w:rsid w:val="00397A1E"/>
    <w:rsid w:val="003A4042"/>
    <w:rsid w:val="003A462D"/>
    <w:rsid w:val="003B16F8"/>
    <w:rsid w:val="003B288C"/>
    <w:rsid w:val="003B4241"/>
    <w:rsid w:val="003B7F6E"/>
    <w:rsid w:val="003C3D73"/>
    <w:rsid w:val="003C6658"/>
    <w:rsid w:val="003D1521"/>
    <w:rsid w:val="003D733A"/>
    <w:rsid w:val="003E1784"/>
    <w:rsid w:val="003E4404"/>
    <w:rsid w:val="003E7E1F"/>
    <w:rsid w:val="003F2CA3"/>
    <w:rsid w:val="003F37E6"/>
    <w:rsid w:val="0040627D"/>
    <w:rsid w:val="0040707E"/>
    <w:rsid w:val="00412AF1"/>
    <w:rsid w:val="00424955"/>
    <w:rsid w:val="00433216"/>
    <w:rsid w:val="00443864"/>
    <w:rsid w:val="00445695"/>
    <w:rsid w:val="00445A45"/>
    <w:rsid w:val="00447238"/>
    <w:rsid w:val="00454109"/>
    <w:rsid w:val="00465F72"/>
    <w:rsid w:val="004717F1"/>
    <w:rsid w:val="00473761"/>
    <w:rsid w:val="004769C9"/>
    <w:rsid w:val="0049345D"/>
    <w:rsid w:val="004967C4"/>
    <w:rsid w:val="004A0A89"/>
    <w:rsid w:val="004A4D2A"/>
    <w:rsid w:val="004B3268"/>
    <w:rsid w:val="004B5528"/>
    <w:rsid w:val="004B6C5C"/>
    <w:rsid w:val="004C58A3"/>
    <w:rsid w:val="004E7E5A"/>
    <w:rsid w:val="004F4CC6"/>
    <w:rsid w:val="004F50C0"/>
    <w:rsid w:val="00516DE9"/>
    <w:rsid w:val="0052264A"/>
    <w:rsid w:val="0052591F"/>
    <w:rsid w:val="005372FE"/>
    <w:rsid w:val="00540757"/>
    <w:rsid w:val="0054335C"/>
    <w:rsid w:val="005520E1"/>
    <w:rsid w:val="00555DAF"/>
    <w:rsid w:val="0057291C"/>
    <w:rsid w:val="005803F3"/>
    <w:rsid w:val="005844D0"/>
    <w:rsid w:val="0059562A"/>
    <w:rsid w:val="005A11BA"/>
    <w:rsid w:val="005B56B1"/>
    <w:rsid w:val="005B7E4C"/>
    <w:rsid w:val="005C19A5"/>
    <w:rsid w:val="005C2B25"/>
    <w:rsid w:val="005C2F24"/>
    <w:rsid w:val="005D212D"/>
    <w:rsid w:val="005D3F72"/>
    <w:rsid w:val="005D79CF"/>
    <w:rsid w:val="005D7BB0"/>
    <w:rsid w:val="005E22B9"/>
    <w:rsid w:val="005E5315"/>
    <w:rsid w:val="005F4B1D"/>
    <w:rsid w:val="005F69D9"/>
    <w:rsid w:val="005F7B1A"/>
    <w:rsid w:val="0060271D"/>
    <w:rsid w:val="00605E3C"/>
    <w:rsid w:val="00613271"/>
    <w:rsid w:val="006151BA"/>
    <w:rsid w:val="00617143"/>
    <w:rsid w:val="006325F8"/>
    <w:rsid w:val="0064347B"/>
    <w:rsid w:val="0064494A"/>
    <w:rsid w:val="00663C60"/>
    <w:rsid w:val="00673D5E"/>
    <w:rsid w:val="00676A82"/>
    <w:rsid w:val="0067723E"/>
    <w:rsid w:val="006804E1"/>
    <w:rsid w:val="0068295D"/>
    <w:rsid w:val="0068596E"/>
    <w:rsid w:val="00696451"/>
    <w:rsid w:val="006A1EE2"/>
    <w:rsid w:val="006B5FE4"/>
    <w:rsid w:val="006B6503"/>
    <w:rsid w:val="006D04CD"/>
    <w:rsid w:val="006D42A3"/>
    <w:rsid w:val="006D4B85"/>
    <w:rsid w:val="006F4C19"/>
    <w:rsid w:val="006F5339"/>
    <w:rsid w:val="00703C80"/>
    <w:rsid w:val="00706BC4"/>
    <w:rsid w:val="0071251C"/>
    <w:rsid w:val="007151B9"/>
    <w:rsid w:val="00720C9B"/>
    <w:rsid w:val="00721BEA"/>
    <w:rsid w:val="00734C1C"/>
    <w:rsid w:val="007357FB"/>
    <w:rsid w:val="007369C2"/>
    <w:rsid w:val="00751380"/>
    <w:rsid w:val="0075682B"/>
    <w:rsid w:val="00764A99"/>
    <w:rsid w:val="0076785E"/>
    <w:rsid w:val="00771728"/>
    <w:rsid w:val="00776B0F"/>
    <w:rsid w:val="00790943"/>
    <w:rsid w:val="00790E6D"/>
    <w:rsid w:val="007A22FE"/>
    <w:rsid w:val="007A6B54"/>
    <w:rsid w:val="007D1FE0"/>
    <w:rsid w:val="007E03CF"/>
    <w:rsid w:val="007E5238"/>
    <w:rsid w:val="007E6E3B"/>
    <w:rsid w:val="007F13B3"/>
    <w:rsid w:val="007F1F75"/>
    <w:rsid w:val="007F2F91"/>
    <w:rsid w:val="007F3131"/>
    <w:rsid w:val="007F3B1A"/>
    <w:rsid w:val="008040F3"/>
    <w:rsid w:val="00804D33"/>
    <w:rsid w:val="008050C0"/>
    <w:rsid w:val="0080575F"/>
    <w:rsid w:val="0081628A"/>
    <w:rsid w:val="008173A9"/>
    <w:rsid w:val="00820908"/>
    <w:rsid w:val="008324E8"/>
    <w:rsid w:val="00864D98"/>
    <w:rsid w:val="0086538B"/>
    <w:rsid w:val="00867DAD"/>
    <w:rsid w:val="008815F4"/>
    <w:rsid w:val="00885D6F"/>
    <w:rsid w:val="00890F59"/>
    <w:rsid w:val="00892496"/>
    <w:rsid w:val="008954DB"/>
    <w:rsid w:val="00897564"/>
    <w:rsid w:val="008A141B"/>
    <w:rsid w:val="008A5BCA"/>
    <w:rsid w:val="008B3048"/>
    <w:rsid w:val="008B76CA"/>
    <w:rsid w:val="008C5702"/>
    <w:rsid w:val="008D0A16"/>
    <w:rsid w:val="008D310A"/>
    <w:rsid w:val="008D5E88"/>
    <w:rsid w:val="008D60C5"/>
    <w:rsid w:val="008D7E98"/>
    <w:rsid w:val="008E23AE"/>
    <w:rsid w:val="008F0821"/>
    <w:rsid w:val="008F78AB"/>
    <w:rsid w:val="00901DB7"/>
    <w:rsid w:val="00911522"/>
    <w:rsid w:val="009225A7"/>
    <w:rsid w:val="00931607"/>
    <w:rsid w:val="00937BB8"/>
    <w:rsid w:val="0094236D"/>
    <w:rsid w:val="009479A9"/>
    <w:rsid w:val="00947DA5"/>
    <w:rsid w:val="00952178"/>
    <w:rsid w:val="00952789"/>
    <w:rsid w:val="009616A3"/>
    <w:rsid w:val="00971BB2"/>
    <w:rsid w:val="00972A79"/>
    <w:rsid w:val="00974C3E"/>
    <w:rsid w:val="00980140"/>
    <w:rsid w:val="00983195"/>
    <w:rsid w:val="00983B45"/>
    <w:rsid w:val="009874D3"/>
    <w:rsid w:val="00991E3C"/>
    <w:rsid w:val="009938C5"/>
    <w:rsid w:val="009967BA"/>
    <w:rsid w:val="009A222E"/>
    <w:rsid w:val="009A6C40"/>
    <w:rsid w:val="009B0F55"/>
    <w:rsid w:val="009B2548"/>
    <w:rsid w:val="009B5122"/>
    <w:rsid w:val="009B7210"/>
    <w:rsid w:val="009C21E4"/>
    <w:rsid w:val="009C6D27"/>
    <w:rsid w:val="009D6290"/>
    <w:rsid w:val="009E27F4"/>
    <w:rsid w:val="009E3BCC"/>
    <w:rsid w:val="00A00267"/>
    <w:rsid w:val="00A00F7F"/>
    <w:rsid w:val="00A05A34"/>
    <w:rsid w:val="00A0691A"/>
    <w:rsid w:val="00A1339C"/>
    <w:rsid w:val="00A15846"/>
    <w:rsid w:val="00A16BF2"/>
    <w:rsid w:val="00A1766F"/>
    <w:rsid w:val="00A204D7"/>
    <w:rsid w:val="00A21F13"/>
    <w:rsid w:val="00A2454E"/>
    <w:rsid w:val="00A24FC8"/>
    <w:rsid w:val="00A32873"/>
    <w:rsid w:val="00A356A4"/>
    <w:rsid w:val="00A35854"/>
    <w:rsid w:val="00A4267E"/>
    <w:rsid w:val="00A53F14"/>
    <w:rsid w:val="00A605E7"/>
    <w:rsid w:val="00A71F25"/>
    <w:rsid w:val="00A80045"/>
    <w:rsid w:val="00A8156D"/>
    <w:rsid w:val="00A84CA6"/>
    <w:rsid w:val="00A93A4B"/>
    <w:rsid w:val="00A96428"/>
    <w:rsid w:val="00AA0E4D"/>
    <w:rsid w:val="00AA3065"/>
    <w:rsid w:val="00AA4579"/>
    <w:rsid w:val="00AB1E6E"/>
    <w:rsid w:val="00AC07A7"/>
    <w:rsid w:val="00AC4976"/>
    <w:rsid w:val="00AD7F6C"/>
    <w:rsid w:val="00AF7400"/>
    <w:rsid w:val="00B12EEF"/>
    <w:rsid w:val="00B24F58"/>
    <w:rsid w:val="00B302B1"/>
    <w:rsid w:val="00B3276C"/>
    <w:rsid w:val="00B36585"/>
    <w:rsid w:val="00B41E09"/>
    <w:rsid w:val="00B51A00"/>
    <w:rsid w:val="00B57FD7"/>
    <w:rsid w:val="00B63B09"/>
    <w:rsid w:val="00B66388"/>
    <w:rsid w:val="00B74A83"/>
    <w:rsid w:val="00B76233"/>
    <w:rsid w:val="00B77F22"/>
    <w:rsid w:val="00B818C2"/>
    <w:rsid w:val="00B86EA4"/>
    <w:rsid w:val="00B9349D"/>
    <w:rsid w:val="00B956C3"/>
    <w:rsid w:val="00B96696"/>
    <w:rsid w:val="00B97B12"/>
    <w:rsid w:val="00BA0C37"/>
    <w:rsid w:val="00BA49CE"/>
    <w:rsid w:val="00BB1955"/>
    <w:rsid w:val="00BB4ADF"/>
    <w:rsid w:val="00BB4DEF"/>
    <w:rsid w:val="00BC79B2"/>
    <w:rsid w:val="00BD18B9"/>
    <w:rsid w:val="00BE0A95"/>
    <w:rsid w:val="00BE35A5"/>
    <w:rsid w:val="00BF00FE"/>
    <w:rsid w:val="00C0309E"/>
    <w:rsid w:val="00C0516D"/>
    <w:rsid w:val="00C15A0A"/>
    <w:rsid w:val="00C303D8"/>
    <w:rsid w:val="00C357C7"/>
    <w:rsid w:val="00C47747"/>
    <w:rsid w:val="00C53302"/>
    <w:rsid w:val="00C5766F"/>
    <w:rsid w:val="00C63776"/>
    <w:rsid w:val="00C707D5"/>
    <w:rsid w:val="00C8463A"/>
    <w:rsid w:val="00C864C9"/>
    <w:rsid w:val="00C87718"/>
    <w:rsid w:val="00C8771C"/>
    <w:rsid w:val="00C9223A"/>
    <w:rsid w:val="00C9451C"/>
    <w:rsid w:val="00C96674"/>
    <w:rsid w:val="00CB345E"/>
    <w:rsid w:val="00CC6A69"/>
    <w:rsid w:val="00CC6AA9"/>
    <w:rsid w:val="00CD0C3F"/>
    <w:rsid w:val="00CD427B"/>
    <w:rsid w:val="00CD4A2A"/>
    <w:rsid w:val="00CD525E"/>
    <w:rsid w:val="00CE5027"/>
    <w:rsid w:val="00CE5F32"/>
    <w:rsid w:val="00CE71B8"/>
    <w:rsid w:val="00CF2836"/>
    <w:rsid w:val="00D01DB3"/>
    <w:rsid w:val="00D0718A"/>
    <w:rsid w:val="00D26352"/>
    <w:rsid w:val="00D31749"/>
    <w:rsid w:val="00D3539C"/>
    <w:rsid w:val="00D37446"/>
    <w:rsid w:val="00D41FF2"/>
    <w:rsid w:val="00D507C3"/>
    <w:rsid w:val="00D528B5"/>
    <w:rsid w:val="00D6260E"/>
    <w:rsid w:val="00D634CF"/>
    <w:rsid w:val="00D65B1F"/>
    <w:rsid w:val="00D65D3F"/>
    <w:rsid w:val="00D76D12"/>
    <w:rsid w:val="00D80CEA"/>
    <w:rsid w:val="00D84D16"/>
    <w:rsid w:val="00D9389C"/>
    <w:rsid w:val="00D938D2"/>
    <w:rsid w:val="00D940C1"/>
    <w:rsid w:val="00DB05F1"/>
    <w:rsid w:val="00DB59EE"/>
    <w:rsid w:val="00DB6C52"/>
    <w:rsid w:val="00DC2A73"/>
    <w:rsid w:val="00DC459C"/>
    <w:rsid w:val="00DC6FC5"/>
    <w:rsid w:val="00DC7674"/>
    <w:rsid w:val="00DD0448"/>
    <w:rsid w:val="00DE04EF"/>
    <w:rsid w:val="00DE4447"/>
    <w:rsid w:val="00DE4D6B"/>
    <w:rsid w:val="00DE7578"/>
    <w:rsid w:val="00DF18D8"/>
    <w:rsid w:val="00DF5F52"/>
    <w:rsid w:val="00DF76A1"/>
    <w:rsid w:val="00E009A3"/>
    <w:rsid w:val="00E01F81"/>
    <w:rsid w:val="00E021CC"/>
    <w:rsid w:val="00E02716"/>
    <w:rsid w:val="00E07EA1"/>
    <w:rsid w:val="00E14B5E"/>
    <w:rsid w:val="00E175B0"/>
    <w:rsid w:val="00E26118"/>
    <w:rsid w:val="00E26B7C"/>
    <w:rsid w:val="00E31AE0"/>
    <w:rsid w:val="00E406DB"/>
    <w:rsid w:val="00E45959"/>
    <w:rsid w:val="00E4647E"/>
    <w:rsid w:val="00E50C60"/>
    <w:rsid w:val="00E5694E"/>
    <w:rsid w:val="00E56CD9"/>
    <w:rsid w:val="00E57EF0"/>
    <w:rsid w:val="00E6764E"/>
    <w:rsid w:val="00E73B2D"/>
    <w:rsid w:val="00E76009"/>
    <w:rsid w:val="00E76A52"/>
    <w:rsid w:val="00E7758C"/>
    <w:rsid w:val="00E904A9"/>
    <w:rsid w:val="00E959E1"/>
    <w:rsid w:val="00EA6C8E"/>
    <w:rsid w:val="00EC047C"/>
    <w:rsid w:val="00EC0B05"/>
    <w:rsid w:val="00ED30EE"/>
    <w:rsid w:val="00ED760C"/>
    <w:rsid w:val="00EE2B7D"/>
    <w:rsid w:val="00EE5338"/>
    <w:rsid w:val="00EE6879"/>
    <w:rsid w:val="00EF6E2E"/>
    <w:rsid w:val="00F007BC"/>
    <w:rsid w:val="00F01BF9"/>
    <w:rsid w:val="00F02736"/>
    <w:rsid w:val="00F259BA"/>
    <w:rsid w:val="00F26F58"/>
    <w:rsid w:val="00F400A1"/>
    <w:rsid w:val="00F53599"/>
    <w:rsid w:val="00F54D42"/>
    <w:rsid w:val="00F5521B"/>
    <w:rsid w:val="00F57827"/>
    <w:rsid w:val="00F646F2"/>
    <w:rsid w:val="00F65B50"/>
    <w:rsid w:val="00F80DEA"/>
    <w:rsid w:val="00F8468E"/>
    <w:rsid w:val="00F90174"/>
    <w:rsid w:val="00F90D75"/>
    <w:rsid w:val="00F91490"/>
    <w:rsid w:val="00F935E7"/>
    <w:rsid w:val="00FA53B2"/>
    <w:rsid w:val="00FB4B41"/>
    <w:rsid w:val="00FB72AE"/>
    <w:rsid w:val="00FB7B0E"/>
    <w:rsid w:val="00FB7D38"/>
    <w:rsid w:val="00FC1555"/>
    <w:rsid w:val="00FC2669"/>
    <w:rsid w:val="00FC4B8C"/>
    <w:rsid w:val="00FC5259"/>
    <w:rsid w:val="00FC5ABA"/>
    <w:rsid w:val="00FC652B"/>
    <w:rsid w:val="00FD5537"/>
    <w:rsid w:val="00FF0F81"/>
    <w:rsid w:val="00FF3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2D9C26"/>
  <w15:docId w15:val="{CD206BDA-4375-4B8C-B067-59A4DA6E8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spacing w:before="160"/>
      <w:ind w:left="4505"/>
      <w:outlineLvl w:val="0"/>
    </w:pPr>
    <w:rPr>
      <w:b/>
      <w:bCs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D3F7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pPr>
      <w:ind w:left="836" w:hanging="360"/>
    </w:pPr>
    <w:rPr>
      <w:sz w:val="24"/>
      <w:szCs w:val="24"/>
    </w:rPr>
  </w:style>
  <w:style w:type="paragraph" w:styleId="Akapitzlist">
    <w:name w:val="List Paragraph"/>
    <w:aliases w:val="L1,Numerowanie,BulletC,Wyliczanie,Obiekt,normalny tekst,Akapit z listą31,Bullets,List Paragraph1,Akapit z listą BS,Kolorowa lista — akcent 11,CW_Lista,lp1,Preambuła,Dot pt,F5 List Paragraph,Recommendation,List Paragraph11,List Paragraph2"/>
    <w:basedOn w:val="Normalny"/>
    <w:link w:val="AkapitzlistZnak"/>
    <w:uiPriority w:val="34"/>
    <w:qFormat/>
    <w:pPr>
      <w:ind w:left="836" w:hanging="360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D76D12"/>
    <w:pPr>
      <w:widowControl/>
      <w:autoSpaceDE/>
      <w:autoSpaceDN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51A0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51A00"/>
    <w:rPr>
      <w:rFonts w:ascii="Calibri" w:eastAsia="Calibri" w:hAnsi="Calibri" w:cs="Calibri"/>
      <w:sz w:val="20"/>
      <w:szCs w:val="20"/>
      <w:lang w:val="pl-PL" w:eastAsia="pl-PL" w:bidi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51A0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51A0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51A00"/>
    <w:rPr>
      <w:rFonts w:ascii="Calibri" w:eastAsia="Calibri" w:hAnsi="Calibri" w:cs="Calibri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B51A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1A00"/>
    <w:rPr>
      <w:rFonts w:ascii="Calibri" w:eastAsia="Calibri" w:hAnsi="Calibri" w:cs="Calibri"/>
      <w:lang w:val="pl-PL" w:eastAsia="pl-PL" w:bidi="pl-PL"/>
    </w:rPr>
  </w:style>
  <w:style w:type="character" w:styleId="Hipercze">
    <w:name w:val="Hyperlink"/>
    <w:basedOn w:val="Domylnaczcionkaakapitu"/>
    <w:uiPriority w:val="99"/>
    <w:unhideWhenUsed/>
    <w:rsid w:val="002C22F6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unhideWhenUsed/>
    <w:rsid w:val="002207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2076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20762"/>
    <w:rPr>
      <w:rFonts w:ascii="Calibri" w:eastAsia="Calibri" w:hAnsi="Calibri" w:cs="Calibri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07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20762"/>
    <w:rPr>
      <w:rFonts w:ascii="Calibri" w:eastAsia="Calibri" w:hAnsi="Calibri" w:cs="Calibri"/>
      <w:b/>
      <w:bCs/>
      <w:sz w:val="20"/>
      <w:szCs w:val="20"/>
      <w:lang w:val="pl-PL"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67C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67C4"/>
    <w:rPr>
      <w:rFonts w:ascii="Segoe UI" w:eastAsia="Calibri" w:hAnsi="Segoe UI" w:cs="Segoe UI"/>
      <w:sz w:val="18"/>
      <w:szCs w:val="18"/>
      <w:lang w:val="pl-PL" w:eastAsia="pl-PL" w:bidi="pl-PL"/>
    </w:rPr>
  </w:style>
  <w:style w:type="character" w:customStyle="1" w:styleId="AkapitzlistZnak">
    <w:name w:val="Akapit z listą Znak"/>
    <w:aliases w:val="L1 Znak,Numerowanie Znak,BulletC Znak,Wyliczanie Znak,Obiekt Znak,normalny tekst Znak,Akapit z listą31 Znak,Bullets Znak,List Paragraph1 Znak,Akapit z listą BS Znak,Kolorowa lista — akcent 11 Znak,CW_Lista Znak,lp1 Znak,Dot pt Znak"/>
    <w:link w:val="Akapitzlist"/>
    <w:uiPriority w:val="34"/>
    <w:qFormat/>
    <w:locked/>
    <w:rsid w:val="00972A79"/>
    <w:rPr>
      <w:rFonts w:ascii="Calibri" w:eastAsia="Calibri" w:hAnsi="Calibri" w:cs="Calibri"/>
      <w:lang w:val="pl-PL" w:eastAsia="pl-PL" w:bidi="pl-PL"/>
    </w:rPr>
  </w:style>
  <w:style w:type="paragraph" w:styleId="Poprawka">
    <w:name w:val="Revision"/>
    <w:hidden/>
    <w:uiPriority w:val="99"/>
    <w:semiHidden/>
    <w:rsid w:val="000F5F6A"/>
    <w:pPr>
      <w:widowControl/>
      <w:autoSpaceDE/>
      <w:autoSpaceDN/>
    </w:pPr>
    <w:rPr>
      <w:rFonts w:ascii="Calibri" w:eastAsia="Calibri" w:hAnsi="Calibri" w:cs="Calibri"/>
      <w:lang w:val="pl-PL" w:eastAsia="pl-PL" w:bidi="pl-PL"/>
    </w:rPr>
  </w:style>
  <w:style w:type="character" w:customStyle="1" w:styleId="TekstkomentarzaZnak1">
    <w:name w:val="Tekst komentarza Znak1"/>
    <w:locked/>
    <w:rsid w:val="00A356A4"/>
    <w:rPr>
      <w:rFonts w:ascii="Times New Roman" w:hAnsi="Times New Roman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A11BA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D3F7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character" w:styleId="UyteHipercze">
    <w:name w:val="FollowedHyperlink"/>
    <w:basedOn w:val="Domylnaczcionkaakapitu"/>
    <w:uiPriority w:val="99"/>
    <w:semiHidden/>
    <w:unhideWhenUsed/>
    <w:rsid w:val="00F5521B"/>
    <w:rPr>
      <w:color w:val="800080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DC6FC5"/>
    <w:rPr>
      <w:rFonts w:ascii="Calibri" w:eastAsia="Calibri" w:hAnsi="Calibri" w:cs="Calibri"/>
      <w:b/>
      <w:bCs/>
      <w:sz w:val="24"/>
      <w:szCs w:val="24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C6FC5"/>
    <w:rPr>
      <w:rFonts w:ascii="Calibri" w:eastAsia="Calibri" w:hAnsi="Calibri" w:cs="Calibri"/>
      <w:sz w:val="24"/>
      <w:szCs w:val="24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p.tomasikiewicz@kssip.gov.pl%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.kuzma@kssip.gov.pl%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aktury_kssip@kssip.gov.pl%2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kssip.gov.pl/deklaracja-dostepnosci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06DB42-2D4D-40EB-B5FB-0553EF034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11</Pages>
  <Words>2952</Words>
  <Characters>17712</Characters>
  <Application>Microsoft Office Word</Application>
  <DocSecurity>0</DocSecurity>
  <Lines>147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Kuźma</dc:creator>
  <cp:keywords>załącznik 3b do SWZ</cp:keywords>
  <dc:description/>
  <cp:lastModifiedBy>Bartosz Kuźma</cp:lastModifiedBy>
  <cp:revision>6</cp:revision>
  <cp:lastPrinted>2025-05-09T08:14:00Z</cp:lastPrinted>
  <dcterms:created xsi:type="dcterms:W3CDTF">2026-02-01T10:56:00Z</dcterms:created>
  <dcterms:modified xsi:type="dcterms:W3CDTF">2026-03-24T08:23:00Z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2022-09-21T00:00:00Z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2022-11-09T00:00:00Z</vt:filetime>
  </property>
</Properties>
</file>