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6" w:rsidRPr="00516694" w:rsidRDefault="00384104" w:rsidP="00516694">
      <w:pPr>
        <w:jc w:val="right"/>
        <w:rPr>
          <w:rFonts w:ascii="Cambria" w:hAnsi="Cambria"/>
          <w:b/>
          <w:sz w:val="28"/>
          <w:szCs w:val="28"/>
        </w:rPr>
      </w:pPr>
      <w:r w:rsidRPr="00516694">
        <w:rPr>
          <w:rFonts w:ascii="Cambria" w:hAnsi="Cambria"/>
          <w:b/>
          <w:sz w:val="28"/>
          <w:szCs w:val="28"/>
        </w:rPr>
        <w:t>Załącznik nr 1 do SIWZ</w:t>
      </w:r>
    </w:p>
    <w:p w:rsidR="00171AB6" w:rsidRPr="00516694" w:rsidRDefault="00384104" w:rsidP="00516694">
      <w:pPr>
        <w:jc w:val="center"/>
        <w:rPr>
          <w:rFonts w:ascii="Cambria" w:hAnsi="Cambria" w:cs="Times New Roman"/>
          <w:b/>
          <w:sz w:val="28"/>
          <w:szCs w:val="28"/>
        </w:rPr>
      </w:pPr>
      <w:r w:rsidRPr="00516694">
        <w:rPr>
          <w:rFonts w:ascii="Cambria" w:hAnsi="Cambria" w:cs="Times New Roman"/>
          <w:b/>
          <w:sz w:val="28"/>
          <w:szCs w:val="28"/>
        </w:rPr>
        <w:t>Opis szczegółowy przedmiotu zamówienia</w:t>
      </w:r>
    </w:p>
    <w:p w:rsidR="003D1866" w:rsidRPr="00516694" w:rsidRDefault="003D1866" w:rsidP="005166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866">
        <w:rPr>
          <w:rFonts w:ascii="Times New Roman" w:hAnsi="Times New Roman" w:cs="Times New Roman"/>
          <w:sz w:val="24"/>
          <w:szCs w:val="24"/>
          <w:u w:val="single"/>
        </w:rPr>
        <w:t>Ogólny opis przedmiotu zamówienia został zawarty w rozdziale 3 do SIWZ i stanowi integralną cześć załącznika nr 1.</w:t>
      </w:r>
    </w:p>
    <w:p w:rsidR="00931368" w:rsidRPr="00516694" w:rsidRDefault="00931368" w:rsidP="00516694">
      <w:pPr>
        <w:jc w:val="both"/>
        <w:rPr>
          <w:rFonts w:ascii="Cambria" w:hAnsi="Cambria"/>
          <w:b/>
        </w:rPr>
      </w:pPr>
      <w:r w:rsidRPr="00516694">
        <w:rPr>
          <w:rStyle w:val="FontStyle140"/>
          <w:rFonts w:ascii="Cambria" w:hAnsi="Cambria"/>
          <w:b/>
          <w:sz w:val="22"/>
          <w:szCs w:val="22"/>
        </w:rPr>
        <w:t xml:space="preserve">Część 1 – </w:t>
      </w:r>
      <w:r w:rsidRPr="00516694">
        <w:rPr>
          <w:rFonts w:ascii="Cambria" w:hAnsi="Cambria"/>
          <w:b/>
        </w:rPr>
        <w:t>art. ogólnospożywcze</w:t>
      </w:r>
    </w:p>
    <w:p w:rsidR="00931368" w:rsidRPr="00516694" w:rsidRDefault="00931368" w:rsidP="00931368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="00516694">
        <w:rPr>
          <w:rFonts w:ascii="Cambria" w:eastAsia="Times New Roman" w:hAnsi="Cambria" w:cs="Times New Roman"/>
          <w:lang w:eastAsia="pl-PL"/>
        </w:rPr>
        <w:br/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art. ogólnospożywczych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931368" w:rsidRPr="00516694" w:rsidRDefault="00931368" w:rsidP="00931368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931368" w:rsidRPr="00516694" w:rsidRDefault="00931368" w:rsidP="00931368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(ogólnospożywcze) wraz z podaniem maksymalnej wielkości zapotrzebowania zostały opisane w zestawieniu asortymentowo-ilościowym, stanowiącym Załącznik nr</w:t>
      </w:r>
      <w:r w:rsidR="00536522" w:rsidRPr="00516694">
        <w:rPr>
          <w:rFonts w:ascii="Cambria" w:eastAsia="Times New Roman" w:hAnsi="Cambria" w:cs="Times New Roman"/>
          <w:lang w:eastAsia="pl-PL"/>
        </w:rPr>
        <w:t xml:space="preserve"> </w:t>
      </w:r>
      <w:r w:rsidRPr="00516694">
        <w:rPr>
          <w:rFonts w:ascii="Cambria" w:eastAsia="Times New Roman" w:hAnsi="Cambria" w:cs="Times New Roman"/>
          <w:lang w:eastAsia="pl-PL"/>
        </w:rPr>
        <w:t>1 do opisu przedmiotu zamówienia.</w:t>
      </w:r>
    </w:p>
    <w:p w:rsidR="00931368" w:rsidRPr="00516694" w:rsidRDefault="00931368" w:rsidP="00931368">
      <w:pPr>
        <w:spacing w:after="0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</w:p>
    <w:p w:rsidR="00931368" w:rsidRPr="00516694" w:rsidRDefault="00931368" w:rsidP="00931368">
      <w:pPr>
        <w:suppressAutoHyphens/>
        <w:spacing w:after="120"/>
        <w:jc w:val="both"/>
        <w:rPr>
          <w:rFonts w:ascii="Cambria" w:eastAsia="Times New Roman" w:hAnsi="Cambria" w:cs="Century Gothic"/>
          <w:lang w:eastAsia="ar-SA"/>
        </w:rPr>
      </w:pPr>
      <w:r w:rsidRPr="00516694"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824A0C" w:rsidRPr="00824A0C" w:rsidRDefault="00931368" w:rsidP="00931368">
      <w:pPr>
        <w:suppressAutoHyphens/>
        <w:spacing w:after="120"/>
        <w:jc w:val="both"/>
        <w:rPr>
          <w:rFonts w:ascii="Cambria" w:eastAsia="Times New Roman" w:hAnsi="Cambria" w:cs="Century Gothic"/>
          <w:color w:val="000000"/>
          <w:lang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, na podstawie zamówień częściowych.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Zamawiający zastrzega sobie prawo realizacji dostaw </w:t>
      </w:r>
      <w:r w:rsidR="00516694"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w ilości mniejszej niż podana w załączniku </w:t>
      </w:r>
      <w:r w:rsidR="00516694" w:rsidRPr="00516694">
        <w:rPr>
          <w:rFonts w:ascii="Cambria" w:eastAsia="Times New Roman" w:hAnsi="Cambria" w:cs="Century Gothic"/>
          <w:color w:val="000000"/>
          <w:lang w:eastAsia="ar-SA"/>
        </w:rPr>
        <w:t>Nr 1</w:t>
      </w:r>
      <w:r w:rsidR="00824A0C">
        <w:rPr>
          <w:rFonts w:ascii="Cambria" w:eastAsia="Times New Roman" w:hAnsi="Cambria" w:cs="Century Gothic"/>
          <w:color w:val="000000"/>
          <w:lang w:eastAsia="ar-SA"/>
        </w:rPr>
        <w:t>.</w:t>
      </w:r>
      <w:r w:rsidR="00516694" w:rsidRPr="00516694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="00516694" w:rsidRPr="00516694">
        <w:rPr>
          <w:rFonts w:ascii="Cambria" w:eastAsia="Times New Roman" w:hAnsi="Cambria" w:cs="Century Gothic"/>
          <w:color w:val="000000"/>
          <w:lang w:val="x-none" w:eastAsia="ar-SA"/>
        </w:rPr>
        <w:t>Zamawiający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będzie składał zamówienia częściowe telefonicznie, potwierdzone faksem lub drogą </w:t>
      </w:r>
      <w:r w:rsidR="00516694" w:rsidRPr="00516694">
        <w:rPr>
          <w:rFonts w:ascii="Cambria" w:eastAsia="Times New Roman" w:hAnsi="Cambria" w:cs="Century Gothic"/>
          <w:color w:val="000000"/>
          <w:lang w:val="x-none" w:eastAsia="ar-SA"/>
        </w:rPr>
        <w:t>elektroniczną</w:t>
      </w:r>
      <w:r w:rsidR="00824A0C">
        <w:rPr>
          <w:rFonts w:ascii="Cambria" w:eastAsia="Times New Roman" w:hAnsi="Cambria" w:cs="Century Gothic"/>
          <w:color w:val="000000"/>
          <w:lang w:eastAsia="ar-SA"/>
        </w:rPr>
        <w:t>.</w:t>
      </w:r>
      <w:r w:rsidR="00516694"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  <w:r w:rsidR="00824A0C">
        <w:rPr>
          <w:rFonts w:ascii="Cambria" w:eastAsia="Times New Roman" w:hAnsi="Cambria" w:cs="Century Gothic"/>
          <w:color w:val="000000"/>
          <w:lang w:eastAsia="ar-SA"/>
        </w:rPr>
        <w:t>Zamówienia będą realizowane z minimum jednodniowym wyprzedzeniem (składane do godz. 14.00), od poniedziałku do piątku. Wykonawca dostarczy zamówiona partię każdorazowo w ustalonych godzinach między</w:t>
      </w:r>
      <w:proofErr w:type="gramStart"/>
      <w:r w:rsidR="00824A0C"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 w:rsidR="00824A0C">
        <w:rPr>
          <w:rFonts w:ascii="Cambria" w:eastAsia="Times New Roman" w:hAnsi="Cambria" w:cs="Century Gothic"/>
          <w:color w:val="000000"/>
          <w:lang w:eastAsia="ar-SA"/>
        </w:rPr>
        <w:t xml:space="preserve"> 10:00.</w:t>
      </w:r>
    </w:p>
    <w:p w:rsidR="00931368" w:rsidRPr="00516694" w:rsidRDefault="00931368" w:rsidP="00931368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 xml:space="preserve">Wykonawca powinien zapewnić,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Polskich Normach, oraz posiadać ważne terminy przydatności do spożycia. 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>z dnia 25 sierpnia 2006 r. (tekst jednolity D</w:t>
      </w:r>
      <w:r w:rsidR="00E00ADB">
        <w:rPr>
          <w:rFonts w:ascii="Cambria" w:eastAsia="Times New Roman" w:hAnsi="Cambria" w:cs="Century Gothic"/>
          <w:lang w:eastAsia="ar-SA"/>
        </w:rPr>
        <w:t xml:space="preserve">z. U. </w:t>
      </w:r>
      <w:proofErr w:type="gramStart"/>
      <w:r w:rsidR="00E00ADB">
        <w:rPr>
          <w:rFonts w:ascii="Cambria" w:eastAsia="Times New Roman" w:hAnsi="Cambria" w:cs="Century Gothic"/>
          <w:lang w:eastAsia="ar-SA"/>
        </w:rPr>
        <w:t>z</w:t>
      </w:r>
      <w:proofErr w:type="gramEnd"/>
      <w:r w:rsidR="00E00ADB">
        <w:rPr>
          <w:rFonts w:ascii="Cambria" w:eastAsia="Times New Roman" w:hAnsi="Cambria" w:cs="Century Gothic"/>
          <w:lang w:eastAsia="ar-SA"/>
        </w:rPr>
        <w:t xml:space="preserve"> 2017 r., poz. 149</w:t>
      </w:r>
      <w:r w:rsidRPr="00516694">
        <w:rPr>
          <w:rFonts w:ascii="Cambria" w:eastAsia="Times New Roman" w:hAnsi="Cambria" w:cs="Century Gothic"/>
          <w:lang w:eastAsia="ar-SA"/>
        </w:rPr>
        <w:t>).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Artykuły spożywcze pakowane: muszą być dostarczone w oryginalnych,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nie uszkodzonych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, szczelnych, zamkniętych, prawidłowo oznakowanych w języku polskim opakowaniach z dodaną informacją dotyczącą nazwy produktu, ilości, terminu ważności oraz nazwy i adresu producenta, </w:t>
      </w:r>
      <w:r w:rsidRPr="00516694">
        <w:rPr>
          <w:rFonts w:ascii="Cambria" w:hAnsi="Cambria" w:cs="Times New Roman"/>
        </w:rPr>
        <w:t xml:space="preserve">Rozporządzenie Ministra Gospodarki z dnia 20 lipca 2009r. w sprawie szczegółowych wymagań dotyczących </w:t>
      </w:r>
      <w:proofErr w:type="spellStart"/>
      <w:r w:rsidRPr="00516694">
        <w:rPr>
          <w:rFonts w:ascii="Cambria" w:hAnsi="Cambria" w:cs="Times New Roman"/>
        </w:rPr>
        <w:t>oznakowań</w:t>
      </w:r>
      <w:proofErr w:type="spellEnd"/>
      <w:r w:rsidRPr="00516694">
        <w:rPr>
          <w:rFonts w:ascii="Cambria" w:hAnsi="Cambria" w:cs="Times New Roman"/>
        </w:rPr>
        <w:t xml:space="preserve"> towarów paczkowanych (</w:t>
      </w:r>
      <w:proofErr w:type="spellStart"/>
      <w:r w:rsidRPr="00516694">
        <w:rPr>
          <w:rFonts w:ascii="Cambria" w:hAnsi="Cambria" w:cs="Times New Roman"/>
        </w:rPr>
        <w:t>Dz.U</w:t>
      </w:r>
      <w:proofErr w:type="spellEnd"/>
      <w:r w:rsidRPr="00516694">
        <w:rPr>
          <w:rFonts w:ascii="Cambria" w:hAnsi="Cambria" w:cs="Times New Roman"/>
        </w:rPr>
        <w:t>. 2009</w:t>
      </w:r>
      <w:proofErr w:type="gramStart"/>
      <w:r w:rsidRPr="00516694">
        <w:rPr>
          <w:rFonts w:ascii="Cambria" w:hAnsi="Cambria" w:cs="Times New Roman"/>
        </w:rPr>
        <w:t>r</w:t>
      </w:r>
      <w:proofErr w:type="gramEnd"/>
      <w:r w:rsidRPr="00516694">
        <w:rPr>
          <w:rFonts w:ascii="Cambria" w:hAnsi="Cambria" w:cs="Times New Roman"/>
        </w:rPr>
        <w:t>. nr 122 poz.1010).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931368" w:rsidRPr="00760A0D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</w:t>
      </w:r>
      <w:r w:rsidRPr="00760A0D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Państwowej Inspekcji Sanitarnej do przewozu artykułów spożywczych będących przedmiotem zamówienia.</w:t>
      </w:r>
    </w:p>
    <w:p w:rsidR="00931368" w:rsidRPr="00760A0D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0A0D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760A0D">
        <w:rPr>
          <w:rFonts w:ascii="Cambria" w:eastAsia="Times New Roman" w:hAnsi="Cambria" w:cs="Times New Roman"/>
          <w:sz w:val="24"/>
          <w:szCs w:val="24"/>
          <w:lang w:eastAsia="ar-SA"/>
        </w:rPr>
        <w:t>odpowiedniej jakości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lastRenderedPageBreak/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Jakość dostarczonego asortymentu nie może budzić zastrzeżeń, </w:t>
      </w:r>
      <w:r w:rsidR="00516694" w:rsidRPr="00516694">
        <w:rPr>
          <w:rFonts w:ascii="Cambria" w:eastAsia="Times New Roman" w:hAnsi="Cambria" w:cs="Times New Roman"/>
          <w:lang w:eastAsia="ar-SA"/>
        </w:rPr>
        <w:t>produkty muszą</w:t>
      </w:r>
      <w:r w:rsidRPr="00516694">
        <w:rPr>
          <w:rFonts w:ascii="Cambria" w:eastAsia="Times New Roman" w:hAnsi="Cambria" w:cs="Times New Roman"/>
          <w:lang w:eastAsia="ar-SA"/>
        </w:rPr>
        <w:t xml:space="preserve"> być świeże,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widoczną data przydatności do spożycia, asortyment powinien być, zgodny z obowiązującymi PN.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911AFA" w:rsidRPr="00516694" w:rsidRDefault="00911AFA" w:rsidP="00516694">
      <w:pPr>
        <w:jc w:val="both"/>
        <w:rPr>
          <w:rStyle w:val="FontStyle140"/>
          <w:rFonts w:ascii="Cambria" w:hAnsi="Cambria" w:cs="Times New Roman"/>
          <w:b/>
          <w:sz w:val="22"/>
          <w:szCs w:val="22"/>
        </w:rPr>
      </w:pPr>
      <w:r w:rsidRPr="00516694">
        <w:rPr>
          <w:rStyle w:val="FontStyle140"/>
          <w:rFonts w:ascii="Cambria" w:hAnsi="Cambria"/>
          <w:b/>
          <w:sz w:val="22"/>
          <w:szCs w:val="22"/>
        </w:rPr>
        <w:t>Część 2-</w:t>
      </w:r>
      <w:r w:rsidRPr="00516694">
        <w:rPr>
          <w:rStyle w:val="FontStyle140"/>
          <w:rFonts w:ascii="Cambria" w:hAnsi="Cambria" w:cs="Times New Roman"/>
          <w:b/>
          <w:sz w:val="22"/>
          <w:szCs w:val="22"/>
        </w:rPr>
        <w:t xml:space="preserve"> pieczywo</w:t>
      </w:r>
    </w:p>
    <w:p w:rsidR="00911AFA" w:rsidRPr="00516694" w:rsidRDefault="00911AFA" w:rsidP="00911AF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pieczywo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911AFA" w:rsidRPr="00516694" w:rsidRDefault="00911AFA" w:rsidP="0051669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(pieczywo) wraz z podaniem maksymalnej wielkości zapotrzebowania zostały opisane w zestawieniu asortymentowo-ilościowym, stanowiącym Załącznik nr 2 do opisu przedmiotu zamówienia.</w:t>
      </w:r>
    </w:p>
    <w:p w:rsidR="00911AFA" w:rsidRDefault="00911AFA" w:rsidP="009B1123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 xml:space="preserve">Dostawy będą realizowane sukcesywnie, w zależności od potrzeb, zgodnie ze składanymi </w:t>
      </w:r>
      <w:r w:rsidR="009B1123">
        <w:rPr>
          <w:rFonts w:ascii="Cambria" w:eastAsia="Times New Roman" w:hAnsi="Cambria" w:cs="Times New Roman"/>
          <w:lang w:eastAsia="ar-SA"/>
        </w:rPr>
        <w:t>zamówieniami zwanymi dalej ,, zamówieniami częściowymi”.</w:t>
      </w:r>
    </w:p>
    <w:p w:rsidR="009B1123" w:rsidRPr="009B1123" w:rsidRDefault="009B1123" w:rsidP="009B1123">
      <w:pPr>
        <w:suppressAutoHyphens/>
        <w:spacing w:after="120"/>
        <w:jc w:val="both"/>
        <w:rPr>
          <w:rFonts w:ascii="Cambria" w:eastAsia="Times New Roman" w:hAnsi="Cambria" w:cs="Century Gothic"/>
          <w:color w:val="000000"/>
          <w:lang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, na podstawie zamówień częściowych.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1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Zamawiający będzie składał zamówienia częściowe telefonicznie, potwierdzone faksem lub drogą elektroniczną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Zamówienia będą realizowane z minimum jednodniowym wyprzedzeniem (składane do godz. 14.00), od poniedziałku do piątku. Wykonawca dostarczy zamówiona partię każdorazowo w ustalonych godzinach między</w:t>
      </w:r>
      <w:proofErr w:type="gramStart"/>
      <w:r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>
        <w:rPr>
          <w:rFonts w:ascii="Cambria" w:eastAsia="Times New Roman" w:hAnsi="Cambria" w:cs="Century Gothic"/>
          <w:color w:val="000000"/>
          <w:lang w:eastAsia="ar-SA"/>
        </w:rPr>
        <w:t xml:space="preserve"> 10:00.</w:t>
      </w:r>
    </w:p>
    <w:p w:rsidR="00911AFA" w:rsidRPr="00516694" w:rsidRDefault="00911AFA" w:rsidP="00516694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:rsidR="00911AFA" w:rsidRPr="00516694" w:rsidRDefault="00911AFA" w:rsidP="00516694">
      <w:pPr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dnia 25 sierpnia 2006 r. (t</w:t>
      </w:r>
      <w:r w:rsidR="009B1123">
        <w:rPr>
          <w:rFonts w:ascii="Cambria" w:eastAsia="Times New Roman" w:hAnsi="Cambria" w:cs="Times New Roman"/>
          <w:lang w:eastAsia="ar-SA"/>
        </w:rPr>
        <w:t xml:space="preserve">. j. Dz. U. </w:t>
      </w:r>
      <w:proofErr w:type="gramStart"/>
      <w:r w:rsidR="009B1123">
        <w:rPr>
          <w:rFonts w:ascii="Cambria" w:eastAsia="Times New Roman" w:hAnsi="Cambria" w:cs="Times New Roman"/>
          <w:lang w:eastAsia="ar-SA"/>
        </w:rPr>
        <w:t>z</w:t>
      </w:r>
      <w:proofErr w:type="gramEnd"/>
      <w:r w:rsidR="009B1123">
        <w:rPr>
          <w:rFonts w:ascii="Cambria" w:eastAsia="Times New Roman" w:hAnsi="Cambria" w:cs="Times New Roman"/>
          <w:lang w:eastAsia="ar-SA"/>
        </w:rPr>
        <w:t xml:space="preserve"> 2017 r.</w:t>
      </w:r>
      <w:r w:rsidR="009B1123">
        <w:rPr>
          <w:rFonts w:ascii="Cambria" w:eastAsia="Times New Roman" w:hAnsi="Cambria" w:cs="Century Gothic"/>
          <w:lang w:eastAsia="ar-SA"/>
        </w:rPr>
        <w:t>, poz. 149</w:t>
      </w:r>
      <w:r w:rsidR="0015714D" w:rsidRPr="00516694">
        <w:rPr>
          <w:rFonts w:ascii="Cambria" w:eastAsia="Times New Roman" w:hAnsi="Cambria" w:cs="Times New Roman"/>
          <w:lang w:eastAsia="ar-SA"/>
        </w:rPr>
        <w:t xml:space="preserve">), oraz </w:t>
      </w:r>
      <w:r w:rsidR="00516694" w:rsidRPr="00516694">
        <w:rPr>
          <w:rFonts w:ascii="Cambria" w:eastAsia="Times New Roman" w:hAnsi="Cambria" w:cs="Times New Roman"/>
          <w:lang w:eastAsia="ar-SA"/>
        </w:rPr>
        <w:t>spełniać najwyższe</w:t>
      </w:r>
      <w:r w:rsidR="0015714D" w:rsidRPr="00516694">
        <w:rPr>
          <w:rFonts w:ascii="Cambria" w:eastAsia="Times New Roman" w:hAnsi="Cambria" w:cs="Times New Roman"/>
          <w:lang w:eastAsia="pl-PL"/>
        </w:rPr>
        <w:t xml:space="preserve"> dopuszczalne poziomy niektórych zanieczyszczeń w środkach spożywczych ( Dz. U. L 364</w:t>
      </w:r>
      <w:r w:rsidR="00516694" w:rsidRPr="00516694">
        <w:rPr>
          <w:rFonts w:ascii="Cambria" w:eastAsia="Times New Roman" w:hAnsi="Cambria" w:cs="Times New Roman"/>
          <w:lang w:eastAsia="pl-PL"/>
        </w:rPr>
        <w:t xml:space="preserve"> </w:t>
      </w:r>
      <w:r w:rsidR="00516694">
        <w:rPr>
          <w:rFonts w:ascii="Cambria" w:eastAsia="Times New Roman" w:hAnsi="Cambria" w:cs="Times New Roman"/>
          <w:lang w:eastAsia="pl-PL"/>
        </w:rPr>
        <w:br/>
      </w:r>
      <w:r w:rsidR="00516694" w:rsidRPr="00516694">
        <w:rPr>
          <w:rFonts w:ascii="Cambria" w:eastAsia="Times New Roman" w:hAnsi="Cambria" w:cs="Times New Roman"/>
          <w:lang w:eastAsia="pl-PL"/>
        </w:rPr>
        <w:t xml:space="preserve">z 20.12.2006, s 5 z </w:t>
      </w:r>
      <w:proofErr w:type="spellStart"/>
      <w:r w:rsidR="00516694" w:rsidRPr="00516694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="00516694" w:rsidRPr="00516694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="00516694" w:rsidRPr="00516694">
        <w:rPr>
          <w:rFonts w:ascii="Cambria" w:eastAsia="Times New Roman" w:hAnsi="Cambria" w:cs="Times New Roman"/>
          <w:lang w:eastAsia="pl-PL"/>
        </w:rPr>
        <w:t>zm</w:t>
      </w:r>
      <w:proofErr w:type="gramEnd"/>
      <w:r w:rsidR="00516694" w:rsidRPr="00516694">
        <w:rPr>
          <w:rFonts w:ascii="Cambria" w:eastAsia="Times New Roman" w:hAnsi="Cambria" w:cs="Times New Roman"/>
          <w:lang w:eastAsia="pl-PL"/>
        </w:rPr>
        <w:t>.).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nastąpi na koszt i ryzyko Wykonawcy do magazynu Ośrodka Szkoleniowego w Dębem, 05-140 Serock.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lastRenderedPageBreak/>
        <w:t>Jakość dostarczonego pieczywa nie może budzić zastrzeżeń, wyroby muszą być świeże, dobrze wypieczone, zgodnie z obowiązującymi PN.</w:t>
      </w:r>
    </w:p>
    <w:p w:rsidR="00911AFA" w:rsidRPr="00171AB6" w:rsidRDefault="00911AFA" w:rsidP="00516694">
      <w:pPr>
        <w:spacing w:before="240"/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 w:rsidRPr="00171AB6">
        <w:rPr>
          <w:rStyle w:val="FontStyle140"/>
          <w:rFonts w:ascii="Cambria" w:hAnsi="Cambria"/>
          <w:b/>
          <w:sz w:val="28"/>
          <w:szCs w:val="28"/>
        </w:rPr>
        <w:t>Część 3-</w:t>
      </w:r>
      <w:r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ciasto</w:t>
      </w:r>
    </w:p>
    <w:p w:rsidR="00911AFA" w:rsidRPr="00516694" w:rsidRDefault="00911AFA" w:rsidP="0051669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ciasto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911AFA" w:rsidRPr="00516694" w:rsidRDefault="00911AFA" w:rsidP="0051669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(ciasto) wraz z podaniem maksymalnej wielkości zapotrzebowania zostały opisane w zestawieniu asortymentowo-ilościowym, stanowiącym Załącznik nr 3 do opisu przedmiotu zamówienia.</w:t>
      </w:r>
    </w:p>
    <w:p w:rsidR="007E388A" w:rsidRPr="00824A0C" w:rsidRDefault="007E388A" w:rsidP="007E388A">
      <w:pPr>
        <w:suppressAutoHyphens/>
        <w:spacing w:after="120"/>
        <w:jc w:val="both"/>
        <w:rPr>
          <w:rFonts w:ascii="Cambria" w:eastAsia="Times New Roman" w:hAnsi="Cambria" w:cs="Century Gothic"/>
          <w:color w:val="000000"/>
          <w:lang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, na podstawie zamówień częściowych.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1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Zamawiający będzie składał zamówienia częściowe telefonicznie, potwierdzone faksem lub drogą elektroniczną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Zamówienia będą realizowane z minimum jednodniowym wyprzedzeniem (składane do godz. 14.00), od poniedziałku do piątku. Wykonawca dostarczy zamówiona partię każdorazowo w ustalonych godzinach między</w:t>
      </w:r>
      <w:proofErr w:type="gramStart"/>
      <w:r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>
        <w:rPr>
          <w:rFonts w:ascii="Cambria" w:eastAsia="Times New Roman" w:hAnsi="Cambria" w:cs="Century Gothic"/>
          <w:color w:val="000000"/>
          <w:lang w:eastAsia="ar-SA"/>
        </w:rPr>
        <w:t xml:space="preserve"> 10:00.</w:t>
      </w:r>
    </w:p>
    <w:p w:rsidR="00911AFA" w:rsidRPr="00516694" w:rsidRDefault="00911AFA" w:rsidP="00516694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 xml:space="preserve">Wykonawca powinien zapewnić,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Polskich Normach, oraz posiadać ważne terminy przydatności do spożycia.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dnia 25 sierpnia 2006 r. (tekst jedn</w:t>
      </w:r>
      <w:r w:rsidR="0044041D">
        <w:rPr>
          <w:rFonts w:ascii="Cambria" w:eastAsia="Times New Roman" w:hAnsi="Cambria" w:cs="Times New Roman"/>
          <w:lang w:eastAsia="ar-SA"/>
        </w:rPr>
        <w:t xml:space="preserve">olity Dz. U. </w:t>
      </w:r>
      <w:proofErr w:type="gramStart"/>
      <w:r w:rsidR="0044041D">
        <w:rPr>
          <w:rFonts w:ascii="Cambria" w:eastAsia="Times New Roman" w:hAnsi="Cambria" w:cs="Times New Roman"/>
          <w:lang w:eastAsia="ar-SA"/>
        </w:rPr>
        <w:t>z</w:t>
      </w:r>
      <w:proofErr w:type="gramEnd"/>
      <w:r w:rsidR="0044041D">
        <w:rPr>
          <w:rFonts w:ascii="Cambria" w:eastAsia="Times New Roman" w:hAnsi="Cambria" w:cs="Times New Roman"/>
          <w:lang w:eastAsia="ar-SA"/>
        </w:rPr>
        <w:t xml:space="preserve"> 2017 r.</w:t>
      </w:r>
      <w:r w:rsidR="0044041D">
        <w:rPr>
          <w:rFonts w:ascii="Cambria" w:eastAsia="Times New Roman" w:hAnsi="Cambria" w:cs="Century Gothic"/>
          <w:lang w:eastAsia="ar-SA"/>
        </w:rPr>
        <w:t>, poz. 149</w:t>
      </w:r>
      <w:r w:rsidRPr="00516694">
        <w:rPr>
          <w:rFonts w:ascii="Cambria" w:eastAsia="Times New Roman" w:hAnsi="Cambria" w:cs="Times New Roman"/>
          <w:lang w:eastAsia="ar-SA"/>
        </w:rPr>
        <w:t>).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 koszt i ryzyko wykonawcy – do magazynu Ośrodka Szkoleniowego w Dębem, 05-140 Serock.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 (chłodnią), spełniającym obowiązujące wymogi sanitarne i dopuszczonym decyzją właściwego organu Państwowej Inspekcji Sanitarnej do przewozu artykułów spożywczych będących przedmiotem zamówienia.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Jakość dostarczonego ciasta i wyrobów ciastkarskich nie może budzić zastrzeżeń, wyroby muszą być świeże, dobrze wypieczone, zgodnie z obowiązującymi PN.</w:t>
      </w:r>
    </w:p>
    <w:p w:rsidR="00911AFA" w:rsidRDefault="00911AFA" w:rsidP="00911AF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04" w:rsidRPr="009359ED" w:rsidRDefault="00911AFA" w:rsidP="005166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AB6">
        <w:rPr>
          <w:rStyle w:val="FontStyle140"/>
          <w:rFonts w:ascii="Cambria" w:hAnsi="Cambria"/>
          <w:b/>
          <w:sz w:val="28"/>
          <w:szCs w:val="28"/>
        </w:rPr>
        <w:t>Część 4-</w:t>
      </w:r>
      <w:r w:rsidR="009359ED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nabiał</w:t>
      </w:r>
    </w:p>
    <w:p w:rsidR="00911AFA" w:rsidRPr="00516694" w:rsidRDefault="00911AFA" w:rsidP="00911AF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nabiał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911AFA" w:rsidRPr="00516694" w:rsidRDefault="00911AFA" w:rsidP="00911AF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(nabiał) wraz z podaniem maksymalnej wielkości zapotrzebowania zostały opisane w zestawieniu asortymentowo-ilościowym, stanowiącym Załącznik nr 4 do opisu przedmiotu zamówienia.</w:t>
      </w:r>
    </w:p>
    <w:p w:rsidR="00911AFA" w:rsidRPr="00516694" w:rsidRDefault="00911AFA" w:rsidP="00911AFA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lastRenderedPageBreak/>
        <w:t>Dostawy będą realizowane sukcesywnie, w zależności od potrzeb, zgodnie ze składanymi zamówieniami zwanymi dalej „zamówieniami częściowymi".</w:t>
      </w:r>
    </w:p>
    <w:p w:rsidR="0044041D" w:rsidRPr="00481784" w:rsidRDefault="00911AFA" w:rsidP="0048178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Times New Roman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, na podstawie zamówień częściowych</w:t>
      </w:r>
      <w:r w:rsidR="0044041D">
        <w:rPr>
          <w:rFonts w:ascii="Cambria" w:eastAsia="Times New Roman" w:hAnsi="Cambria" w:cs="Times New Roman"/>
          <w:color w:val="000000"/>
          <w:lang w:eastAsia="ar-SA"/>
        </w:rPr>
        <w:t>.</w:t>
      </w:r>
      <w:r w:rsidR="0044041D" w:rsidRPr="0044041D">
        <w:rPr>
          <w:rFonts w:ascii="Cambria" w:eastAsia="Times New Roman" w:hAnsi="Cambria" w:cs="Times New Roman"/>
          <w:color w:val="000000"/>
          <w:lang w:val="x-none" w:eastAsia="ar-SA"/>
        </w:rPr>
        <w:t xml:space="preserve"> </w:t>
      </w:r>
      <w:r w:rsidR="00481784">
        <w:rPr>
          <w:rFonts w:ascii="Cambria" w:eastAsia="Times New Roman" w:hAnsi="Cambria" w:cs="Times New Roman"/>
          <w:color w:val="000000"/>
          <w:lang w:val="x-none" w:eastAsia="ar-SA"/>
        </w:rPr>
        <w:t>.</w:t>
      </w:r>
      <w:r w:rsidR="00481784">
        <w:rPr>
          <w:rFonts w:ascii="Cambria" w:eastAsia="Times New Roman" w:hAnsi="Cambria" w:cs="Times New Roman"/>
          <w:color w:val="000000"/>
          <w:lang w:eastAsia="ar-SA"/>
        </w:rPr>
        <w:t xml:space="preserve"> Zamawiający zastrzega sobie prawo realizacji dostaw </w:t>
      </w:r>
      <w:r w:rsidR="00481784">
        <w:rPr>
          <w:rFonts w:ascii="Cambria" w:eastAsia="Times New Roman" w:hAnsi="Cambria" w:cs="Times New Roman"/>
          <w:color w:val="000000"/>
          <w:lang w:eastAsia="ar-SA"/>
        </w:rPr>
        <w:br/>
        <w:t>w ilości mniejszej niż podana w załączniku nr 4.</w:t>
      </w:r>
      <w:r w:rsidR="0044041D">
        <w:rPr>
          <w:rFonts w:ascii="Cambria" w:eastAsia="Times New Roman" w:hAnsi="Cambria" w:cs="Times New Roman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 w:rsidR="0044041D">
        <w:rPr>
          <w:rFonts w:ascii="Cambria" w:eastAsia="Times New Roman" w:hAnsi="Cambria" w:cs="Times New Roman"/>
          <w:color w:val="000000"/>
          <w:lang w:eastAsia="ar-SA"/>
        </w:rPr>
        <w:t xml:space="preserve"> 6:00 a</w:t>
      </w:r>
      <w:proofErr w:type="gramEnd"/>
      <w:r w:rsidR="0044041D">
        <w:rPr>
          <w:rFonts w:ascii="Cambria" w:eastAsia="Times New Roman" w:hAnsi="Cambria" w:cs="Times New Roman"/>
          <w:color w:val="000000"/>
          <w:lang w:eastAsia="ar-SA"/>
        </w:rPr>
        <w:t xml:space="preserve"> 10:00.  </w:t>
      </w:r>
    </w:p>
    <w:p w:rsidR="00911AFA" w:rsidRPr="00516694" w:rsidRDefault="00911AFA" w:rsidP="00911AFA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transportu zawarte w Polskich Normach, oraz posiadać ważne terminy przydatności do spożycia.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z dnia 25 sierpnia 2006 r. </w:t>
      </w:r>
      <w:r w:rsidR="0044041D">
        <w:rPr>
          <w:rFonts w:ascii="Cambria" w:eastAsia="Times New Roman" w:hAnsi="Cambria" w:cs="Times New Roman"/>
          <w:lang w:eastAsia="ar-SA"/>
        </w:rPr>
        <w:t>(</w:t>
      </w:r>
      <w:proofErr w:type="spellStart"/>
      <w:r w:rsidR="0044041D">
        <w:rPr>
          <w:rFonts w:ascii="Cambria" w:eastAsia="Times New Roman" w:hAnsi="Cambria" w:cs="Times New Roman"/>
          <w:lang w:eastAsia="ar-SA"/>
        </w:rPr>
        <w:t>t.j</w:t>
      </w:r>
      <w:proofErr w:type="spellEnd"/>
      <w:r w:rsidR="0044041D">
        <w:rPr>
          <w:rFonts w:ascii="Cambria" w:eastAsia="Times New Roman" w:hAnsi="Cambria" w:cs="Times New Roman"/>
          <w:lang w:eastAsia="ar-SA"/>
        </w:rPr>
        <w:t xml:space="preserve">. Dz. U. </w:t>
      </w:r>
      <w:proofErr w:type="gramStart"/>
      <w:r w:rsidR="0044041D">
        <w:rPr>
          <w:rFonts w:ascii="Cambria" w:eastAsia="Times New Roman" w:hAnsi="Cambria" w:cs="Times New Roman"/>
          <w:lang w:eastAsia="ar-SA"/>
        </w:rPr>
        <w:t>z</w:t>
      </w:r>
      <w:proofErr w:type="gramEnd"/>
      <w:r w:rsidR="0044041D">
        <w:rPr>
          <w:rFonts w:ascii="Cambria" w:eastAsia="Times New Roman" w:hAnsi="Cambria" w:cs="Times New Roman"/>
          <w:lang w:eastAsia="ar-SA"/>
        </w:rPr>
        <w:t xml:space="preserve"> 2017 r.</w:t>
      </w:r>
      <w:r w:rsidR="0044041D">
        <w:rPr>
          <w:rFonts w:ascii="Cambria" w:eastAsia="Times New Roman" w:hAnsi="Cambria" w:cs="Century Gothic"/>
          <w:lang w:eastAsia="ar-SA"/>
        </w:rPr>
        <w:t>, poz. 149</w:t>
      </w:r>
      <w:r w:rsidRPr="00516694">
        <w:rPr>
          <w:rFonts w:ascii="Cambria" w:eastAsia="Times New Roman" w:hAnsi="Cambria" w:cs="Times New Roman"/>
          <w:lang w:eastAsia="ar-SA"/>
        </w:rPr>
        <w:t>).</w:t>
      </w:r>
    </w:p>
    <w:p w:rsidR="00911AFA" w:rsidRPr="00516694" w:rsidRDefault="00911AFA" w:rsidP="00911AF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911AFA" w:rsidRPr="00516694" w:rsidRDefault="00911AFA" w:rsidP="00911AF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11AFA" w:rsidRPr="00516694" w:rsidRDefault="00911AFA" w:rsidP="00911AF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Jakość dostarczonego nabiału nie może budzić zastrzeżeń, nabiał musi być świeży, z widoczną data przydatności do spożycia w szczególności w momencie dostawy minimum.</w:t>
      </w:r>
    </w:p>
    <w:p w:rsidR="00911AFA" w:rsidRPr="00516694" w:rsidRDefault="00911AFA" w:rsidP="00911AFA">
      <w:pPr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516694">
        <w:rPr>
          <w:rFonts w:ascii="Cambria" w:eastAsia="Times New Roman" w:hAnsi="Cambria" w:cs="Times New Roman"/>
          <w:color w:val="000000"/>
          <w:lang w:eastAsia="pl-PL"/>
        </w:rPr>
        <w:t>pozycja</w:t>
      </w:r>
      <w:proofErr w:type="gramEnd"/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 nr 1-4 -2 miesiące przydatności do spożycia od daty dostawy, </w:t>
      </w:r>
    </w:p>
    <w:p w:rsidR="00911AFA" w:rsidRPr="00516694" w:rsidRDefault="00911AFA" w:rsidP="00911AFA">
      <w:pPr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516694">
        <w:rPr>
          <w:rFonts w:ascii="Cambria" w:eastAsia="Times New Roman" w:hAnsi="Cambria" w:cs="Times New Roman"/>
          <w:color w:val="000000"/>
          <w:lang w:eastAsia="pl-PL"/>
        </w:rPr>
        <w:t>pozycja</w:t>
      </w:r>
      <w:proofErr w:type="gramEnd"/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 5,6,13,14,17,18-21,32-33,36-38,40, 42-43 minimum 1 miesiąc przydatności do spożycia od daty dostawy,</w:t>
      </w:r>
    </w:p>
    <w:p w:rsidR="00911AFA" w:rsidRPr="00516694" w:rsidRDefault="00911AFA" w:rsidP="00911AFA">
      <w:pPr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pozycja nr 7-12,15,16,22-31,34-35,39,41 minimum przydatności do spożycia 14 dni od daty </w:t>
      </w:r>
      <w:proofErr w:type="gramStart"/>
      <w:r w:rsidRPr="00516694">
        <w:rPr>
          <w:rFonts w:ascii="Cambria" w:eastAsia="Times New Roman" w:hAnsi="Cambria" w:cs="Times New Roman"/>
          <w:color w:val="000000"/>
          <w:lang w:eastAsia="pl-PL"/>
        </w:rPr>
        <w:t>dostawy .</w:t>
      </w:r>
      <w:proofErr w:type="gramEnd"/>
    </w:p>
    <w:p w:rsidR="00911AFA" w:rsidRPr="00516694" w:rsidRDefault="00911AFA" w:rsidP="00516694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Asortyment powinien być, zgodny z obowiązującymi PN.</w:t>
      </w:r>
    </w:p>
    <w:p w:rsidR="00AC4EC4" w:rsidRPr="009359ED" w:rsidRDefault="00AC4EC4" w:rsidP="005166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AB6">
        <w:rPr>
          <w:rStyle w:val="FontStyle140"/>
          <w:rFonts w:ascii="Cambria" w:hAnsi="Cambria"/>
          <w:b/>
          <w:sz w:val="28"/>
          <w:szCs w:val="28"/>
        </w:rPr>
        <w:t>Część 5-</w:t>
      </w:r>
      <w:r w:rsidR="009359ED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mrożonki</w:t>
      </w:r>
    </w:p>
    <w:p w:rsidR="00AC4EC4" w:rsidRPr="00516694" w:rsidRDefault="00AC4EC4" w:rsidP="00AC4EC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mrożonki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AC4EC4" w:rsidRPr="00516694" w:rsidRDefault="00AC4EC4" w:rsidP="00AC4EC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(mrożonki) wraz z podaniem maksymalnej wielkości zapotrzebowania zostały opisane w zestawieniu asortymentowo-ilościowym, stanowiącym Załącznik nr 5 do opisu przedmiotu zamówienia.</w:t>
      </w:r>
    </w:p>
    <w:p w:rsidR="00AC4EC4" w:rsidRPr="00516694" w:rsidRDefault="00AC4EC4" w:rsidP="00AC4EC4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002D21" w:rsidRPr="00002D21" w:rsidRDefault="00AC4EC4" w:rsidP="00002D21">
      <w:pPr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color w:val="000000"/>
          <w:lang w:val="x-none" w:eastAsia="ar-SA"/>
        </w:rPr>
        <w:lastRenderedPageBreak/>
        <w:t xml:space="preserve">Realizacja zamówienia następować będzie według faktycznych potrzeb </w:t>
      </w:r>
      <w:r w:rsidRPr="00516694">
        <w:rPr>
          <w:rFonts w:ascii="Cambria" w:eastAsia="Times New Roman" w:hAnsi="Cambria" w:cs="Times New Roman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, na podstawie zamówień częściowych.</w:t>
      </w:r>
      <w:r w:rsidRPr="00516694">
        <w:rPr>
          <w:rFonts w:ascii="Cambria" w:eastAsia="Times New Roman" w:hAnsi="Cambria" w:cs="Times New Roman"/>
          <w:color w:val="000000"/>
          <w:lang w:eastAsia="ar-SA"/>
        </w:rPr>
        <w:t xml:space="preserve"> Zamawiający zastrzega sobie prawo realizacji dostaw </w:t>
      </w:r>
      <w:r w:rsidR="00516694">
        <w:rPr>
          <w:rFonts w:ascii="Cambria" w:eastAsia="Times New Roman" w:hAnsi="Cambria" w:cs="Times New Roman"/>
          <w:color w:val="000000"/>
          <w:lang w:eastAsia="ar-SA"/>
        </w:rPr>
        <w:br/>
      </w:r>
      <w:r w:rsidRPr="00516694">
        <w:rPr>
          <w:rFonts w:ascii="Cambria" w:eastAsia="Times New Roman" w:hAnsi="Cambria" w:cs="Times New Roman"/>
          <w:color w:val="000000"/>
          <w:lang w:eastAsia="ar-SA"/>
        </w:rPr>
        <w:t>w ilości mniejszej niż podana w załączniku nr 5</w:t>
      </w:r>
      <w:r w:rsidR="00002D21">
        <w:rPr>
          <w:rFonts w:ascii="Cambria" w:eastAsia="Times New Roman" w:hAnsi="Cambria" w:cs="Times New Roman"/>
          <w:color w:val="000000"/>
          <w:lang w:eastAsia="ar-SA"/>
        </w:rPr>
        <w:t>.</w:t>
      </w:r>
      <w:r w:rsidR="00516694">
        <w:rPr>
          <w:rFonts w:ascii="Cambria" w:eastAsia="Times New Roman" w:hAnsi="Cambria" w:cs="Times New Roman"/>
          <w:color w:val="000000"/>
          <w:lang w:eastAsia="ar-SA"/>
        </w:rPr>
        <w:t xml:space="preserve"> </w:t>
      </w:r>
      <w:r w:rsidR="00002D21">
        <w:rPr>
          <w:rFonts w:ascii="Cambria" w:eastAsia="Times New Roman" w:hAnsi="Cambria" w:cs="Times New Roman"/>
          <w:lang w:eastAsia="ar-SA"/>
        </w:rPr>
        <w:t xml:space="preserve"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</w:t>
      </w:r>
      <w:proofErr w:type="spellStart"/>
      <w:r w:rsidR="00002D21">
        <w:rPr>
          <w:rFonts w:ascii="Cambria" w:eastAsia="Times New Roman" w:hAnsi="Cambria" w:cs="Times New Roman"/>
          <w:lang w:eastAsia="ar-SA"/>
        </w:rPr>
        <w:t>wustalonych</w:t>
      </w:r>
      <w:proofErr w:type="spellEnd"/>
      <w:r w:rsidR="00002D21">
        <w:rPr>
          <w:rFonts w:ascii="Cambria" w:eastAsia="Times New Roman" w:hAnsi="Cambria" w:cs="Times New Roman"/>
          <w:lang w:eastAsia="ar-SA"/>
        </w:rPr>
        <w:t xml:space="preserve"> godzinach między</w:t>
      </w:r>
      <w:proofErr w:type="gramStart"/>
      <w:r w:rsidR="00002D21">
        <w:rPr>
          <w:rFonts w:ascii="Cambria" w:eastAsia="Times New Roman" w:hAnsi="Cambria" w:cs="Times New Roman"/>
          <w:lang w:eastAsia="ar-SA"/>
        </w:rPr>
        <w:t xml:space="preserve"> 6:00 a</w:t>
      </w:r>
      <w:proofErr w:type="gramEnd"/>
      <w:r w:rsidR="00002D21">
        <w:rPr>
          <w:rFonts w:ascii="Cambria" w:eastAsia="Times New Roman" w:hAnsi="Cambria" w:cs="Times New Roman"/>
          <w:lang w:eastAsia="ar-SA"/>
        </w:rPr>
        <w:t xml:space="preserve"> 10:00.  </w:t>
      </w:r>
      <w:r w:rsidR="00002D21">
        <w:rPr>
          <w:rFonts w:ascii="Cambria" w:eastAsia="Times New Roman" w:hAnsi="Cambria" w:cs="Times New Roman"/>
          <w:lang w:val="x-none" w:eastAsia="ar-SA"/>
        </w:rPr>
        <w:t xml:space="preserve"> </w:t>
      </w:r>
    </w:p>
    <w:p w:rsidR="00AC4EC4" w:rsidRPr="00516694" w:rsidRDefault="00AC4EC4" w:rsidP="00AC4EC4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transportu zawarte w Polskich Normach, oraz posiadać ważne terminy przydatności do spożycia. 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dnia 25 sierpnia 200</w:t>
      </w:r>
      <w:r w:rsidR="00002D21">
        <w:rPr>
          <w:rFonts w:ascii="Cambria" w:eastAsia="Times New Roman" w:hAnsi="Cambria" w:cs="Times New Roman"/>
          <w:lang w:eastAsia="ar-SA"/>
        </w:rPr>
        <w:t xml:space="preserve">6 r. (Dz. U. </w:t>
      </w:r>
      <w:proofErr w:type="gramStart"/>
      <w:r w:rsidR="00002D21">
        <w:rPr>
          <w:rFonts w:ascii="Cambria" w:eastAsia="Times New Roman" w:hAnsi="Cambria" w:cs="Times New Roman"/>
          <w:lang w:eastAsia="ar-SA"/>
        </w:rPr>
        <w:t>z</w:t>
      </w:r>
      <w:proofErr w:type="gramEnd"/>
      <w:r w:rsidR="00002D21">
        <w:rPr>
          <w:rFonts w:ascii="Cambria" w:eastAsia="Times New Roman" w:hAnsi="Cambria" w:cs="Times New Roman"/>
          <w:lang w:eastAsia="ar-SA"/>
        </w:rPr>
        <w:t xml:space="preserve"> 2017 r.</w:t>
      </w:r>
      <w:r w:rsidR="00CF204E" w:rsidRPr="00516694">
        <w:rPr>
          <w:rFonts w:ascii="Cambria" w:eastAsia="Times New Roman" w:hAnsi="Cambria" w:cs="Century Gothic"/>
          <w:lang w:eastAsia="ar-SA"/>
        </w:rPr>
        <w:t xml:space="preserve">, </w:t>
      </w:r>
      <w:r w:rsidR="00002D21">
        <w:rPr>
          <w:rFonts w:ascii="Cambria" w:eastAsia="Times New Roman" w:hAnsi="Cambria" w:cs="Century Gothic"/>
          <w:lang w:eastAsia="ar-SA"/>
        </w:rPr>
        <w:t>poz. 149</w:t>
      </w:r>
      <w:r w:rsidR="00516694" w:rsidRPr="00516694">
        <w:rPr>
          <w:rFonts w:ascii="Cambria" w:eastAsia="Times New Roman" w:hAnsi="Cambria" w:cs="Times New Roman"/>
          <w:lang w:eastAsia="ar-SA"/>
        </w:rPr>
        <w:t>).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AC4EC4" w:rsidRPr="00516694" w:rsidRDefault="00AC4EC4" w:rsidP="00516694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Jakość dostarczonych mrożonek owocowo – warzywnych nie może budzić zastrzeżeń, mrożonki nie mogą być rozmrożone, z widoczną data przydatności do </w:t>
      </w:r>
      <w:r w:rsidR="00516694">
        <w:rPr>
          <w:rFonts w:ascii="Cambria" w:eastAsia="Times New Roman" w:hAnsi="Cambria" w:cs="Times New Roman"/>
          <w:lang w:eastAsia="ar-SA"/>
        </w:rPr>
        <w:t xml:space="preserve">spożycia, </w:t>
      </w:r>
      <w:r w:rsidRPr="00516694">
        <w:rPr>
          <w:rFonts w:ascii="Cambria" w:eastAsia="Times New Roman" w:hAnsi="Cambria" w:cs="Times New Roman"/>
          <w:lang w:eastAsia="ar-SA"/>
        </w:rPr>
        <w:t>asortyment powinien być, zgodny z obowiązującymi PN.</w:t>
      </w:r>
    </w:p>
    <w:p w:rsidR="00171AB6" w:rsidRPr="00171AB6" w:rsidRDefault="00AC4EC4" w:rsidP="00516694">
      <w:pPr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 w:rsidRPr="00171AB6">
        <w:rPr>
          <w:rStyle w:val="FontStyle140"/>
          <w:rFonts w:ascii="Cambria" w:hAnsi="Cambria"/>
          <w:b/>
          <w:sz w:val="28"/>
          <w:szCs w:val="28"/>
        </w:rPr>
        <w:t>Część 6-</w:t>
      </w:r>
      <w:r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przetwory warzywno-owocowe</w:t>
      </w:r>
    </w:p>
    <w:p w:rsidR="00AC4EC4" w:rsidRPr="00516694" w:rsidRDefault="00AC4EC4" w:rsidP="00AC4EC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przetwory warzywne i owocowe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AC4EC4" w:rsidRPr="00516694" w:rsidRDefault="00AC4EC4" w:rsidP="00AC4EC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(przetwory warzywne i owocowe) wraz z podaniem maksymalnej wielkości zapotrzebowania zostały opisane w zestawieniu asortymentowo-ilościowym, stanowiącym Załącznik nr 6 do opisu przedmiotu zamówienia.</w:t>
      </w:r>
    </w:p>
    <w:p w:rsidR="00AC4EC4" w:rsidRPr="00190EF8" w:rsidRDefault="00AC4EC4" w:rsidP="00AC4EC4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Dostawy będą realizowane sukcesywnie, w zależności od potrzeb, zgodnie ze składanymi zamówieniami zwanymi dalej „zamówieniami częściowymi".</w:t>
      </w:r>
      <w:r w:rsidR="00190EF8">
        <w:rPr>
          <w:rFonts w:ascii="Cambria" w:eastAsia="Times New Roman" w:hAnsi="Cambria" w:cs="Times New Roman"/>
          <w:lang w:eastAsia="ar-SA"/>
        </w:rPr>
        <w:t xml:space="preserve"> </w:t>
      </w:r>
    </w:p>
    <w:p w:rsidR="00190EF8" w:rsidRDefault="00AC4EC4" w:rsidP="00190EF8">
      <w:pPr>
        <w:suppressAutoHyphens/>
        <w:spacing w:after="120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Times New Roman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, na podstawie zamówień częściowych.</w:t>
      </w:r>
      <w:r w:rsidRPr="00516694">
        <w:rPr>
          <w:rFonts w:ascii="Cambria" w:eastAsia="Times New Roman" w:hAnsi="Cambria" w:cs="Times New Roman"/>
          <w:color w:val="000000"/>
          <w:lang w:eastAsia="ar-SA"/>
        </w:rPr>
        <w:t xml:space="preserve"> Zamawiający zastrzega sobie prawo realizacji dostaw </w:t>
      </w:r>
      <w:r w:rsidR="00516694">
        <w:rPr>
          <w:rFonts w:ascii="Cambria" w:eastAsia="Times New Roman" w:hAnsi="Cambria" w:cs="Times New Roman"/>
          <w:color w:val="000000"/>
          <w:lang w:eastAsia="ar-SA"/>
        </w:rPr>
        <w:br/>
      </w:r>
      <w:r w:rsidRPr="00516694">
        <w:rPr>
          <w:rFonts w:ascii="Cambria" w:eastAsia="Times New Roman" w:hAnsi="Cambria" w:cs="Times New Roman"/>
          <w:color w:val="000000"/>
          <w:lang w:eastAsia="ar-SA"/>
        </w:rPr>
        <w:t>w ilości mniejszej niż podana w załączniku nr 6</w:t>
      </w:r>
      <w:r w:rsidR="00E15CE1" w:rsidRPr="00516694">
        <w:rPr>
          <w:rFonts w:ascii="Cambria" w:eastAsia="Times New Roman" w:hAnsi="Cambria" w:cs="Times New Roman"/>
          <w:color w:val="000000"/>
          <w:lang w:eastAsia="ar-SA"/>
        </w:rPr>
        <w:t xml:space="preserve">. </w:t>
      </w:r>
      <w:r w:rsidR="00190EF8">
        <w:rPr>
          <w:rFonts w:ascii="Cambria" w:eastAsia="Times New Roman" w:hAnsi="Cambria" w:cs="Times New Roman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 w:rsidR="00190EF8">
        <w:rPr>
          <w:rFonts w:ascii="Cambria" w:eastAsia="Times New Roman" w:hAnsi="Cambria" w:cs="Times New Roman"/>
          <w:color w:val="000000"/>
          <w:lang w:eastAsia="ar-SA"/>
        </w:rPr>
        <w:t xml:space="preserve"> 6:00 a</w:t>
      </w:r>
      <w:proofErr w:type="gramEnd"/>
      <w:r w:rsidR="00190EF8">
        <w:rPr>
          <w:rFonts w:ascii="Cambria" w:eastAsia="Times New Roman" w:hAnsi="Cambria" w:cs="Times New Roman"/>
          <w:color w:val="000000"/>
          <w:lang w:eastAsia="ar-SA"/>
        </w:rPr>
        <w:t xml:space="preserve"> 10:00.  </w:t>
      </w:r>
      <w:r w:rsidR="00190EF8">
        <w:rPr>
          <w:rFonts w:ascii="Cambria" w:eastAsia="Times New Roman" w:hAnsi="Cambria" w:cs="Times New Roman"/>
          <w:color w:val="000000"/>
          <w:lang w:val="x-none" w:eastAsia="ar-SA"/>
        </w:rPr>
        <w:t xml:space="preserve"> </w:t>
      </w:r>
    </w:p>
    <w:p w:rsidR="00AC4EC4" w:rsidRPr="00516694" w:rsidRDefault="00AC4EC4" w:rsidP="00AC4EC4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lastRenderedPageBreak/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transportu zawarte w Polskich Normach, oraz posiadać ważne terminy przydatności do spożycia. 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z dnia 25 sierpnia 2006 r. </w:t>
      </w:r>
      <w:r w:rsidR="00190EF8">
        <w:rPr>
          <w:rFonts w:ascii="Cambria" w:eastAsia="Times New Roman" w:hAnsi="Cambria" w:cs="Times New Roman"/>
          <w:lang w:eastAsia="ar-SA"/>
        </w:rPr>
        <w:t>(</w:t>
      </w:r>
      <w:proofErr w:type="spellStart"/>
      <w:r w:rsidR="00190EF8">
        <w:rPr>
          <w:rFonts w:ascii="Cambria" w:eastAsia="Times New Roman" w:hAnsi="Cambria" w:cs="Times New Roman"/>
          <w:lang w:eastAsia="ar-SA"/>
        </w:rPr>
        <w:t>t.j</w:t>
      </w:r>
      <w:proofErr w:type="spellEnd"/>
      <w:r w:rsidR="00190EF8">
        <w:rPr>
          <w:rFonts w:ascii="Cambria" w:eastAsia="Times New Roman" w:hAnsi="Cambria" w:cs="Times New Roman"/>
          <w:lang w:eastAsia="ar-SA"/>
        </w:rPr>
        <w:t xml:space="preserve">. Dz. U. </w:t>
      </w:r>
      <w:proofErr w:type="gramStart"/>
      <w:r w:rsidR="00190EF8">
        <w:rPr>
          <w:rFonts w:ascii="Cambria" w:eastAsia="Times New Roman" w:hAnsi="Cambria" w:cs="Times New Roman"/>
          <w:lang w:eastAsia="ar-SA"/>
        </w:rPr>
        <w:t>z</w:t>
      </w:r>
      <w:proofErr w:type="gramEnd"/>
      <w:r w:rsidR="00190EF8">
        <w:rPr>
          <w:rFonts w:ascii="Cambria" w:eastAsia="Times New Roman" w:hAnsi="Cambria" w:cs="Times New Roman"/>
          <w:lang w:eastAsia="ar-SA"/>
        </w:rPr>
        <w:t xml:space="preserve"> 2017 r.</w:t>
      </w:r>
      <w:r w:rsidR="00190EF8">
        <w:rPr>
          <w:rFonts w:ascii="Cambria" w:eastAsia="Times New Roman" w:hAnsi="Cambria" w:cs="Century Gothic"/>
          <w:lang w:eastAsia="ar-SA"/>
        </w:rPr>
        <w:t>, poz. 149</w:t>
      </w:r>
      <w:r w:rsidRPr="00516694">
        <w:rPr>
          <w:rFonts w:ascii="Cambria" w:eastAsia="Times New Roman" w:hAnsi="Cambria" w:cs="Times New Roman"/>
          <w:lang w:eastAsia="ar-SA"/>
        </w:rPr>
        <w:t>).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AC4EC4" w:rsidRPr="00516694" w:rsidRDefault="00AC4EC4" w:rsidP="00AC4EC4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Jakość dostarczonych przetworów owocowo – warzywnych nie może budzić zastrzeżeń, przetwory muszą być świeże, z widoczną data przydatności do</w:t>
      </w:r>
      <w:r w:rsidR="00946E23" w:rsidRPr="00516694">
        <w:rPr>
          <w:rFonts w:ascii="Cambria" w:eastAsia="Times New Roman" w:hAnsi="Cambria" w:cs="Times New Roman"/>
          <w:lang w:eastAsia="ar-SA"/>
        </w:rPr>
        <w:t xml:space="preserve"> </w:t>
      </w:r>
      <w:r w:rsidR="00516694" w:rsidRPr="00516694">
        <w:rPr>
          <w:rFonts w:ascii="Cambria" w:eastAsia="Times New Roman" w:hAnsi="Cambria" w:cs="Times New Roman"/>
          <w:lang w:eastAsia="ar-SA"/>
        </w:rPr>
        <w:t>spożycia, asortyment</w:t>
      </w:r>
      <w:r w:rsidRPr="00516694">
        <w:rPr>
          <w:rFonts w:ascii="Cambria" w:eastAsia="Times New Roman" w:hAnsi="Cambria" w:cs="Times New Roman"/>
          <w:lang w:eastAsia="ar-SA"/>
        </w:rPr>
        <w:t xml:space="preserve"> powinien być, zgodny z obowiązującymi PN.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171AB6" w:rsidRPr="00171AB6" w:rsidRDefault="00AC4EC4" w:rsidP="00516694">
      <w:pPr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 w:rsidRPr="00171AB6">
        <w:rPr>
          <w:rStyle w:val="FontStyle140"/>
          <w:rFonts w:ascii="Cambria" w:hAnsi="Cambria"/>
          <w:b/>
          <w:sz w:val="28"/>
          <w:szCs w:val="28"/>
        </w:rPr>
        <w:t>Część 7-</w:t>
      </w:r>
      <w:r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świeże owoce i warzywa</w:t>
      </w:r>
    </w:p>
    <w:p w:rsidR="00AC4EC4" w:rsidRPr="00516694" w:rsidRDefault="00AC4EC4" w:rsidP="00AC4EC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świeże owoce i warzywa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AC4EC4" w:rsidRPr="00516694" w:rsidRDefault="00AC4EC4" w:rsidP="00AC4EC4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(świeże owoce i warzywa) wraz z podaniem maksymalnej wielkości zapotrzebowania zostały opisane w zestawieniu asortymentowo-ilościowym, stanowiącym Załącznik nr 7 do opisu przedmiotu zamówienia.</w:t>
      </w:r>
    </w:p>
    <w:p w:rsidR="0001130F" w:rsidRPr="0001130F" w:rsidRDefault="00AC4EC4" w:rsidP="0001130F">
      <w:pPr>
        <w:jc w:val="both"/>
        <w:rPr>
          <w:rFonts w:ascii="Cambria" w:eastAsia="Times New Roman" w:hAnsi="Cambria" w:cs="Century Gothic"/>
          <w:color w:val="000000"/>
          <w:lang w:val="x-none"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 w:rsidR="00516694"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w ilości mniejszej niż podana w załączniku Nr 7. </w:t>
      </w:r>
      <w:r w:rsidR="0001130F">
        <w:rPr>
          <w:rFonts w:ascii="Cambria" w:eastAsia="Times New Roman" w:hAnsi="Cambria" w:cs="Century Gothic"/>
          <w:color w:val="000000"/>
          <w:lang w:eastAsia="ar-SA"/>
        </w:rPr>
        <w:t xml:space="preserve"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 6: 00 a 10:00.  </w:t>
      </w:r>
      <w:r w:rsidR="0001130F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</w:p>
    <w:p w:rsidR="00AC4EC4" w:rsidRPr="0001130F" w:rsidRDefault="00AC4EC4" w:rsidP="0001130F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transportu zawarte w Polskich Normach, oraz posiadać ważne terminy przydatności do spożycia. </w:t>
      </w:r>
      <w:r w:rsidRPr="00516694">
        <w:rPr>
          <w:rFonts w:ascii="Cambria" w:eastAsia="Times New Roman" w:hAnsi="Cambria" w:cs="Century Gothic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>z dnia 25 sierpnia 2006 r. (</w:t>
      </w:r>
      <w:proofErr w:type="spellStart"/>
      <w:r w:rsidRPr="00516694">
        <w:rPr>
          <w:rFonts w:ascii="Cambria" w:eastAsia="Times New Roman" w:hAnsi="Cambria" w:cs="Century Gothic"/>
          <w:lang w:eastAsia="ar-SA"/>
        </w:rPr>
        <w:t>t.j</w:t>
      </w:r>
      <w:proofErr w:type="spellEnd"/>
      <w:r w:rsidRPr="00516694">
        <w:rPr>
          <w:rFonts w:ascii="Cambria" w:eastAsia="Times New Roman" w:hAnsi="Cambria" w:cs="Century Gothic"/>
          <w:lang w:eastAsia="ar-SA"/>
        </w:rPr>
        <w:t>. Dz</w:t>
      </w:r>
      <w:r w:rsidR="0001130F">
        <w:rPr>
          <w:rFonts w:ascii="Cambria" w:eastAsia="Times New Roman" w:hAnsi="Cambria" w:cs="Century Gothic"/>
          <w:lang w:eastAsia="ar-SA"/>
        </w:rPr>
        <w:t xml:space="preserve">. U. </w:t>
      </w:r>
      <w:proofErr w:type="gramStart"/>
      <w:r w:rsidR="0001130F">
        <w:rPr>
          <w:rFonts w:ascii="Cambria" w:eastAsia="Times New Roman" w:hAnsi="Cambria" w:cs="Century Gothic"/>
          <w:lang w:eastAsia="ar-SA"/>
        </w:rPr>
        <w:t>z</w:t>
      </w:r>
      <w:proofErr w:type="gramEnd"/>
      <w:r w:rsidR="0001130F">
        <w:rPr>
          <w:rFonts w:ascii="Cambria" w:eastAsia="Times New Roman" w:hAnsi="Cambria" w:cs="Century Gothic"/>
          <w:lang w:eastAsia="ar-SA"/>
        </w:rPr>
        <w:t xml:space="preserve"> 2017 r., poz. 149</w:t>
      </w:r>
      <w:r w:rsidRPr="00516694">
        <w:rPr>
          <w:rFonts w:ascii="Cambria" w:eastAsia="Times New Roman" w:hAnsi="Cambria" w:cs="Century Gothic"/>
          <w:lang w:eastAsia="ar-SA"/>
        </w:rPr>
        <w:t>).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lastRenderedPageBreak/>
        <w:t>Dostarczony asortyment musi być pozbawiony us</w:t>
      </w:r>
      <w:r w:rsidR="00516694">
        <w:rPr>
          <w:rFonts w:ascii="Cambria" w:eastAsia="Times New Roman" w:hAnsi="Cambria" w:cs="Times New Roman"/>
          <w:lang w:eastAsia="ar-SA"/>
        </w:rPr>
        <w:t xml:space="preserve">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AC4EC4" w:rsidRPr="00516694" w:rsidRDefault="00AC4EC4" w:rsidP="00AC4EC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color w:val="000000"/>
          <w:lang w:eastAsia="pl-PL"/>
        </w:rPr>
        <w:t>Wykonawca zapewnia, że oferowane owoce i warzywa posiadają atesty lub certyfikaty higieniczno-sanitarne oraz są świeże (z ważnym terminem przydatności do spożycia</w:t>
      </w:r>
      <w:r w:rsidR="00516694" w:rsidRPr="00516694">
        <w:rPr>
          <w:rFonts w:ascii="Cambria" w:eastAsia="Times New Roman" w:hAnsi="Cambria" w:cs="Times New Roman"/>
          <w:color w:val="000000"/>
          <w:lang w:eastAsia="pl-PL"/>
        </w:rPr>
        <w:t>)</w:t>
      </w:r>
      <w:r w:rsidR="0051669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516694">
        <w:rPr>
          <w:rFonts w:ascii="Cambria" w:eastAsia="Times New Roman" w:hAnsi="Cambria" w:cs="Times New Roman"/>
          <w:color w:val="000000"/>
          <w:lang w:eastAsia="pl-PL"/>
        </w:rPr>
        <w:br/>
        <w:t>w</w:t>
      </w:r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 s</w:t>
      </w:r>
      <w:r w:rsidR="00516694">
        <w:rPr>
          <w:rFonts w:ascii="Cambria" w:eastAsia="Times New Roman" w:hAnsi="Cambria" w:cs="Times New Roman"/>
          <w:color w:val="000000"/>
          <w:lang w:eastAsia="pl-PL"/>
        </w:rPr>
        <w:t>zczególności w momencie dostawy</w:t>
      </w:r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: </w:t>
      </w:r>
    </w:p>
    <w:p w:rsidR="00AC4EC4" w:rsidRPr="00516694" w:rsidRDefault="00AC4EC4" w:rsidP="00516694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proofErr w:type="gramStart"/>
      <w:r w:rsidRPr="00516694">
        <w:rPr>
          <w:rFonts w:ascii="Cambria" w:eastAsia="Times New Roman" w:hAnsi="Cambria" w:cs="Times New Roman"/>
          <w:color w:val="000000"/>
          <w:u w:val="single"/>
          <w:lang w:eastAsia="pl-PL"/>
        </w:rPr>
        <w:t>pozycja</w:t>
      </w:r>
      <w:proofErr w:type="gramEnd"/>
      <w:r w:rsidRPr="00516694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 nr 9,11,16-35,38,41,43-75,80-81,84,87-92,94,97-103 – minimum 7 dni przydatności do spożycia od daty dostawy, </w:t>
      </w:r>
    </w:p>
    <w:p w:rsidR="00AC4EC4" w:rsidRPr="00516694" w:rsidRDefault="00AC4EC4" w:rsidP="00516694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proofErr w:type="gramStart"/>
      <w:r w:rsidRPr="00516694">
        <w:rPr>
          <w:rFonts w:ascii="Cambria" w:eastAsia="Times New Roman" w:hAnsi="Cambria" w:cs="Times New Roman"/>
          <w:color w:val="000000"/>
          <w:u w:val="single"/>
          <w:lang w:eastAsia="pl-PL"/>
        </w:rPr>
        <w:t>pozycja</w:t>
      </w:r>
      <w:proofErr w:type="gramEnd"/>
      <w:r w:rsidRPr="00516694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 nr 1-8,10,1</w:t>
      </w:r>
      <w:r w:rsidR="00A41BA0" w:rsidRPr="00516694">
        <w:rPr>
          <w:rFonts w:ascii="Cambria" w:eastAsia="Times New Roman" w:hAnsi="Cambria" w:cs="Times New Roman"/>
          <w:color w:val="000000"/>
          <w:u w:val="single"/>
          <w:lang w:eastAsia="pl-PL"/>
        </w:rPr>
        <w:t>2-15,36,39-40,42,76-79,82-83,85-</w:t>
      </w:r>
      <w:r w:rsidRPr="00516694">
        <w:rPr>
          <w:rFonts w:ascii="Cambria" w:eastAsia="Times New Roman" w:hAnsi="Cambria" w:cs="Times New Roman"/>
          <w:color w:val="000000"/>
          <w:u w:val="single"/>
          <w:lang w:eastAsia="pl-PL"/>
        </w:rPr>
        <w:t>86,93,95-96 – minimum 30 dni przydatności do spożycia od daty dostawy.</w:t>
      </w:r>
    </w:p>
    <w:p w:rsidR="00AC4EC4" w:rsidRPr="00516694" w:rsidRDefault="00AC4EC4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6815FD" w:rsidRPr="00516694" w:rsidRDefault="00AC4EC4" w:rsidP="00043AFF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Jakość dostarczonych owoców i warzyw nie może budzić zastrzeżeń, warzywa i owoce muszą być świeże, z widoczną data przydatności do spożycia, asortyment powinien </w:t>
      </w:r>
      <w:r w:rsidR="00043AFF" w:rsidRPr="00516694">
        <w:rPr>
          <w:rFonts w:ascii="Cambria" w:eastAsia="Times New Roman" w:hAnsi="Cambria" w:cs="Times New Roman"/>
          <w:lang w:eastAsia="ar-SA"/>
        </w:rPr>
        <w:t xml:space="preserve">być, zgodny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="00043AFF" w:rsidRPr="00516694">
        <w:rPr>
          <w:rFonts w:ascii="Cambria" w:eastAsia="Times New Roman" w:hAnsi="Cambria" w:cs="Times New Roman"/>
          <w:lang w:eastAsia="ar-SA"/>
        </w:rPr>
        <w:t>z obowiązującymi PN.</w:t>
      </w:r>
    </w:p>
    <w:p w:rsidR="009359ED" w:rsidRPr="00043AFF" w:rsidRDefault="009359ED" w:rsidP="00043AFF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71AB6" w:rsidRPr="00171AB6" w:rsidRDefault="003847E3" w:rsidP="00931368">
      <w:pPr>
        <w:rPr>
          <w:rStyle w:val="FontStyle140"/>
          <w:rFonts w:ascii="Times New Roman" w:hAnsi="Times New Roman" w:cs="Times New Roman"/>
          <w:b/>
          <w:sz w:val="28"/>
          <w:szCs w:val="28"/>
        </w:rPr>
      </w:pPr>
      <w:r w:rsidRPr="00171AB6">
        <w:rPr>
          <w:rStyle w:val="FontStyle140"/>
          <w:rFonts w:ascii="Cambria" w:hAnsi="Cambria"/>
          <w:b/>
          <w:sz w:val="28"/>
          <w:szCs w:val="28"/>
        </w:rPr>
        <w:t>Część 8-</w:t>
      </w:r>
      <w:r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ryby i przetwory rybne</w:t>
      </w:r>
    </w:p>
    <w:p w:rsidR="003847E3" w:rsidRPr="00516694" w:rsidRDefault="003847E3" w:rsidP="003847E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ryby </w:t>
      </w:r>
      <w:r w:rsidR="00516694">
        <w:rPr>
          <w:rFonts w:ascii="Cambria" w:eastAsia="Times New Roman" w:hAnsi="Cambria" w:cs="Times New Roman"/>
          <w:b/>
          <w:u w:val="single"/>
          <w:lang w:eastAsia="pl-PL"/>
        </w:rPr>
        <w:br/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i przetwory rybne </w:t>
      </w:r>
      <w:r w:rsidRPr="00516694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3847E3" w:rsidRPr="00516694" w:rsidRDefault="003847E3" w:rsidP="00516694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(ryby i przetwory rybne) wraz z podaniem maksymalnej wielkości zapotrzebowania zostały opisane w zestawieniu asortymentowo-ilościowym, stanowiącym Załącznik nr 8 do opisu przedmiotu zamówienia.</w:t>
      </w:r>
    </w:p>
    <w:p w:rsidR="003847E3" w:rsidRPr="00516694" w:rsidRDefault="003847E3" w:rsidP="003847E3">
      <w:pPr>
        <w:suppressAutoHyphens/>
        <w:spacing w:after="120"/>
        <w:jc w:val="both"/>
        <w:rPr>
          <w:rFonts w:ascii="Cambria" w:eastAsia="Times New Roman" w:hAnsi="Cambria" w:cs="Century Gothic"/>
          <w:lang w:eastAsia="ar-SA"/>
        </w:rPr>
      </w:pPr>
      <w:r w:rsidRPr="00516694"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3847E3" w:rsidRPr="00301835" w:rsidRDefault="003847E3" w:rsidP="00301835">
      <w:pPr>
        <w:jc w:val="both"/>
        <w:rPr>
          <w:rFonts w:ascii="Cambria" w:eastAsia="Times New Roman" w:hAnsi="Cambria" w:cs="Century Gothic"/>
          <w:color w:val="000000"/>
          <w:lang w:val="x-none"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 w:rsidR="00516694"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8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. 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 6.00 </w:t>
      </w:r>
      <w:proofErr w:type="gramStart"/>
      <w:r w:rsidR="00301835">
        <w:rPr>
          <w:rFonts w:ascii="Cambria" w:eastAsia="Times New Roman" w:hAnsi="Cambria" w:cs="Century Gothic"/>
          <w:color w:val="000000"/>
          <w:lang w:eastAsia="ar-SA"/>
        </w:rPr>
        <w:t>a</w:t>
      </w:r>
      <w:proofErr w:type="gramEnd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10.00.  </w:t>
      </w:r>
      <w:r w:rsidR="00301835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Dostarczane ryby i przetwory rybne muszą spełniać obowiązujące wymagania i normy jakościowe zgodnie z wymaganiami zawartymi w Polskich Normach i muszą posiadać ważne terminy przydatności do spożycia.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Ryby muszą być dostarczane w oryginalnych, nieuszkodzonych, szczelnych, zamkniętych, prawidłowo oznakowanych w języku polskim opakowaniach, z podaną informacją dotyczącą nazwy produktu, ilości, terminu ważności oraz nazwy i adresu producenta.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Asortyment musi być dostarczany odpowiednim środkiem transportu (chłodnią), spełniającym obowiązujące wymogi sanitarne i dopuszczonym decyzją właściwego organu Państwowej </w:t>
      </w:r>
      <w:r w:rsidRPr="00516694">
        <w:rPr>
          <w:rFonts w:ascii="Cambria" w:eastAsia="Times New Roman" w:hAnsi="Cambria" w:cs="Times New Roman"/>
          <w:lang w:eastAsia="ar-SA"/>
        </w:rPr>
        <w:lastRenderedPageBreak/>
        <w:t>Inspekcji Sanitarnej lub organu Inspekcji Weterynaryjnej do przewozu artykułów spożywczych będących przedmiotem zamówienia.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mrożonych: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zawartość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glazury nie może przekraczać 20%,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wygląd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: brak oznak rozmrożenia, filety całe bez skóry, ości i obcych zanieczyszczeń;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zapach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: właściwy dla ryb mrożonych, po rozmrożeniu zapach ryby świeżej, niedopuszczalny gnilny,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tkanka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mięsna: jasna o naturalnej barwie, charakterystycznej dla danego gatunku, bez plam i przebarwień; po rozmrożeniu sprężysta, do osłabionej, nie rozpadająca się,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o prawidłowym zapachu,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chorobotwórczych.</w:t>
      </w:r>
    </w:p>
    <w:p w:rsid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Wymagania dla śledzi solonych i marynowanych a la matias: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filety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błyszczące o naturalnym, jasnym zabarwieniu właściwym dla śledzi, całe, nie uszkodzone, oprawienie staranne, płaty równej wielkości, wyrównane w kształcie,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smak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i zapach: właściwy dla ryb dojrzałych, bez naleciałości znamionujących początek rozkładu,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tkanka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mięsna: mięso właściwie związane, sprężyste, bez rozwarstwień i uszkodzeń,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ind w:left="720"/>
        <w:jc w:val="both"/>
        <w:rPr>
          <w:rFonts w:ascii="Cambria" w:eastAsia="Times New Roman" w:hAnsi="Cambria" w:cs="Times New Roman"/>
          <w:lang w:eastAsia="ar-SA"/>
        </w:rPr>
      </w:pP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wędzonych: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wygląd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: tusze ryb powinny mieć właściwy wygląd, tkanka mięsna powinna być 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odpowiednio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jędrna, prawidłowo, równomiernie wywędzona, niedopuszczalne przewędzenie lub </w:t>
      </w:r>
      <w:proofErr w:type="spellStart"/>
      <w:r w:rsidRPr="00AB522B">
        <w:rPr>
          <w:rFonts w:ascii="Cambria" w:eastAsia="Times New Roman" w:hAnsi="Cambria" w:cs="Times New Roman"/>
          <w:lang w:eastAsia="ar-SA"/>
        </w:rPr>
        <w:t>niedowędzenie</w:t>
      </w:r>
      <w:proofErr w:type="spellEnd"/>
      <w:r w:rsidRPr="00AB522B">
        <w:rPr>
          <w:rFonts w:ascii="Cambria" w:eastAsia="Times New Roman" w:hAnsi="Cambria" w:cs="Times New Roman"/>
          <w:lang w:eastAsia="ar-SA"/>
        </w:rPr>
        <w:t>; całe, nie uszkodzone, z odpowiednio przylegającą skórą,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smak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zapach: smak i zapach przyjemny, charakterystyczny dla wyrobów wędzonych </w:t>
      </w:r>
      <w:r w:rsidR="00516694" w:rsidRPr="00AB522B">
        <w:rPr>
          <w:rFonts w:ascii="Cambria" w:eastAsia="Times New Roman" w:hAnsi="Cambria" w:cs="Times New Roman"/>
          <w:lang w:eastAsia="ar-SA"/>
        </w:rPr>
        <w:br/>
      </w:r>
      <w:r w:rsidRPr="00AB522B">
        <w:rPr>
          <w:rFonts w:ascii="Cambria" w:eastAsia="Times New Roman" w:hAnsi="Cambria" w:cs="Times New Roman"/>
          <w:lang w:eastAsia="ar-SA"/>
        </w:rPr>
        <w:t xml:space="preserve">z określonych gatunków ryb, niedopuszczony: smak i zapach mięsa </w:t>
      </w:r>
      <w:proofErr w:type="spellStart"/>
      <w:r w:rsidRPr="00AB522B">
        <w:rPr>
          <w:rFonts w:ascii="Cambria" w:eastAsia="Times New Roman" w:hAnsi="Cambria" w:cs="Times New Roman"/>
          <w:lang w:eastAsia="ar-SA"/>
        </w:rPr>
        <w:t>jełki</w:t>
      </w:r>
      <w:proofErr w:type="spellEnd"/>
      <w:r w:rsidRPr="00AB522B">
        <w:rPr>
          <w:rFonts w:ascii="Cambria" w:eastAsia="Times New Roman" w:hAnsi="Cambria" w:cs="Times New Roman"/>
          <w:lang w:eastAsia="ar-SA"/>
        </w:rPr>
        <w:t>, gorzki, pleśni, gnilny inny obcy,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chorobotwórczych, niedopuszczalne: występowanie pasożytów szkodliwych dla zdrowia ludzkiego lub nadających odrażający wygląd, zanieczyszczenia lub uszkodzenia przez szkodniki np. muchy, szczury itp., obecność pleśni.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świeżych (karp, szczupak, pstrąg):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skóra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wygląd: połyskująca, opalizująca, o naturalnym zabarwieniu, czysta, bez uszkodzeń, ryby pokryte cienką warstwą naturalnego, przeźroczystego śluzu, skrzela jasnoczerwone, wolne od śluzu,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żywotność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>: zdrowe, bez zewnętrznych i wewnętrznych oznak chorobowych,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zapach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smak: charakterystyczny dla danego gatunku.</w:t>
      </w:r>
    </w:p>
    <w:p w:rsidR="003847E3" w:rsidRPr="00516694" w:rsidRDefault="003847E3" w:rsidP="003847E3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lastRenderedPageBreak/>
        <w:t xml:space="preserve">Dostarczane produkty powinny odpowiadać normom i standardom określonym </w:t>
      </w:r>
      <w:r w:rsidR="00AB522B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w odpowiednich przepisach prawnych w tym Ustawie o bezpieczeństwie żywności i żywienia </w:t>
      </w:r>
      <w:r w:rsidR="00AB522B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z dnia 25 sierpnia 2006 r. </w:t>
      </w:r>
      <w:r w:rsidR="00CF204E" w:rsidRPr="00516694">
        <w:rPr>
          <w:rFonts w:ascii="Cambria" w:eastAsia="Times New Roman" w:hAnsi="Cambria" w:cs="Century Gothic"/>
          <w:lang w:eastAsia="ar-SA"/>
        </w:rPr>
        <w:t>(</w:t>
      </w:r>
      <w:proofErr w:type="spellStart"/>
      <w:r w:rsidR="00CF204E" w:rsidRPr="00516694">
        <w:rPr>
          <w:rFonts w:ascii="Cambria" w:eastAsia="Times New Roman" w:hAnsi="Cambria" w:cs="Century Gothic"/>
          <w:lang w:eastAsia="ar-SA"/>
        </w:rPr>
        <w:t>t.j</w:t>
      </w:r>
      <w:proofErr w:type="spellEnd"/>
      <w:r w:rsidR="00CF204E" w:rsidRPr="00516694">
        <w:rPr>
          <w:rFonts w:ascii="Cambria" w:eastAsia="Times New Roman" w:hAnsi="Cambria" w:cs="Century Gothic"/>
          <w:lang w:eastAsia="ar-SA"/>
        </w:rPr>
        <w:t xml:space="preserve">. Dz. </w:t>
      </w:r>
      <w:r w:rsidR="00301835">
        <w:rPr>
          <w:rFonts w:ascii="Cambria" w:eastAsia="Times New Roman" w:hAnsi="Cambria" w:cs="Century Gothic"/>
          <w:lang w:eastAsia="ar-SA"/>
        </w:rPr>
        <w:t xml:space="preserve">U. </w:t>
      </w:r>
      <w:proofErr w:type="gramStart"/>
      <w:r w:rsidR="00301835">
        <w:rPr>
          <w:rFonts w:ascii="Cambria" w:eastAsia="Times New Roman" w:hAnsi="Cambria" w:cs="Century Gothic"/>
          <w:lang w:eastAsia="ar-SA"/>
        </w:rPr>
        <w:t>z</w:t>
      </w:r>
      <w:proofErr w:type="gramEnd"/>
      <w:r w:rsidR="00301835">
        <w:rPr>
          <w:rFonts w:ascii="Cambria" w:eastAsia="Times New Roman" w:hAnsi="Cambria" w:cs="Century Gothic"/>
          <w:lang w:eastAsia="ar-SA"/>
        </w:rPr>
        <w:t xml:space="preserve"> 2017 r., poz. 149</w:t>
      </w:r>
      <w:r w:rsidRPr="00516694">
        <w:rPr>
          <w:rFonts w:ascii="Cambria" w:eastAsia="Times New Roman" w:hAnsi="Cambria" w:cs="Century Gothic"/>
          <w:lang w:eastAsia="ar-SA"/>
        </w:rPr>
        <w:t>).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AB522B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3847E3" w:rsidRPr="00516694" w:rsidRDefault="003847E3" w:rsidP="003847E3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Wykonawca zapewnia, że oferowane ryby i przetwory rybne posiadają atesty lub certyfikaty higieniczno-sanitarne oraz są świeże (z ważnym terminem przydatności do spożycia)</w:t>
      </w:r>
      <w:r w:rsidR="00AB522B">
        <w:rPr>
          <w:rFonts w:ascii="Cambria" w:eastAsia="Times New Roman" w:hAnsi="Cambria" w:cs="Times New Roman"/>
          <w:lang w:eastAsia="ar-SA"/>
        </w:rPr>
        <w:t xml:space="preserve"> </w:t>
      </w:r>
      <w:r w:rsidR="00AB522B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w s</w:t>
      </w:r>
      <w:r w:rsidR="00AB522B">
        <w:rPr>
          <w:rFonts w:ascii="Cambria" w:eastAsia="Times New Roman" w:hAnsi="Cambria" w:cs="Times New Roman"/>
          <w:lang w:eastAsia="ar-SA"/>
        </w:rPr>
        <w:t>zczególności w momencie dostawy</w:t>
      </w:r>
      <w:r w:rsidRPr="00516694">
        <w:rPr>
          <w:rFonts w:ascii="Cambria" w:eastAsia="Times New Roman" w:hAnsi="Cambria" w:cs="Times New Roman"/>
          <w:lang w:eastAsia="ar-SA"/>
        </w:rPr>
        <w:t>:</w:t>
      </w:r>
    </w:p>
    <w:p w:rsidR="00AB522B" w:rsidRDefault="00CF389B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u w:val="single"/>
          <w:lang w:eastAsia="ar-SA"/>
        </w:rPr>
        <w:t>m</w:t>
      </w:r>
      <w:r w:rsidR="003847E3" w:rsidRPr="00AB522B">
        <w:rPr>
          <w:rFonts w:ascii="Cambria" w:eastAsia="Times New Roman" w:hAnsi="Cambria" w:cs="Times New Roman"/>
          <w:u w:val="single"/>
          <w:lang w:eastAsia="ar-SA"/>
        </w:rPr>
        <w:t>inimum</w:t>
      </w:r>
      <w:proofErr w:type="gramEnd"/>
      <w:r w:rsidR="003847E3" w:rsidRPr="00AB522B">
        <w:rPr>
          <w:rFonts w:ascii="Cambria" w:eastAsia="Times New Roman" w:hAnsi="Cambria" w:cs="Times New Roman"/>
          <w:u w:val="single"/>
          <w:lang w:eastAsia="ar-SA"/>
        </w:rPr>
        <w:t xml:space="preserve"> 72 godziny (ryby świeże),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5 dni (ryby wędzone),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30 dni (ryby mrożone),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6 miesięcy (owoce morza), </w:t>
      </w:r>
    </w:p>
    <w:p w:rsidR="003847E3" w:rsidRP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>180 dni (konserwy rybne).</w:t>
      </w:r>
    </w:p>
    <w:p w:rsidR="003847E3" w:rsidRPr="00AB522B" w:rsidRDefault="003847E3" w:rsidP="00AB522B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powinien być, zgodny z obowiązującymi PN.</w:t>
      </w:r>
    </w:p>
    <w:p w:rsidR="00171AB6" w:rsidRPr="00536522" w:rsidRDefault="00EF7CEA" w:rsidP="006043F3">
      <w:pPr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 w:rsidRPr="00536522">
        <w:rPr>
          <w:rStyle w:val="FontStyle140"/>
          <w:rFonts w:ascii="Cambria" w:hAnsi="Cambria"/>
          <w:b/>
          <w:sz w:val="28"/>
          <w:szCs w:val="28"/>
        </w:rPr>
        <w:t>Część 9-</w:t>
      </w:r>
      <w:r w:rsidRPr="00536522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mięso i wędliny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AB522B">
        <w:rPr>
          <w:rFonts w:ascii="Cambria" w:eastAsia="Times New Roman" w:hAnsi="Cambria" w:cs="Times New Roman"/>
          <w:b/>
          <w:u w:val="single"/>
          <w:lang w:eastAsia="pl-PL"/>
        </w:rPr>
        <w:t xml:space="preserve">mięsa, drobiu i wędlin </w:t>
      </w:r>
      <w:r w:rsidRPr="00AB522B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Artykuły żywnościowe (mięso i wędliny) wraz z podaniem maksymalnej wielkości zapotrzebowania zostały opisane w zestawieniu asortymentowo-ilościowym, stanowiącym Załącznik nr 9 do opisu przedmiotu zamówienia.</w:t>
      </w:r>
    </w:p>
    <w:p w:rsidR="00EF7CEA" w:rsidRPr="00AB522B" w:rsidRDefault="00EF7CEA" w:rsidP="00EF7CEA">
      <w:pPr>
        <w:suppressAutoHyphens/>
        <w:spacing w:after="120"/>
        <w:jc w:val="both"/>
        <w:rPr>
          <w:rFonts w:ascii="Cambria" w:eastAsia="Times New Roman" w:hAnsi="Cambria" w:cs="Century Gothic"/>
          <w:lang w:eastAsia="ar-SA"/>
        </w:rPr>
      </w:pPr>
      <w:r w:rsidRPr="00AB522B"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301835" w:rsidRPr="00301835" w:rsidRDefault="00EF7CEA" w:rsidP="00301835">
      <w:pPr>
        <w:jc w:val="both"/>
        <w:rPr>
          <w:rFonts w:ascii="Cambria" w:eastAsia="Times New Roman" w:hAnsi="Cambria" w:cs="Century Gothic"/>
          <w:color w:val="000000"/>
          <w:lang w:val="x-none" w:eastAsia="ar-SA"/>
        </w:rPr>
      </w:pPr>
      <w:r w:rsidRPr="00AB522B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 w:rsidR="00AB522B">
        <w:rPr>
          <w:rFonts w:ascii="Cambria" w:eastAsia="Times New Roman" w:hAnsi="Cambria" w:cs="Century Gothic"/>
          <w:color w:val="000000"/>
          <w:lang w:eastAsia="ar-SA"/>
        </w:rPr>
        <w:br/>
      </w:r>
      <w:r w:rsidRPr="00AB522B">
        <w:rPr>
          <w:rFonts w:ascii="Cambria" w:eastAsia="Times New Roman" w:hAnsi="Cambria" w:cs="Century Gothic"/>
          <w:color w:val="000000"/>
          <w:lang w:eastAsia="ar-SA"/>
        </w:rPr>
        <w:t>w ilości mniejsz</w:t>
      </w:r>
      <w:r w:rsidR="00AB522B">
        <w:rPr>
          <w:rFonts w:ascii="Cambria" w:eastAsia="Times New Roman" w:hAnsi="Cambria" w:cs="Century Gothic"/>
          <w:color w:val="000000"/>
          <w:lang w:eastAsia="ar-SA"/>
        </w:rPr>
        <w:t>ej niż podana w załączniku nr 9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>.</w:t>
      </w:r>
      <w:r w:rsidR="00301835" w:rsidRPr="00301835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10:00.  </w:t>
      </w:r>
      <w:r w:rsidR="00301835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</w:p>
    <w:p w:rsidR="00EF7CEA" w:rsidRPr="00AB522B" w:rsidRDefault="00EF7CEA" w:rsidP="00EF7CEA">
      <w:pPr>
        <w:suppressAutoHyphens/>
        <w:spacing w:after="120"/>
        <w:jc w:val="both"/>
        <w:rPr>
          <w:rFonts w:ascii="Cambria" w:eastAsia="Calibri" w:hAnsi="Cambria" w:cs="Times New Roman"/>
        </w:rPr>
      </w:pPr>
      <w:r w:rsidRPr="00AB522B">
        <w:rPr>
          <w:rFonts w:ascii="Cambria" w:eastAsia="Times New Roman" w:hAnsi="Cambria" w:cs="Times New Roman"/>
          <w:lang w:val="x-none" w:eastAsia="ar-SA"/>
        </w:rPr>
        <w:t xml:space="preserve">Wykonawca powinien zapewnić, że oferowane produkty </w:t>
      </w:r>
      <w:r w:rsidRPr="00AB522B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transportu, oraz higieny zawarte w Polskich Normach, oraz </w:t>
      </w:r>
      <w:r w:rsidRPr="00AB522B">
        <w:rPr>
          <w:rFonts w:ascii="Cambria" w:eastAsia="Calibri" w:hAnsi="Cambria" w:cs="Times New Roman"/>
        </w:rPr>
        <w:t xml:space="preserve">Rozporządzenie Komisji (WE) </w:t>
      </w:r>
      <w:r w:rsidR="00AB522B">
        <w:rPr>
          <w:rFonts w:ascii="Cambria" w:eastAsia="Calibri" w:hAnsi="Cambria" w:cs="Times New Roman"/>
        </w:rPr>
        <w:br/>
      </w:r>
      <w:r w:rsidRPr="00AB522B">
        <w:rPr>
          <w:rFonts w:ascii="Cambria" w:eastAsia="Calibri" w:hAnsi="Cambria" w:cs="Times New Roman"/>
        </w:rPr>
        <w:t xml:space="preserve">Nr 853/2004 Parlamentu Europejskiego i Rady z dnia 29 kwietnia 2004r ustanawiające </w:t>
      </w:r>
      <w:r w:rsidRPr="00AB522B">
        <w:rPr>
          <w:rFonts w:ascii="Cambria" w:eastAsia="Calibri" w:hAnsi="Cambria" w:cs="Times New Roman"/>
        </w:rPr>
        <w:lastRenderedPageBreak/>
        <w:t>szczególne przepisy dotyczące higieny w odniesieniu do żywności</w:t>
      </w:r>
      <w:r w:rsidR="00B8414D" w:rsidRPr="00AB522B">
        <w:rPr>
          <w:rFonts w:ascii="Cambria" w:eastAsia="Calibri" w:hAnsi="Cambria" w:cs="Times New Roman"/>
        </w:rPr>
        <w:t xml:space="preserve"> pochodzenia zwierzęcego </w:t>
      </w:r>
      <w:r w:rsidR="00AB522B">
        <w:rPr>
          <w:rFonts w:ascii="Cambria" w:eastAsia="Calibri" w:hAnsi="Cambria" w:cs="Times New Roman"/>
        </w:rPr>
        <w:br/>
      </w:r>
      <w:r w:rsidR="00B8414D" w:rsidRPr="00AB522B">
        <w:rPr>
          <w:rFonts w:ascii="Cambria" w:eastAsia="Calibri" w:hAnsi="Cambria" w:cs="Times New Roman"/>
        </w:rPr>
        <w:t>(Dz. U</w:t>
      </w:r>
      <w:r w:rsidR="000A7249" w:rsidRPr="00AB522B">
        <w:rPr>
          <w:rFonts w:ascii="Cambria" w:eastAsia="Calibri" w:hAnsi="Cambria" w:cs="Times New Roman"/>
        </w:rPr>
        <w:t>. L.</w:t>
      </w:r>
      <w:r w:rsidRPr="00AB522B">
        <w:rPr>
          <w:rFonts w:ascii="Cambria" w:eastAsia="Calibri" w:hAnsi="Cambria" w:cs="Times New Roman"/>
        </w:rPr>
        <w:t xml:space="preserve"> 139</w:t>
      </w:r>
      <w:r w:rsidR="00B8414D" w:rsidRPr="00AB522B">
        <w:rPr>
          <w:rFonts w:ascii="Cambria" w:eastAsia="Calibri" w:hAnsi="Cambria" w:cs="Times New Roman"/>
        </w:rPr>
        <w:t xml:space="preserve"> </w:t>
      </w:r>
      <w:proofErr w:type="gramStart"/>
      <w:r w:rsidRPr="00AB522B">
        <w:rPr>
          <w:rFonts w:ascii="Cambria" w:eastAsia="Calibri" w:hAnsi="Cambria" w:cs="Times New Roman"/>
        </w:rPr>
        <w:t>z</w:t>
      </w:r>
      <w:proofErr w:type="gramEnd"/>
      <w:r w:rsidRPr="00AB522B">
        <w:rPr>
          <w:rFonts w:ascii="Cambria" w:eastAsia="Calibri" w:hAnsi="Cambria" w:cs="Times New Roman"/>
        </w:rPr>
        <w:t xml:space="preserve"> 30.04.2004);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oraz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posiadać ważne terminy przydatności do spożycia. 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Century Gothic"/>
          <w:lang w:eastAsia="ar-SA"/>
        </w:rPr>
        <w:t xml:space="preserve">Dostarczane produkty powinny odpowiadać normom i standardom określonym </w:t>
      </w:r>
      <w:r w:rsidRPr="00AB522B">
        <w:rPr>
          <w:rFonts w:ascii="Cambria" w:eastAsia="Times New Roman" w:hAnsi="Cambria" w:cs="Century Gothic"/>
          <w:lang w:eastAsia="ar-SA"/>
        </w:rPr>
        <w:br/>
        <w:t xml:space="preserve">w odpowiednich przepisach prawnych, w tym ustawie o bezpieczeństwie żywności </w:t>
      </w:r>
      <w:r w:rsidRPr="00AB522B">
        <w:rPr>
          <w:rFonts w:ascii="Cambria" w:eastAsia="Times New Roman" w:hAnsi="Cambria" w:cs="Century Gothic"/>
          <w:lang w:eastAsia="ar-SA"/>
        </w:rPr>
        <w:br/>
        <w:t xml:space="preserve">i </w:t>
      </w:r>
      <w:r w:rsidR="00AB522B" w:rsidRPr="00AB522B">
        <w:rPr>
          <w:rFonts w:ascii="Cambria" w:eastAsia="Times New Roman" w:hAnsi="Cambria" w:cs="Century Gothic"/>
          <w:lang w:eastAsia="ar-SA"/>
        </w:rPr>
        <w:t>żywienia ustawa</w:t>
      </w:r>
      <w:r w:rsidRPr="00AB522B">
        <w:rPr>
          <w:rFonts w:ascii="Cambria" w:eastAsia="Times New Roman" w:hAnsi="Cambria" w:cs="Century Gothic"/>
          <w:lang w:eastAsia="ar-SA"/>
        </w:rPr>
        <w:t xml:space="preserve"> z dnia 25 sierpnia 2006 r. (tekst jednolit</w:t>
      </w:r>
      <w:r w:rsidR="00301835">
        <w:rPr>
          <w:rFonts w:ascii="Cambria" w:eastAsia="Times New Roman" w:hAnsi="Cambria" w:cs="Century Gothic"/>
          <w:lang w:eastAsia="ar-SA"/>
        </w:rPr>
        <w:t xml:space="preserve">y Dz. U. </w:t>
      </w:r>
      <w:proofErr w:type="gramStart"/>
      <w:r w:rsidR="00301835">
        <w:rPr>
          <w:rFonts w:ascii="Cambria" w:eastAsia="Times New Roman" w:hAnsi="Cambria" w:cs="Century Gothic"/>
          <w:lang w:eastAsia="ar-SA"/>
        </w:rPr>
        <w:t>z</w:t>
      </w:r>
      <w:proofErr w:type="gramEnd"/>
      <w:r w:rsidR="00301835">
        <w:rPr>
          <w:rFonts w:ascii="Cambria" w:eastAsia="Times New Roman" w:hAnsi="Cambria" w:cs="Century Gothic"/>
          <w:lang w:eastAsia="ar-SA"/>
        </w:rPr>
        <w:t xml:space="preserve"> 2017r., poz. 149</w:t>
      </w:r>
      <w:r w:rsidRPr="00AB522B">
        <w:rPr>
          <w:rFonts w:ascii="Cambria" w:eastAsia="Times New Roman" w:hAnsi="Cambria" w:cs="Century Gothic"/>
          <w:lang w:eastAsia="ar-SA"/>
        </w:rPr>
        <w:t>).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Pr="00AB522B">
        <w:rPr>
          <w:rFonts w:ascii="Cambria" w:eastAsia="Times New Roman" w:hAnsi="Cambria" w:cs="Times New Roman"/>
          <w:lang w:eastAsia="ar-SA"/>
        </w:rPr>
        <w:br/>
        <w:t xml:space="preserve">i biochemicznym obniżających jego wartość użytkową. 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Century Gothic"/>
          <w:lang w:eastAsia="ar-SA"/>
        </w:rPr>
        <w:t xml:space="preserve"> </w:t>
      </w:r>
      <w:r w:rsidRPr="00AB522B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Wykonawcy, do magazynu Ośrodka Szkoleniowego w Dębem, 05-140 Serock.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>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EF7CEA" w:rsidRPr="00AB522B" w:rsidRDefault="00EF7CEA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EF7CEA" w:rsidRPr="00AB522B" w:rsidRDefault="006043F3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Jakość dostarczonych - wędlin</w:t>
      </w:r>
      <w:r w:rsidR="00EF7CEA" w:rsidRPr="00AB522B">
        <w:rPr>
          <w:rFonts w:ascii="Cambria" w:eastAsia="Times New Roman" w:hAnsi="Cambria" w:cs="Times New Roman"/>
          <w:lang w:eastAsia="ar-SA"/>
        </w:rPr>
        <w:t xml:space="preserve"> - mięs nie może budzić zastrzeżeń, wędliny i mięsa powinny być świeże, z widoczną data przydatności do spożycia, asortyment powinien być, zgodny </w:t>
      </w:r>
      <w:r>
        <w:rPr>
          <w:rFonts w:ascii="Cambria" w:eastAsia="Times New Roman" w:hAnsi="Cambria" w:cs="Times New Roman"/>
          <w:lang w:eastAsia="ar-SA"/>
        </w:rPr>
        <w:br/>
      </w:r>
      <w:r w:rsidR="00EF7CEA" w:rsidRPr="00AB522B">
        <w:rPr>
          <w:rFonts w:ascii="Cambria" w:eastAsia="Times New Roman" w:hAnsi="Cambria" w:cs="Times New Roman"/>
          <w:lang w:eastAsia="ar-SA"/>
        </w:rPr>
        <w:t>z obowiązującymi PN.</w:t>
      </w:r>
    </w:p>
    <w:p w:rsidR="00EF7CEA" w:rsidRPr="00AB522B" w:rsidRDefault="00EF7CEA" w:rsidP="00EF7CEA">
      <w:pPr>
        <w:numPr>
          <w:ilvl w:val="0"/>
          <w:numId w:val="2"/>
        </w:num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b/>
          <w:lang w:eastAsia="ar-SA"/>
        </w:rPr>
        <w:t xml:space="preserve"> Wędliny</w:t>
      </w:r>
      <w:r w:rsidRPr="00AB522B">
        <w:rPr>
          <w:rFonts w:ascii="Cambria" w:eastAsia="Times New Roman" w:hAnsi="Cambria" w:cs="Times New Roman"/>
          <w:lang w:eastAsia="ar-SA"/>
        </w:rPr>
        <w:t>: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Wykonawca zapewnia ze oferowane produkty posiadają atesty o/lub </w:t>
      </w:r>
      <w:r w:rsidR="000D18C7" w:rsidRPr="00AB522B">
        <w:rPr>
          <w:rFonts w:ascii="Cambria" w:eastAsia="Times New Roman" w:hAnsi="Cambria" w:cs="Times New Roman"/>
          <w:lang w:eastAsia="ar-SA"/>
        </w:rPr>
        <w:t xml:space="preserve">certyfikaty </w:t>
      </w:r>
      <w:r w:rsidR="000D18C7">
        <w:rPr>
          <w:rFonts w:ascii="Cambria" w:eastAsia="Times New Roman" w:hAnsi="Cambria" w:cs="Times New Roman"/>
          <w:lang w:eastAsia="ar-SA"/>
        </w:rPr>
        <w:t>higieniczno</w:t>
      </w:r>
      <w:r w:rsidR="000D18C7" w:rsidRPr="00AB522B">
        <w:rPr>
          <w:rFonts w:ascii="Cambria" w:eastAsia="Times New Roman" w:hAnsi="Cambria" w:cs="Times New Roman"/>
          <w:lang w:eastAsia="ar-SA"/>
        </w:rPr>
        <w:t xml:space="preserve"> - sanitarne</w:t>
      </w:r>
      <w:r w:rsidRPr="00AB522B">
        <w:rPr>
          <w:rFonts w:ascii="Cambria" w:eastAsia="Times New Roman" w:hAnsi="Cambria" w:cs="Times New Roman"/>
          <w:lang w:eastAsia="ar-SA"/>
        </w:rPr>
        <w:t xml:space="preserve"> oraz są świeże (</w:t>
      </w: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z ważnym terminem przydatności do spożycia) tj. w szczególności </w:t>
      </w:r>
      <w:r w:rsidR="006043F3">
        <w:rPr>
          <w:rFonts w:ascii="Cambria" w:eastAsia="Times New Roman" w:hAnsi="Cambria" w:cs="Times New Roman"/>
          <w:u w:val="single"/>
          <w:lang w:eastAsia="ar-SA"/>
        </w:rPr>
        <w:br/>
      </w:r>
      <w:r w:rsidRPr="00AB522B">
        <w:rPr>
          <w:rFonts w:ascii="Cambria" w:eastAsia="Times New Roman" w:hAnsi="Cambria" w:cs="Times New Roman"/>
          <w:u w:val="single"/>
          <w:lang w:eastAsia="ar-SA"/>
        </w:rPr>
        <w:t>w momencie dostawy minimum 14 dni</w:t>
      </w:r>
      <w:r w:rsidRPr="00AB522B">
        <w:rPr>
          <w:rFonts w:ascii="Cambria" w:eastAsia="Times New Roman" w:hAnsi="Cambria" w:cs="Times New Roman"/>
          <w:lang w:eastAsia="ar-SA"/>
        </w:rPr>
        <w:t>.</w:t>
      </w:r>
    </w:p>
    <w:p w:rsidR="00EF7CEA" w:rsidRPr="00AB522B" w:rsidRDefault="00EF7CEA" w:rsidP="00EF7CEA">
      <w:pPr>
        <w:numPr>
          <w:ilvl w:val="0"/>
          <w:numId w:val="2"/>
        </w:num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AB522B">
        <w:rPr>
          <w:rFonts w:ascii="Cambria" w:eastAsia="Times New Roman" w:hAnsi="Cambria" w:cs="Times New Roman"/>
          <w:b/>
          <w:lang w:eastAsia="ar-SA"/>
        </w:rPr>
        <w:t xml:space="preserve"> Mięsa: </w:t>
      </w:r>
    </w:p>
    <w:p w:rsidR="00EF7CEA" w:rsidRPr="00AB522B" w:rsidRDefault="006043F3" w:rsidP="00EF7CEA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Wykonawca zapewnia, </w:t>
      </w:r>
      <w:r w:rsidR="00EF7CEA" w:rsidRPr="00AB522B">
        <w:rPr>
          <w:rFonts w:ascii="Cambria" w:eastAsia="Times New Roman" w:hAnsi="Cambria" w:cs="Times New Roman"/>
          <w:lang w:eastAsia="ar-SA"/>
        </w:rPr>
        <w:t xml:space="preserve">że dostarczone mięsa i podroby spełniają następujące warunki: są zgodne z obowiązującymi PN, mięso drobiowe, wołowe i wieprzowe posiada świadectwo identyfikacyjne zgodne z wymogami systemu HACCP, mięso i podroby spełniają normy jakościowe zgodne z </w:t>
      </w:r>
      <w:proofErr w:type="gramStart"/>
      <w:r w:rsidR="00EF7CEA" w:rsidRPr="00AB522B">
        <w:rPr>
          <w:rFonts w:ascii="Cambria" w:eastAsia="Times New Roman" w:hAnsi="Cambria" w:cs="Times New Roman"/>
          <w:lang w:eastAsia="ar-SA"/>
        </w:rPr>
        <w:t>procedura jakości</w:t>
      </w:r>
      <w:proofErr w:type="gramEnd"/>
      <w:r w:rsidR="00EF7CEA" w:rsidRPr="00AB522B">
        <w:rPr>
          <w:rFonts w:ascii="Cambria" w:eastAsia="Times New Roman" w:hAnsi="Cambria" w:cs="Times New Roman"/>
          <w:lang w:eastAsia="ar-SA"/>
        </w:rPr>
        <w:t xml:space="preserve"> HACCP. 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>Samochód dostarczający w/w artykuły ma być zaopatrzony w chłodnie przystosowaną do przewozu tego rodzaju artykułów, ma posiadać świadectwo ze stacji sanitarnej o tym ze jest przystosowany do przewozu ww. artykułów.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i/lub certyfikaty higieniczno – sanitarne oraz są świeże </w:t>
      </w:r>
      <w:r w:rsidRPr="00AB522B">
        <w:rPr>
          <w:rFonts w:ascii="Cambria" w:eastAsia="Times New Roman" w:hAnsi="Cambria" w:cs="Times New Roman"/>
          <w:u w:val="single"/>
          <w:lang w:eastAsia="ar-SA"/>
        </w:rPr>
        <w:t>(z ważnym terminem przydatności do spożycia)</w:t>
      </w:r>
      <w:r w:rsidRPr="00AB522B">
        <w:rPr>
          <w:rFonts w:ascii="Cambria" w:eastAsia="Times New Roman" w:hAnsi="Cambria" w:cs="Times New Roman"/>
          <w:lang w:eastAsia="ar-SA"/>
        </w:rPr>
        <w:t xml:space="preserve"> tj. </w:t>
      </w: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w szczególności </w:t>
      </w:r>
      <w:r w:rsidR="00AB522B">
        <w:rPr>
          <w:rFonts w:ascii="Cambria" w:eastAsia="Times New Roman" w:hAnsi="Cambria" w:cs="Times New Roman"/>
          <w:u w:val="single"/>
          <w:lang w:eastAsia="ar-SA"/>
        </w:rPr>
        <w:br/>
      </w:r>
      <w:r w:rsidRPr="00AB522B">
        <w:rPr>
          <w:rFonts w:ascii="Cambria" w:eastAsia="Times New Roman" w:hAnsi="Cambria" w:cs="Times New Roman"/>
          <w:u w:val="single"/>
          <w:lang w:eastAsia="ar-SA"/>
        </w:rPr>
        <w:t>w momencie dostawy: mięso i podroby – minimum 4 dni, mięsa mrożone -20 dni.</w:t>
      </w:r>
    </w:p>
    <w:p w:rsidR="00FF5497" w:rsidRPr="00536522" w:rsidRDefault="00FF5497" w:rsidP="00EF7CE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A7249" w:rsidRPr="00536522" w:rsidRDefault="000A7249" w:rsidP="006043F3">
      <w:pPr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 w:rsidRPr="00536522">
        <w:rPr>
          <w:rStyle w:val="FontStyle140"/>
          <w:rFonts w:ascii="Cambria" w:hAnsi="Cambria"/>
          <w:b/>
          <w:sz w:val="28"/>
          <w:szCs w:val="28"/>
        </w:rPr>
        <w:t>Część 10-</w:t>
      </w:r>
      <w:r w:rsidRPr="00536522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jaja</w:t>
      </w:r>
    </w:p>
    <w:p w:rsidR="000A7249" w:rsidRPr="004655F1" w:rsidRDefault="000A7249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4655F1">
        <w:rPr>
          <w:rFonts w:ascii="Cambria" w:eastAsia="Times New Roman" w:hAnsi="Cambria" w:cs="Times New Roman"/>
          <w:b/>
          <w:u w:val="single"/>
          <w:lang w:eastAsia="pl-PL"/>
        </w:rPr>
        <w:t>jaja</w:t>
      </w:r>
      <w:r w:rsidRPr="004655F1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655F1">
        <w:rPr>
          <w:rFonts w:ascii="Cambria" w:eastAsia="Times New Roman" w:hAnsi="Cambria" w:cs="Times New Roman"/>
          <w:lang w:eastAsia="pl-PL"/>
        </w:rPr>
        <w:t>dla KSSiP Ośrodka Szkoleniowego w Dębem.</w:t>
      </w:r>
    </w:p>
    <w:p w:rsidR="000A7249" w:rsidRDefault="000A7249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>Artykuły żywnościowe (jaja) wraz z podaniem maksymalnej wielkości zapotrzebowania zostały opisane w zestawieniu asortymentowo-ilościowym, stanowiącym załącznik nr 10 do opisu przedmiotu zamówienia.</w:t>
      </w:r>
    </w:p>
    <w:p w:rsidR="00002E41" w:rsidRDefault="00002E41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</w:t>
      </w:r>
    </w:p>
    <w:p w:rsidR="00002E41" w:rsidRPr="004655F1" w:rsidRDefault="00002E41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Century Gothic"/>
          <w:color w:val="000000"/>
          <w:lang w:val="x-none" w:eastAsia="ar-SA"/>
        </w:rPr>
        <w:lastRenderedPageBreak/>
        <w:t xml:space="preserve">Realizacja zamówienia następować będzie według faktycznych potrzeb 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AB522B">
        <w:rPr>
          <w:rFonts w:ascii="Cambria" w:eastAsia="Times New Roman" w:hAnsi="Cambria" w:cs="Century Gothic"/>
          <w:color w:val="000000"/>
          <w:lang w:eastAsia="ar-SA"/>
        </w:rPr>
        <w:t>w ilości mniejsz</w:t>
      </w:r>
      <w:r>
        <w:rPr>
          <w:rFonts w:ascii="Cambria" w:eastAsia="Times New Roman" w:hAnsi="Cambria" w:cs="Century Gothic"/>
          <w:color w:val="000000"/>
          <w:lang w:eastAsia="ar-SA"/>
        </w:rPr>
        <w:t>ej niż podana w załączniku nr 10.</w:t>
      </w:r>
      <w:r w:rsidRPr="00301835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>
        <w:rPr>
          <w:rFonts w:ascii="Cambria" w:eastAsia="Times New Roman" w:hAnsi="Cambria" w:cs="Century Gothic"/>
          <w:color w:val="000000"/>
          <w:lang w:eastAsia="ar-SA"/>
        </w:rPr>
        <w:t xml:space="preserve"> 10:00</w:t>
      </w:r>
    </w:p>
    <w:p w:rsidR="000A7249" w:rsidRPr="004655F1" w:rsidRDefault="000A7249" w:rsidP="000A7249">
      <w:pPr>
        <w:suppressAutoHyphens/>
        <w:spacing w:after="0"/>
        <w:rPr>
          <w:rFonts w:ascii="Cambria" w:eastAsia="Times New Roman" w:hAnsi="Cambria" w:cs="Times New Roman"/>
          <w:lang w:eastAsia="ar-SA"/>
        </w:rPr>
      </w:pPr>
      <w:r w:rsidRPr="004655F1">
        <w:rPr>
          <w:rFonts w:ascii="Cambria" w:eastAsia="Times New Roman" w:hAnsi="Cambria" w:cs="Times New Roman"/>
          <w:lang w:val="cs-CZ" w:eastAsia="ar-SA"/>
        </w:rPr>
        <w:t>Dostawa i rozładunek przedmiotu zamówienia na koszt i ryzyko wykonawcy,  do magazynu Ośrodka Szkoleniowego w Dębem, 05-140 Serock.</w:t>
      </w:r>
    </w:p>
    <w:p w:rsidR="000A7249" w:rsidRPr="004655F1" w:rsidRDefault="000A7249" w:rsidP="000A7249">
      <w:pPr>
        <w:suppressAutoHyphens/>
        <w:spacing w:after="0"/>
        <w:rPr>
          <w:rFonts w:ascii="Cambria" w:eastAsia="Times New Roman" w:hAnsi="Cambria" w:cs="Times New Roman"/>
          <w:lang w:eastAsia="ar-SA"/>
        </w:rPr>
      </w:pPr>
      <w:r w:rsidRPr="004655F1">
        <w:rPr>
          <w:rFonts w:ascii="Cambria" w:eastAsia="Times New Roman" w:hAnsi="Cambria" w:cs="Times New Roman"/>
          <w:lang w:eastAsia="ar-SA"/>
        </w:rPr>
        <w:t>Asortyment musi być dostarczany odpowiednim środkiem transportu (chłodnią) spełniającym obowiązujące wymogi sanitarne i dopuszczonym decyzją właściwego organu Państwowej Inspekcji Sanitarnej do przewozu artykułów spożywczych będących przedmiotem zamówienia.</w:t>
      </w:r>
    </w:p>
    <w:p w:rsidR="000A7249" w:rsidRPr="004655F1" w:rsidRDefault="000A7249" w:rsidP="000A7249">
      <w:pPr>
        <w:spacing w:after="0"/>
        <w:rPr>
          <w:rFonts w:ascii="Cambria" w:eastAsia="Times New Roman" w:hAnsi="Cambria" w:cs="Times New Roman"/>
          <w:b/>
          <w:lang w:eastAsia="pl-PL"/>
        </w:rPr>
      </w:pPr>
      <w:r w:rsidRPr="004655F1">
        <w:rPr>
          <w:rFonts w:ascii="Cambria" w:eastAsia="Times New Roman" w:hAnsi="Cambria" w:cs="Times New Roman"/>
          <w:b/>
          <w:lang w:eastAsia="pl-PL"/>
        </w:rPr>
        <w:t>Jaja spożywcze klasy AL</w:t>
      </w:r>
    </w:p>
    <w:p w:rsidR="000A7249" w:rsidRPr="004655F1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>Jaja -jaja w skorupie pochodzące od kury domowej.</w:t>
      </w:r>
    </w:p>
    <w:p w:rsidR="000A7249" w:rsidRPr="004655F1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>Jaja spożywcze klasy A -jaja klasy pierwszej jakościowej.</w:t>
      </w:r>
    </w:p>
    <w:p w:rsidR="00AB522B" w:rsidRPr="004655F1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 xml:space="preserve">Jaja L –jaja określane w kategorii </w:t>
      </w:r>
      <w:r w:rsidR="00AB522B" w:rsidRPr="004655F1">
        <w:rPr>
          <w:rFonts w:ascii="Cambria" w:eastAsia="Times New Roman" w:hAnsi="Cambria" w:cs="Times New Roman"/>
          <w:lang w:eastAsia="pl-PL"/>
        </w:rPr>
        <w:t>wagowej, jako</w:t>
      </w:r>
      <w:r w:rsidR="004655F1">
        <w:rPr>
          <w:rFonts w:ascii="Cambria" w:eastAsia="Times New Roman" w:hAnsi="Cambria" w:cs="Times New Roman"/>
          <w:lang w:eastAsia="pl-PL"/>
        </w:rPr>
        <w:t xml:space="preserve"> duże, ważące od 63 do 73g</w:t>
      </w:r>
    </w:p>
    <w:p w:rsidR="00AB522B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B522B" w:rsidRPr="004655F1" w:rsidRDefault="000A7249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6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</w:t>
      </w:r>
      <w:r w:rsidR="004655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organoleptyczne dla jaj kl. A</w:t>
      </w:r>
    </w:p>
    <w:p w:rsidR="00AB522B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269"/>
      </w:tblGrid>
      <w:tr w:rsidR="00AB522B" w:rsidTr="004655F1">
        <w:tc>
          <w:tcPr>
            <w:tcW w:w="675" w:type="dxa"/>
          </w:tcPr>
          <w:p w:rsidR="00AB522B" w:rsidRPr="00AB522B" w:rsidRDefault="00AB522B" w:rsidP="00AB522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</w:t>
            </w:r>
            <w:proofErr w:type="gramStart"/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</w:t>
            </w:r>
            <w:proofErr w:type="gramEnd"/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AB522B" w:rsidRPr="00AB522B" w:rsidRDefault="00AB522B" w:rsidP="00AB522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Cechy</w:t>
            </w:r>
          </w:p>
        </w:tc>
        <w:tc>
          <w:tcPr>
            <w:tcW w:w="6269" w:type="dxa"/>
          </w:tcPr>
          <w:p w:rsidR="00AB522B" w:rsidRPr="00AB522B" w:rsidRDefault="00AB522B" w:rsidP="00AB522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Wymagania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Skorupa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o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 xml:space="preserve"> normalnym kształcie, czysta, nieuszkodzona, niemyta, nieczyszczona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Komora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 xml:space="preserve">o wysokości nie przekraczającej 6mm, nieruchoma, w jajach </w:t>
            </w: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oznakowana jako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 xml:space="preserve"> EKSTRA, o wysokości nie przekraczającej 4mm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Białko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przejrzyste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>, gęste, bez ciał obcych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Żółtko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Słabo widoczne, kuliste, przy obracaniu jajem słabo ruchliwe, powracające do centralnego położenia, bez ciał obcych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Tarczka zarodkowa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niewidoczna</w:t>
            </w:r>
            <w:proofErr w:type="gramEnd"/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6.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Zapach</w:t>
            </w:r>
          </w:p>
        </w:tc>
        <w:tc>
          <w:tcPr>
            <w:tcW w:w="6269" w:type="dxa"/>
          </w:tcPr>
          <w:p w:rsidR="00AB522B" w:rsidRPr="004655F1" w:rsidRDefault="004655F1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swoisty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>, bez obcego zapachu</w:t>
            </w:r>
          </w:p>
        </w:tc>
      </w:tr>
    </w:tbl>
    <w:p w:rsidR="00AB522B" w:rsidRPr="00536522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Pozostałe wymagania zgodnie z aktualnie obowiązującym prawem 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:rsidR="000A7249" w:rsidRPr="004655F1" w:rsidRDefault="000A7249" w:rsidP="000A7249">
      <w:pPr>
        <w:rPr>
          <w:rFonts w:asciiTheme="majorHAnsi" w:eastAsia="Times New Roman" w:hAnsiTheme="majorHAnsi" w:cs="Times New Roman"/>
          <w:u w:val="single"/>
          <w:lang w:eastAsia="pl-PL"/>
        </w:rPr>
      </w:pPr>
      <w:r w:rsidRPr="004655F1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Wymagania </w:t>
      </w:r>
      <w:r w:rsidR="00AB522B" w:rsidRPr="004655F1">
        <w:rPr>
          <w:rFonts w:asciiTheme="majorHAnsi" w:eastAsia="Times New Roman" w:hAnsiTheme="majorHAnsi" w:cs="Times New Roman"/>
          <w:b/>
          <w:u w:val="single"/>
          <w:lang w:eastAsia="pl-PL"/>
        </w:rPr>
        <w:t>wagowe: nazwa</w:t>
      </w:r>
      <w:r w:rsidRPr="004655F1">
        <w:rPr>
          <w:rFonts w:asciiTheme="majorHAnsi" w:eastAsia="Times New Roman" w:hAnsiTheme="majorHAnsi" w:cs="Times New Roman"/>
          <w:u w:val="single"/>
          <w:lang w:eastAsia="pl-PL"/>
        </w:rPr>
        <w:t xml:space="preserve"> kategorii – duże,</w:t>
      </w:r>
    </w:p>
    <w:p w:rsidR="000A7249" w:rsidRPr="004655F1" w:rsidRDefault="000A7249" w:rsidP="000A7249">
      <w:pPr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Symbol – L </w:t>
      </w:r>
    </w:p>
    <w:p w:rsidR="000A7249" w:rsidRPr="004655F1" w:rsidRDefault="000A7249" w:rsidP="000A7249">
      <w:pPr>
        <w:rPr>
          <w:rFonts w:asciiTheme="majorHAnsi" w:hAnsiTheme="majorHAnsi" w:cs="Times New Roman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Masa jaja (g) - </w:t>
      </w:r>
      <w:r w:rsidRPr="004655F1">
        <w:rPr>
          <w:rFonts w:asciiTheme="majorHAnsi" w:hAnsiTheme="majorHAnsi" w:cs="Times New Roman"/>
        </w:rPr>
        <w:t>mniej niż 73 do 63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>Masa 100 jaj nie mniejsza niż (kg) – 6,4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:rsidR="000A7249" w:rsidRPr="004655F1" w:rsidRDefault="000A7249" w:rsidP="00AB522B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4655F1">
        <w:rPr>
          <w:rFonts w:asciiTheme="majorHAnsi" w:eastAsia="Times New Roman" w:hAnsiTheme="majorHAnsi" w:cs="Times New Roman"/>
          <w:lang w:eastAsia="ar-SA"/>
        </w:rPr>
        <w:t>Wykonawca zapewnia, że oferowane produkty posiadają atesty lub certyfikaty higieniczno-sanitarne oraz są świeże (z ważnym terminem przydatności do spożycia)</w:t>
      </w:r>
      <w:r w:rsidR="006043F3" w:rsidRPr="004655F1">
        <w:rPr>
          <w:rFonts w:asciiTheme="majorHAnsi" w:eastAsia="Times New Roman" w:hAnsiTheme="majorHAnsi" w:cs="Times New Roman"/>
          <w:lang w:eastAsia="ar-SA"/>
        </w:rPr>
        <w:t xml:space="preserve"> </w:t>
      </w:r>
      <w:r w:rsidRPr="004655F1">
        <w:rPr>
          <w:rFonts w:asciiTheme="majorHAnsi" w:eastAsia="Times New Roman" w:hAnsiTheme="majorHAnsi" w:cs="Times New Roman"/>
          <w:lang w:eastAsia="ar-SA"/>
        </w:rPr>
        <w:t xml:space="preserve">w szczególności </w:t>
      </w:r>
      <w:r w:rsidR="00AB522B" w:rsidRPr="004655F1">
        <w:rPr>
          <w:rFonts w:asciiTheme="majorHAnsi" w:eastAsia="Times New Roman" w:hAnsiTheme="majorHAnsi" w:cs="Times New Roman"/>
          <w:lang w:eastAsia="ar-SA"/>
        </w:rPr>
        <w:br/>
      </w:r>
      <w:r w:rsidRPr="004655F1">
        <w:rPr>
          <w:rFonts w:asciiTheme="majorHAnsi" w:eastAsia="Times New Roman" w:hAnsiTheme="majorHAnsi" w:cs="Times New Roman"/>
          <w:lang w:eastAsia="ar-SA"/>
        </w:rPr>
        <w:t>w momencie dostawy minimum, wymagania chemiczne, mikrobiologiczne: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color w:val="000000" w:themeColor="text1"/>
          <w:u w:val="single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u w:val="single"/>
          <w:lang w:eastAsia="pl-PL"/>
        </w:rPr>
        <w:t>Wymagania chemiczne:</w:t>
      </w:r>
    </w:p>
    <w:p w:rsidR="004655F1" w:rsidRPr="004655F1" w:rsidRDefault="000A7249" w:rsidP="00AB522B">
      <w:pPr>
        <w:spacing w:after="0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Zawartość zanieczyszczeń i pestycydów w produkcie zgodnie z </w:t>
      </w:r>
      <w:r w:rsidR="004655F1"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aktualnie obowiązującym prawem:</w:t>
      </w:r>
    </w:p>
    <w:p w:rsidR="004655F1" w:rsidRPr="004655F1" w:rsidRDefault="000A7249" w:rsidP="004655F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lastRenderedPageBreak/>
        <w:t>Rozporządzenie Komisji (WE) nr 2295/2003 z dnia 23 grudnia 2003 r. wprowadzające szczegółowe zasady wykonywania rozporządzenia Rady (EWG) nr 1907/90 w sprawie niektórych norm handlowych w odniesieniu do jaj</w:t>
      </w:r>
      <w:r w:rsidR="004655F1"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;</w:t>
      </w:r>
    </w:p>
    <w:p w:rsidR="004655F1" w:rsidRPr="004655F1" w:rsidRDefault="000A7249" w:rsidP="004655F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(Dz. U. L 70 z 16.03.2005,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s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1 z późn.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zm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.)</w:t>
      </w:r>
    </w:p>
    <w:p w:rsidR="000A7249" w:rsidRPr="004655F1" w:rsidRDefault="000A7249" w:rsidP="004655F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Rozporządzenie (WE) nr 853/2004 Parlamentu Europejskiego i Rady z dnia 29 kwietnia 2004 r. ustanawiające szczególne przepisy dotyczące higieny w odniesieniu do żywności pochodzenia zwierzęcego (Dz. U. L 139 z 30.04.2004,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s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55 z późn.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zm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.).</w:t>
      </w:r>
    </w:p>
    <w:p w:rsidR="00AB522B" w:rsidRPr="004655F1" w:rsidRDefault="00AB522B" w:rsidP="000A7249">
      <w:pPr>
        <w:spacing w:after="0"/>
        <w:rPr>
          <w:rFonts w:asciiTheme="majorHAnsi" w:eastAsia="Times New Roman" w:hAnsiTheme="majorHAnsi" w:cs="Times New Roman"/>
          <w:u w:val="single"/>
          <w:lang w:eastAsia="pl-PL"/>
        </w:rPr>
      </w:pP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u w:val="single"/>
          <w:lang w:eastAsia="pl-PL"/>
        </w:rPr>
      </w:pPr>
      <w:r w:rsidRPr="004655F1">
        <w:rPr>
          <w:rFonts w:asciiTheme="majorHAnsi" w:eastAsia="Times New Roman" w:hAnsiTheme="majorHAnsi" w:cs="Times New Roman"/>
          <w:u w:val="single"/>
          <w:lang w:eastAsia="pl-PL"/>
        </w:rPr>
        <w:t>Wymagania mikrobiologiczne: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Zgodnie z aktualnie obowiązującym prawem. </w:t>
      </w:r>
    </w:p>
    <w:p w:rsidR="000A7249" w:rsidRPr="004655F1" w:rsidRDefault="000A7249" w:rsidP="00AB522B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Rozporządzenie Komisji (WE) nr 1881/2006 z dnia 19 grudnia 2006 r. ustalające najwyższe dopuszczalne poziomy niektórych zanieczyszczeń w środkach spożywczych (Dz. U. L 364 z 20.12.2006, </w:t>
      </w:r>
      <w:proofErr w:type="gramStart"/>
      <w:r w:rsidRPr="004655F1">
        <w:rPr>
          <w:rFonts w:asciiTheme="majorHAnsi" w:eastAsia="Times New Roman" w:hAnsiTheme="majorHAnsi" w:cs="Times New Roman"/>
          <w:lang w:eastAsia="pl-PL"/>
        </w:rPr>
        <w:t>s</w:t>
      </w:r>
      <w:proofErr w:type="gramEnd"/>
      <w:r w:rsidRPr="004655F1">
        <w:rPr>
          <w:rFonts w:asciiTheme="majorHAnsi" w:eastAsia="Times New Roman" w:hAnsiTheme="majorHAnsi" w:cs="Times New Roman"/>
          <w:lang w:eastAsia="pl-PL"/>
        </w:rPr>
        <w:t xml:space="preserve">. 5 z </w:t>
      </w:r>
      <w:proofErr w:type="spellStart"/>
      <w:r w:rsidRPr="004655F1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4655F1">
        <w:rPr>
          <w:rFonts w:asciiTheme="majorHAnsi" w:eastAsia="Times New Roman" w:hAnsiTheme="majorHAnsi" w:cs="Times New Roman"/>
          <w:lang w:eastAsia="pl-PL"/>
        </w:rPr>
        <w:t xml:space="preserve">. </w:t>
      </w:r>
      <w:proofErr w:type="gramStart"/>
      <w:r w:rsidRPr="004655F1">
        <w:rPr>
          <w:rFonts w:asciiTheme="majorHAnsi" w:eastAsia="Times New Roman" w:hAnsiTheme="majorHAnsi" w:cs="Times New Roman"/>
          <w:lang w:eastAsia="pl-PL"/>
        </w:rPr>
        <w:t>zm</w:t>
      </w:r>
      <w:proofErr w:type="gramEnd"/>
      <w:r w:rsidRPr="004655F1">
        <w:rPr>
          <w:rFonts w:asciiTheme="majorHAnsi" w:eastAsia="Times New Roman" w:hAnsiTheme="majorHAnsi" w:cs="Times New Roman"/>
          <w:lang w:eastAsia="pl-PL"/>
        </w:rPr>
        <w:t>.)</w:t>
      </w:r>
    </w:p>
    <w:p w:rsidR="000A7249" w:rsidRPr="00AB522B" w:rsidRDefault="000A7249" w:rsidP="00AB522B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Rozporządzenie Komisji (WE) nr 2073/2005 z dnia 15 listopada w sprawie kryteriów mikrobiologicznych dotyczących środków spożywczych (Dz. U. L 338 z 22.12.2005,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s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. 1 z </w:t>
      </w:r>
      <w:proofErr w:type="spellStart"/>
      <w:r w:rsidRPr="00AB522B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B522B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>.).</w:t>
      </w:r>
    </w:p>
    <w:p w:rsidR="000A7249" w:rsidRPr="00AB522B" w:rsidRDefault="000A7249" w:rsidP="000A7249">
      <w:pPr>
        <w:spacing w:after="0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u w:val="single"/>
          <w:lang w:eastAsia="pl-PL"/>
        </w:rPr>
        <w:t>Okres przydatności do spożycia deklarowany przez producenta powinien wynosić</w:t>
      </w:r>
      <w:r w:rsidR="00AB522B">
        <w:rPr>
          <w:rFonts w:ascii="Cambria" w:eastAsia="Times New Roman" w:hAnsi="Cambria" w:cs="Times New Roman"/>
          <w:u w:val="single"/>
          <w:lang w:eastAsia="pl-PL"/>
        </w:rPr>
        <w:t xml:space="preserve"> </w:t>
      </w:r>
      <w:r w:rsidRPr="00AB522B">
        <w:rPr>
          <w:rFonts w:ascii="Cambria" w:eastAsia="Times New Roman" w:hAnsi="Cambria" w:cs="Times New Roman"/>
          <w:u w:val="single"/>
          <w:lang w:eastAsia="pl-PL"/>
        </w:rPr>
        <w:t>nie mniej niż 24 dni od daty dostawy do magazynu odbiorcy</w:t>
      </w:r>
      <w:r w:rsidRPr="00AB522B">
        <w:rPr>
          <w:rFonts w:ascii="Cambria" w:eastAsia="Times New Roman" w:hAnsi="Cambria" w:cs="Times New Roman"/>
          <w:lang w:eastAsia="pl-PL"/>
        </w:rPr>
        <w:t>.</w:t>
      </w:r>
    </w:p>
    <w:p w:rsidR="00AB522B" w:rsidRPr="00536522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49" w:rsidRPr="00AB522B" w:rsidRDefault="000A7249" w:rsidP="00AB522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hAnsi="Cambria" w:cs="Times New Roman"/>
          <w:u w:val="single"/>
        </w:rPr>
        <w:t>Oznaczanie cech organoleptycznych i fizycznych</w:t>
      </w:r>
      <w:r w:rsidRPr="00AB522B">
        <w:rPr>
          <w:rFonts w:ascii="Cambria" w:hAnsi="Cambria" w:cs="Times New Roman"/>
        </w:rPr>
        <w:t>:</w:t>
      </w:r>
    </w:p>
    <w:p w:rsidR="000A7249" w:rsidRPr="00AB522B" w:rsidRDefault="000A7249" w:rsidP="00AB522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Określanie wysokości komory powietrznej, wyglądu białka i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żółtka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>, obecności ciał obcych i widoczności tarczki zarodkowej wykonywać, prześwietlając jaja. Kontrolne prześwietlanie jaj wykonać za pomocą lampy jajczarskiej. Podczas prześwietlania zwrócić uwagę na stabilność i barwę komory powietrznej oraz uszkodzenia skorupy. Zapach jaj oceniać w temperaturze pokojowej bezpośrednio po otwarciu opakowania. Określanie wyglądu skorupy należy wykonać wzrokowo przez oględziny jaj. Jaja podejrzane o mycie lub czyszczenie należy badać w świetle lampy ultrafioletowej z filtrem Wooda. Jaja myte lub czyszczone charakteryzują się niejednorodną i zwykle nieco słabszą fluorescencją, z widocznymi konturami plam po usuniętym brudzie, Masę jaj określać, ważąc z dokładnością do 1,0g poszczególne jaja w próbce. Kontrolną masę 100 jaj określać ważąc je z dokładnością do 100g.</w:t>
      </w:r>
    </w:p>
    <w:p w:rsidR="000A7249" w:rsidRPr="00AB522B" w:rsidRDefault="000A7249" w:rsidP="00AB522B">
      <w:pPr>
        <w:spacing w:before="240" w:after="0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u w:val="single"/>
          <w:lang w:eastAsia="pl-PL"/>
        </w:rPr>
        <w:t>Pakowanie</w:t>
      </w:r>
    </w:p>
    <w:p w:rsidR="000A7249" w:rsidRPr="00AB522B" w:rsidRDefault="000A7249" w:rsidP="00AB522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Wytłaczanki umieszczone w opakowaniu transportowym, nie więcej niż 360 szt. (ułożone tępym końcem ku górze). Opakowania powinny zabezpieczać produkt przed uszkodzeniem </w:t>
      </w:r>
      <w:r w:rsidR="00AB522B">
        <w:rPr>
          <w:rFonts w:ascii="Cambria" w:eastAsia="Times New Roman" w:hAnsi="Cambria" w:cs="Times New Roman"/>
          <w:lang w:eastAsia="pl-PL"/>
        </w:rPr>
        <w:br/>
      </w:r>
      <w:r w:rsidRPr="00AB522B">
        <w:rPr>
          <w:rFonts w:ascii="Cambria" w:eastAsia="Times New Roman" w:hAnsi="Cambria" w:cs="Times New Roman"/>
          <w:lang w:eastAsia="pl-PL"/>
        </w:rPr>
        <w:t>i</w:t>
      </w:r>
      <w:r w:rsidR="00AB522B">
        <w:rPr>
          <w:rFonts w:ascii="Cambria" w:eastAsia="Times New Roman" w:hAnsi="Cambria" w:cs="Times New Roman"/>
          <w:lang w:eastAsia="pl-PL"/>
        </w:rPr>
        <w:t xml:space="preserve"> </w:t>
      </w:r>
      <w:r w:rsidRPr="00AB522B">
        <w:rPr>
          <w:rFonts w:ascii="Cambria" w:eastAsia="Times New Roman" w:hAnsi="Cambria" w:cs="Times New Roman"/>
          <w:lang w:eastAsia="pl-PL"/>
        </w:rPr>
        <w:t xml:space="preserve">zanieczyszczeniem, powinny być czyste, bez obcych zapachów, zabrudzeń, pleśni, załamań </w:t>
      </w:r>
      <w:r w:rsidR="00AB522B">
        <w:rPr>
          <w:rFonts w:ascii="Cambria" w:eastAsia="Times New Roman" w:hAnsi="Cambria" w:cs="Times New Roman"/>
          <w:lang w:eastAsia="pl-PL"/>
        </w:rPr>
        <w:br/>
      </w:r>
      <w:r w:rsidRPr="00AB522B">
        <w:rPr>
          <w:rFonts w:ascii="Cambria" w:eastAsia="Times New Roman" w:hAnsi="Cambria" w:cs="Times New Roman"/>
          <w:lang w:eastAsia="pl-PL"/>
        </w:rPr>
        <w:t>i innych uszkodzeń mechanicznych. Opakowania powinny być wykonane z materiałów dopuszczonych do kontaktu z żywnością. Nie dopuszcza się stosowania opakowań zastępczych oraz umieszczania reklam na opakowaniach.</w:t>
      </w:r>
      <w:r w:rsidRPr="00AB522B">
        <w:rPr>
          <w:rFonts w:ascii="Cambria" w:eastAsia="Times New Roman" w:hAnsi="Cambria" w:cs="Times New Roman"/>
          <w:lang w:eastAsia="pl-PL"/>
        </w:rPr>
        <w:tab/>
      </w:r>
    </w:p>
    <w:p w:rsidR="000A7249" w:rsidRPr="00AB522B" w:rsidRDefault="000A7249" w:rsidP="00AB522B">
      <w:pPr>
        <w:suppressAutoHyphens/>
        <w:spacing w:after="0"/>
        <w:ind w:left="360" w:firstLine="45"/>
        <w:jc w:val="both"/>
        <w:rPr>
          <w:rFonts w:ascii="Cambria" w:eastAsia="Times New Roman" w:hAnsi="Cambria" w:cs="Times New Roman"/>
          <w:lang w:eastAsia="ar-SA"/>
        </w:rPr>
      </w:pPr>
    </w:p>
    <w:p w:rsidR="000A7249" w:rsidRDefault="000A7249" w:rsidP="00AB522B">
      <w:pPr>
        <w:spacing w:after="0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Wymagane jest złożenie odpowiedniego oświadczenia, a Zamawiający zastrzega sobie prawo do żądania przedstawienia odpowiednich dokumentów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produktów przy danej dostawie (znakowanie i opakowanie jaj):</w:t>
      </w:r>
      <w:r w:rsidRPr="00AB522B">
        <w:rPr>
          <w:rFonts w:ascii="Cambria" w:eastAsia="Times New Roman" w:hAnsi="Cambria" w:cs="Times New Roman"/>
          <w:u w:val="single"/>
          <w:lang w:eastAsia="pl-PL"/>
        </w:rPr>
        <w:t xml:space="preserve"> </w:t>
      </w:r>
    </w:p>
    <w:p w:rsidR="00292D4A" w:rsidRPr="00AB522B" w:rsidRDefault="00292D4A" w:rsidP="00AB522B">
      <w:pPr>
        <w:spacing w:after="0"/>
        <w:jc w:val="both"/>
        <w:rPr>
          <w:rFonts w:ascii="Cambria" w:eastAsia="Times New Roman" w:hAnsi="Cambria" w:cs="Times New Roman"/>
          <w:u w:val="single"/>
          <w:lang w:eastAsia="pl-PL"/>
        </w:rPr>
      </w:pPr>
      <w:bookmarkStart w:id="0" w:name="_GoBack"/>
      <w:bookmarkEnd w:id="0"/>
    </w:p>
    <w:p w:rsidR="000A7249" w:rsidRPr="00536522" w:rsidRDefault="000A7249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A7249" w:rsidRPr="00AB522B" w:rsidRDefault="000A7249" w:rsidP="000A7249">
      <w:pPr>
        <w:spacing w:after="0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u w:val="single"/>
          <w:lang w:eastAsia="pl-PL"/>
        </w:rPr>
        <w:lastRenderedPageBreak/>
        <w:t>Znakowanie:</w:t>
      </w:r>
    </w:p>
    <w:p w:rsidR="000A7249" w:rsidRPr="00AB522B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Jaja klasy „A” znakuje się następująco:</w:t>
      </w:r>
    </w:p>
    <w:p w:rsidR="000A7249" w:rsidRPr="00AB522B" w:rsidRDefault="000A7249" w:rsidP="000A7249">
      <w:pPr>
        <w:pStyle w:val="Akapitzlist"/>
        <w:numPr>
          <w:ilvl w:val="0"/>
          <w:numId w:val="3"/>
        </w:num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Na skorupie powinien znajdować się kod producenta. Kod ten składa się z:</w:t>
      </w:r>
    </w:p>
    <w:p w:rsidR="000A7249" w:rsidRPr="00AB522B" w:rsidRDefault="000A7249" w:rsidP="00AB522B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kodu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systemu hodowli (w zależności od metod chowu: cyfra 0 oznacza chów ekologiczny, 1 –na wolnym wybiegu, 2 –ściółkowy, 3 –klatkowy),</w:t>
      </w:r>
    </w:p>
    <w:p w:rsidR="000A7249" w:rsidRPr="00AB522B" w:rsidRDefault="000A7249" w:rsidP="000A7249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kodu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Państwa Członkowskiego (np. PL dla Polski),</w:t>
      </w:r>
    </w:p>
    <w:p w:rsidR="000A7249" w:rsidRPr="00AB522B" w:rsidRDefault="000A7249" w:rsidP="000A7249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weterynaryjnego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numeru identyfikacyjnego.</w:t>
      </w:r>
    </w:p>
    <w:p w:rsidR="000A7249" w:rsidRPr="00AB522B" w:rsidRDefault="000A7249" w:rsidP="006043F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Kod producenta jest łatwo widoczny, czytelny i ma przynajmniej 2mm wysokości, Rozporządzenie Komisji (WE) nr 589/2008 z dnia 2</w:t>
      </w:r>
      <w:r w:rsidR="006043F3">
        <w:rPr>
          <w:rFonts w:ascii="Cambria" w:eastAsia="Times New Roman" w:hAnsi="Cambria" w:cs="Times New Roman"/>
          <w:lang w:eastAsia="pl-PL"/>
        </w:rPr>
        <w:t xml:space="preserve">3 czerwca 2008 r. ustanawiające </w:t>
      </w:r>
      <w:r w:rsidRPr="00AB522B">
        <w:rPr>
          <w:rFonts w:ascii="Cambria" w:eastAsia="Times New Roman" w:hAnsi="Cambria" w:cs="Times New Roman"/>
          <w:lang w:eastAsia="pl-PL"/>
        </w:rPr>
        <w:t>szczegółowe zasady wykonywania rozporządzenia Rady (</w:t>
      </w:r>
      <w:r w:rsidR="006043F3">
        <w:rPr>
          <w:rFonts w:ascii="Cambria" w:eastAsia="Times New Roman" w:hAnsi="Cambria" w:cs="Times New Roman"/>
          <w:lang w:eastAsia="pl-PL"/>
        </w:rPr>
        <w:t xml:space="preserve">WE) nr 1234/2007 w sprawie norm </w:t>
      </w:r>
      <w:r w:rsidRPr="00AB522B">
        <w:rPr>
          <w:rFonts w:ascii="Cambria" w:eastAsia="Times New Roman" w:hAnsi="Cambria" w:cs="Times New Roman"/>
          <w:lang w:eastAsia="pl-PL"/>
        </w:rPr>
        <w:t xml:space="preserve">handlowych w odniesieniu do jaj (Dz. U. L </w:t>
      </w:r>
      <w:r w:rsidR="006043F3">
        <w:rPr>
          <w:rFonts w:ascii="Cambria" w:eastAsia="Times New Roman" w:hAnsi="Cambria" w:cs="Times New Roman"/>
          <w:lang w:eastAsia="pl-PL"/>
        </w:rPr>
        <w:t xml:space="preserve">163 z 24.06.2008, </w:t>
      </w:r>
      <w:proofErr w:type="gramStart"/>
      <w:r w:rsidR="006043F3">
        <w:rPr>
          <w:rFonts w:ascii="Cambria" w:eastAsia="Times New Roman" w:hAnsi="Cambria" w:cs="Times New Roman"/>
          <w:lang w:eastAsia="pl-PL"/>
        </w:rPr>
        <w:t>s</w:t>
      </w:r>
      <w:proofErr w:type="gramEnd"/>
      <w:r w:rsidR="006043F3">
        <w:rPr>
          <w:rFonts w:ascii="Cambria" w:eastAsia="Times New Roman" w:hAnsi="Cambria" w:cs="Times New Roman"/>
          <w:lang w:eastAsia="pl-PL"/>
        </w:rPr>
        <w:t xml:space="preserve">. 6 z </w:t>
      </w:r>
      <w:proofErr w:type="spellStart"/>
      <w:r w:rsidR="006043F3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="006043F3">
        <w:rPr>
          <w:rFonts w:ascii="Cambria" w:eastAsia="Times New Roman" w:hAnsi="Cambria" w:cs="Times New Roman"/>
          <w:lang w:eastAsia="pl-PL"/>
        </w:rPr>
        <w:t xml:space="preserve">. </w:t>
      </w:r>
      <w:proofErr w:type="spellStart"/>
      <w:proofErr w:type="gramStart"/>
      <w:r w:rsidR="006043F3">
        <w:rPr>
          <w:rFonts w:ascii="Cambria" w:eastAsia="Times New Roman" w:hAnsi="Cambria" w:cs="Times New Roman"/>
          <w:lang w:eastAsia="pl-PL"/>
        </w:rPr>
        <w:t>z</w:t>
      </w:r>
      <w:r w:rsidRPr="00AB522B">
        <w:rPr>
          <w:rFonts w:ascii="Cambria" w:eastAsia="Times New Roman" w:hAnsi="Cambria" w:cs="Times New Roman"/>
          <w:lang w:eastAsia="pl-PL"/>
        </w:rPr>
        <w:t>m</w:t>
      </w:r>
      <w:proofErr w:type="spellEnd"/>
      <w:proofErr w:type="gramEnd"/>
      <w:r w:rsidRPr="00AB522B">
        <w:rPr>
          <w:rFonts w:ascii="Cambria" w:eastAsia="Times New Roman" w:hAnsi="Cambria" w:cs="Times New Roman"/>
          <w:lang w:eastAsia="pl-PL"/>
        </w:rPr>
        <w:t>).</w:t>
      </w:r>
    </w:p>
    <w:p w:rsidR="000A7249" w:rsidRPr="00AB522B" w:rsidRDefault="000A7249" w:rsidP="006043F3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Opakowania zawierające jaja klasy „A” posia</w:t>
      </w:r>
      <w:r w:rsidR="006043F3">
        <w:rPr>
          <w:rFonts w:ascii="Cambria" w:eastAsia="Times New Roman" w:hAnsi="Cambria" w:cs="Times New Roman"/>
          <w:lang w:eastAsia="pl-PL"/>
        </w:rPr>
        <w:t xml:space="preserve">dają na zewnętrznej powierzchni </w:t>
      </w:r>
      <w:r w:rsidRPr="00AB522B">
        <w:rPr>
          <w:rFonts w:ascii="Cambria" w:eastAsia="Times New Roman" w:hAnsi="Cambria" w:cs="Times New Roman"/>
          <w:lang w:eastAsia="pl-PL"/>
        </w:rPr>
        <w:t>następujące dobrze widoczne i czytelne oznaczenia: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kod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zakładu pakowania,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klasa jakości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(np. „klasa A” lub litera „A”),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klasa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wagowa (np. L),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data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minimalnej trwałości,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informacja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zalecająca konsumentom przechowywanie jaj po zakupie w warunkach chłodniczych,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metoda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chowu kur wyrażona słownie.</w:t>
      </w:r>
    </w:p>
    <w:p w:rsidR="000A7249" w:rsidRPr="00AB522B" w:rsidRDefault="000A7249" w:rsidP="006043F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Na zewnętrznej lub wewnętrznej powierzchni opakowania powinno znajdować się objaśnienie znaczenia kodu producenta oraz pozostałe informacje zgodnie z aktualnie obowiązującym prawem. </w:t>
      </w:r>
    </w:p>
    <w:p w:rsidR="00EF7CEA" w:rsidRPr="00384104" w:rsidRDefault="00EF7CEA" w:rsidP="00931368">
      <w:pPr>
        <w:rPr>
          <w:rFonts w:ascii="Times New Roman" w:hAnsi="Times New Roman" w:cs="Times New Roman"/>
          <w:sz w:val="24"/>
          <w:szCs w:val="24"/>
        </w:rPr>
      </w:pPr>
    </w:p>
    <w:sectPr w:rsidR="00EF7CEA" w:rsidRPr="003841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84" w:rsidRDefault="00481784" w:rsidP="00CC1238">
      <w:pPr>
        <w:spacing w:after="0" w:line="240" w:lineRule="auto"/>
      </w:pPr>
      <w:r>
        <w:separator/>
      </w:r>
    </w:p>
  </w:endnote>
  <w:endnote w:type="continuationSeparator" w:id="0">
    <w:p w:rsidR="00481784" w:rsidRDefault="00481784" w:rsidP="00CC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15476"/>
      <w:docPartObj>
        <w:docPartGallery w:val="Page Numbers (Bottom of Page)"/>
        <w:docPartUnique/>
      </w:docPartObj>
    </w:sdtPr>
    <w:sdtEndPr/>
    <w:sdtContent>
      <w:p w:rsidR="00481784" w:rsidRDefault="00481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4A">
          <w:rPr>
            <w:noProof/>
          </w:rPr>
          <w:t>13</w:t>
        </w:r>
        <w:r>
          <w:fldChar w:fldCharType="end"/>
        </w:r>
      </w:p>
    </w:sdtContent>
  </w:sdt>
  <w:p w:rsidR="00481784" w:rsidRDefault="0048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84" w:rsidRDefault="00481784" w:rsidP="00CC1238">
      <w:pPr>
        <w:spacing w:after="0" w:line="240" w:lineRule="auto"/>
      </w:pPr>
      <w:r>
        <w:separator/>
      </w:r>
    </w:p>
  </w:footnote>
  <w:footnote w:type="continuationSeparator" w:id="0">
    <w:p w:rsidR="00481784" w:rsidRDefault="00481784" w:rsidP="00CC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7A"/>
    <w:multiLevelType w:val="hybridMultilevel"/>
    <w:tmpl w:val="CE96E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22DD7"/>
    <w:multiLevelType w:val="hybridMultilevel"/>
    <w:tmpl w:val="9AE01BF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C68"/>
    <w:multiLevelType w:val="hybridMultilevel"/>
    <w:tmpl w:val="B4B4069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8DC"/>
    <w:multiLevelType w:val="hybridMultilevel"/>
    <w:tmpl w:val="21842664"/>
    <w:lvl w:ilvl="0" w:tplc="B3D0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05B5"/>
    <w:multiLevelType w:val="hybridMultilevel"/>
    <w:tmpl w:val="296425B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37B9"/>
    <w:multiLevelType w:val="hybridMultilevel"/>
    <w:tmpl w:val="54E06C8A"/>
    <w:lvl w:ilvl="0" w:tplc="531E06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E1D86"/>
    <w:multiLevelType w:val="hybridMultilevel"/>
    <w:tmpl w:val="AC7CC10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2AC7"/>
    <w:multiLevelType w:val="hybridMultilevel"/>
    <w:tmpl w:val="B9BAB7F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2842"/>
    <w:multiLevelType w:val="hybridMultilevel"/>
    <w:tmpl w:val="DF16DA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C5746"/>
    <w:multiLevelType w:val="hybridMultilevel"/>
    <w:tmpl w:val="367A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C2262"/>
    <w:multiLevelType w:val="hybridMultilevel"/>
    <w:tmpl w:val="6696E5C8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24AD"/>
    <w:multiLevelType w:val="hybridMultilevel"/>
    <w:tmpl w:val="802E0C5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415F3"/>
    <w:multiLevelType w:val="hybridMultilevel"/>
    <w:tmpl w:val="4508C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F02716"/>
    <w:multiLevelType w:val="hybridMultilevel"/>
    <w:tmpl w:val="57A82C2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1BD3F54"/>
    <w:multiLevelType w:val="hybridMultilevel"/>
    <w:tmpl w:val="90E6462A"/>
    <w:lvl w:ilvl="0" w:tplc="03948B0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4"/>
    <w:rsid w:val="00002D21"/>
    <w:rsid w:val="00002E41"/>
    <w:rsid w:val="0001130F"/>
    <w:rsid w:val="00024A90"/>
    <w:rsid w:val="00030C4B"/>
    <w:rsid w:val="00043AFF"/>
    <w:rsid w:val="000A7249"/>
    <w:rsid w:val="000D18C7"/>
    <w:rsid w:val="0013363E"/>
    <w:rsid w:val="0015714D"/>
    <w:rsid w:val="00171AB6"/>
    <w:rsid w:val="00190EF8"/>
    <w:rsid w:val="001C6608"/>
    <w:rsid w:val="00292D4A"/>
    <w:rsid w:val="00301835"/>
    <w:rsid w:val="003420B3"/>
    <w:rsid w:val="00384104"/>
    <w:rsid w:val="003847E3"/>
    <w:rsid w:val="003D1866"/>
    <w:rsid w:val="0044041D"/>
    <w:rsid w:val="004655F1"/>
    <w:rsid w:val="00481784"/>
    <w:rsid w:val="00516694"/>
    <w:rsid w:val="00533E3E"/>
    <w:rsid w:val="00536522"/>
    <w:rsid w:val="006043F3"/>
    <w:rsid w:val="006815FD"/>
    <w:rsid w:val="00735388"/>
    <w:rsid w:val="007E388A"/>
    <w:rsid w:val="00824A0C"/>
    <w:rsid w:val="00911AFA"/>
    <w:rsid w:val="00931368"/>
    <w:rsid w:val="009349A1"/>
    <w:rsid w:val="009359ED"/>
    <w:rsid w:val="00946E23"/>
    <w:rsid w:val="009B1123"/>
    <w:rsid w:val="00A41BA0"/>
    <w:rsid w:val="00AB522B"/>
    <w:rsid w:val="00AC4EC4"/>
    <w:rsid w:val="00B83094"/>
    <w:rsid w:val="00B8414D"/>
    <w:rsid w:val="00CC1238"/>
    <w:rsid w:val="00CF204E"/>
    <w:rsid w:val="00CF389B"/>
    <w:rsid w:val="00D50175"/>
    <w:rsid w:val="00D65D1D"/>
    <w:rsid w:val="00D80C17"/>
    <w:rsid w:val="00E00ADB"/>
    <w:rsid w:val="00E15CE1"/>
    <w:rsid w:val="00E80F80"/>
    <w:rsid w:val="00EF73E9"/>
    <w:rsid w:val="00EF7CEA"/>
    <w:rsid w:val="00F1452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931368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8"/>
  </w:style>
  <w:style w:type="paragraph" w:styleId="Stopka">
    <w:name w:val="footer"/>
    <w:basedOn w:val="Normalny"/>
    <w:link w:val="Stopka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8"/>
  </w:style>
  <w:style w:type="table" w:styleId="Tabela-Siatka">
    <w:name w:val="Table Grid"/>
    <w:basedOn w:val="Standardowy"/>
    <w:uiPriority w:val="59"/>
    <w:rsid w:val="00AB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931368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8"/>
  </w:style>
  <w:style w:type="paragraph" w:styleId="Stopka">
    <w:name w:val="footer"/>
    <w:basedOn w:val="Normalny"/>
    <w:link w:val="Stopka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8"/>
  </w:style>
  <w:style w:type="table" w:styleId="Tabela-Siatka">
    <w:name w:val="Table Grid"/>
    <w:basedOn w:val="Standardowy"/>
    <w:uiPriority w:val="59"/>
    <w:rsid w:val="00AB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5050</Words>
  <Characters>30301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44</cp:revision>
  <dcterms:created xsi:type="dcterms:W3CDTF">2017-11-10T11:45:00Z</dcterms:created>
  <dcterms:modified xsi:type="dcterms:W3CDTF">2017-11-23T07:57:00Z</dcterms:modified>
</cp:coreProperties>
</file>