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10197" w14:textId="34AF88F1" w:rsidR="00560693" w:rsidRPr="004C54EF" w:rsidRDefault="00560693" w:rsidP="004C54EF">
      <w:pPr>
        <w:pStyle w:val="Nagwek1"/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  <w:r w:rsidRPr="004C54EF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D12C95">
        <w:rPr>
          <w:rFonts w:asciiTheme="minorHAnsi" w:hAnsiTheme="minorHAnsi" w:cstheme="minorHAnsi"/>
          <w:sz w:val="24"/>
          <w:szCs w:val="24"/>
        </w:rPr>
        <w:t>1</w:t>
      </w:r>
      <w:r w:rsidRPr="004C54EF">
        <w:rPr>
          <w:rFonts w:asciiTheme="minorHAnsi" w:hAnsiTheme="minorHAnsi" w:cstheme="minorHAnsi"/>
          <w:sz w:val="24"/>
          <w:szCs w:val="24"/>
        </w:rPr>
        <w:t xml:space="preserve"> do </w:t>
      </w:r>
      <w:r w:rsidR="00D12C95">
        <w:rPr>
          <w:rFonts w:asciiTheme="minorHAnsi" w:hAnsiTheme="minorHAnsi" w:cstheme="minorHAnsi"/>
          <w:sz w:val="24"/>
          <w:szCs w:val="24"/>
        </w:rPr>
        <w:t>Zapytania ofertowego</w:t>
      </w:r>
    </w:p>
    <w:p w14:paraId="22B6C8E4" w14:textId="5B1FE21E" w:rsidR="00BC7D00" w:rsidRPr="004C54EF" w:rsidRDefault="00D12C95" w:rsidP="004C54EF">
      <w:pPr>
        <w:spacing w:before="0" w:after="0" w:line="276" w:lineRule="auto"/>
        <w:rPr>
          <w:rFonts w:eastAsiaTheme="majorEastAsia" w:cstheme="minorHAnsi"/>
          <w:b/>
          <w:szCs w:val="24"/>
        </w:rPr>
      </w:pPr>
      <w:r w:rsidRPr="00D12C95">
        <w:rPr>
          <w:rFonts w:cstheme="minorHAnsi"/>
          <w:b/>
          <w:szCs w:val="24"/>
        </w:rPr>
        <w:t>dostawa</w:t>
      </w:r>
      <w:r w:rsidR="004C1EB3" w:rsidRPr="004C1EB3">
        <w:rPr>
          <w:rFonts w:cstheme="minorHAnsi"/>
          <w:b/>
          <w:szCs w:val="24"/>
        </w:rPr>
        <w:t xml:space="preserve"> sprzętu </w:t>
      </w:r>
      <w:r w:rsidR="00920694">
        <w:rPr>
          <w:rFonts w:cstheme="minorHAnsi"/>
          <w:b/>
          <w:szCs w:val="24"/>
        </w:rPr>
        <w:t>komputer</w:t>
      </w:r>
      <w:r w:rsidR="006937AF">
        <w:rPr>
          <w:rFonts w:cstheme="minorHAnsi"/>
          <w:b/>
          <w:szCs w:val="24"/>
        </w:rPr>
        <w:t>o</w:t>
      </w:r>
      <w:r w:rsidR="00920694">
        <w:rPr>
          <w:rFonts w:cstheme="minorHAnsi"/>
          <w:b/>
          <w:szCs w:val="24"/>
        </w:rPr>
        <w:t>wego</w:t>
      </w:r>
      <w:r w:rsidR="004C1EB3" w:rsidRPr="004C1EB3">
        <w:rPr>
          <w:rFonts w:cstheme="minorHAnsi"/>
          <w:b/>
          <w:szCs w:val="24"/>
        </w:rPr>
        <w:t xml:space="preserve"> na potrzeby systemu sprawdzianowego</w:t>
      </w:r>
      <w:r w:rsidR="00CA5C57" w:rsidRPr="004C54EF">
        <w:rPr>
          <w:rFonts w:cstheme="minorHAnsi"/>
          <w:b/>
          <w:szCs w:val="24"/>
        </w:rPr>
        <w:t>.</w:t>
      </w:r>
    </w:p>
    <w:p w14:paraId="1616020B" w14:textId="528D2A33" w:rsidR="00D80139" w:rsidRPr="004C54EF" w:rsidRDefault="00D80139" w:rsidP="004C54EF">
      <w:pPr>
        <w:pStyle w:val="Akapitzlist"/>
        <w:numPr>
          <w:ilvl w:val="0"/>
          <w:numId w:val="20"/>
        </w:numPr>
        <w:spacing w:before="0" w:after="0" w:line="276" w:lineRule="auto"/>
        <w:ind w:left="426"/>
        <w:rPr>
          <w:rFonts w:cstheme="minorHAnsi"/>
          <w:b/>
          <w:szCs w:val="24"/>
        </w:rPr>
      </w:pPr>
      <w:r w:rsidRPr="004C54EF">
        <w:rPr>
          <w:rFonts w:cstheme="minorHAnsi"/>
          <w:b/>
          <w:szCs w:val="24"/>
        </w:rPr>
        <w:t>Opis przedmiotu zamówienia</w:t>
      </w:r>
    </w:p>
    <w:p w14:paraId="65592215" w14:textId="15D95D30" w:rsidR="00D80139" w:rsidRPr="004C54EF" w:rsidRDefault="00D80139" w:rsidP="004C54EF">
      <w:pPr>
        <w:spacing w:before="0" w:after="0" w:line="276" w:lineRule="auto"/>
        <w:ind w:left="851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 xml:space="preserve">Niniejszy dokument zawiera opis przedmiotu zamówienia. </w:t>
      </w:r>
    </w:p>
    <w:p w14:paraId="277D616A" w14:textId="41EAAB5C" w:rsidR="00D80139" w:rsidRPr="004C54EF" w:rsidRDefault="00D80139" w:rsidP="004C54EF">
      <w:pPr>
        <w:spacing w:before="0" w:after="0" w:line="276" w:lineRule="auto"/>
        <w:ind w:left="851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>Opis zawarty w tabel</w:t>
      </w:r>
      <w:r w:rsidR="00D12C95">
        <w:rPr>
          <w:rFonts w:cstheme="minorHAnsi"/>
          <w:szCs w:val="24"/>
        </w:rPr>
        <w:t>i</w:t>
      </w:r>
      <w:r w:rsidRPr="004C54EF">
        <w:rPr>
          <w:rFonts w:cstheme="minorHAnsi"/>
          <w:szCs w:val="24"/>
        </w:rPr>
        <w:t xml:space="preserve"> zawiera: </w:t>
      </w:r>
    </w:p>
    <w:p w14:paraId="100ED48F" w14:textId="7778A18D" w:rsidR="00D80139" w:rsidRPr="004C54EF" w:rsidRDefault="00D72228" w:rsidP="004C54EF">
      <w:pPr>
        <w:pStyle w:val="Akapitzlist"/>
        <w:numPr>
          <w:ilvl w:val="0"/>
          <w:numId w:val="21"/>
        </w:numPr>
        <w:spacing w:before="0" w:after="0" w:line="276" w:lineRule="auto"/>
        <w:ind w:left="851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>Nazwy zamawianych produktów.</w:t>
      </w:r>
    </w:p>
    <w:p w14:paraId="23FD3C81" w14:textId="145305DC" w:rsidR="00D80139" w:rsidRPr="004C54EF" w:rsidRDefault="00D72228" w:rsidP="004C54EF">
      <w:pPr>
        <w:pStyle w:val="Akapitzlist"/>
        <w:numPr>
          <w:ilvl w:val="0"/>
          <w:numId w:val="21"/>
        </w:numPr>
        <w:spacing w:before="0" w:after="0" w:line="276" w:lineRule="auto"/>
        <w:ind w:left="851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>L</w:t>
      </w:r>
      <w:r w:rsidR="00D80139" w:rsidRPr="004C54EF">
        <w:rPr>
          <w:rFonts w:cstheme="minorHAnsi"/>
          <w:szCs w:val="24"/>
        </w:rPr>
        <w:t>ic</w:t>
      </w:r>
      <w:r w:rsidRPr="004C54EF">
        <w:rPr>
          <w:rFonts w:cstheme="minorHAnsi"/>
          <w:szCs w:val="24"/>
        </w:rPr>
        <w:t>zby sztuk zamawianych produktów.</w:t>
      </w:r>
    </w:p>
    <w:p w14:paraId="4506F070" w14:textId="68E0D7E6" w:rsidR="00D80139" w:rsidRPr="00B36D3D" w:rsidRDefault="00D72228" w:rsidP="004C54EF">
      <w:pPr>
        <w:pStyle w:val="Akapitzlist"/>
        <w:numPr>
          <w:ilvl w:val="0"/>
          <w:numId w:val="21"/>
        </w:numPr>
        <w:spacing w:before="0" w:after="0" w:line="276" w:lineRule="auto"/>
        <w:ind w:left="851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>W</w:t>
      </w:r>
      <w:r w:rsidR="00D80139" w:rsidRPr="004C54EF">
        <w:rPr>
          <w:rFonts w:cstheme="minorHAnsi"/>
          <w:szCs w:val="24"/>
        </w:rPr>
        <w:t xml:space="preserve">ymagania techniczne, których spełnienie przez oferowane produkty </w:t>
      </w:r>
      <w:r w:rsidR="00D80139" w:rsidRPr="004C54EF">
        <w:rPr>
          <w:rFonts w:cstheme="minorHAnsi"/>
          <w:b/>
          <w:szCs w:val="24"/>
        </w:rPr>
        <w:t>jest obligatoryjne.</w:t>
      </w:r>
    </w:p>
    <w:p w14:paraId="24F2C02E" w14:textId="4D68837B" w:rsidR="00B36D3D" w:rsidRPr="00B36D3D" w:rsidRDefault="00B36D3D" w:rsidP="004C54EF">
      <w:pPr>
        <w:pStyle w:val="Akapitzlist"/>
        <w:numPr>
          <w:ilvl w:val="0"/>
          <w:numId w:val="21"/>
        </w:numPr>
        <w:spacing w:before="0" w:after="0" w:line="276" w:lineRule="auto"/>
        <w:ind w:left="851"/>
        <w:rPr>
          <w:rFonts w:cstheme="minorHAnsi"/>
          <w:bCs/>
          <w:szCs w:val="24"/>
        </w:rPr>
      </w:pPr>
      <w:r w:rsidRPr="00B36D3D">
        <w:rPr>
          <w:rFonts w:cstheme="minorHAnsi"/>
          <w:bCs/>
          <w:szCs w:val="24"/>
        </w:rPr>
        <w:t>Każde zaoferowane urządzenie</w:t>
      </w:r>
      <w:r>
        <w:rPr>
          <w:rFonts w:cstheme="minorHAnsi"/>
          <w:bCs/>
          <w:szCs w:val="24"/>
        </w:rPr>
        <w:t xml:space="preserve"> musi być </w:t>
      </w:r>
      <w:r w:rsidR="00127280">
        <w:rPr>
          <w:rFonts w:cstheme="minorHAnsi"/>
          <w:bCs/>
          <w:szCs w:val="24"/>
        </w:rPr>
        <w:t xml:space="preserve">dopuszczone na rynek europejski i </w:t>
      </w:r>
      <w:r>
        <w:rPr>
          <w:rFonts w:cstheme="minorHAnsi"/>
          <w:bCs/>
          <w:szCs w:val="24"/>
        </w:rPr>
        <w:t>być oznaczone znakiem CE.</w:t>
      </w:r>
    </w:p>
    <w:p w14:paraId="2DADA4B6" w14:textId="77777777" w:rsidR="00F1620C" w:rsidRPr="004C54EF" w:rsidRDefault="00F1620C" w:rsidP="004C54EF">
      <w:pPr>
        <w:pStyle w:val="Akapitzlist"/>
        <w:spacing w:before="0" w:after="0" w:line="276" w:lineRule="auto"/>
        <w:ind w:left="425"/>
        <w:rPr>
          <w:rFonts w:cstheme="minorHAnsi"/>
          <w:szCs w:val="24"/>
        </w:rPr>
      </w:pPr>
    </w:p>
    <w:p w14:paraId="3642CEC8" w14:textId="5CC81729" w:rsidR="00D80139" w:rsidRPr="004C54EF" w:rsidRDefault="00D80139" w:rsidP="004C54EF">
      <w:pPr>
        <w:pStyle w:val="Akapitzlist"/>
        <w:numPr>
          <w:ilvl w:val="0"/>
          <w:numId w:val="20"/>
        </w:numPr>
        <w:spacing w:before="0" w:after="0" w:line="276" w:lineRule="auto"/>
        <w:ind w:left="426"/>
        <w:rPr>
          <w:rFonts w:cstheme="minorHAnsi"/>
          <w:b/>
          <w:szCs w:val="24"/>
        </w:rPr>
      </w:pPr>
      <w:r w:rsidRPr="004C54EF">
        <w:rPr>
          <w:rFonts w:cstheme="minorHAnsi"/>
          <w:b/>
          <w:szCs w:val="24"/>
        </w:rPr>
        <w:t>Informacje ogólne:</w:t>
      </w:r>
    </w:p>
    <w:p w14:paraId="3C039D2F" w14:textId="77514E88" w:rsidR="00D80139" w:rsidRPr="004C54EF" w:rsidRDefault="00D80139" w:rsidP="004C54EF">
      <w:pPr>
        <w:pStyle w:val="Akapitzlist"/>
        <w:numPr>
          <w:ilvl w:val="0"/>
          <w:numId w:val="22"/>
        </w:numPr>
        <w:spacing w:before="0" w:after="0" w:line="276" w:lineRule="auto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>Warunki realizacji zamówienia zawiera projektowane postanowieni</w:t>
      </w:r>
      <w:r w:rsidR="00D12C95">
        <w:rPr>
          <w:rFonts w:cstheme="minorHAnsi"/>
          <w:szCs w:val="24"/>
        </w:rPr>
        <w:t>a</w:t>
      </w:r>
      <w:r w:rsidRPr="004C54EF">
        <w:rPr>
          <w:rFonts w:cstheme="minorHAnsi"/>
          <w:szCs w:val="24"/>
        </w:rPr>
        <w:t xml:space="preserve"> umowy</w:t>
      </w:r>
      <w:r w:rsidR="00DD2F71" w:rsidRPr="004C54EF">
        <w:rPr>
          <w:rFonts w:cstheme="minorHAnsi"/>
          <w:szCs w:val="24"/>
        </w:rPr>
        <w:t xml:space="preserve"> stanowiące</w:t>
      </w:r>
      <w:r w:rsidRPr="004C54EF">
        <w:rPr>
          <w:rFonts w:cstheme="minorHAnsi"/>
          <w:szCs w:val="24"/>
        </w:rPr>
        <w:t xml:space="preserve"> załącznik nr 3</w:t>
      </w:r>
      <w:r w:rsidR="00697687">
        <w:rPr>
          <w:rFonts w:cstheme="minorHAnsi"/>
          <w:szCs w:val="24"/>
        </w:rPr>
        <w:t xml:space="preserve"> </w:t>
      </w:r>
      <w:r w:rsidR="00006A51" w:rsidRPr="004C54EF">
        <w:rPr>
          <w:rFonts w:cstheme="minorHAnsi"/>
          <w:szCs w:val="24"/>
        </w:rPr>
        <w:t xml:space="preserve">do </w:t>
      </w:r>
      <w:r w:rsidR="00D12C95">
        <w:rPr>
          <w:rFonts w:cstheme="minorHAnsi"/>
          <w:szCs w:val="24"/>
        </w:rPr>
        <w:t>Zapytania ofertowego</w:t>
      </w:r>
      <w:r w:rsidRPr="004C54EF">
        <w:rPr>
          <w:rFonts w:cstheme="minorHAnsi"/>
          <w:szCs w:val="24"/>
        </w:rPr>
        <w:t xml:space="preserve">.  </w:t>
      </w:r>
    </w:p>
    <w:p w14:paraId="71B1D556" w14:textId="00C4EA59" w:rsidR="00D80139" w:rsidRPr="004C54EF" w:rsidRDefault="00D80139" w:rsidP="004C54EF">
      <w:pPr>
        <w:pStyle w:val="Akapitzlist"/>
        <w:numPr>
          <w:ilvl w:val="0"/>
          <w:numId w:val="22"/>
        </w:numPr>
        <w:spacing w:before="0" w:after="0" w:line="276" w:lineRule="auto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 xml:space="preserve">Warunki realizacji gwarancji dotyczące zaoferowanego </w:t>
      </w:r>
      <w:r w:rsidR="00D12C95">
        <w:rPr>
          <w:rFonts w:cstheme="minorHAnsi"/>
          <w:szCs w:val="24"/>
        </w:rPr>
        <w:t xml:space="preserve">sprzętu </w:t>
      </w:r>
      <w:r w:rsidRPr="004C54EF">
        <w:rPr>
          <w:rFonts w:cstheme="minorHAnsi"/>
          <w:szCs w:val="24"/>
        </w:rPr>
        <w:t xml:space="preserve">zawiera projektowane postanowienia umowy załącznik </w:t>
      </w:r>
      <w:r w:rsidR="005B30D6" w:rsidRPr="004C54EF">
        <w:rPr>
          <w:rFonts w:cstheme="minorHAnsi"/>
          <w:szCs w:val="24"/>
        </w:rPr>
        <w:t xml:space="preserve">nr 3 do </w:t>
      </w:r>
      <w:r w:rsidR="00D12C95" w:rsidRPr="00D12C95">
        <w:rPr>
          <w:rFonts w:cstheme="minorHAnsi"/>
          <w:szCs w:val="24"/>
        </w:rPr>
        <w:t>Zapytania ofertowego</w:t>
      </w:r>
      <w:r w:rsidR="005B30D6" w:rsidRPr="004C54EF">
        <w:rPr>
          <w:rFonts w:cstheme="minorHAnsi"/>
          <w:szCs w:val="24"/>
        </w:rPr>
        <w:t xml:space="preserve">. </w:t>
      </w:r>
    </w:p>
    <w:p w14:paraId="7FB71119" w14:textId="3D231709" w:rsidR="005C24F3" w:rsidRPr="004C54EF" w:rsidRDefault="00333B23" w:rsidP="004C54EF">
      <w:pPr>
        <w:pStyle w:val="Akapitzlist"/>
        <w:numPr>
          <w:ilvl w:val="0"/>
          <w:numId w:val="22"/>
        </w:numPr>
        <w:spacing w:before="0" w:after="0" w:line="276" w:lineRule="auto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>Miejsce</w:t>
      </w:r>
      <w:r w:rsidR="005C24F3" w:rsidRPr="004C54EF">
        <w:rPr>
          <w:rFonts w:cstheme="minorHAnsi"/>
          <w:szCs w:val="24"/>
        </w:rPr>
        <w:t xml:space="preserve"> dostawy: </w:t>
      </w:r>
    </w:p>
    <w:p w14:paraId="4536D896" w14:textId="46476E61" w:rsidR="00697687" w:rsidRPr="00697687" w:rsidRDefault="00D12C95" w:rsidP="00697687">
      <w:pPr>
        <w:pStyle w:val="Akapitzlist"/>
        <w:suppressAutoHyphens/>
        <w:spacing w:before="0" w:after="0" w:line="276" w:lineRule="auto"/>
        <w:rPr>
          <w:rFonts w:cstheme="minorHAnsi"/>
          <w:szCs w:val="24"/>
        </w:rPr>
      </w:pPr>
      <w:r w:rsidRPr="00D12C95">
        <w:rPr>
          <w:rFonts w:cstheme="minorHAnsi"/>
          <w:szCs w:val="24"/>
        </w:rPr>
        <w:t xml:space="preserve">Krajowa Szkoła Sądownictwa i Prokuratury, </w:t>
      </w:r>
      <w:r w:rsidR="004C1EB3" w:rsidRPr="004C1EB3">
        <w:rPr>
          <w:rFonts w:cstheme="minorHAnsi"/>
          <w:szCs w:val="24"/>
        </w:rPr>
        <w:t>ul. Przy Rondzie 5, 31-547 Kraków</w:t>
      </w:r>
      <w:r w:rsidR="00697687">
        <w:rPr>
          <w:rFonts w:cstheme="minorHAnsi"/>
          <w:szCs w:val="24"/>
        </w:rPr>
        <w:t>,</w:t>
      </w:r>
    </w:p>
    <w:p w14:paraId="31678BF8" w14:textId="77777777" w:rsidR="00451F5A" w:rsidRPr="004C54EF" w:rsidRDefault="00451F5A" w:rsidP="004C54EF">
      <w:pPr>
        <w:suppressAutoHyphens/>
        <w:spacing w:before="0" w:after="0" w:line="276" w:lineRule="auto"/>
        <w:ind w:left="425"/>
        <w:rPr>
          <w:rFonts w:cstheme="minorHAnsi"/>
          <w:szCs w:val="24"/>
        </w:rPr>
      </w:pPr>
    </w:p>
    <w:p w14:paraId="682BA127" w14:textId="7F5AD577" w:rsidR="00310410" w:rsidRPr="004C54EF" w:rsidRDefault="00310410" w:rsidP="003C6464">
      <w:pPr>
        <w:pStyle w:val="Nagwek3"/>
        <w:spacing w:before="0" w:line="276" w:lineRule="auto"/>
        <w:ind w:left="720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1049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75"/>
        <w:gridCol w:w="1735"/>
        <w:gridCol w:w="7230"/>
        <w:gridCol w:w="851"/>
      </w:tblGrid>
      <w:tr w:rsidR="00CD530B" w:rsidRPr="004C54EF" w14:paraId="09E5BF96" w14:textId="77777777" w:rsidTr="00521435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14:paraId="66E892A3" w14:textId="77777777" w:rsidR="00CD530B" w:rsidRPr="004C54EF" w:rsidRDefault="00CD530B" w:rsidP="004C54EF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4C54EF">
              <w:rPr>
                <w:rFonts w:cstheme="minorHAnsi"/>
                <w:b/>
                <w:szCs w:val="24"/>
              </w:rPr>
              <w:t>Poz.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34E53E8" w14:textId="77777777" w:rsidR="00CD530B" w:rsidRPr="004C54EF" w:rsidRDefault="00CD530B" w:rsidP="004C54EF">
            <w:pPr>
              <w:spacing w:before="0" w:after="0" w:line="276" w:lineRule="auto"/>
              <w:rPr>
                <w:rFonts w:cstheme="minorHAnsi"/>
                <w:b/>
                <w:szCs w:val="24"/>
              </w:rPr>
            </w:pPr>
            <w:r w:rsidRPr="004C54EF">
              <w:rPr>
                <w:rFonts w:cstheme="minorHAnsi"/>
                <w:b/>
                <w:szCs w:val="24"/>
              </w:rPr>
              <w:t>Produkt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6EF592D7" w14:textId="77777777" w:rsidR="00CD530B" w:rsidRPr="004C54EF" w:rsidRDefault="00CD530B" w:rsidP="004C54EF">
            <w:pPr>
              <w:spacing w:before="0" w:after="0" w:line="276" w:lineRule="auto"/>
              <w:rPr>
                <w:rFonts w:cstheme="minorHAnsi"/>
                <w:b/>
                <w:szCs w:val="24"/>
              </w:rPr>
            </w:pPr>
            <w:r w:rsidRPr="004C54EF">
              <w:rPr>
                <w:rFonts w:cstheme="minorHAnsi"/>
                <w:b/>
                <w:szCs w:val="24"/>
              </w:rPr>
              <w:t>Wymagania techniczne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F3EB6" w14:textId="77777777" w:rsidR="00CD530B" w:rsidRPr="004C54EF" w:rsidRDefault="00CD530B" w:rsidP="004C54EF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4C54EF">
              <w:rPr>
                <w:rFonts w:cstheme="minorHAnsi"/>
                <w:b/>
                <w:szCs w:val="24"/>
              </w:rPr>
              <w:t>Liczba</w:t>
            </w:r>
            <w:r w:rsidRPr="004C54EF">
              <w:rPr>
                <w:rFonts w:cstheme="minorHAnsi"/>
                <w:b/>
                <w:szCs w:val="24"/>
              </w:rPr>
              <w:br/>
              <w:t>szt.</w:t>
            </w:r>
          </w:p>
        </w:tc>
      </w:tr>
      <w:tr w:rsidR="00C955CF" w:rsidRPr="004C54EF" w14:paraId="66F9E6D2" w14:textId="77777777" w:rsidTr="00521435">
        <w:tc>
          <w:tcPr>
            <w:tcW w:w="675" w:type="dxa"/>
            <w:shd w:val="clear" w:color="auto" w:fill="auto"/>
          </w:tcPr>
          <w:p w14:paraId="4DF38D72" w14:textId="39F01F95" w:rsidR="00C955CF" w:rsidRPr="004C54EF" w:rsidRDefault="00C955CF" w:rsidP="00C955CF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4C54EF">
              <w:rPr>
                <w:rFonts w:cstheme="minorHAnsi"/>
                <w:b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</w:tcPr>
          <w:p w14:paraId="138631D9" w14:textId="73D91D5C" w:rsidR="00C955CF" w:rsidRPr="00C955CF" w:rsidRDefault="00C955CF" w:rsidP="00C955CF">
            <w:pPr>
              <w:spacing w:before="0" w:after="0" w:line="276" w:lineRule="auto"/>
              <w:rPr>
                <w:rFonts w:cstheme="minorHAnsi"/>
                <w:b/>
                <w:bCs/>
                <w:szCs w:val="24"/>
              </w:rPr>
            </w:pPr>
            <w:r w:rsidRPr="00C955CF">
              <w:rPr>
                <w:b/>
                <w:bCs/>
              </w:rPr>
              <w:t>Serwer</w:t>
            </w:r>
          </w:p>
        </w:tc>
        <w:tc>
          <w:tcPr>
            <w:tcW w:w="7230" w:type="dxa"/>
            <w:shd w:val="clear" w:color="auto" w:fill="auto"/>
          </w:tcPr>
          <w:p w14:paraId="0699F47F" w14:textId="77777777" w:rsidR="00C955CF" w:rsidRPr="00F515E8" w:rsidRDefault="00C955CF" w:rsidP="00C955CF">
            <w:pPr>
              <w:pStyle w:val="Akapitzlist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Typ obudowy serwera nie większa niż 2U, do montażu w szafie RACK 19 cali. Urządzenie musi być dostarczone ze wszystkimi elementami niezbędnymi do zamontowania serwera w szafie RACK</w:t>
            </w:r>
          </w:p>
          <w:p w14:paraId="5B457052" w14:textId="77777777" w:rsidR="00C955CF" w:rsidRPr="00AC1FDD" w:rsidRDefault="00C955CF" w:rsidP="00C955CF">
            <w:pPr>
              <w:pStyle w:val="Akapitzlist"/>
              <w:numPr>
                <w:ilvl w:val="0"/>
                <w:numId w:val="167"/>
              </w:numPr>
              <w:ind w:left="499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 xml:space="preserve">Procesor lub procesory wielordzeniowe, co najmniej 16-rdzeniowe o taktowaniu min. 2,0 GHz, zaprojektowane do pracy w serwerach, osiągający wynik co najmniej </w:t>
            </w:r>
            <w:r w:rsidRPr="00F515E8">
              <w:rPr>
                <w:rFonts w:cstheme="minorHAnsi"/>
                <w:b/>
                <w:szCs w:val="24"/>
              </w:rPr>
              <w:t>30 000 pkt</w:t>
            </w:r>
            <w:r w:rsidRPr="00F515E8">
              <w:rPr>
                <w:rFonts w:cstheme="minorHAnsi"/>
                <w:szCs w:val="24"/>
              </w:rPr>
              <w:t xml:space="preserve"> w teście </w:t>
            </w:r>
            <w:proofErr w:type="spellStart"/>
            <w:r w:rsidRPr="00F515E8">
              <w:rPr>
                <w:rFonts w:cstheme="minorHAnsi"/>
                <w:szCs w:val="24"/>
              </w:rPr>
              <w:t>PassMark</w:t>
            </w:r>
            <w:proofErr w:type="spellEnd"/>
            <w:r w:rsidRPr="00F515E8">
              <w:rPr>
                <w:rFonts w:cstheme="minorHAnsi"/>
                <w:szCs w:val="24"/>
              </w:rPr>
              <w:t xml:space="preserve"> CPU Mark</w:t>
            </w:r>
            <w:r>
              <w:rPr>
                <w:rFonts w:cstheme="minorHAnsi"/>
                <w:szCs w:val="24"/>
              </w:rPr>
              <w:t xml:space="preserve">, </w:t>
            </w:r>
            <w:r w:rsidRPr="00AC1FDD">
              <w:rPr>
                <w:rFonts w:cstheme="minorHAnsi"/>
                <w:szCs w:val="24"/>
              </w:rPr>
              <w:t xml:space="preserve">według wyników opublikowanych na stronie </w:t>
            </w:r>
            <w:hyperlink r:id="rId8" w:history="1">
              <w:r w:rsidRPr="00150ACD">
                <w:rPr>
                  <w:rStyle w:val="Hipercze"/>
                  <w:b/>
                  <w:bCs/>
                </w:rPr>
                <w:t>https://www.cpubenchmark.net/server.html</w:t>
              </w:r>
            </w:hyperlink>
            <w:r w:rsidRPr="00AC1FDD">
              <w:rPr>
                <w:rFonts w:cstheme="minorHAnsi"/>
                <w:szCs w:val="24"/>
              </w:rPr>
              <w:t>.</w:t>
            </w:r>
          </w:p>
          <w:p w14:paraId="11F2DEDF" w14:textId="77777777" w:rsidR="00C955CF" w:rsidRDefault="00C955CF" w:rsidP="00C955CF">
            <w:pPr>
              <w:ind w:left="465"/>
              <w:contextualSpacing/>
              <w:rPr>
                <w:rFonts w:cstheme="minorHAnsi"/>
                <w:szCs w:val="24"/>
              </w:rPr>
            </w:pPr>
            <w:r w:rsidRPr="00AC1FDD">
              <w:rPr>
                <w:rFonts w:cstheme="minorHAnsi"/>
                <w:szCs w:val="24"/>
              </w:rPr>
              <w:t xml:space="preserve">Wydruk zawierający listę wyników procesorów w teście </w:t>
            </w:r>
            <w:proofErr w:type="spellStart"/>
            <w:r w:rsidRPr="00AC1FDD">
              <w:rPr>
                <w:rFonts w:cstheme="minorHAnsi"/>
                <w:szCs w:val="24"/>
              </w:rPr>
              <w:t>Passmark</w:t>
            </w:r>
            <w:proofErr w:type="spellEnd"/>
            <w:r w:rsidRPr="00AC1FDD">
              <w:rPr>
                <w:rFonts w:cstheme="minorHAnsi"/>
                <w:szCs w:val="24"/>
              </w:rPr>
              <w:t xml:space="preserve"> CPU Mark z ww. strony </w:t>
            </w:r>
            <w:r w:rsidRPr="004951A6">
              <w:rPr>
                <w:rFonts w:cstheme="minorHAnsi"/>
                <w:szCs w:val="24"/>
              </w:rPr>
              <w:t>zawiera załącznik nr 6 do SWZ -</w:t>
            </w:r>
            <w:r w:rsidRPr="00AC1FDD">
              <w:rPr>
                <w:rFonts w:cstheme="minorHAnsi"/>
                <w:szCs w:val="24"/>
              </w:rPr>
              <w:t xml:space="preserve"> Zamawiający oceni spełnienie warunku wydajności zaoferowanego procesora w oparciu o tę listę.</w:t>
            </w:r>
          </w:p>
          <w:p w14:paraId="2D5CC5C3" w14:textId="77777777" w:rsidR="00C955CF" w:rsidRPr="00AC1FDD" w:rsidRDefault="00C955CF" w:rsidP="00C955CF">
            <w:pPr>
              <w:ind w:left="465"/>
              <w:contextualSpacing/>
              <w:rPr>
                <w:rFonts w:cstheme="minorHAnsi"/>
                <w:szCs w:val="24"/>
              </w:rPr>
            </w:pPr>
            <w:r w:rsidRPr="00AC1FDD">
              <w:rPr>
                <w:rFonts w:cstheme="minorHAnsi"/>
                <w:szCs w:val="24"/>
              </w:rPr>
              <w:lastRenderedPageBreak/>
              <w:t xml:space="preserve">W przypadku, gdy zaoferowany procesor nie znajduje się na liście, o której mowa powyżej, należy złożyć wraz z ofertą wydruk z testu </w:t>
            </w:r>
            <w:proofErr w:type="spellStart"/>
            <w:r w:rsidRPr="00AC1FDD">
              <w:rPr>
                <w:rFonts w:cstheme="minorHAnsi"/>
                <w:szCs w:val="24"/>
              </w:rPr>
              <w:t>PassMark</w:t>
            </w:r>
            <w:proofErr w:type="spellEnd"/>
            <w:r w:rsidRPr="00AC1FDD">
              <w:rPr>
                <w:rFonts w:cstheme="minorHAnsi"/>
                <w:szCs w:val="24"/>
              </w:rPr>
              <w:t xml:space="preserve"> CPU Mark ze strony </w:t>
            </w:r>
            <w:hyperlink r:id="rId9" w:history="1">
              <w:r w:rsidRPr="00AC1FDD">
                <w:rPr>
                  <w:rStyle w:val="Hipercze"/>
                  <w:b/>
                  <w:bCs/>
                </w:rPr>
                <w:t>https://www.cpubenchmark.net/server.html</w:t>
              </w:r>
            </w:hyperlink>
            <w:r w:rsidRPr="00AC1FDD">
              <w:rPr>
                <w:rFonts w:cstheme="minorHAnsi"/>
                <w:szCs w:val="24"/>
              </w:rPr>
              <w:t>, potwierdzający wydajność punktową oferowanego procesora.  Data przeprowadzenia testu nie może być późniejsza niż dzień</w:t>
            </w:r>
            <w:r>
              <w:rPr>
                <w:rFonts w:cstheme="minorHAnsi"/>
                <w:szCs w:val="24"/>
              </w:rPr>
              <w:t xml:space="preserve"> </w:t>
            </w:r>
            <w:r w:rsidRPr="00AC1FDD">
              <w:rPr>
                <w:rFonts w:cstheme="minorHAnsi"/>
                <w:szCs w:val="24"/>
              </w:rPr>
              <w:t>ogłoszenia o zamówieniu.</w:t>
            </w:r>
          </w:p>
          <w:p w14:paraId="5B1B9EE2" w14:textId="77777777" w:rsidR="00C955CF" w:rsidRPr="00F515E8" w:rsidRDefault="00C955CF" w:rsidP="00C955CF">
            <w:pPr>
              <w:pStyle w:val="Akapitzlist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Pamięć: co najmniej 32 GB, typ DDR5 z możliwością rozbudowy do co najmniej 128 GB</w:t>
            </w:r>
            <w:r>
              <w:rPr>
                <w:rFonts w:cstheme="minorHAnsi"/>
                <w:szCs w:val="24"/>
              </w:rPr>
              <w:t>,</w:t>
            </w:r>
          </w:p>
          <w:p w14:paraId="4DAB2429" w14:textId="77777777" w:rsidR="00C955CF" w:rsidRPr="00F515E8" w:rsidRDefault="00C955CF" w:rsidP="00C955CF">
            <w:pPr>
              <w:pStyle w:val="Akapitzlist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proofErr w:type="spellStart"/>
            <w:r w:rsidRPr="00F515E8">
              <w:rPr>
                <w:rFonts w:cstheme="minorHAnsi"/>
                <w:bCs/>
                <w:szCs w:val="24"/>
              </w:rPr>
              <w:t>Sloty</w:t>
            </w:r>
            <w:proofErr w:type="spellEnd"/>
            <w:r w:rsidRPr="00F515E8">
              <w:rPr>
                <w:rFonts w:cstheme="minorHAnsi"/>
                <w:bCs/>
                <w:szCs w:val="24"/>
              </w:rPr>
              <w:t xml:space="preserve"> rozszerzeń: c</w:t>
            </w:r>
            <w:r w:rsidRPr="00F515E8">
              <w:rPr>
                <w:rFonts w:cstheme="minorHAnsi"/>
                <w:szCs w:val="24"/>
              </w:rPr>
              <w:t xml:space="preserve">o najmniej 2x </w:t>
            </w:r>
            <w:proofErr w:type="spellStart"/>
            <w:r w:rsidRPr="00F515E8">
              <w:rPr>
                <w:rFonts w:cstheme="minorHAnsi"/>
                <w:szCs w:val="24"/>
              </w:rPr>
              <w:t>PCIe</w:t>
            </w:r>
            <w:proofErr w:type="spellEnd"/>
            <w:r>
              <w:rPr>
                <w:rFonts w:cstheme="minorHAnsi"/>
                <w:szCs w:val="24"/>
              </w:rPr>
              <w:t>,</w:t>
            </w:r>
            <w:r w:rsidRPr="00F515E8">
              <w:rPr>
                <w:rFonts w:cstheme="minorHAnsi"/>
                <w:szCs w:val="24"/>
              </w:rPr>
              <w:t xml:space="preserve"> </w:t>
            </w:r>
          </w:p>
          <w:p w14:paraId="39970D7D" w14:textId="77777777" w:rsidR="00C955CF" w:rsidRPr="00F515E8" w:rsidRDefault="00C955CF" w:rsidP="00C955CF">
            <w:pPr>
              <w:pStyle w:val="Akapitzlist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Co najmniej 2x dysk 500 GB każdy, pracujące w sprzętowym trybie RAID 1</w:t>
            </w:r>
            <w:r>
              <w:rPr>
                <w:rFonts w:cstheme="minorHAnsi"/>
                <w:szCs w:val="24"/>
              </w:rPr>
              <w:t>,</w:t>
            </w:r>
          </w:p>
          <w:p w14:paraId="72ED5105" w14:textId="77777777" w:rsidR="00C955CF" w:rsidRPr="00F515E8" w:rsidRDefault="00C955CF" w:rsidP="00C955CF">
            <w:pPr>
              <w:pStyle w:val="Akapitzlist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 xml:space="preserve">Serwer </w:t>
            </w:r>
            <w:r>
              <w:rPr>
                <w:rFonts w:cstheme="minorHAnsi"/>
                <w:szCs w:val="24"/>
              </w:rPr>
              <w:t>musi być wyposażony w</w:t>
            </w:r>
            <w:r w:rsidRPr="00F515E8">
              <w:rPr>
                <w:rFonts w:cstheme="minorHAnsi"/>
                <w:szCs w:val="24"/>
              </w:rPr>
              <w:t xml:space="preserve"> co najmniej 8 kieszeni dyskowych 2,5”</w:t>
            </w:r>
            <w:r>
              <w:rPr>
                <w:rFonts w:cstheme="minorHAnsi"/>
                <w:szCs w:val="24"/>
              </w:rPr>
              <w:t>,</w:t>
            </w:r>
          </w:p>
          <w:p w14:paraId="154A1A24" w14:textId="77777777" w:rsidR="00C955CF" w:rsidRPr="00F515E8" w:rsidRDefault="00C955CF" w:rsidP="00C955CF">
            <w:pPr>
              <w:pStyle w:val="Akapitzlist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bCs/>
                <w:szCs w:val="24"/>
              </w:rPr>
              <w:t xml:space="preserve">Karty sieciowe: co najmniej </w:t>
            </w:r>
            <w:r w:rsidRPr="00F515E8">
              <w:rPr>
                <w:rFonts w:cstheme="minorHAnsi"/>
                <w:szCs w:val="24"/>
              </w:rPr>
              <w:t>2 wbudowane porty Ethernet 10Gb</w:t>
            </w:r>
            <w:r>
              <w:rPr>
                <w:rFonts w:cstheme="minorHAnsi"/>
                <w:szCs w:val="24"/>
              </w:rPr>
              <w:t>,</w:t>
            </w:r>
          </w:p>
          <w:p w14:paraId="56D98B27" w14:textId="77777777" w:rsidR="00C955CF" w:rsidRPr="00F515E8" w:rsidRDefault="00C955CF" w:rsidP="00C955CF">
            <w:pPr>
              <w:pStyle w:val="Akapitzlist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bCs/>
                <w:szCs w:val="24"/>
              </w:rPr>
            </w:pPr>
            <w:r w:rsidRPr="00F515E8">
              <w:rPr>
                <w:rFonts w:cstheme="minorHAnsi"/>
                <w:bCs/>
                <w:szCs w:val="24"/>
              </w:rPr>
              <w:t>Złącza:</w:t>
            </w:r>
          </w:p>
          <w:p w14:paraId="72BC3A38" w14:textId="77777777" w:rsidR="00C955CF" w:rsidRPr="00F515E8" w:rsidRDefault="00C955CF" w:rsidP="00C955CF">
            <w:pPr>
              <w:pStyle w:val="Akapitzlist"/>
              <w:numPr>
                <w:ilvl w:val="0"/>
                <w:numId w:val="162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Co najmniej: 4x USB 3.0 (w tym 1 port wewnętrzny)</w:t>
            </w:r>
          </w:p>
          <w:p w14:paraId="3A127B7E" w14:textId="77777777" w:rsidR="00C955CF" w:rsidRPr="00F515E8" w:rsidRDefault="00C955CF" w:rsidP="00C955CF">
            <w:pPr>
              <w:pStyle w:val="Akapitzlist"/>
              <w:numPr>
                <w:ilvl w:val="0"/>
                <w:numId w:val="162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1x VGA</w:t>
            </w:r>
          </w:p>
          <w:p w14:paraId="72186211" w14:textId="77777777" w:rsidR="00C955CF" w:rsidRPr="00F515E8" w:rsidRDefault="00C955CF" w:rsidP="00C955CF">
            <w:pPr>
              <w:pStyle w:val="Akapitzlist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2x zasilacz o mocy co najmniej 500W każdy, typu Hot-Plug, z redundancją, efektywność zasilaczy minimum 90%</w:t>
            </w:r>
            <w:r>
              <w:rPr>
                <w:rFonts w:cstheme="minorHAnsi"/>
                <w:szCs w:val="24"/>
              </w:rPr>
              <w:t>,</w:t>
            </w:r>
          </w:p>
          <w:p w14:paraId="2C772974" w14:textId="77777777" w:rsidR="00C955CF" w:rsidRPr="00245EF8" w:rsidRDefault="00C955CF" w:rsidP="00C955CF">
            <w:pPr>
              <w:pStyle w:val="Akapitzlist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bCs/>
                <w:szCs w:val="24"/>
              </w:rPr>
            </w:pPr>
            <w:r w:rsidRPr="00245EF8">
              <w:rPr>
                <w:rFonts w:cstheme="minorHAnsi"/>
                <w:bCs/>
                <w:szCs w:val="24"/>
              </w:rPr>
              <w:t>Moduł zarządzający:</w:t>
            </w:r>
          </w:p>
          <w:p w14:paraId="727E039B" w14:textId="77777777" w:rsidR="00C955CF" w:rsidRPr="00F515E8" w:rsidRDefault="00C955CF" w:rsidP="00C955CF">
            <w:pPr>
              <w:pStyle w:val="Akapitzlist"/>
              <w:numPr>
                <w:ilvl w:val="0"/>
                <w:numId w:val="164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 xml:space="preserve">Niezależny od system operacyjnego, zintegrowany z płytą główną serwera lub jako dodatkowa karta w slocie PCI Express, jednak nie może ona powodować zmniejszenia minimalnej liczby gniazd </w:t>
            </w:r>
            <w:proofErr w:type="spellStart"/>
            <w:r w:rsidRPr="00F515E8">
              <w:rPr>
                <w:rFonts w:cstheme="minorHAnsi"/>
                <w:szCs w:val="24"/>
              </w:rPr>
              <w:t>PCIe</w:t>
            </w:r>
            <w:proofErr w:type="spellEnd"/>
            <w:r w:rsidRPr="00F515E8">
              <w:rPr>
                <w:rFonts w:cstheme="minorHAnsi"/>
                <w:szCs w:val="24"/>
              </w:rPr>
              <w:t xml:space="preserve"> w serwerze, posiadająca minimalną funkcjonalność:</w:t>
            </w:r>
          </w:p>
          <w:p w14:paraId="675D418D" w14:textId="77777777" w:rsidR="00C955CF" w:rsidRPr="00F515E8" w:rsidRDefault="00C955CF" w:rsidP="00C955CF">
            <w:pPr>
              <w:pStyle w:val="Akapitzlist"/>
              <w:numPr>
                <w:ilvl w:val="0"/>
                <w:numId w:val="163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monitorowanie podzespołów serwera: temperatura, zasilacze, wentylatory, procesory, pamięć RAM, kontrolery macierzowe i dyski (fizyczne i logiczne), karty sieciowe</w:t>
            </w:r>
          </w:p>
          <w:p w14:paraId="7FA89BF4" w14:textId="77777777" w:rsidR="00C955CF" w:rsidRPr="00F515E8" w:rsidRDefault="00C955CF" w:rsidP="00C955CF">
            <w:pPr>
              <w:pStyle w:val="Akapitzlist"/>
              <w:numPr>
                <w:ilvl w:val="0"/>
                <w:numId w:val="163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lastRenderedPageBreak/>
              <w:t xml:space="preserve">wsparcie dla agentów zarządzających oraz możliwość pracy w trybie </w:t>
            </w:r>
            <w:proofErr w:type="spellStart"/>
            <w:r w:rsidRPr="00F515E8">
              <w:rPr>
                <w:rFonts w:cstheme="minorHAnsi"/>
                <w:szCs w:val="24"/>
              </w:rPr>
              <w:t>bezagentowym</w:t>
            </w:r>
            <w:proofErr w:type="spellEnd"/>
            <w:r w:rsidRPr="00F515E8">
              <w:rPr>
                <w:rFonts w:cstheme="minorHAnsi"/>
                <w:szCs w:val="24"/>
              </w:rPr>
              <w:t xml:space="preserve"> – bez agentów zarządzania instalowanych w systemie operacyjnym z generowaniem alertów SNMP</w:t>
            </w:r>
            <w:r>
              <w:rPr>
                <w:rFonts w:cstheme="minorHAnsi"/>
                <w:szCs w:val="24"/>
              </w:rPr>
              <w:t>,</w:t>
            </w:r>
          </w:p>
          <w:p w14:paraId="0273E8C3" w14:textId="77777777" w:rsidR="00C955CF" w:rsidRPr="00F515E8" w:rsidRDefault="00C955CF" w:rsidP="00C955CF">
            <w:pPr>
              <w:pStyle w:val="Akapitzlist"/>
              <w:numPr>
                <w:ilvl w:val="0"/>
                <w:numId w:val="164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dostęp do karty zarządzającej poprzez:</w:t>
            </w:r>
          </w:p>
          <w:p w14:paraId="33B543E7" w14:textId="77777777" w:rsidR="00C955CF" w:rsidRPr="00F515E8" w:rsidRDefault="00C955CF" w:rsidP="00C955CF">
            <w:pPr>
              <w:pStyle w:val="Akapitzlist"/>
              <w:numPr>
                <w:ilvl w:val="0"/>
                <w:numId w:val="165"/>
              </w:numPr>
              <w:autoSpaceDE w:val="0"/>
              <w:autoSpaceDN w:val="0"/>
              <w:adjustRightInd w:val="0"/>
              <w:spacing w:before="0" w:after="0"/>
              <w:ind w:left="1023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port RJ45,</w:t>
            </w:r>
          </w:p>
          <w:p w14:paraId="4BFABE33" w14:textId="77777777" w:rsidR="00C955CF" w:rsidRPr="00F515E8" w:rsidRDefault="00C955CF" w:rsidP="00C955CF">
            <w:pPr>
              <w:pStyle w:val="Akapitzlist"/>
              <w:numPr>
                <w:ilvl w:val="0"/>
                <w:numId w:val="165"/>
              </w:numPr>
              <w:autoSpaceDE w:val="0"/>
              <w:autoSpaceDN w:val="0"/>
              <w:adjustRightInd w:val="0"/>
              <w:spacing w:before="0" w:after="0"/>
              <w:ind w:left="1023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przez współdzielony port zintegrowanej karty sieciowej serwera</w:t>
            </w:r>
          </w:p>
          <w:p w14:paraId="6D5F8DBB" w14:textId="77777777" w:rsidR="00C955CF" w:rsidRPr="00F515E8" w:rsidRDefault="00C955CF" w:rsidP="00C955CF">
            <w:pPr>
              <w:pStyle w:val="Akapitzlist"/>
              <w:numPr>
                <w:ilvl w:val="0"/>
                <w:numId w:val="164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dostęp do karty możliwy:</w:t>
            </w:r>
          </w:p>
          <w:p w14:paraId="05CD2BA9" w14:textId="77777777" w:rsidR="00C955CF" w:rsidRPr="00F515E8" w:rsidRDefault="00C955CF" w:rsidP="00C955CF">
            <w:pPr>
              <w:pStyle w:val="Akapitzlist"/>
              <w:numPr>
                <w:ilvl w:val="0"/>
                <w:numId w:val="166"/>
              </w:numPr>
              <w:autoSpaceDE w:val="0"/>
              <w:autoSpaceDN w:val="0"/>
              <w:adjustRightInd w:val="0"/>
              <w:spacing w:before="0" w:after="0"/>
              <w:ind w:left="1023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z poziomu przeglądarki webowej (GIU-Graficzny Interfejs Użytkownika)</w:t>
            </w:r>
          </w:p>
          <w:p w14:paraId="2B109517" w14:textId="77777777" w:rsidR="00C955CF" w:rsidRPr="00F515E8" w:rsidRDefault="00C955CF" w:rsidP="00C955CF">
            <w:pPr>
              <w:pStyle w:val="Akapitzlist"/>
              <w:numPr>
                <w:ilvl w:val="0"/>
                <w:numId w:val="166"/>
              </w:numPr>
              <w:autoSpaceDE w:val="0"/>
              <w:autoSpaceDN w:val="0"/>
              <w:adjustRightInd w:val="0"/>
              <w:spacing w:before="0" w:after="0"/>
              <w:ind w:left="1023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 xml:space="preserve">z poziomu linii komend zgodnie z sterowaniem tonowym DTMF (DTMF System Management Architecture for Server Hardware, oraz zarządzaniem przez SMCLP (Server Management </w:t>
            </w:r>
            <w:proofErr w:type="spellStart"/>
            <w:r w:rsidRPr="00F515E8">
              <w:rPr>
                <w:rFonts w:cstheme="minorHAnsi"/>
                <w:szCs w:val="24"/>
              </w:rPr>
              <w:t>Command</w:t>
            </w:r>
            <w:proofErr w:type="spellEnd"/>
            <w:r w:rsidRPr="00F515E8">
              <w:rPr>
                <w:rFonts w:cstheme="minorHAnsi"/>
                <w:szCs w:val="24"/>
              </w:rPr>
              <w:t xml:space="preserve"> Line </w:t>
            </w:r>
            <w:proofErr w:type="spellStart"/>
            <w:r w:rsidRPr="00F515E8">
              <w:rPr>
                <w:rFonts w:cstheme="minorHAnsi"/>
                <w:szCs w:val="24"/>
              </w:rPr>
              <w:t>Protocol</w:t>
            </w:r>
            <w:proofErr w:type="spellEnd"/>
            <w:r w:rsidRPr="00F515E8">
              <w:rPr>
                <w:rFonts w:cstheme="minorHAnsi"/>
                <w:szCs w:val="24"/>
              </w:rPr>
              <w:t xml:space="preserve"> -</w:t>
            </w:r>
            <w:r>
              <w:rPr>
                <w:rFonts w:cstheme="minorHAnsi"/>
                <w:szCs w:val="24"/>
              </w:rPr>
              <w:t xml:space="preserve"> </w:t>
            </w:r>
            <w:r w:rsidRPr="00F515E8">
              <w:rPr>
                <w:rFonts w:cstheme="minorHAnsi"/>
                <w:szCs w:val="24"/>
              </w:rPr>
              <w:t>SMCLP)</w:t>
            </w:r>
            <w:r>
              <w:rPr>
                <w:rFonts w:cstheme="minorHAnsi"/>
                <w:szCs w:val="24"/>
              </w:rPr>
              <w:t>,</w:t>
            </w:r>
          </w:p>
          <w:p w14:paraId="36344AA7" w14:textId="77777777" w:rsidR="00C955CF" w:rsidRPr="00F515E8" w:rsidRDefault="00C955CF" w:rsidP="00C955CF">
            <w:pPr>
              <w:pStyle w:val="Akapitzlist"/>
              <w:numPr>
                <w:ilvl w:val="0"/>
                <w:numId w:val="166"/>
              </w:numPr>
              <w:autoSpaceDE w:val="0"/>
              <w:autoSpaceDN w:val="0"/>
              <w:adjustRightInd w:val="0"/>
              <w:spacing w:before="0" w:after="0"/>
              <w:ind w:left="1023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z poziomu skryptu (XML/Perl)</w:t>
            </w:r>
            <w:r>
              <w:rPr>
                <w:rFonts w:cstheme="minorHAnsi"/>
                <w:szCs w:val="24"/>
              </w:rPr>
              <w:t>,</w:t>
            </w:r>
          </w:p>
          <w:p w14:paraId="0F20C475" w14:textId="77777777" w:rsidR="00C955CF" w:rsidRPr="00C96D7D" w:rsidRDefault="00C955CF" w:rsidP="00C955CF">
            <w:pPr>
              <w:pStyle w:val="Akapitzlist"/>
              <w:numPr>
                <w:ilvl w:val="0"/>
                <w:numId w:val="166"/>
              </w:numPr>
              <w:autoSpaceDE w:val="0"/>
              <w:autoSpaceDN w:val="0"/>
              <w:adjustRightInd w:val="0"/>
              <w:spacing w:before="0" w:after="0"/>
              <w:ind w:left="1023"/>
              <w:rPr>
                <w:rFonts w:cstheme="minorHAnsi"/>
                <w:szCs w:val="24"/>
              </w:rPr>
            </w:pPr>
            <w:r w:rsidRPr="00C96D7D">
              <w:rPr>
                <w:rFonts w:cstheme="minorHAnsi"/>
                <w:szCs w:val="24"/>
              </w:rPr>
              <w:t>poprzez interfejs IPMI 2.0 (</w:t>
            </w:r>
            <w:proofErr w:type="spellStart"/>
            <w:r w:rsidRPr="00C96D7D">
              <w:rPr>
                <w:rFonts w:cstheme="minorHAnsi"/>
                <w:szCs w:val="24"/>
              </w:rPr>
              <w:t>Intelligent</w:t>
            </w:r>
            <w:proofErr w:type="spellEnd"/>
            <w:r w:rsidRPr="00C96D7D">
              <w:rPr>
                <w:rFonts w:cstheme="minorHAnsi"/>
                <w:szCs w:val="24"/>
              </w:rPr>
              <w:t xml:space="preserve"> Platform Management Interface)</w:t>
            </w:r>
            <w:r>
              <w:rPr>
                <w:rFonts w:cstheme="minorHAnsi"/>
                <w:szCs w:val="24"/>
              </w:rPr>
              <w:t>,</w:t>
            </w:r>
          </w:p>
          <w:p w14:paraId="771D8388" w14:textId="77777777" w:rsidR="00C955CF" w:rsidRPr="00F515E8" w:rsidRDefault="00C955CF" w:rsidP="00C955CF">
            <w:pPr>
              <w:pStyle w:val="Akapitzlist"/>
              <w:numPr>
                <w:ilvl w:val="0"/>
                <w:numId w:val="164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wbudowane narzędzia diagnostyczne</w:t>
            </w:r>
            <w:r>
              <w:rPr>
                <w:rFonts w:cstheme="minorHAnsi"/>
                <w:szCs w:val="24"/>
              </w:rPr>
              <w:t>,</w:t>
            </w:r>
          </w:p>
          <w:p w14:paraId="424C001A" w14:textId="77777777" w:rsidR="00C955CF" w:rsidRPr="00F515E8" w:rsidRDefault="00C955CF" w:rsidP="00C955CF">
            <w:pPr>
              <w:pStyle w:val="Akapitzlist"/>
              <w:numPr>
                <w:ilvl w:val="0"/>
                <w:numId w:val="164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 xml:space="preserve">zdalna konfiguracja serwera (BIOS) i instalacji systemu operacyjnego. </w:t>
            </w:r>
          </w:p>
          <w:p w14:paraId="78ACBD7C" w14:textId="77777777" w:rsidR="00C955CF" w:rsidRPr="00F515E8" w:rsidRDefault="00C955CF" w:rsidP="00C955CF">
            <w:pPr>
              <w:pStyle w:val="Akapitzlist"/>
              <w:numPr>
                <w:ilvl w:val="1"/>
                <w:numId w:val="108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C96D7D">
              <w:rPr>
                <w:rFonts w:cstheme="minorHAnsi"/>
                <w:szCs w:val="24"/>
              </w:rPr>
              <w:t xml:space="preserve">wsparcie dla systemów operacyjnych i systemów </w:t>
            </w:r>
            <w:proofErr w:type="spellStart"/>
            <w:r w:rsidRPr="00C96D7D">
              <w:rPr>
                <w:rFonts w:cstheme="minorHAnsi"/>
                <w:szCs w:val="24"/>
              </w:rPr>
              <w:t>wirtualizacyjnych</w:t>
            </w:r>
            <w:proofErr w:type="spellEnd"/>
            <w:r w:rsidRPr="00C96D7D">
              <w:rPr>
                <w:rFonts w:cstheme="minorHAnsi"/>
                <w:szCs w:val="24"/>
              </w:rPr>
              <w:t xml:space="preserve">: Microsoft Windows Server 2019, </w:t>
            </w:r>
            <w:proofErr w:type="spellStart"/>
            <w:r w:rsidRPr="00C96D7D">
              <w:rPr>
                <w:rFonts w:cstheme="minorHAnsi"/>
                <w:szCs w:val="24"/>
              </w:rPr>
              <w:t>VMware</w:t>
            </w:r>
            <w:proofErr w:type="spellEnd"/>
            <w:r w:rsidRPr="00C96D7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C96D7D">
              <w:rPr>
                <w:rFonts w:cstheme="minorHAnsi"/>
                <w:szCs w:val="24"/>
              </w:rPr>
              <w:t>ESXi</w:t>
            </w:r>
            <w:proofErr w:type="spellEnd"/>
            <w:r w:rsidRPr="00C96D7D">
              <w:rPr>
                <w:rFonts w:cstheme="minorHAnsi"/>
                <w:szCs w:val="24"/>
              </w:rPr>
              <w:t xml:space="preserve"> 6.5 U3 i nowszych</w:t>
            </w:r>
            <w:r>
              <w:rPr>
                <w:rFonts w:cstheme="minorHAnsi"/>
                <w:szCs w:val="24"/>
              </w:rPr>
              <w:t>,</w:t>
            </w:r>
          </w:p>
          <w:p w14:paraId="1E3306BC" w14:textId="15EE284C" w:rsidR="00C955CF" w:rsidRPr="00C955CF" w:rsidRDefault="00C955CF" w:rsidP="00C955CF">
            <w:pPr>
              <w:spacing w:before="0" w:after="0" w:line="276" w:lineRule="auto"/>
              <w:rPr>
                <w:rFonts w:cstheme="minorHAnsi"/>
                <w:szCs w:val="24"/>
              </w:rPr>
            </w:pPr>
            <w:r w:rsidRPr="00C96D7D">
              <w:rPr>
                <w:rFonts w:cstheme="minorHAnsi"/>
                <w:szCs w:val="24"/>
              </w:rPr>
              <w:t>Wymagany termin gwarancji: nie krótszy niż 36 miesięcy</w:t>
            </w:r>
          </w:p>
        </w:tc>
        <w:tc>
          <w:tcPr>
            <w:tcW w:w="851" w:type="dxa"/>
            <w:shd w:val="clear" w:color="auto" w:fill="auto"/>
          </w:tcPr>
          <w:p w14:paraId="269616EA" w14:textId="6C8CB4F6" w:rsidR="00C955CF" w:rsidRPr="004C54EF" w:rsidRDefault="00C955CF" w:rsidP="00C955CF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F515E8">
              <w:rPr>
                <w:rFonts w:cstheme="minorHAnsi"/>
                <w:b/>
                <w:szCs w:val="24"/>
              </w:rPr>
              <w:lastRenderedPageBreak/>
              <w:t>2</w:t>
            </w:r>
          </w:p>
        </w:tc>
      </w:tr>
      <w:tr w:rsidR="00C955CF" w:rsidRPr="004C54EF" w14:paraId="736CD36C" w14:textId="77777777" w:rsidTr="00521435">
        <w:tc>
          <w:tcPr>
            <w:tcW w:w="675" w:type="dxa"/>
            <w:shd w:val="clear" w:color="auto" w:fill="auto"/>
          </w:tcPr>
          <w:p w14:paraId="1C190200" w14:textId="76C33F40" w:rsidR="00C955CF" w:rsidRPr="004C54EF" w:rsidRDefault="00C955CF" w:rsidP="00C955CF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4C54EF">
              <w:rPr>
                <w:rFonts w:cstheme="minorHAnsi"/>
                <w:b/>
                <w:szCs w:val="24"/>
              </w:rPr>
              <w:lastRenderedPageBreak/>
              <w:t>2</w:t>
            </w:r>
          </w:p>
        </w:tc>
        <w:tc>
          <w:tcPr>
            <w:tcW w:w="1735" w:type="dxa"/>
            <w:shd w:val="clear" w:color="auto" w:fill="auto"/>
          </w:tcPr>
          <w:p w14:paraId="066E6935" w14:textId="5AC221B0" w:rsidR="00C955CF" w:rsidRPr="004C54EF" w:rsidRDefault="00C955CF" w:rsidP="00C955CF">
            <w:pPr>
              <w:spacing w:before="0" w:after="0" w:line="276" w:lineRule="auto"/>
              <w:rPr>
                <w:rFonts w:cstheme="minorHAnsi"/>
                <w:b/>
                <w:bCs/>
                <w:szCs w:val="24"/>
              </w:rPr>
            </w:pPr>
            <w:r w:rsidRPr="00F515E8">
              <w:rPr>
                <w:rFonts w:cstheme="minorHAnsi"/>
                <w:b/>
                <w:bCs/>
                <w:szCs w:val="24"/>
              </w:rPr>
              <w:t>Macierz</w:t>
            </w:r>
          </w:p>
        </w:tc>
        <w:tc>
          <w:tcPr>
            <w:tcW w:w="7230" w:type="dxa"/>
            <w:shd w:val="clear" w:color="auto" w:fill="auto"/>
          </w:tcPr>
          <w:p w14:paraId="1D8C3B5D" w14:textId="77777777" w:rsidR="00C955CF" w:rsidRPr="00F515E8" w:rsidRDefault="00C955CF" w:rsidP="00C955CF">
            <w:pPr>
              <w:pStyle w:val="Akapitzlist"/>
              <w:numPr>
                <w:ilvl w:val="0"/>
                <w:numId w:val="117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Typ obudowy serwera nie większa niż 2U, do montażu w szafie RACK 19 cali. Urządzenie musi być dostarczone ze wszystkimi elementami niezbędnymi do zamontowania macierzy w szafie RACK</w:t>
            </w:r>
          </w:p>
          <w:p w14:paraId="27CE31E2" w14:textId="77777777" w:rsidR="00C955CF" w:rsidRPr="00F515E8" w:rsidRDefault="00C955CF" w:rsidP="00C955CF">
            <w:pPr>
              <w:pStyle w:val="Akapitzlist"/>
              <w:numPr>
                <w:ilvl w:val="0"/>
                <w:numId w:val="117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 xml:space="preserve">Obsługiwane systemy plików: HFS+, NTFS, </w:t>
            </w:r>
            <w:proofErr w:type="spellStart"/>
            <w:r w:rsidRPr="00F515E8">
              <w:rPr>
                <w:rFonts w:cstheme="minorHAnsi"/>
                <w:szCs w:val="24"/>
              </w:rPr>
              <w:t>exFAT</w:t>
            </w:r>
            <w:proofErr w:type="spellEnd"/>
            <w:r w:rsidRPr="00F515E8">
              <w:rPr>
                <w:rFonts w:cstheme="minorHAnsi"/>
                <w:szCs w:val="24"/>
              </w:rPr>
              <w:t>, ext3, ext4</w:t>
            </w:r>
          </w:p>
          <w:p w14:paraId="2C5C6F70" w14:textId="77777777" w:rsidR="00C955CF" w:rsidRPr="00F515E8" w:rsidRDefault="00C955CF" w:rsidP="00C955CF">
            <w:pPr>
              <w:pStyle w:val="Akapitzlist"/>
              <w:numPr>
                <w:ilvl w:val="0"/>
                <w:numId w:val="117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Pamięć systemowa: co najmniej 32 GB DDR4 z możliwością rozbudowy do co najmniej 64 GB</w:t>
            </w:r>
          </w:p>
          <w:p w14:paraId="712BE856" w14:textId="77777777" w:rsidR="00C955CF" w:rsidRPr="00F515E8" w:rsidRDefault="00C955CF" w:rsidP="00C955CF">
            <w:pPr>
              <w:pStyle w:val="Akapitzlist"/>
              <w:numPr>
                <w:ilvl w:val="0"/>
                <w:numId w:val="117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lastRenderedPageBreak/>
              <w:t xml:space="preserve">Możliwość instalacji co najmniej 12 dysków SATA 2,5”, wszystkie </w:t>
            </w:r>
            <w:proofErr w:type="spellStart"/>
            <w:r w:rsidRPr="00F515E8">
              <w:rPr>
                <w:rFonts w:cstheme="minorHAnsi"/>
                <w:szCs w:val="24"/>
              </w:rPr>
              <w:t>sloty</w:t>
            </w:r>
            <w:proofErr w:type="spellEnd"/>
            <w:r w:rsidRPr="00F515E8">
              <w:rPr>
                <w:rFonts w:cstheme="minorHAnsi"/>
                <w:szCs w:val="24"/>
              </w:rPr>
              <w:t xml:space="preserve"> muszą obsługiwać dyski SATA II i SATA III</w:t>
            </w:r>
          </w:p>
          <w:p w14:paraId="3C7D247A" w14:textId="77777777" w:rsidR="00C955CF" w:rsidRPr="00F515E8" w:rsidRDefault="00C955CF" w:rsidP="00C955CF">
            <w:pPr>
              <w:pStyle w:val="Akapitzlist"/>
              <w:numPr>
                <w:ilvl w:val="0"/>
                <w:numId w:val="117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Co najmniej 4 dyski SATA III 2,5”, o łącznej pojemności min. 16 TB,</w:t>
            </w:r>
          </w:p>
          <w:p w14:paraId="27ED3244" w14:textId="77777777" w:rsidR="00C955CF" w:rsidRPr="00F515E8" w:rsidRDefault="00C955CF" w:rsidP="00C955CF">
            <w:pPr>
              <w:pStyle w:val="Akapitzlist"/>
              <w:numPr>
                <w:ilvl w:val="0"/>
                <w:numId w:val="117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 xml:space="preserve">Obsługa </w:t>
            </w:r>
            <w:proofErr w:type="spellStart"/>
            <w:r w:rsidRPr="00F515E8">
              <w:rPr>
                <w:rFonts w:cstheme="minorHAnsi"/>
                <w:szCs w:val="24"/>
              </w:rPr>
              <w:t>iSCSI</w:t>
            </w:r>
            <w:proofErr w:type="spellEnd"/>
          </w:p>
          <w:p w14:paraId="51AE1B4A" w14:textId="77777777" w:rsidR="00C955CF" w:rsidRPr="00F515E8" w:rsidRDefault="00C955CF" w:rsidP="00C955CF">
            <w:pPr>
              <w:pStyle w:val="Akapitzlist"/>
              <w:numPr>
                <w:ilvl w:val="0"/>
                <w:numId w:val="117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Konfiguracja RAID 0, 1, 5, 6, 10,</w:t>
            </w:r>
          </w:p>
          <w:p w14:paraId="1F59D5C1" w14:textId="77777777" w:rsidR="00C955CF" w:rsidRPr="00F515E8" w:rsidRDefault="00C955CF" w:rsidP="00C955CF">
            <w:pPr>
              <w:pStyle w:val="Akapitzlist"/>
              <w:numPr>
                <w:ilvl w:val="0"/>
                <w:numId w:val="117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Szyfrowanie danych kluczem AES 256bit</w:t>
            </w:r>
          </w:p>
          <w:p w14:paraId="546A07DB" w14:textId="77777777" w:rsidR="00C955CF" w:rsidRPr="00F515E8" w:rsidRDefault="00C955CF" w:rsidP="00C955CF">
            <w:pPr>
              <w:pStyle w:val="Akapitzlist"/>
              <w:numPr>
                <w:ilvl w:val="0"/>
                <w:numId w:val="117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Obsługa replikacji w czasie rzeczywistym umożliwiająca wykonywanie kopii zapasowych zarówno w czasie rzeczywistym jak i według harmonogramu</w:t>
            </w:r>
          </w:p>
          <w:p w14:paraId="02BC45FD" w14:textId="77777777" w:rsidR="00C955CF" w:rsidRPr="00F515E8" w:rsidRDefault="00C955CF" w:rsidP="00C955CF">
            <w:pPr>
              <w:pStyle w:val="Akapitzlist"/>
              <w:numPr>
                <w:ilvl w:val="0"/>
                <w:numId w:val="117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 xml:space="preserve">przepustowość odczytu/zapisu powinna wynosić co najmniej 100 MB/s dla pojedynczych dysków oraz co najmniej 200 MB/s dla konfiguracji RAID 5/6 lub RAID 10 </w:t>
            </w:r>
            <w:r w:rsidRPr="00C96D7D">
              <w:rPr>
                <w:rFonts w:cstheme="minorHAnsi"/>
                <w:szCs w:val="24"/>
              </w:rPr>
              <w:t xml:space="preserve">wsparcie dla systemów operacyjnych i systemów </w:t>
            </w:r>
            <w:proofErr w:type="spellStart"/>
            <w:r w:rsidRPr="00C96D7D">
              <w:rPr>
                <w:rFonts w:cstheme="minorHAnsi"/>
                <w:szCs w:val="24"/>
              </w:rPr>
              <w:t>wirtualizacyjnych</w:t>
            </w:r>
            <w:proofErr w:type="spellEnd"/>
            <w:r w:rsidRPr="00C96D7D">
              <w:rPr>
                <w:rFonts w:cstheme="minorHAnsi"/>
                <w:szCs w:val="24"/>
              </w:rPr>
              <w:t xml:space="preserve">: Microsoft Windows Server 2019, </w:t>
            </w:r>
            <w:proofErr w:type="spellStart"/>
            <w:r w:rsidRPr="00C96D7D">
              <w:rPr>
                <w:rFonts w:cstheme="minorHAnsi"/>
                <w:szCs w:val="24"/>
              </w:rPr>
              <w:t>VMware</w:t>
            </w:r>
            <w:proofErr w:type="spellEnd"/>
            <w:r w:rsidRPr="00C96D7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C96D7D">
              <w:rPr>
                <w:rFonts w:cstheme="minorHAnsi"/>
                <w:szCs w:val="24"/>
              </w:rPr>
              <w:t>ESXi</w:t>
            </w:r>
            <w:proofErr w:type="spellEnd"/>
            <w:r w:rsidRPr="00C96D7D">
              <w:rPr>
                <w:rFonts w:cstheme="minorHAnsi"/>
                <w:szCs w:val="24"/>
              </w:rPr>
              <w:t xml:space="preserve"> 6.5 U3 i nowszych</w:t>
            </w:r>
          </w:p>
          <w:p w14:paraId="0BD59DD5" w14:textId="77777777" w:rsidR="00C955CF" w:rsidRPr="00F515E8" w:rsidRDefault="00C955CF" w:rsidP="00C955CF">
            <w:pPr>
              <w:pStyle w:val="Akapitzlist"/>
              <w:numPr>
                <w:ilvl w:val="0"/>
                <w:numId w:val="117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bCs/>
                <w:szCs w:val="24"/>
              </w:rPr>
            </w:pPr>
            <w:r w:rsidRPr="00F515E8">
              <w:rPr>
                <w:rFonts w:cstheme="minorHAnsi"/>
                <w:bCs/>
                <w:szCs w:val="24"/>
              </w:rPr>
              <w:t xml:space="preserve">Złącza: </w:t>
            </w:r>
          </w:p>
          <w:p w14:paraId="1D149A39" w14:textId="77777777" w:rsidR="00C955CF" w:rsidRPr="00F515E8" w:rsidRDefault="00C955CF" w:rsidP="00C955CF">
            <w:pPr>
              <w:pStyle w:val="Akapitzlist"/>
              <w:numPr>
                <w:ilvl w:val="0"/>
                <w:numId w:val="168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Co najmniej 2 x Port 10 Gigabit sieci Ethernet</w:t>
            </w:r>
          </w:p>
          <w:p w14:paraId="3A6D3CC3" w14:textId="77777777" w:rsidR="00C955CF" w:rsidRPr="00F515E8" w:rsidRDefault="00C955CF" w:rsidP="00C955CF">
            <w:pPr>
              <w:pStyle w:val="Akapitzlist"/>
              <w:numPr>
                <w:ilvl w:val="0"/>
                <w:numId w:val="168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 xml:space="preserve">Co najmniej 2x USB 3.0 </w:t>
            </w:r>
          </w:p>
          <w:p w14:paraId="0BC0DB0C" w14:textId="77777777" w:rsidR="00C955CF" w:rsidRPr="00F515E8" w:rsidRDefault="00C955CF" w:rsidP="00C955CF">
            <w:pPr>
              <w:pStyle w:val="Akapitzlist"/>
              <w:numPr>
                <w:ilvl w:val="0"/>
                <w:numId w:val="117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2x zasilacz o mocy min. 500W każdy, typu Hot-Plug, z redundancją, efektywność zasilaczy minimum 90%</w:t>
            </w:r>
          </w:p>
          <w:p w14:paraId="54C6DA5D" w14:textId="00A02132" w:rsidR="00C955CF" w:rsidRPr="00C955CF" w:rsidRDefault="00C955CF" w:rsidP="00C955CF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Wymagany termin gwarancji: nie krótszy niż 36 miesięcy</w:t>
            </w:r>
          </w:p>
        </w:tc>
        <w:tc>
          <w:tcPr>
            <w:tcW w:w="851" w:type="dxa"/>
            <w:shd w:val="clear" w:color="auto" w:fill="auto"/>
          </w:tcPr>
          <w:p w14:paraId="6BB3FFE5" w14:textId="1A2639BB" w:rsidR="00C955CF" w:rsidRPr="004C54EF" w:rsidRDefault="00C955CF" w:rsidP="00C955CF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F515E8">
              <w:rPr>
                <w:rFonts w:cstheme="minorHAnsi"/>
                <w:b/>
                <w:szCs w:val="24"/>
              </w:rPr>
              <w:lastRenderedPageBreak/>
              <w:t>1</w:t>
            </w:r>
          </w:p>
        </w:tc>
      </w:tr>
    </w:tbl>
    <w:p w14:paraId="3D2487E1" w14:textId="44C389DE" w:rsidR="00B36D3D" w:rsidRPr="00B36D3D" w:rsidRDefault="00B36D3D" w:rsidP="003C6464">
      <w:pPr>
        <w:pStyle w:val="Nagwek3"/>
        <w:spacing w:before="0" w:line="276" w:lineRule="auto"/>
        <w:ind w:left="720"/>
        <w:rPr>
          <w:rFonts w:cstheme="minorHAnsi"/>
          <w:szCs w:val="24"/>
        </w:rPr>
      </w:pPr>
    </w:p>
    <w:sectPr w:rsidR="00B36D3D" w:rsidRPr="00B36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2B474" w14:textId="77777777" w:rsidR="00930889" w:rsidRDefault="00930889" w:rsidP="007F1ACE">
      <w:pPr>
        <w:spacing w:after="0" w:line="240" w:lineRule="auto"/>
      </w:pPr>
      <w:r>
        <w:separator/>
      </w:r>
    </w:p>
  </w:endnote>
  <w:endnote w:type="continuationSeparator" w:id="0">
    <w:p w14:paraId="31689654" w14:textId="77777777" w:rsidR="00930889" w:rsidRDefault="00930889" w:rsidP="007F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56A0F" w14:textId="77777777" w:rsidR="00930889" w:rsidRDefault="00930889" w:rsidP="007F1ACE">
      <w:pPr>
        <w:spacing w:after="0" w:line="240" w:lineRule="auto"/>
      </w:pPr>
      <w:r>
        <w:separator/>
      </w:r>
    </w:p>
  </w:footnote>
  <w:footnote w:type="continuationSeparator" w:id="0">
    <w:p w14:paraId="1791F74C" w14:textId="77777777" w:rsidR="00930889" w:rsidRDefault="00930889" w:rsidP="007F1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441"/>
    <w:multiLevelType w:val="multilevel"/>
    <w:tmpl w:val="57E69824"/>
    <w:styleLink w:val="Styl14"/>
    <w:lvl w:ilvl="0">
      <w:start w:val="16"/>
      <w:numFmt w:val="decimal"/>
      <w:lvlText w:val="%1."/>
      <w:lvlJc w:val="left"/>
      <w:pPr>
        <w:ind w:left="425" w:hanging="425"/>
      </w:pPr>
      <w:rPr>
        <w:rFonts w:ascii="Calibri" w:hAnsi="Calibri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cs="Times New Roman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01CD47D1"/>
    <w:multiLevelType w:val="hybridMultilevel"/>
    <w:tmpl w:val="A6325B10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203EFD"/>
    <w:multiLevelType w:val="hybridMultilevel"/>
    <w:tmpl w:val="6348265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4655D9"/>
    <w:multiLevelType w:val="hybridMultilevel"/>
    <w:tmpl w:val="3DBA581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6C5B8D"/>
    <w:multiLevelType w:val="hybridMultilevel"/>
    <w:tmpl w:val="09F8CA5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DF0E25"/>
    <w:multiLevelType w:val="hybridMultilevel"/>
    <w:tmpl w:val="A2D8AE2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827C28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5D84F8E"/>
    <w:multiLevelType w:val="hybridMultilevel"/>
    <w:tmpl w:val="3B126F6A"/>
    <w:lvl w:ilvl="0" w:tplc="0DF6D5C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06E1184C"/>
    <w:multiLevelType w:val="hybridMultilevel"/>
    <w:tmpl w:val="8436A61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72A7815"/>
    <w:multiLevelType w:val="hybridMultilevel"/>
    <w:tmpl w:val="FFE0BE8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75E5A50"/>
    <w:multiLevelType w:val="hybridMultilevel"/>
    <w:tmpl w:val="EDE63B78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8D31FC"/>
    <w:multiLevelType w:val="hybridMultilevel"/>
    <w:tmpl w:val="7756AF50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CF1367"/>
    <w:multiLevelType w:val="hybridMultilevel"/>
    <w:tmpl w:val="CF0CBDF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6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3561C4"/>
    <w:multiLevelType w:val="hybridMultilevel"/>
    <w:tmpl w:val="CC80CF8C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36145D"/>
    <w:multiLevelType w:val="hybridMultilevel"/>
    <w:tmpl w:val="B9EAD4D6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704C8E"/>
    <w:multiLevelType w:val="hybridMultilevel"/>
    <w:tmpl w:val="55C01432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99E2930"/>
    <w:multiLevelType w:val="hybridMultilevel"/>
    <w:tmpl w:val="90CA15A0"/>
    <w:lvl w:ilvl="0" w:tplc="0DF6D5C6">
      <w:start w:val="1"/>
      <w:numFmt w:val="bullet"/>
      <w:lvlText w:val=""/>
      <w:lvlJc w:val="left"/>
      <w:pPr>
        <w:ind w:left="1375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7" w15:restartNumberingAfterBreak="0">
    <w:nsid w:val="0A2A21F1"/>
    <w:multiLevelType w:val="hybridMultilevel"/>
    <w:tmpl w:val="CABAF300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765692"/>
    <w:multiLevelType w:val="hybridMultilevel"/>
    <w:tmpl w:val="D514191E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42677D"/>
    <w:multiLevelType w:val="hybridMultilevel"/>
    <w:tmpl w:val="C57CD43C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C7A4AD9"/>
    <w:multiLevelType w:val="hybridMultilevel"/>
    <w:tmpl w:val="55ECD7D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0E1033A3"/>
    <w:multiLevelType w:val="hybridMultilevel"/>
    <w:tmpl w:val="4990995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E5761F8"/>
    <w:multiLevelType w:val="hybridMultilevel"/>
    <w:tmpl w:val="4C2A49C8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736090"/>
    <w:multiLevelType w:val="hybridMultilevel"/>
    <w:tmpl w:val="71F07DB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0C046B5"/>
    <w:multiLevelType w:val="multilevel"/>
    <w:tmpl w:val="0415001D"/>
    <w:styleLink w:val="Styl12"/>
    <w:lvl w:ilvl="0">
      <w:start w:val="1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14E0BF0"/>
    <w:multiLevelType w:val="hybridMultilevel"/>
    <w:tmpl w:val="647EA70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25613FF"/>
    <w:multiLevelType w:val="hybridMultilevel"/>
    <w:tmpl w:val="82CC333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28A63DE"/>
    <w:multiLevelType w:val="hybridMultilevel"/>
    <w:tmpl w:val="163C6D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28C2DCE"/>
    <w:multiLevelType w:val="hybridMultilevel"/>
    <w:tmpl w:val="E1D2B9C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4216436"/>
    <w:multiLevelType w:val="multilevel"/>
    <w:tmpl w:val="CE8C80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1457077F"/>
    <w:multiLevelType w:val="hybridMultilevel"/>
    <w:tmpl w:val="ACA6E4C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5701C38"/>
    <w:multiLevelType w:val="hybridMultilevel"/>
    <w:tmpl w:val="14928546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C84A9C"/>
    <w:multiLevelType w:val="hybridMultilevel"/>
    <w:tmpl w:val="158C1952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60A4504"/>
    <w:multiLevelType w:val="hybridMultilevel"/>
    <w:tmpl w:val="C45C9D2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174153BF"/>
    <w:multiLevelType w:val="hybridMultilevel"/>
    <w:tmpl w:val="06822B6A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174A1A99"/>
    <w:multiLevelType w:val="hybridMultilevel"/>
    <w:tmpl w:val="0AE69A0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17554FEA"/>
    <w:multiLevelType w:val="hybridMultilevel"/>
    <w:tmpl w:val="FFDC572C"/>
    <w:lvl w:ilvl="0" w:tplc="04150003">
      <w:start w:val="1"/>
      <w:numFmt w:val="bullet"/>
      <w:lvlText w:val="o"/>
      <w:lvlJc w:val="left"/>
      <w:pPr>
        <w:ind w:left="67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7" w15:restartNumberingAfterBreak="0">
    <w:nsid w:val="17BF1D25"/>
    <w:multiLevelType w:val="hybridMultilevel"/>
    <w:tmpl w:val="87D460A8"/>
    <w:lvl w:ilvl="0" w:tplc="04150003">
      <w:start w:val="1"/>
      <w:numFmt w:val="bullet"/>
      <w:lvlText w:val="o"/>
      <w:lvlJc w:val="left"/>
      <w:pPr>
        <w:ind w:left="67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8" w15:restartNumberingAfterBreak="0">
    <w:nsid w:val="197C66CE"/>
    <w:multiLevelType w:val="hybridMultilevel"/>
    <w:tmpl w:val="5478F548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9CD1196"/>
    <w:multiLevelType w:val="hybridMultilevel"/>
    <w:tmpl w:val="D1DA35B8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A975A8D"/>
    <w:multiLevelType w:val="hybridMultilevel"/>
    <w:tmpl w:val="A7E2F3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B8A2C8C"/>
    <w:multiLevelType w:val="hybridMultilevel"/>
    <w:tmpl w:val="4D4CAAF6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C0A7470"/>
    <w:multiLevelType w:val="hybridMultilevel"/>
    <w:tmpl w:val="8CD8A6FE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D24162C"/>
    <w:multiLevelType w:val="hybridMultilevel"/>
    <w:tmpl w:val="7C34674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1D3D72BD"/>
    <w:multiLevelType w:val="hybridMultilevel"/>
    <w:tmpl w:val="EBEC79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E4D161C"/>
    <w:multiLevelType w:val="hybridMultilevel"/>
    <w:tmpl w:val="776C040A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ECE0D31"/>
    <w:multiLevelType w:val="hybridMultilevel"/>
    <w:tmpl w:val="0038A0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3F5C0E"/>
    <w:multiLevelType w:val="hybridMultilevel"/>
    <w:tmpl w:val="AC1C5A3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23467E7C"/>
    <w:multiLevelType w:val="multilevel"/>
    <w:tmpl w:val="0415001D"/>
    <w:styleLink w:val="Styl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240A4EFF"/>
    <w:multiLevelType w:val="hybridMultilevel"/>
    <w:tmpl w:val="8A44B732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6F95496"/>
    <w:multiLevelType w:val="hybridMultilevel"/>
    <w:tmpl w:val="2526A5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7260C42"/>
    <w:multiLevelType w:val="hybridMultilevel"/>
    <w:tmpl w:val="E216E8B6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27910E15"/>
    <w:multiLevelType w:val="hybridMultilevel"/>
    <w:tmpl w:val="CB168F0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290672B7"/>
    <w:multiLevelType w:val="multilevel"/>
    <w:tmpl w:val="0415001F"/>
    <w:styleLink w:val="Styl17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293C0A59"/>
    <w:multiLevelType w:val="hybridMultilevel"/>
    <w:tmpl w:val="516029FA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2BF51109"/>
    <w:multiLevelType w:val="hybridMultilevel"/>
    <w:tmpl w:val="51CED254"/>
    <w:lvl w:ilvl="0" w:tplc="0415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56" w15:restartNumberingAfterBreak="0">
    <w:nsid w:val="2C144086"/>
    <w:multiLevelType w:val="hybridMultilevel"/>
    <w:tmpl w:val="408E0E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C1F5A15"/>
    <w:multiLevelType w:val="hybridMultilevel"/>
    <w:tmpl w:val="508C988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2C706D50"/>
    <w:multiLevelType w:val="hybridMultilevel"/>
    <w:tmpl w:val="D2C2FBE0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C7A0989"/>
    <w:multiLevelType w:val="hybridMultilevel"/>
    <w:tmpl w:val="00E6BFC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2DBA775F"/>
    <w:multiLevelType w:val="hybridMultilevel"/>
    <w:tmpl w:val="919CBA4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2FED469E"/>
    <w:multiLevelType w:val="hybridMultilevel"/>
    <w:tmpl w:val="C974F88C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2" w15:restartNumberingAfterBreak="0">
    <w:nsid w:val="30DF16FB"/>
    <w:multiLevelType w:val="hybridMultilevel"/>
    <w:tmpl w:val="AAF881A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31195898"/>
    <w:multiLevelType w:val="multilevel"/>
    <w:tmpl w:val="096E27D6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31210177"/>
    <w:multiLevelType w:val="hybridMultilevel"/>
    <w:tmpl w:val="B172EEF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31F66C04"/>
    <w:multiLevelType w:val="hybridMultilevel"/>
    <w:tmpl w:val="568E016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32663CA9"/>
    <w:multiLevelType w:val="hybridMultilevel"/>
    <w:tmpl w:val="9EC8E900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2970069"/>
    <w:multiLevelType w:val="hybridMultilevel"/>
    <w:tmpl w:val="DC66ED88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2B17869"/>
    <w:multiLevelType w:val="hybridMultilevel"/>
    <w:tmpl w:val="AEFCA8C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3103611"/>
    <w:multiLevelType w:val="hybridMultilevel"/>
    <w:tmpl w:val="CD12A7F4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33EE7342"/>
    <w:multiLevelType w:val="hybridMultilevel"/>
    <w:tmpl w:val="08F4CDDA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1" w15:restartNumberingAfterBreak="0">
    <w:nsid w:val="34030755"/>
    <w:multiLevelType w:val="hybridMultilevel"/>
    <w:tmpl w:val="011E1BF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34AE38F5"/>
    <w:multiLevelType w:val="hybridMultilevel"/>
    <w:tmpl w:val="3E7A600E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4B37A0C"/>
    <w:multiLevelType w:val="hybridMultilevel"/>
    <w:tmpl w:val="FF9CC4B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364B1B6C"/>
    <w:multiLevelType w:val="hybridMultilevel"/>
    <w:tmpl w:val="8D32540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367F557E"/>
    <w:multiLevelType w:val="hybridMultilevel"/>
    <w:tmpl w:val="F5A4610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37073B05"/>
    <w:multiLevelType w:val="hybridMultilevel"/>
    <w:tmpl w:val="FC96D484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91F2055"/>
    <w:multiLevelType w:val="multilevel"/>
    <w:tmpl w:val="0415001F"/>
    <w:styleLink w:val="Styl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39203743"/>
    <w:multiLevelType w:val="hybridMultilevel"/>
    <w:tmpl w:val="6AF83D1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39D71AF5"/>
    <w:multiLevelType w:val="hybridMultilevel"/>
    <w:tmpl w:val="AC70EA6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3BB84C50"/>
    <w:multiLevelType w:val="hybridMultilevel"/>
    <w:tmpl w:val="B9B254F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3C1D5549"/>
    <w:multiLevelType w:val="hybridMultilevel"/>
    <w:tmpl w:val="557E51FA"/>
    <w:lvl w:ilvl="0" w:tplc="04150003">
      <w:start w:val="1"/>
      <w:numFmt w:val="bullet"/>
      <w:lvlText w:val="o"/>
      <w:lvlJc w:val="left"/>
      <w:pPr>
        <w:ind w:left="67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82" w15:restartNumberingAfterBreak="0">
    <w:nsid w:val="3D354DAC"/>
    <w:multiLevelType w:val="hybridMultilevel"/>
    <w:tmpl w:val="F5BA9536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3D8B37BC"/>
    <w:multiLevelType w:val="hybridMultilevel"/>
    <w:tmpl w:val="BC80248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3F502309"/>
    <w:multiLevelType w:val="multilevel"/>
    <w:tmpl w:val="77D253EE"/>
    <w:styleLink w:val="Styl13"/>
    <w:lvl w:ilvl="0">
      <w:start w:val="17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85" w15:restartNumberingAfterBreak="0">
    <w:nsid w:val="41355E85"/>
    <w:multiLevelType w:val="hybridMultilevel"/>
    <w:tmpl w:val="DA54793A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19D5C18"/>
    <w:multiLevelType w:val="hybridMultilevel"/>
    <w:tmpl w:val="8996A22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44DB4248"/>
    <w:multiLevelType w:val="hybridMultilevel"/>
    <w:tmpl w:val="E91C72B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45243639"/>
    <w:multiLevelType w:val="hybridMultilevel"/>
    <w:tmpl w:val="D3A2651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68103CD"/>
    <w:multiLevelType w:val="hybridMultilevel"/>
    <w:tmpl w:val="FDDC8B54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470A0F48"/>
    <w:multiLevelType w:val="hybridMultilevel"/>
    <w:tmpl w:val="E5B4E9CC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477D4439"/>
    <w:multiLevelType w:val="hybridMultilevel"/>
    <w:tmpl w:val="E46C900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48F76610"/>
    <w:multiLevelType w:val="multilevel"/>
    <w:tmpl w:val="E278BC04"/>
    <w:styleLink w:val="Styl9"/>
    <w:lvl w:ilvl="0">
      <w:start w:val="1"/>
      <w:numFmt w:val="none"/>
      <w:lvlText w:val="17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 w15:restartNumberingAfterBreak="0">
    <w:nsid w:val="4AF7325A"/>
    <w:multiLevelType w:val="hybridMultilevel"/>
    <w:tmpl w:val="ABDEEC22"/>
    <w:lvl w:ilvl="0" w:tplc="0415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94" w15:restartNumberingAfterBreak="0">
    <w:nsid w:val="4BC91BC2"/>
    <w:multiLevelType w:val="hybridMultilevel"/>
    <w:tmpl w:val="44A249D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4C080ACE"/>
    <w:multiLevelType w:val="hybridMultilevel"/>
    <w:tmpl w:val="32983ABE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C1C16DF"/>
    <w:multiLevelType w:val="hybridMultilevel"/>
    <w:tmpl w:val="841E023A"/>
    <w:lvl w:ilvl="0" w:tplc="19A4F876">
      <w:start w:val="8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D1D0C98"/>
    <w:multiLevelType w:val="hybridMultilevel"/>
    <w:tmpl w:val="CEFAF25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4D381403"/>
    <w:multiLevelType w:val="hybridMultilevel"/>
    <w:tmpl w:val="E07C7F46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4E9026F1"/>
    <w:multiLevelType w:val="multilevel"/>
    <w:tmpl w:val="0415001F"/>
    <w:styleLink w:val="Styl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4F7C19CB"/>
    <w:multiLevelType w:val="hybridMultilevel"/>
    <w:tmpl w:val="7B3E65A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4F831EC9"/>
    <w:multiLevelType w:val="hybridMultilevel"/>
    <w:tmpl w:val="7E865C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19C1143"/>
    <w:multiLevelType w:val="hybridMultilevel"/>
    <w:tmpl w:val="BEA098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51E21943"/>
    <w:multiLevelType w:val="hybridMultilevel"/>
    <w:tmpl w:val="C6BCA48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52001FBA"/>
    <w:multiLevelType w:val="hybridMultilevel"/>
    <w:tmpl w:val="A21A5A46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314685E"/>
    <w:multiLevelType w:val="hybridMultilevel"/>
    <w:tmpl w:val="6F4078E2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6" w15:restartNumberingAfterBreak="0">
    <w:nsid w:val="56485D89"/>
    <w:multiLevelType w:val="hybridMultilevel"/>
    <w:tmpl w:val="59DE1C2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56B53575"/>
    <w:multiLevelType w:val="hybridMultilevel"/>
    <w:tmpl w:val="297E2654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579B25F0"/>
    <w:multiLevelType w:val="hybridMultilevel"/>
    <w:tmpl w:val="3A1C932C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9" w15:restartNumberingAfterBreak="0">
    <w:nsid w:val="585D2A36"/>
    <w:multiLevelType w:val="hybridMultilevel"/>
    <w:tmpl w:val="06F05E4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59304CC6"/>
    <w:multiLevelType w:val="hybridMultilevel"/>
    <w:tmpl w:val="C0C039AA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95A159A"/>
    <w:multiLevelType w:val="hybridMultilevel"/>
    <w:tmpl w:val="D32E390E"/>
    <w:lvl w:ilvl="0" w:tplc="04150017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12" w15:restartNumberingAfterBreak="0">
    <w:nsid w:val="59BF398B"/>
    <w:multiLevelType w:val="hybridMultilevel"/>
    <w:tmpl w:val="6B9812A6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AB47664"/>
    <w:multiLevelType w:val="hybridMultilevel"/>
    <w:tmpl w:val="5866980E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5ADB43E7"/>
    <w:multiLevelType w:val="hybridMultilevel"/>
    <w:tmpl w:val="649C1A0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 w15:restartNumberingAfterBreak="0">
    <w:nsid w:val="5ED00BA9"/>
    <w:multiLevelType w:val="hybridMultilevel"/>
    <w:tmpl w:val="FF146EF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5EE96033"/>
    <w:multiLevelType w:val="hybridMultilevel"/>
    <w:tmpl w:val="B18E08EE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F730BDA"/>
    <w:multiLevelType w:val="hybridMultilevel"/>
    <w:tmpl w:val="BAB095F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5FC544C8"/>
    <w:multiLevelType w:val="hybridMultilevel"/>
    <w:tmpl w:val="FA2E572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 w15:restartNumberingAfterBreak="0">
    <w:nsid w:val="5FD53AFB"/>
    <w:multiLevelType w:val="multilevel"/>
    <w:tmpl w:val="0415001F"/>
    <w:styleLink w:val="Styl15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0" w15:restartNumberingAfterBreak="0">
    <w:nsid w:val="602D7A27"/>
    <w:multiLevelType w:val="hybridMultilevel"/>
    <w:tmpl w:val="D75C7548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09207D8"/>
    <w:multiLevelType w:val="hybridMultilevel"/>
    <w:tmpl w:val="304058C2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0961F4D"/>
    <w:multiLevelType w:val="hybridMultilevel"/>
    <w:tmpl w:val="67BC1C9A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0CB2697"/>
    <w:multiLevelType w:val="multilevel"/>
    <w:tmpl w:val="AC2C9202"/>
    <w:styleLink w:val="Styl8"/>
    <w:lvl w:ilvl="0">
      <w:start w:val="15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24" w15:restartNumberingAfterBreak="0">
    <w:nsid w:val="611C3DA1"/>
    <w:multiLevelType w:val="hybridMultilevel"/>
    <w:tmpl w:val="2926E80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 w15:restartNumberingAfterBreak="0">
    <w:nsid w:val="61930192"/>
    <w:multiLevelType w:val="hybridMultilevel"/>
    <w:tmpl w:val="D95C5234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62D964E3"/>
    <w:multiLevelType w:val="hybridMultilevel"/>
    <w:tmpl w:val="3EF491F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6510737D"/>
    <w:multiLevelType w:val="multilevel"/>
    <w:tmpl w:val="57E69824"/>
    <w:styleLink w:val="Styl11"/>
    <w:lvl w:ilvl="0">
      <w:start w:val="17"/>
      <w:numFmt w:val="decimal"/>
      <w:lvlText w:val="%1."/>
      <w:lvlJc w:val="left"/>
      <w:pPr>
        <w:ind w:left="425" w:hanging="425"/>
      </w:pPr>
      <w:rPr>
        <w:rFonts w:ascii="Calibri" w:hAnsi="Calibri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cs="Times New Roman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28" w15:restartNumberingAfterBreak="0">
    <w:nsid w:val="653C79A9"/>
    <w:multiLevelType w:val="hybridMultilevel"/>
    <w:tmpl w:val="1FC892C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9" w15:restartNumberingAfterBreak="0">
    <w:nsid w:val="65C63483"/>
    <w:multiLevelType w:val="hybridMultilevel"/>
    <w:tmpl w:val="95DCB3A6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667E3B34"/>
    <w:multiLevelType w:val="hybridMultilevel"/>
    <w:tmpl w:val="1CC40368"/>
    <w:lvl w:ilvl="0" w:tplc="0DF6D5C6">
      <w:start w:val="1"/>
      <w:numFmt w:val="bullet"/>
      <w:lvlText w:val=""/>
      <w:lvlJc w:val="left"/>
      <w:pPr>
        <w:ind w:left="1375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31" w15:restartNumberingAfterBreak="0">
    <w:nsid w:val="67514E96"/>
    <w:multiLevelType w:val="multilevel"/>
    <w:tmpl w:val="D57EF0AE"/>
    <w:styleLink w:val="Styl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98C75F3"/>
    <w:multiLevelType w:val="hybridMultilevel"/>
    <w:tmpl w:val="7DB407B4"/>
    <w:lvl w:ilvl="0" w:tplc="D57EF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A691C34"/>
    <w:multiLevelType w:val="hybridMultilevel"/>
    <w:tmpl w:val="47C6CD60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6AAD325F"/>
    <w:multiLevelType w:val="hybridMultilevel"/>
    <w:tmpl w:val="54442DE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6B3E7EFA"/>
    <w:multiLevelType w:val="hybridMultilevel"/>
    <w:tmpl w:val="1674C21C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6B614264"/>
    <w:multiLevelType w:val="hybridMultilevel"/>
    <w:tmpl w:val="6D58520C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7" w15:restartNumberingAfterBreak="0">
    <w:nsid w:val="6B777A23"/>
    <w:multiLevelType w:val="hybridMultilevel"/>
    <w:tmpl w:val="E6A00AE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8" w15:restartNumberingAfterBreak="0">
    <w:nsid w:val="6BBC650F"/>
    <w:multiLevelType w:val="hybridMultilevel"/>
    <w:tmpl w:val="9BE8A8D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9" w15:restartNumberingAfterBreak="0">
    <w:nsid w:val="6CB112CD"/>
    <w:multiLevelType w:val="hybridMultilevel"/>
    <w:tmpl w:val="FD4E655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0" w15:restartNumberingAfterBreak="0">
    <w:nsid w:val="6CEC6804"/>
    <w:multiLevelType w:val="hybridMultilevel"/>
    <w:tmpl w:val="54BE62C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6CEC6F77"/>
    <w:multiLevelType w:val="multilevel"/>
    <w:tmpl w:val="0415001F"/>
    <w:styleLink w:val="Styl1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2" w15:restartNumberingAfterBreak="0">
    <w:nsid w:val="6CFC5B8A"/>
    <w:multiLevelType w:val="hybridMultilevel"/>
    <w:tmpl w:val="F82092AE"/>
    <w:lvl w:ilvl="0" w:tplc="10944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D0938E7"/>
    <w:multiLevelType w:val="hybridMultilevel"/>
    <w:tmpl w:val="8898B1FC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4" w15:restartNumberingAfterBreak="0">
    <w:nsid w:val="6E14524E"/>
    <w:multiLevelType w:val="multilevel"/>
    <w:tmpl w:val="E9A29684"/>
    <w:styleLink w:val="Styl1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E271BDC"/>
    <w:multiLevelType w:val="hybridMultilevel"/>
    <w:tmpl w:val="E45C266C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6E446926"/>
    <w:multiLevelType w:val="multilevel"/>
    <w:tmpl w:val="0415001F"/>
    <w:styleLink w:val="Styl5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7" w15:restartNumberingAfterBreak="0">
    <w:nsid w:val="6E8A78CF"/>
    <w:multiLevelType w:val="multilevel"/>
    <w:tmpl w:val="0415001F"/>
    <w:styleLink w:val="Styl7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8" w15:restartNumberingAfterBreak="0">
    <w:nsid w:val="6F375D9D"/>
    <w:multiLevelType w:val="hybridMultilevel"/>
    <w:tmpl w:val="1C843B18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FFD7A19"/>
    <w:multiLevelType w:val="hybridMultilevel"/>
    <w:tmpl w:val="D9A2CD0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0" w15:restartNumberingAfterBreak="0">
    <w:nsid w:val="70EE28F9"/>
    <w:multiLevelType w:val="hybridMultilevel"/>
    <w:tmpl w:val="1698073C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71552308"/>
    <w:multiLevelType w:val="multilevel"/>
    <w:tmpl w:val="57E69824"/>
    <w:styleLink w:val="StylLista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2" w15:restartNumberingAfterBreak="0">
    <w:nsid w:val="72046107"/>
    <w:multiLevelType w:val="hybridMultilevel"/>
    <w:tmpl w:val="2C3687E6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72341090"/>
    <w:multiLevelType w:val="hybridMultilevel"/>
    <w:tmpl w:val="113A5B9A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4" w15:restartNumberingAfterBreak="0">
    <w:nsid w:val="73460940"/>
    <w:multiLevelType w:val="hybridMultilevel"/>
    <w:tmpl w:val="0310B96C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5" w15:restartNumberingAfterBreak="0">
    <w:nsid w:val="73846CCC"/>
    <w:multiLevelType w:val="hybridMultilevel"/>
    <w:tmpl w:val="2274FD1E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6" w15:restartNumberingAfterBreak="0">
    <w:nsid w:val="73A25FBB"/>
    <w:multiLevelType w:val="hybridMultilevel"/>
    <w:tmpl w:val="931041D4"/>
    <w:lvl w:ilvl="0" w:tplc="0DF6D5C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7" w15:restartNumberingAfterBreak="0">
    <w:nsid w:val="746E69AC"/>
    <w:multiLevelType w:val="hybridMultilevel"/>
    <w:tmpl w:val="1472D3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48A2FA4"/>
    <w:multiLevelType w:val="hybridMultilevel"/>
    <w:tmpl w:val="5CB61916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57E3FCA"/>
    <w:multiLevelType w:val="hybridMultilevel"/>
    <w:tmpl w:val="B750FF7E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778453EE"/>
    <w:multiLevelType w:val="multilevel"/>
    <w:tmpl w:val="0DB2B1DE"/>
    <w:styleLink w:val="Styl10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85C32E1"/>
    <w:multiLevelType w:val="hybridMultilevel"/>
    <w:tmpl w:val="1A5CB1D2"/>
    <w:lvl w:ilvl="0" w:tplc="0415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62" w15:restartNumberingAfterBreak="0">
    <w:nsid w:val="7A276B0E"/>
    <w:multiLevelType w:val="hybridMultilevel"/>
    <w:tmpl w:val="ABC40094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3" w15:restartNumberingAfterBreak="0">
    <w:nsid w:val="7A334F03"/>
    <w:multiLevelType w:val="hybridMultilevel"/>
    <w:tmpl w:val="E820D4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A4D1F89"/>
    <w:multiLevelType w:val="hybridMultilevel"/>
    <w:tmpl w:val="1CA671DE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5" w15:restartNumberingAfterBreak="0">
    <w:nsid w:val="7C8713B4"/>
    <w:multiLevelType w:val="hybridMultilevel"/>
    <w:tmpl w:val="3A7AD974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6" w15:restartNumberingAfterBreak="0">
    <w:nsid w:val="7CC57272"/>
    <w:multiLevelType w:val="hybridMultilevel"/>
    <w:tmpl w:val="BE3800F0"/>
    <w:lvl w:ilvl="0" w:tplc="0DF6D5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7" w15:restartNumberingAfterBreak="0">
    <w:nsid w:val="7E4741C7"/>
    <w:multiLevelType w:val="hybridMultilevel"/>
    <w:tmpl w:val="4AC2451C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236628">
    <w:abstractNumId w:val="151"/>
  </w:num>
  <w:num w:numId="2" w16cid:durableId="2089957692">
    <w:abstractNumId w:val="6"/>
  </w:num>
  <w:num w:numId="3" w16cid:durableId="1509059574">
    <w:abstractNumId w:val="48"/>
  </w:num>
  <w:num w:numId="4" w16cid:durableId="17899628">
    <w:abstractNumId w:val="99"/>
  </w:num>
  <w:num w:numId="5" w16cid:durableId="1489054378">
    <w:abstractNumId w:val="77"/>
  </w:num>
  <w:num w:numId="6" w16cid:durableId="477647831">
    <w:abstractNumId w:val="146"/>
  </w:num>
  <w:num w:numId="7" w16cid:durableId="1294403644">
    <w:abstractNumId w:val="131"/>
  </w:num>
  <w:num w:numId="8" w16cid:durableId="1030304723">
    <w:abstractNumId w:val="147"/>
  </w:num>
  <w:num w:numId="9" w16cid:durableId="1618826686">
    <w:abstractNumId w:val="123"/>
  </w:num>
  <w:num w:numId="10" w16cid:durableId="1900284375">
    <w:abstractNumId w:val="92"/>
  </w:num>
  <w:num w:numId="11" w16cid:durableId="732851198">
    <w:abstractNumId w:val="160"/>
  </w:num>
  <w:num w:numId="12" w16cid:durableId="775251825">
    <w:abstractNumId w:val="127"/>
  </w:num>
  <w:num w:numId="13" w16cid:durableId="337781192">
    <w:abstractNumId w:val="24"/>
  </w:num>
  <w:num w:numId="14" w16cid:durableId="1434401206">
    <w:abstractNumId w:val="84"/>
  </w:num>
  <w:num w:numId="15" w16cid:durableId="1571573541">
    <w:abstractNumId w:val="0"/>
  </w:num>
  <w:num w:numId="16" w16cid:durableId="660700501">
    <w:abstractNumId w:val="119"/>
  </w:num>
  <w:num w:numId="17" w16cid:durableId="367801262">
    <w:abstractNumId w:val="141"/>
  </w:num>
  <w:num w:numId="18" w16cid:durableId="224731348">
    <w:abstractNumId w:val="53"/>
  </w:num>
  <w:num w:numId="19" w16cid:durableId="1172378070">
    <w:abstractNumId w:val="144"/>
  </w:num>
  <w:num w:numId="20" w16cid:durableId="910893180">
    <w:abstractNumId w:val="46"/>
  </w:num>
  <w:num w:numId="21" w16cid:durableId="439034508">
    <w:abstractNumId w:val="63"/>
  </w:num>
  <w:num w:numId="22" w16cid:durableId="611128832">
    <w:abstractNumId w:val="56"/>
  </w:num>
  <w:num w:numId="23" w16cid:durableId="808744133">
    <w:abstractNumId w:val="167"/>
  </w:num>
  <w:num w:numId="24" w16cid:durableId="1202356215">
    <w:abstractNumId w:val="22"/>
  </w:num>
  <w:num w:numId="25" w16cid:durableId="670720006">
    <w:abstractNumId w:val="18"/>
  </w:num>
  <w:num w:numId="26" w16cid:durableId="858860863">
    <w:abstractNumId w:val="157"/>
  </w:num>
  <w:num w:numId="27" w16cid:durableId="425620032">
    <w:abstractNumId w:val="40"/>
  </w:num>
  <w:num w:numId="28" w16cid:durableId="1251506898">
    <w:abstractNumId w:val="7"/>
  </w:num>
  <w:num w:numId="29" w16cid:durableId="270092840">
    <w:abstractNumId w:val="42"/>
  </w:num>
  <w:num w:numId="30" w16cid:durableId="1827555023">
    <w:abstractNumId w:val="158"/>
  </w:num>
  <w:num w:numId="31" w16cid:durableId="167602741">
    <w:abstractNumId w:val="93"/>
  </w:num>
  <w:num w:numId="32" w16cid:durableId="614795675">
    <w:abstractNumId w:val="49"/>
  </w:num>
  <w:num w:numId="33" w16cid:durableId="953172769">
    <w:abstractNumId w:val="17"/>
  </w:num>
  <w:num w:numId="34" w16cid:durableId="1784375508">
    <w:abstractNumId w:val="120"/>
  </w:num>
  <w:num w:numId="35" w16cid:durableId="1157498188">
    <w:abstractNumId w:val="148"/>
  </w:num>
  <w:num w:numId="36" w16cid:durableId="347562329">
    <w:abstractNumId w:val="68"/>
  </w:num>
  <w:num w:numId="37" w16cid:durableId="269511116">
    <w:abstractNumId w:val="33"/>
  </w:num>
  <w:num w:numId="38" w16cid:durableId="539703080">
    <w:abstractNumId w:val="79"/>
  </w:num>
  <w:num w:numId="39" w16cid:durableId="2066171926">
    <w:abstractNumId w:val="122"/>
  </w:num>
  <w:num w:numId="40" w16cid:durableId="1654405706">
    <w:abstractNumId w:val="109"/>
  </w:num>
  <w:num w:numId="41" w16cid:durableId="1321617447">
    <w:abstractNumId w:val="62"/>
  </w:num>
  <w:num w:numId="42" w16cid:durableId="1703047620">
    <w:abstractNumId w:val="73"/>
  </w:num>
  <w:num w:numId="43" w16cid:durableId="1141195620">
    <w:abstractNumId w:val="4"/>
  </w:num>
  <w:num w:numId="44" w16cid:durableId="227229594">
    <w:abstractNumId w:val="74"/>
  </w:num>
  <w:num w:numId="45" w16cid:durableId="949553399">
    <w:abstractNumId w:val="95"/>
  </w:num>
  <w:num w:numId="46" w16cid:durableId="1112355859">
    <w:abstractNumId w:val="8"/>
  </w:num>
  <w:num w:numId="47" w16cid:durableId="355278556">
    <w:abstractNumId w:val="39"/>
  </w:num>
  <w:num w:numId="48" w16cid:durableId="1706589647">
    <w:abstractNumId w:val="100"/>
  </w:num>
  <w:num w:numId="49" w16cid:durableId="1315061284">
    <w:abstractNumId w:val="72"/>
  </w:num>
  <w:num w:numId="50" w16cid:durableId="1119226466">
    <w:abstractNumId w:val="31"/>
  </w:num>
  <w:num w:numId="51" w16cid:durableId="2034767957">
    <w:abstractNumId w:val="59"/>
  </w:num>
  <w:num w:numId="52" w16cid:durableId="1233391571">
    <w:abstractNumId w:val="88"/>
  </w:num>
  <w:num w:numId="53" w16cid:durableId="1353531045">
    <w:abstractNumId w:val="166"/>
  </w:num>
  <w:num w:numId="54" w16cid:durableId="396128803">
    <w:abstractNumId w:val="5"/>
  </w:num>
  <w:num w:numId="55" w16cid:durableId="1652052428">
    <w:abstractNumId w:val="71"/>
  </w:num>
  <w:num w:numId="56" w16cid:durableId="571744044">
    <w:abstractNumId w:val="41"/>
  </w:num>
  <w:num w:numId="57" w16cid:durableId="681052055">
    <w:abstractNumId w:val="138"/>
  </w:num>
  <w:num w:numId="58" w16cid:durableId="25180776">
    <w:abstractNumId w:val="112"/>
  </w:num>
  <w:num w:numId="59" w16cid:durableId="1993481487">
    <w:abstractNumId w:val="10"/>
  </w:num>
  <w:num w:numId="60" w16cid:durableId="1428039391">
    <w:abstractNumId w:val="149"/>
  </w:num>
  <w:num w:numId="61" w16cid:durableId="1423600491">
    <w:abstractNumId w:val="67"/>
  </w:num>
  <w:num w:numId="62" w16cid:durableId="403332172">
    <w:abstractNumId w:val="58"/>
  </w:num>
  <w:num w:numId="63" w16cid:durableId="2023362793">
    <w:abstractNumId w:val="114"/>
  </w:num>
  <w:num w:numId="64" w16cid:durableId="1321422048">
    <w:abstractNumId w:val="162"/>
  </w:num>
  <w:num w:numId="65" w16cid:durableId="709109961">
    <w:abstractNumId w:val="153"/>
  </w:num>
  <w:num w:numId="66" w16cid:durableId="1362784934">
    <w:abstractNumId w:val="54"/>
  </w:num>
  <w:num w:numId="67" w16cid:durableId="1729962812">
    <w:abstractNumId w:val="155"/>
  </w:num>
  <w:num w:numId="68" w16cid:durableId="2047676492">
    <w:abstractNumId w:val="108"/>
  </w:num>
  <w:num w:numId="69" w16cid:durableId="530536286">
    <w:abstractNumId w:val="1"/>
  </w:num>
  <w:num w:numId="70" w16cid:durableId="732391323">
    <w:abstractNumId w:val="29"/>
  </w:num>
  <w:num w:numId="71" w16cid:durableId="1068771405">
    <w:abstractNumId w:val="82"/>
  </w:num>
  <w:num w:numId="72" w16cid:durableId="616571672">
    <w:abstractNumId w:val="165"/>
  </w:num>
  <w:num w:numId="73" w16cid:durableId="249044548">
    <w:abstractNumId w:val="104"/>
  </w:num>
  <w:num w:numId="74" w16cid:durableId="1818447290">
    <w:abstractNumId w:val="28"/>
  </w:num>
  <w:num w:numId="75" w16cid:durableId="1753548280">
    <w:abstractNumId w:val="75"/>
  </w:num>
  <w:num w:numId="76" w16cid:durableId="1504130568">
    <w:abstractNumId w:val="35"/>
  </w:num>
  <w:num w:numId="77" w16cid:durableId="497427574">
    <w:abstractNumId w:val="9"/>
  </w:num>
  <w:num w:numId="78" w16cid:durableId="561716850">
    <w:abstractNumId w:val="83"/>
  </w:num>
  <w:num w:numId="79" w16cid:durableId="1688209328">
    <w:abstractNumId w:val="21"/>
  </w:num>
  <w:num w:numId="80" w16cid:durableId="637106698">
    <w:abstractNumId w:val="30"/>
  </w:num>
  <w:num w:numId="81" w16cid:durableId="1609778864">
    <w:abstractNumId w:val="25"/>
  </w:num>
  <w:num w:numId="82" w16cid:durableId="1496527282">
    <w:abstractNumId w:val="87"/>
  </w:num>
  <w:num w:numId="83" w16cid:durableId="995916113">
    <w:abstractNumId w:val="140"/>
  </w:num>
  <w:num w:numId="84" w16cid:durableId="284428291">
    <w:abstractNumId w:val="26"/>
  </w:num>
  <w:num w:numId="85" w16cid:durableId="555093544">
    <w:abstractNumId w:val="80"/>
  </w:num>
  <w:num w:numId="86" w16cid:durableId="1801918001">
    <w:abstractNumId w:val="14"/>
  </w:num>
  <w:num w:numId="87" w16cid:durableId="1099370407">
    <w:abstractNumId w:val="51"/>
  </w:num>
  <w:num w:numId="88" w16cid:durableId="649603038">
    <w:abstractNumId w:val="61"/>
  </w:num>
  <w:num w:numId="89" w16cid:durableId="822745969">
    <w:abstractNumId w:val="164"/>
  </w:num>
  <w:num w:numId="90" w16cid:durableId="1333486611">
    <w:abstractNumId w:val="136"/>
  </w:num>
  <w:num w:numId="91" w16cid:durableId="679695164">
    <w:abstractNumId w:val="143"/>
  </w:num>
  <w:num w:numId="92" w16cid:durableId="967125369">
    <w:abstractNumId w:val="70"/>
  </w:num>
  <w:num w:numId="93" w16cid:durableId="1967273546">
    <w:abstractNumId w:val="163"/>
  </w:num>
  <w:num w:numId="94" w16cid:durableId="61762068">
    <w:abstractNumId w:val="105"/>
  </w:num>
  <w:num w:numId="95" w16cid:durableId="1471678380">
    <w:abstractNumId w:val="154"/>
  </w:num>
  <w:num w:numId="96" w16cid:durableId="527111362">
    <w:abstractNumId w:val="34"/>
  </w:num>
  <w:num w:numId="97" w16cid:durableId="370879462">
    <w:abstractNumId w:val="110"/>
  </w:num>
  <w:num w:numId="98" w16cid:durableId="1476532028">
    <w:abstractNumId w:val="20"/>
  </w:num>
  <w:num w:numId="99" w16cid:durableId="244531121">
    <w:abstractNumId w:val="78"/>
  </w:num>
  <w:num w:numId="100" w16cid:durableId="90636347">
    <w:abstractNumId w:val="23"/>
  </w:num>
  <w:num w:numId="101" w16cid:durableId="1385330263">
    <w:abstractNumId w:val="64"/>
  </w:num>
  <w:num w:numId="102" w16cid:durableId="252935761">
    <w:abstractNumId w:val="57"/>
  </w:num>
  <w:num w:numId="103" w16cid:durableId="1177115948">
    <w:abstractNumId w:val="43"/>
  </w:num>
  <w:num w:numId="104" w16cid:durableId="638386719">
    <w:abstractNumId w:val="2"/>
  </w:num>
  <w:num w:numId="105" w16cid:durableId="1243296516">
    <w:abstractNumId w:val="117"/>
  </w:num>
  <w:num w:numId="106" w16cid:durableId="273513424">
    <w:abstractNumId w:val="47"/>
  </w:num>
  <w:num w:numId="107" w16cid:durableId="2051145821">
    <w:abstractNumId w:val="60"/>
  </w:num>
  <w:num w:numId="108" w16cid:durableId="24060586">
    <w:abstractNumId w:val="45"/>
  </w:num>
  <w:num w:numId="109" w16cid:durableId="1216502905">
    <w:abstractNumId w:val="116"/>
  </w:num>
  <w:num w:numId="110" w16cid:durableId="413825092">
    <w:abstractNumId w:val="27"/>
  </w:num>
  <w:num w:numId="111" w16cid:durableId="489519234">
    <w:abstractNumId w:val="44"/>
  </w:num>
  <w:num w:numId="112" w16cid:durableId="236329979">
    <w:abstractNumId w:val="36"/>
  </w:num>
  <w:num w:numId="113" w16cid:durableId="1532301500">
    <w:abstractNumId w:val="55"/>
  </w:num>
  <w:num w:numId="114" w16cid:durableId="1628582449">
    <w:abstractNumId w:val="81"/>
  </w:num>
  <w:num w:numId="115" w16cid:durableId="1164005277">
    <w:abstractNumId w:val="161"/>
  </w:num>
  <w:num w:numId="116" w16cid:durableId="473327418">
    <w:abstractNumId w:val="12"/>
  </w:num>
  <w:num w:numId="117" w16cid:durableId="148208934">
    <w:abstractNumId w:val="121"/>
  </w:num>
  <w:num w:numId="118" w16cid:durableId="474571676">
    <w:abstractNumId w:val="37"/>
  </w:num>
  <w:num w:numId="119" w16cid:durableId="1421171796">
    <w:abstractNumId w:val="11"/>
  </w:num>
  <w:num w:numId="120" w16cid:durableId="116216945">
    <w:abstractNumId w:val="94"/>
  </w:num>
  <w:num w:numId="121" w16cid:durableId="1381827052">
    <w:abstractNumId w:val="133"/>
  </w:num>
  <w:num w:numId="122" w16cid:durableId="552887997">
    <w:abstractNumId w:val="52"/>
  </w:num>
  <w:num w:numId="123" w16cid:durableId="250741270">
    <w:abstractNumId w:val="66"/>
  </w:num>
  <w:num w:numId="124" w16cid:durableId="13654637">
    <w:abstractNumId w:val="118"/>
  </w:num>
  <w:num w:numId="125" w16cid:durableId="1906332903">
    <w:abstractNumId w:val="113"/>
  </w:num>
  <w:num w:numId="126" w16cid:durableId="602953985">
    <w:abstractNumId w:val="65"/>
  </w:num>
  <w:num w:numId="127" w16cid:durableId="1130129630">
    <w:abstractNumId w:val="107"/>
  </w:num>
  <w:num w:numId="128" w16cid:durableId="1784568523">
    <w:abstractNumId w:val="134"/>
  </w:num>
  <w:num w:numId="129" w16cid:durableId="140852231">
    <w:abstractNumId w:val="19"/>
  </w:num>
  <w:num w:numId="130" w16cid:durableId="1647314155">
    <w:abstractNumId w:val="106"/>
  </w:num>
  <w:num w:numId="131" w16cid:durableId="599876661">
    <w:abstractNumId w:val="13"/>
  </w:num>
  <w:num w:numId="132" w16cid:durableId="1219783955">
    <w:abstractNumId w:val="97"/>
  </w:num>
  <w:num w:numId="133" w16cid:durableId="1766072154">
    <w:abstractNumId w:val="150"/>
  </w:num>
  <w:num w:numId="134" w16cid:durableId="268851435">
    <w:abstractNumId w:val="137"/>
  </w:num>
  <w:num w:numId="135" w16cid:durableId="1705010891">
    <w:abstractNumId w:val="76"/>
  </w:num>
  <w:num w:numId="136" w16cid:durableId="1585995046">
    <w:abstractNumId w:val="103"/>
  </w:num>
  <w:num w:numId="137" w16cid:durableId="87384367">
    <w:abstractNumId w:val="38"/>
  </w:num>
  <w:num w:numId="138" w16cid:durableId="1029649519">
    <w:abstractNumId w:val="91"/>
  </w:num>
  <w:num w:numId="139" w16cid:durableId="2075808472">
    <w:abstractNumId w:val="135"/>
  </w:num>
  <w:num w:numId="140" w16cid:durableId="548765366">
    <w:abstractNumId w:val="145"/>
  </w:num>
  <w:num w:numId="141" w16cid:durableId="573710777">
    <w:abstractNumId w:val="126"/>
  </w:num>
  <w:num w:numId="142" w16cid:durableId="1875921175">
    <w:abstractNumId w:val="98"/>
  </w:num>
  <w:num w:numId="143" w16cid:durableId="845021506">
    <w:abstractNumId w:val="159"/>
  </w:num>
  <w:num w:numId="144" w16cid:durableId="941111225">
    <w:abstractNumId w:val="125"/>
  </w:num>
  <w:num w:numId="145" w16cid:durableId="535241316">
    <w:abstractNumId w:val="3"/>
  </w:num>
  <w:num w:numId="146" w16cid:durableId="777482017">
    <w:abstractNumId w:val="15"/>
  </w:num>
  <w:num w:numId="147" w16cid:durableId="2086343909">
    <w:abstractNumId w:val="102"/>
  </w:num>
  <w:num w:numId="148" w16cid:durableId="60256678">
    <w:abstractNumId w:val="90"/>
  </w:num>
  <w:num w:numId="149" w16cid:durableId="1910267742">
    <w:abstractNumId w:val="139"/>
  </w:num>
  <w:num w:numId="150" w16cid:durableId="703555055">
    <w:abstractNumId w:val="85"/>
  </w:num>
  <w:num w:numId="151" w16cid:durableId="1943566459">
    <w:abstractNumId w:val="124"/>
  </w:num>
  <w:num w:numId="152" w16cid:durableId="508299980">
    <w:abstractNumId w:val="129"/>
  </w:num>
  <w:num w:numId="153" w16cid:durableId="1685668703">
    <w:abstractNumId w:val="115"/>
  </w:num>
  <w:num w:numId="154" w16cid:durableId="1376003742">
    <w:abstractNumId w:val="69"/>
  </w:num>
  <w:num w:numId="155" w16cid:durableId="157968233">
    <w:abstractNumId w:val="128"/>
  </w:num>
  <w:num w:numId="156" w16cid:durableId="1727412478">
    <w:abstractNumId w:val="32"/>
  </w:num>
  <w:num w:numId="157" w16cid:durableId="1832483199">
    <w:abstractNumId w:val="89"/>
  </w:num>
  <w:num w:numId="158" w16cid:durableId="362366184">
    <w:abstractNumId w:val="86"/>
  </w:num>
  <w:num w:numId="159" w16cid:durableId="483006157">
    <w:abstractNumId w:val="152"/>
  </w:num>
  <w:num w:numId="160" w16cid:durableId="1931349693">
    <w:abstractNumId w:val="96"/>
  </w:num>
  <w:num w:numId="161" w16cid:durableId="964047183">
    <w:abstractNumId w:val="142"/>
  </w:num>
  <w:num w:numId="162" w16cid:durableId="947388663">
    <w:abstractNumId w:val="101"/>
  </w:num>
  <w:num w:numId="163" w16cid:durableId="1089350530">
    <w:abstractNumId w:val="156"/>
  </w:num>
  <w:num w:numId="164" w16cid:durableId="1198395391">
    <w:abstractNumId w:val="50"/>
  </w:num>
  <w:num w:numId="165" w16cid:durableId="1053579811">
    <w:abstractNumId w:val="16"/>
  </w:num>
  <w:num w:numId="166" w16cid:durableId="100271998">
    <w:abstractNumId w:val="130"/>
  </w:num>
  <w:num w:numId="167" w16cid:durableId="1870411279">
    <w:abstractNumId w:val="132"/>
  </w:num>
  <w:num w:numId="168" w16cid:durableId="2008442035">
    <w:abstractNumId w:val="111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5B"/>
    <w:rsid w:val="00002D3F"/>
    <w:rsid w:val="0000494A"/>
    <w:rsid w:val="00006A51"/>
    <w:rsid w:val="000072E5"/>
    <w:rsid w:val="0001197A"/>
    <w:rsid w:val="00011ACF"/>
    <w:rsid w:val="000121E3"/>
    <w:rsid w:val="000130A3"/>
    <w:rsid w:val="00013CFB"/>
    <w:rsid w:val="00014E78"/>
    <w:rsid w:val="0001538D"/>
    <w:rsid w:val="0001560C"/>
    <w:rsid w:val="00017BD8"/>
    <w:rsid w:val="00017C02"/>
    <w:rsid w:val="00021BB5"/>
    <w:rsid w:val="00023152"/>
    <w:rsid w:val="000265FE"/>
    <w:rsid w:val="000269F2"/>
    <w:rsid w:val="000274E4"/>
    <w:rsid w:val="00034EE4"/>
    <w:rsid w:val="00034EE9"/>
    <w:rsid w:val="00035BE5"/>
    <w:rsid w:val="00035CD2"/>
    <w:rsid w:val="00035E44"/>
    <w:rsid w:val="00042E5A"/>
    <w:rsid w:val="00043E8F"/>
    <w:rsid w:val="00044B85"/>
    <w:rsid w:val="0004542B"/>
    <w:rsid w:val="00052AA5"/>
    <w:rsid w:val="00061036"/>
    <w:rsid w:val="000613A3"/>
    <w:rsid w:val="00062DA4"/>
    <w:rsid w:val="000643C3"/>
    <w:rsid w:val="000672AA"/>
    <w:rsid w:val="00071C5E"/>
    <w:rsid w:val="0007452E"/>
    <w:rsid w:val="00076D31"/>
    <w:rsid w:val="00076EC8"/>
    <w:rsid w:val="0007701E"/>
    <w:rsid w:val="00077290"/>
    <w:rsid w:val="00083B2C"/>
    <w:rsid w:val="00084AEC"/>
    <w:rsid w:val="00086E41"/>
    <w:rsid w:val="00093F9D"/>
    <w:rsid w:val="0009468F"/>
    <w:rsid w:val="00097897"/>
    <w:rsid w:val="00097CAD"/>
    <w:rsid w:val="000A0737"/>
    <w:rsid w:val="000A2353"/>
    <w:rsid w:val="000A34A7"/>
    <w:rsid w:val="000A4E2A"/>
    <w:rsid w:val="000A7839"/>
    <w:rsid w:val="000A7A19"/>
    <w:rsid w:val="000A7A6A"/>
    <w:rsid w:val="000B0537"/>
    <w:rsid w:val="000B1B67"/>
    <w:rsid w:val="000B4198"/>
    <w:rsid w:val="000B4D2B"/>
    <w:rsid w:val="000B5B00"/>
    <w:rsid w:val="000B62AE"/>
    <w:rsid w:val="000C047C"/>
    <w:rsid w:val="000C07AC"/>
    <w:rsid w:val="000C19BA"/>
    <w:rsid w:val="000C1CF7"/>
    <w:rsid w:val="000C302B"/>
    <w:rsid w:val="000C4B12"/>
    <w:rsid w:val="000C656F"/>
    <w:rsid w:val="000C7612"/>
    <w:rsid w:val="000D01CC"/>
    <w:rsid w:val="000D082E"/>
    <w:rsid w:val="000D0AF7"/>
    <w:rsid w:val="000D3434"/>
    <w:rsid w:val="000D69BF"/>
    <w:rsid w:val="000E053D"/>
    <w:rsid w:val="000E0DA6"/>
    <w:rsid w:val="000E2D08"/>
    <w:rsid w:val="000E3BB7"/>
    <w:rsid w:val="000E4046"/>
    <w:rsid w:val="000E4158"/>
    <w:rsid w:val="000E4510"/>
    <w:rsid w:val="000E5038"/>
    <w:rsid w:val="000E5E0F"/>
    <w:rsid w:val="000E6F8F"/>
    <w:rsid w:val="000E76FC"/>
    <w:rsid w:val="000F028F"/>
    <w:rsid w:val="000F0835"/>
    <w:rsid w:val="000F31BF"/>
    <w:rsid w:val="000F343A"/>
    <w:rsid w:val="000F3451"/>
    <w:rsid w:val="000F44BD"/>
    <w:rsid w:val="000F4FA4"/>
    <w:rsid w:val="0010276B"/>
    <w:rsid w:val="00102A46"/>
    <w:rsid w:val="0010334B"/>
    <w:rsid w:val="001037B1"/>
    <w:rsid w:val="00104BDA"/>
    <w:rsid w:val="00104EBE"/>
    <w:rsid w:val="001058CA"/>
    <w:rsid w:val="0010641C"/>
    <w:rsid w:val="00106561"/>
    <w:rsid w:val="00107414"/>
    <w:rsid w:val="0011136E"/>
    <w:rsid w:val="0011424A"/>
    <w:rsid w:val="001146DE"/>
    <w:rsid w:val="00115943"/>
    <w:rsid w:val="00120EA7"/>
    <w:rsid w:val="001213F8"/>
    <w:rsid w:val="00122D5E"/>
    <w:rsid w:val="00123CAD"/>
    <w:rsid w:val="0012444C"/>
    <w:rsid w:val="00124E06"/>
    <w:rsid w:val="00127280"/>
    <w:rsid w:val="0013119E"/>
    <w:rsid w:val="00132605"/>
    <w:rsid w:val="00133342"/>
    <w:rsid w:val="00134AC4"/>
    <w:rsid w:val="00134F5E"/>
    <w:rsid w:val="001358E7"/>
    <w:rsid w:val="001407D7"/>
    <w:rsid w:val="0014123C"/>
    <w:rsid w:val="001441B2"/>
    <w:rsid w:val="00144784"/>
    <w:rsid w:val="00145441"/>
    <w:rsid w:val="001501BC"/>
    <w:rsid w:val="001510DA"/>
    <w:rsid w:val="00151788"/>
    <w:rsid w:val="00151D81"/>
    <w:rsid w:val="001522B0"/>
    <w:rsid w:val="001525F9"/>
    <w:rsid w:val="001559FE"/>
    <w:rsid w:val="00156732"/>
    <w:rsid w:val="00161892"/>
    <w:rsid w:val="001627E0"/>
    <w:rsid w:val="0016380F"/>
    <w:rsid w:val="00164898"/>
    <w:rsid w:val="00165A56"/>
    <w:rsid w:val="00167E4D"/>
    <w:rsid w:val="0017018E"/>
    <w:rsid w:val="00173E51"/>
    <w:rsid w:val="001806A2"/>
    <w:rsid w:val="00180F6B"/>
    <w:rsid w:val="00183995"/>
    <w:rsid w:val="00183DA0"/>
    <w:rsid w:val="00190C18"/>
    <w:rsid w:val="00191F0D"/>
    <w:rsid w:val="001924CF"/>
    <w:rsid w:val="0019272D"/>
    <w:rsid w:val="00192862"/>
    <w:rsid w:val="00193722"/>
    <w:rsid w:val="00197CA7"/>
    <w:rsid w:val="00197E1E"/>
    <w:rsid w:val="001A18C1"/>
    <w:rsid w:val="001A1AED"/>
    <w:rsid w:val="001A2DF9"/>
    <w:rsid w:val="001A34A6"/>
    <w:rsid w:val="001A399E"/>
    <w:rsid w:val="001A3A17"/>
    <w:rsid w:val="001A6CAE"/>
    <w:rsid w:val="001A6CB3"/>
    <w:rsid w:val="001A7DD5"/>
    <w:rsid w:val="001B005B"/>
    <w:rsid w:val="001B02A5"/>
    <w:rsid w:val="001B037A"/>
    <w:rsid w:val="001B099D"/>
    <w:rsid w:val="001B14BA"/>
    <w:rsid w:val="001B38B3"/>
    <w:rsid w:val="001B4E93"/>
    <w:rsid w:val="001B50BA"/>
    <w:rsid w:val="001B5A2C"/>
    <w:rsid w:val="001C00AD"/>
    <w:rsid w:val="001C086F"/>
    <w:rsid w:val="001C516B"/>
    <w:rsid w:val="001D1067"/>
    <w:rsid w:val="001D1F9A"/>
    <w:rsid w:val="001D43C8"/>
    <w:rsid w:val="001D7F16"/>
    <w:rsid w:val="001E10AD"/>
    <w:rsid w:val="001E1D03"/>
    <w:rsid w:val="001E2397"/>
    <w:rsid w:val="001E4B05"/>
    <w:rsid w:val="001E5180"/>
    <w:rsid w:val="001E7C63"/>
    <w:rsid w:val="001E7C80"/>
    <w:rsid w:val="001F0230"/>
    <w:rsid w:val="001F0CA7"/>
    <w:rsid w:val="001F2370"/>
    <w:rsid w:val="001F427C"/>
    <w:rsid w:val="001F4FE2"/>
    <w:rsid w:val="001F5C38"/>
    <w:rsid w:val="001F63AB"/>
    <w:rsid w:val="0020093C"/>
    <w:rsid w:val="002011BB"/>
    <w:rsid w:val="0020368C"/>
    <w:rsid w:val="00204103"/>
    <w:rsid w:val="002079AF"/>
    <w:rsid w:val="00211D99"/>
    <w:rsid w:val="002149F7"/>
    <w:rsid w:val="00214C5F"/>
    <w:rsid w:val="0021669E"/>
    <w:rsid w:val="00217A56"/>
    <w:rsid w:val="0022004C"/>
    <w:rsid w:val="0022179B"/>
    <w:rsid w:val="00223098"/>
    <w:rsid w:val="00223A26"/>
    <w:rsid w:val="002248D8"/>
    <w:rsid w:val="00227BBD"/>
    <w:rsid w:val="002321B4"/>
    <w:rsid w:val="002328CB"/>
    <w:rsid w:val="00235653"/>
    <w:rsid w:val="00235AD0"/>
    <w:rsid w:val="00235DB9"/>
    <w:rsid w:val="0023619A"/>
    <w:rsid w:val="002361CB"/>
    <w:rsid w:val="002361FD"/>
    <w:rsid w:val="00237404"/>
    <w:rsid w:val="0024179C"/>
    <w:rsid w:val="0024236B"/>
    <w:rsid w:val="0024256E"/>
    <w:rsid w:val="00242AC0"/>
    <w:rsid w:val="00243F40"/>
    <w:rsid w:val="002453D6"/>
    <w:rsid w:val="00245DFD"/>
    <w:rsid w:val="00246FB0"/>
    <w:rsid w:val="0024714C"/>
    <w:rsid w:val="0024750F"/>
    <w:rsid w:val="002503BB"/>
    <w:rsid w:val="00250CF8"/>
    <w:rsid w:val="00251E36"/>
    <w:rsid w:val="00253928"/>
    <w:rsid w:val="00254139"/>
    <w:rsid w:val="002557B4"/>
    <w:rsid w:val="00255B9E"/>
    <w:rsid w:val="00257948"/>
    <w:rsid w:val="00264801"/>
    <w:rsid w:val="002668EB"/>
    <w:rsid w:val="00267BC0"/>
    <w:rsid w:val="002741A8"/>
    <w:rsid w:val="00275C39"/>
    <w:rsid w:val="00275DA4"/>
    <w:rsid w:val="00280CD2"/>
    <w:rsid w:val="00283272"/>
    <w:rsid w:val="00290AB1"/>
    <w:rsid w:val="00293B73"/>
    <w:rsid w:val="00294F4E"/>
    <w:rsid w:val="00296663"/>
    <w:rsid w:val="002A049D"/>
    <w:rsid w:val="002A16BD"/>
    <w:rsid w:val="002A1D8C"/>
    <w:rsid w:val="002A6B8C"/>
    <w:rsid w:val="002B0442"/>
    <w:rsid w:val="002B1112"/>
    <w:rsid w:val="002B3147"/>
    <w:rsid w:val="002B4969"/>
    <w:rsid w:val="002B5A44"/>
    <w:rsid w:val="002C07AA"/>
    <w:rsid w:val="002C10B6"/>
    <w:rsid w:val="002C2BC0"/>
    <w:rsid w:val="002C2FD0"/>
    <w:rsid w:val="002C3EF3"/>
    <w:rsid w:val="002C443F"/>
    <w:rsid w:val="002C455B"/>
    <w:rsid w:val="002C729D"/>
    <w:rsid w:val="002D2510"/>
    <w:rsid w:val="002D2B5D"/>
    <w:rsid w:val="002D2B66"/>
    <w:rsid w:val="002D2BF7"/>
    <w:rsid w:val="002D4125"/>
    <w:rsid w:val="002D467B"/>
    <w:rsid w:val="002D732E"/>
    <w:rsid w:val="002E110A"/>
    <w:rsid w:val="002E1585"/>
    <w:rsid w:val="002E37C4"/>
    <w:rsid w:val="002E3B47"/>
    <w:rsid w:val="002E574C"/>
    <w:rsid w:val="002E6E1F"/>
    <w:rsid w:val="002F08A7"/>
    <w:rsid w:val="002F155B"/>
    <w:rsid w:val="002F6597"/>
    <w:rsid w:val="00302C08"/>
    <w:rsid w:val="00303441"/>
    <w:rsid w:val="00304056"/>
    <w:rsid w:val="00307299"/>
    <w:rsid w:val="00310410"/>
    <w:rsid w:val="00311AD1"/>
    <w:rsid w:val="00315FD5"/>
    <w:rsid w:val="00316CC3"/>
    <w:rsid w:val="00320375"/>
    <w:rsid w:val="00323BB0"/>
    <w:rsid w:val="00323F02"/>
    <w:rsid w:val="00325C99"/>
    <w:rsid w:val="003274D6"/>
    <w:rsid w:val="00330099"/>
    <w:rsid w:val="00331D0E"/>
    <w:rsid w:val="00333517"/>
    <w:rsid w:val="00333B23"/>
    <w:rsid w:val="00336D9E"/>
    <w:rsid w:val="00340C8B"/>
    <w:rsid w:val="0034320B"/>
    <w:rsid w:val="0034332B"/>
    <w:rsid w:val="0034378A"/>
    <w:rsid w:val="00345C58"/>
    <w:rsid w:val="0034642A"/>
    <w:rsid w:val="00347DAC"/>
    <w:rsid w:val="00353E24"/>
    <w:rsid w:val="003562F1"/>
    <w:rsid w:val="00356F9F"/>
    <w:rsid w:val="00360CF9"/>
    <w:rsid w:val="0037078A"/>
    <w:rsid w:val="00370F16"/>
    <w:rsid w:val="00370FDF"/>
    <w:rsid w:val="0037198B"/>
    <w:rsid w:val="00371AD5"/>
    <w:rsid w:val="003720F9"/>
    <w:rsid w:val="00372CBA"/>
    <w:rsid w:val="00372F53"/>
    <w:rsid w:val="003748B9"/>
    <w:rsid w:val="00374AE1"/>
    <w:rsid w:val="0037606C"/>
    <w:rsid w:val="003772C9"/>
    <w:rsid w:val="003863C6"/>
    <w:rsid w:val="003877DD"/>
    <w:rsid w:val="00394D00"/>
    <w:rsid w:val="00395481"/>
    <w:rsid w:val="00395A90"/>
    <w:rsid w:val="003A176B"/>
    <w:rsid w:val="003A1BC6"/>
    <w:rsid w:val="003A1D74"/>
    <w:rsid w:val="003A463A"/>
    <w:rsid w:val="003A5DC0"/>
    <w:rsid w:val="003A6680"/>
    <w:rsid w:val="003B15C1"/>
    <w:rsid w:val="003B239C"/>
    <w:rsid w:val="003B336F"/>
    <w:rsid w:val="003B3D66"/>
    <w:rsid w:val="003B3F94"/>
    <w:rsid w:val="003B4FF0"/>
    <w:rsid w:val="003B53A5"/>
    <w:rsid w:val="003C01BD"/>
    <w:rsid w:val="003C01E1"/>
    <w:rsid w:val="003C060B"/>
    <w:rsid w:val="003C0D08"/>
    <w:rsid w:val="003C0DF0"/>
    <w:rsid w:val="003C21E7"/>
    <w:rsid w:val="003C3A1A"/>
    <w:rsid w:val="003C6464"/>
    <w:rsid w:val="003C736C"/>
    <w:rsid w:val="003D0340"/>
    <w:rsid w:val="003D1890"/>
    <w:rsid w:val="003D3560"/>
    <w:rsid w:val="003D381D"/>
    <w:rsid w:val="003D572A"/>
    <w:rsid w:val="003D7F09"/>
    <w:rsid w:val="003E14E2"/>
    <w:rsid w:val="003E1F6C"/>
    <w:rsid w:val="003E3804"/>
    <w:rsid w:val="003E46C3"/>
    <w:rsid w:val="003E64A4"/>
    <w:rsid w:val="003E79E5"/>
    <w:rsid w:val="003F2CD0"/>
    <w:rsid w:val="003F37E6"/>
    <w:rsid w:val="003F4825"/>
    <w:rsid w:val="003F6464"/>
    <w:rsid w:val="00400357"/>
    <w:rsid w:val="004006F2"/>
    <w:rsid w:val="00400A54"/>
    <w:rsid w:val="00400C62"/>
    <w:rsid w:val="004013E0"/>
    <w:rsid w:val="00402580"/>
    <w:rsid w:val="0040732A"/>
    <w:rsid w:val="00411BB7"/>
    <w:rsid w:val="00412580"/>
    <w:rsid w:val="00412CFB"/>
    <w:rsid w:val="00420926"/>
    <w:rsid w:val="004210E7"/>
    <w:rsid w:val="00422854"/>
    <w:rsid w:val="00423612"/>
    <w:rsid w:val="004236E0"/>
    <w:rsid w:val="00432117"/>
    <w:rsid w:val="0043346B"/>
    <w:rsid w:val="00433C13"/>
    <w:rsid w:val="0043474C"/>
    <w:rsid w:val="004351D7"/>
    <w:rsid w:val="004366DF"/>
    <w:rsid w:val="0043693F"/>
    <w:rsid w:val="004374FF"/>
    <w:rsid w:val="00440A29"/>
    <w:rsid w:val="0044214E"/>
    <w:rsid w:val="0044240A"/>
    <w:rsid w:val="00442784"/>
    <w:rsid w:val="004429C5"/>
    <w:rsid w:val="00443F9B"/>
    <w:rsid w:val="004447B8"/>
    <w:rsid w:val="004449E9"/>
    <w:rsid w:val="00445A94"/>
    <w:rsid w:val="00446B04"/>
    <w:rsid w:val="004478D5"/>
    <w:rsid w:val="00450405"/>
    <w:rsid w:val="00451F5A"/>
    <w:rsid w:val="00452E90"/>
    <w:rsid w:val="00453077"/>
    <w:rsid w:val="004534C8"/>
    <w:rsid w:val="0045514E"/>
    <w:rsid w:val="00456A93"/>
    <w:rsid w:val="0045764C"/>
    <w:rsid w:val="00460B97"/>
    <w:rsid w:val="004624EC"/>
    <w:rsid w:val="00462A8E"/>
    <w:rsid w:val="00464017"/>
    <w:rsid w:val="0046535C"/>
    <w:rsid w:val="0047067E"/>
    <w:rsid w:val="004710E0"/>
    <w:rsid w:val="0047328B"/>
    <w:rsid w:val="004749CC"/>
    <w:rsid w:val="004756CE"/>
    <w:rsid w:val="0047763D"/>
    <w:rsid w:val="0048093D"/>
    <w:rsid w:val="00480C2A"/>
    <w:rsid w:val="0048228B"/>
    <w:rsid w:val="004834CE"/>
    <w:rsid w:val="0048448D"/>
    <w:rsid w:val="00484F47"/>
    <w:rsid w:val="0048596E"/>
    <w:rsid w:val="00487568"/>
    <w:rsid w:val="00487C4F"/>
    <w:rsid w:val="00492D7D"/>
    <w:rsid w:val="00493446"/>
    <w:rsid w:val="004944BB"/>
    <w:rsid w:val="00496096"/>
    <w:rsid w:val="004975F9"/>
    <w:rsid w:val="004A1616"/>
    <w:rsid w:val="004A1AE2"/>
    <w:rsid w:val="004A252F"/>
    <w:rsid w:val="004A3028"/>
    <w:rsid w:val="004A5B87"/>
    <w:rsid w:val="004A6D15"/>
    <w:rsid w:val="004A6DE7"/>
    <w:rsid w:val="004B1448"/>
    <w:rsid w:val="004B18B7"/>
    <w:rsid w:val="004B566B"/>
    <w:rsid w:val="004C1254"/>
    <w:rsid w:val="004C1EB3"/>
    <w:rsid w:val="004C296F"/>
    <w:rsid w:val="004C54EF"/>
    <w:rsid w:val="004C5BDD"/>
    <w:rsid w:val="004C5D1D"/>
    <w:rsid w:val="004C702B"/>
    <w:rsid w:val="004C706B"/>
    <w:rsid w:val="004D1321"/>
    <w:rsid w:val="004D1632"/>
    <w:rsid w:val="004D215B"/>
    <w:rsid w:val="004D4102"/>
    <w:rsid w:val="004D6630"/>
    <w:rsid w:val="004E04D2"/>
    <w:rsid w:val="004E14AC"/>
    <w:rsid w:val="004E24B4"/>
    <w:rsid w:val="004E2CC6"/>
    <w:rsid w:val="004E4375"/>
    <w:rsid w:val="004F4189"/>
    <w:rsid w:val="004F4BE4"/>
    <w:rsid w:val="004F5546"/>
    <w:rsid w:val="004F5F25"/>
    <w:rsid w:val="004F6516"/>
    <w:rsid w:val="004F70F8"/>
    <w:rsid w:val="004F7974"/>
    <w:rsid w:val="004F7BA9"/>
    <w:rsid w:val="004F7D65"/>
    <w:rsid w:val="005004D8"/>
    <w:rsid w:val="0050100F"/>
    <w:rsid w:val="00501A7F"/>
    <w:rsid w:val="005039F4"/>
    <w:rsid w:val="00505407"/>
    <w:rsid w:val="005073E9"/>
    <w:rsid w:val="0050769E"/>
    <w:rsid w:val="00513965"/>
    <w:rsid w:val="005145DE"/>
    <w:rsid w:val="00515EDF"/>
    <w:rsid w:val="0051695C"/>
    <w:rsid w:val="00516966"/>
    <w:rsid w:val="0051708F"/>
    <w:rsid w:val="005173C7"/>
    <w:rsid w:val="00521435"/>
    <w:rsid w:val="00521625"/>
    <w:rsid w:val="00522F53"/>
    <w:rsid w:val="00522F98"/>
    <w:rsid w:val="00526772"/>
    <w:rsid w:val="00527327"/>
    <w:rsid w:val="0052755B"/>
    <w:rsid w:val="005275DB"/>
    <w:rsid w:val="0052764F"/>
    <w:rsid w:val="005278F5"/>
    <w:rsid w:val="00532333"/>
    <w:rsid w:val="00532DA4"/>
    <w:rsid w:val="00534AC0"/>
    <w:rsid w:val="00537530"/>
    <w:rsid w:val="005401A3"/>
    <w:rsid w:val="005408AF"/>
    <w:rsid w:val="00540E09"/>
    <w:rsid w:val="0054554A"/>
    <w:rsid w:val="00546FDB"/>
    <w:rsid w:val="00547129"/>
    <w:rsid w:val="00547EF8"/>
    <w:rsid w:val="005514B4"/>
    <w:rsid w:val="00553B71"/>
    <w:rsid w:val="0055456B"/>
    <w:rsid w:val="00556AA6"/>
    <w:rsid w:val="005571F1"/>
    <w:rsid w:val="00557C24"/>
    <w:rsid w:val="00557D7D"/>
    <w:rsid w:val="005603AC"/>
    <w:rsid w:val="00560693"/>
    <w:rsid w:val="00560A57"/>
    <w:rsid w:val="00561246"/>
    <w:rsid w:val="005627AC"/>
    <w:rsid w:val="00562C9C"/>
    <w:rsid w:val="00563636"/>
    <w:rsid w:val="00564983"/>
    <w:rsid w:val="005650C7"/>
    <w:rsid w:val="00565504"/>
    <w:rsid w:val="005670E2"/>
    <w:rsid w:val="00572500"/>
    <w:rsid w:val="0057263E"/>
    <w:rsid w:val="0057365D"/>
    <w:rsid w:val="00573F6D"/>
    <w:rsid w:val="005776E3"/>
    <w:rsid w:val="0058423D"/>
    <w:rsid w:val="00585401"/>
    <w:rsid w:val="00586B5B"/>
    <w:rsid w:val="00590C0F"/>
    <w:rsid w:val="00590E45"/>
    <w:rsid w:val="0059577D"/>
    <w:rsid w:val="00595F03"/>
    <w:rsid w:val="00596C08"/>
    <w:rsid w:val="005976B3"/>
    <w:rsid w:val="005A051D"/>
    <w:rsid w:val="005A13FC"/>
    <w:rsid w:val="005A5C05"/>
    <w:rsid w:val="005A6709"/>
    <w:rsid w:val="005B0CDB"/>
    <w:rsid w:val="005B2444"/>
    <w:rsid w:val="005B30D6"/>
    <w:rsid w:val="005B317E"/>
    <w:rsid w:val="005B39AD"/>
    <w:rsid w:val="005B4698"/>
    <w:rsid w:val="005B579A"/>
    <w:rsid w:val="005B588B"/>
    <w:rsid w:val="005B6002"/>
    <w:rsid w:val="005B60E4"/>
    <w:rsid w:val="005B6B09"/>
    <w:rsid w:val="005B71FE"/>
    <w:rsid w:val="005B74D8"/>
    <w:rsid w:val="005B7E45"/>
    <w:rsid w:val="005C0908"/>
    <w:rsid w:val="005C1167"/>
    <w:rsid w:val="005C24F3"/>
    <w:rsid w:val="005C2696"/>
    <w:rsid w:val="005C34C6"/>
    <w:rsid w:val="005C620B"/>
    <w:rsid w:val="005C6DE5"/>
    <w:rsid w:val="005C6E10"/>
    <w:rsid w:val="005D1D4D"/>
    <w:rsid w:val="005D4AE6"/>
    <w:rsid w:val="005D65B1"/>
    <w:rsid w:val="005D7329"/>
    <w:rsid w:val="005E1AF9"/>
    <w:rsid w:val="005E1BA3"/>
    <w:rsid w:val="005E2657"/>
    <w:rsid w:val="005E36C8"/>
    <w:rsid w:val="005E44A0"/>
    <w:rsid w:val="005E4A8A"/>
    <w:rsid w:val="005E586D"/>
    <w:rsid w:val="005E6DA0"/>
    <w:rsid w:val="005F0F88"/>
    <w:rsid w:val="005F39CD"/>
    <w:rsid w:val="005F3FA7"/>
    <w:rsid w:val="005F66FE"/>
    <w:rsid w:val="005F7FF8"/>
    <w:rsid w:val="00602A03"/>
    <w:rsid w:val="00602EBD"/>
    <w:rsid w:val="00603573"/>
    <w:rsid w:val="00603686"/>
    <w:rsid w:val="006041C2"/>
    <w:rsid w:val="00605791"/>
    <w:rsid w:val="00606347"/>
    <w:rsid w:val="00607509"/>
    <w:rsid w:val="00607CDB"/>
    <w:rsid w:val="00611848"/>
    <w:rsid w:val="006132F7"/>
    <w:rsid w:val="00613F68"/>
    <w:rsid w:val="00613F6A"/>
    <w:rsid w:val="00616D65"/>
    <w:rsid w:val="006225AF"/>
    <w:rsid w:val="00623802"/>
    <w:rsid w:val="00624682"/>
    <w:rsid w:val="00624DAC"/>
    <w:rsid w:val="0062553B"/>
    <w:rsid w:val="006259AB"/>
    <w:rsid w:val="00625A83"/>
    <w:rsid w:val="00627917"/>
    <w:rsid w:val="00627D9C"/>
    <w:rsid w:val="00634665"/>
    <w:rsid w:val="006355DB"/>
    <w:rsid w:val="00636783"/>
    <w:rsid w:val="00641837"/>
    <w:rsid w:val="00641D15"/>
    <w:rsid w:val="00642E43"/>
    <w:rsid w:val="00643A51"/>
    <w:rsid w:val="00644EFD"/>
    <w:rsid w:val="00645255"/>
    <w:rsid w:val="006467E4"/>
    <w:rsid w:val="00653E62"/>
    <w:rsid w:val="00653E80"/>
    <w:rsid w:val="00654B9F"/>
    <w:rsid w:val="0065554E"/>
    <w:rsid w:val="00656B9C"/>
    <w:rsid w:val="00660F10"/>
    <w:rsid w:val="006646AE"/>
    <w:rsid w:val="006647C8"/>
    <w:rsid w:val="00665360"/>
    <w:rsid w:val="00665FC7"/>
    <w:rsid w:val="006661E3"/>
    <w:rsid w:val="00666C8C"/>
    <w:rsid w:val="00667469"/>
    <w:rsid w:val="00670DBC"/>
    <w:rsid w:val="00670FC5"/>
    <w:rsid w:val="00672AA5"/>
    <w:rsid w:val="006744C4"/>
    <w:rsid w:val="0067463A"/>
    <w:rsid w:val="00677322"/>
    <w:rsid w:val="00677842"/>
    <w:rsid w:val="00680086"/>
    <w:rsid w:val="00682000"/>
    <w:rsid w:val="0068259E"/>
    <w:rsid w:val="00682E8C"/>
    <w:rsid w:val="00682F71"/>
    <w:rsid w:val="006840A1"/>
    <w:rsid w:val="00684F35"/>
    <w:rsid w:val="00685611"/>
    <w:rsid w:val="00692D80"/>
    <w:rsid w:val="006937AF"/>
    <w:rsid w:val="006952DB"/>
    <w:rsid w:val="00697687"/>
    <w:rsid w:val="006A09C9"/>
    <w:rsid w:val="006A0A3A"/>
    <w:rsid w:val="006A177F"/>
    <w:rsid w:val="006A4AD6"/>
    <w:rsid w:val="006A4B76"/>
    <w:rsid w:val="006A5782"/>
    <w:rsid w:val="006A5B23"/>
    <w:rsid w:val="006A5EEA"/>
    <w:rsid w:val="006A63CD"/>
    <w:rsid w:val="006A735B"/>
    <w:rsid w:val="006A7BD1"/>
    <w:rsid w:val="006B1182"/>
    <w:rsid w:val="006B7087"/>
    <w:rsid w:val="006C0B58"/>
    <w:rsid w:val="006C2055"/>
    <w:rsid w:val="006C5BE6"/>
    <w:rsid w:val="006C62BA"/>
    <w:rsid w:val="006C6764"/>
    <w:rsid w:val="006D10CC"/>
    <w:rsid w:val="006D365D"/>
    <w:rsid w:val="006E05CB"/>
    <w:rsid w:val="006E2B27"/>
    <w:rsid w:val="006E2D19"/>
    <w:rsid w:val="006E39B1"/>
    <w:rsid w:val="006E3BEB"/>
    <w:rsid w:val="006E4C16"/>
    <w:rsid w:val="006E5B7A"/>
    <w:rsid w:val="006E6CB0"/>
    <w:rsid w:val="006F046F"/>
    <w:rsid w:val="006F0FF6"/>
    <w:rsid w:val="006F20D0"/>
    <w:rsid w:val="006F249E"/>
    <w:rsid w:val="006F285F"/>
    <w:rsid w:val="006F2C28"/>
    <w:rsid w:val="006F311E"/>
    <w:rsid w:val="006F319E"/>
    <w:rsid w:val="006F6CF4"/>
    <w:rsid w:val="006F71AB"/>
    <w:rsid w:val="00701C94"/>
    <w:rsid w:val="00704209"/>
    <w:rsid w:val="00704240"/>
    <w:rsid w:val="0070483B"/>
    <w:rsid w:val="0070500D"/>
    <w:rsid w:val="00706C3B"/>
    <w:rsid w:val="00706D92"/>
    <w:rsid w:val="00706FF2"/>
    <w:rsid w:val="00707238"/>
    <w:rsid w:val="0071047B"/>
    <w:rsid w:val="00710DF3"/>
    <w:rsid w:val="0071158A"/>
    <w:rsid w:val="00712423"/>
    <w:rsid w:val="00713DD6"/>
    <w:rsid w:val="007148C9"/>
    <w:rsid w:val="00715713"/>
    <w:rsid w:val="00715EA9"/>
    <w:rsid w:val="00716233"/>
    <w:rsid w:val="007164D7"/>
    <w:rsid w:val="00716C41"/>
    <w:rsid w:val="0071722D"/>
    <w:rsid w:val="007217B5"/>
    <w:rsid w:val="00721B13"/>
    <w:rsid w:val="00722A40"/>
    <w:rsid w:val="007247E3"/>
    <w:rsid w:val="00724B32"/>
    <w:rsid w:val="007254C6"/>
    <w:rsid w:val="00725765"/>
    <w:rsid w:val="00727C81"/>
    <w:rsid w:val="00727CA3"/>
    <w:rsid w:val="00727E81"/>
    <w:rsid w:val="007301E2"/>
    <w:rsid w:val="00731102"/>
    <w:rsid w:val="007327DC"/>
    <w:rsid w:val="007425C8"/>
    <w:rsid w:val="007439FF"/>
    <w:rsid w:val="00744E07"/>
    <w:rsid w:val="00745658"/>
    <w:rsid w:val="0074611C"/>
    <w:rsid w:val="00747503"/>
    <w:rsid w:val="00747A83"/>
    <w:rsid w:val="00747DC9"/>
    <w:rsid w:val="00750665"/>
    <w:rsid w:val="0075137A"/>
    <w:rsid w:val="00751649"/>
    <w:rsid w:val="007569FE"/>
    <w:rsid w:val="00757ACE"/>
    <w:rsid w:val="00761A22"/>
    <w:rsid w:val="00761A42"/>
    <w:rsid w:val="007649A3"/>
    <w:rsid w:val="00766806"/>
    <w:rsid w:val="0076724D"/>
    <w:rsid w:val="007678DD"/>
    <w:rsid w:val="00770AC5"/>
    <w:rsid w:val="00772098"/>
    <w:rsid w:val="007729D0"/>
    <w:rsid w:val="00773323"/>
    <w:rsid w:val="00773671"/>
    <w:rsid w:val="00777090"/>
    <w:rsid w:val="007778D7"/>
    <w:rsid w:val="007833D8"/>
    <w:rsid w:val="0078672F"/>
    <w:rsid w:val="007902F3"/>
    <w:rsid w:val="007914CC"/>
    <w:rsid w:val="00793863"/>
    <w:rsid w:val="00794056"/>
    <w:rsid w:val="0079516E"/>
    <w:rsid w:val="00796681"/>
    <w:rsid w:val="0079712E"/>
    <w:rsid w:val="0079777F"/>
    <w:rsid w:val="00797A54"/>
    <w:rsid w:val="007A2428"/>
    <w:rsid w:val="007A3E72"/>
    <w:rsid w:val="007A4FC0"/>
    <w:rsid w:val="007A67A8"/>
    <w:rsid w:val="007A7447"/>
    <w:rsid w:val="007B08E4"/>
    <w:rsid w:val="007B2005"/>
    <w:rsid w:val="007B568D"/>
    <w:rsid w:val="007C302A"/>
    <w:rsid w:val="007C364D"/>
    <w:rsid w:val="007C73B7"/>
    <w:rsid w:val="007D0110"/>
    <w:rsid w:val="007D0CB2"/>
    <w:rsid w:val="007D508C"/>
    <w:rsid w:val="007D7BED"/>
    <w:rsid w:val="007D7C67"/>
    <w:rsid w:val="007E1050"/>
    <w:rsid w:val="007E53CD"/>
    <w:rsid w:val="007E5B4E"/>
    <w:rsid w:val="007E6235"/>
    <w:rsid w:val="007E787F"/>
    <w:rsid w:val="007F0AD4"/>
    <w:rsid w:val="007F13B3"/>
    <w:rsid w:val="007F1ACE"/>
    <w:rsid w:val="007F37FE"/>
    <w:rsid w:val="007F4611"/>
    <w:rsid w:val="007F72C5"/>
    <w:rsid w:val="008042FC"/>
    <w:rsid w:val="008052A6"/>
    <w:rsid w:val="008060D9"/>
    <w:rsid w:val="00807A26"/>
    <w:rsid w:val="008104D3"/>
    <w:rsid w:val="00814639"/>
    <w:rsid w:val="00817922"/>
    <w:rsid w:val="00823628"/>
    <w:rsid w:val="008241A6"/>
    <w:rsid w:val="0082496A"/>
    <w:rsid w:val="00825063"/>
    <w:rsid w:val="0082510F"/>
    <w:rsid w:val="00830A6E"/>
    <w:rsid w:val="00833409"/>
    <w:rsid w:val="00835186"/>
    <w:rsid w:val="00835E65"/>
    <w:rsid w:val="0083751E"/>
    <w:rsid w:val="008378BC"/>
    <w:rsid w:val="00840A2A"/>
    <w:rsid w:val="00841768"/>
    <w:rsid w:val="008426AF"/>
    <w:rsid w:val="00845871"/>
    <w:rsid w:val="00846E79"/>
    <w:rsid w:val="008473A1"/>
    <w:rsid w:val="00847FCC"/>
    <w:rsid w:val="00857D54"/>
    <w:rsid w:val="00860F3D"/>
    <w:rsid w:val="00862843"/>
    <w:rsid w:val="00862AD7"/>
    <w:rsid w:val="008648CA"/>
    <w:rsid w:val="00865E63"/>
    <w:rsid w:val="008672E0"/>
    <w:rsid w:val="0087396C"/>
    <w:rsid w:val="00875259"/>
    <w:rsid w:val="00875D4B"/>
    <w:rsid w:val="00875FCE"/>
    <w:rsid w:val="00876880"/>
    <w:rsid w:val="008770B7"/>
    <w:rsid w:val="008774BD"/>
    <w:rsid w:val="0088100E"/>
    <w:rsid w:val="0088178D"/>
    <w:rsid w:val="0088260D"/>
    <w:rsid w:val="00884817"/>
    <w:rsid w:val="008853A6"/>
    <w:rsid w:val="008861C8"/>
    <w:rsid w:val="00887F81"/>
    <w:rsid w:val="00891167"/>
    <w:rsid w:val="008919B0"/>
    <w:rsid w:val="0089270D"/>
    <w:rsid w:val="00893539"/>
    <w:rsid w:val="008940EF"/>
    <w:rsid w:val="008951B7"/>
    <w:rsid w:val="008A071D"/>
    <w:rsid w:val="008A0E3E"/>
    <w:rsid w:val="008A1712"/>
    <w:rsid w:val="008A2C2E"/>
    <w:rsid w:val="008A3055"/>
    <w:rsid w:val="008A3ED1"/>
    <w:rsid w:val="008A4424"/>
    <w:rsid w:val="008A55E9"/>
    <w:rsid w:val="008A60CC"/>
    <w:rsid w:val="008A669C"/>
    <w:rsid w:val="008A6F9A"/>
    <w:rsid w:val="008A755B"/>
    <w:rsid w:val="008A7BB2"/>
    <w:rsid w:val="008B1363"/>
    <w:rsid w:val="008B2836"/>
    <w:rsid w:val="008B6532"/>
    <w:rsid w:val="008B70B9"/>
    <w:rsid w:val="008C0075"/>
    <w:rsid w:val="008C0E46"/>
    <w:rsid w:val="008C3C5D"/>
    <w:rsid w:val="008C5A87"/>
    <w:rsid w:val="008D204F"/>
    <w:rsid w:val="008D6758"/>
    <w:rsid w:val="008D7779"/>
    <w:rsid w:val="008D7A24"/>
    <w:rsid w:val="008E093B"/>
    <w:rsid w:val="008E48CB"/>
    <w:rsid w:val="008E6A3D"/>
    <w:rsid w:val="008E6DA8"/>
    <w:rsid w:val="008E765D"/>
    <w:rsid w:val="008F0303"/>
    <w:rsid w:val="008F2020"/>
    <w:rsid w:val="008F22B7"/>
    <w:rsid w:val="008F4E1F"/>
    <w:rsid w:val="008F5339"/>
    <w:rsid w:val="008F6477"/>
    <w:rsid w:val="008F6CC9"/>
    <w:rsid w:val="00900122"/>
    <w:rsid w:val="0090187C"/>
    <w:rsid w:val="0090241D"/>
    <w:rsid w:val="00902568"/>
    <w:rsid w:val="00902D4B"/>
    <w:rsid w:val="009050DA"/>
    <w:rsid w:val="0090595B"/>
    <w:rsid w:val="0090680B"/>
    <w:rsid w:val="00910D2B"/>
    <w:rsid w:val="00913AF2"/>
    <w:rsid w:val="00916742"/>
    <w:rsid w:val="0091718E"/>
    <w:rsid w:val="00917E36"/>
    <w:rsid w:val="0092029D"/>
    <w:rsid w:val="00920694"/>
    <w:rsid w:val="00921073"/>
    <w:rsid w:val="0092108E"/>
    <w:rsid w:val="0092139D"/>
    <w:rsid w:val="00922F72"/>
    <w:rsid w:val="0092491D"/>
    <w:rsid w:val="00924B14"/>
    <w:rsid w:val="009264A1"/>
    <w:rsid w:val="00930889"/>
    <w:rsid w:val="00930DDE"/>
    <w:rsid w:val="009326AB"/>
    <w:rsid w:val="00934301"/>
    <w:rsid w:val="00935D4C"/>
    <w:rsid w:val="00940F03"/>
    <w:rsid w:val="00941FCC"/>
    <w:rsid w:val="009453F8"/>
    <w:rsid w:val="009457E3"/>
    <w:rsid w:val="00950630"/>
    <w:rsid w:val="0095188D"/>
    <w:rsid w:val="00951F0B"/>
    <w:rsid w:val="0095276F"/>
    <w:rsid w:val="009528CC"/>
    <w:rsid w:val="00952BB9"/>
    <w:rsid w:val="00956987"/>
    <w:rsid w:val="00956FAF"/>
    <w:rsid w:val="009636EC"/>
    <w:rsid w:val="00964906"/>
    <w:rsid w:val="00965EF7"/>
    <w:rsid w:val="00966710"/>
    <w:rsid w:val="0096681B"/>
    <w:rsid w:val="0097075A"/>
    <w:rsid w:val="00972CEE"/>
    <w:rsid w:val="00973B59"/>
    <w:rsid w:val="00974719"/>
    <w:rsid w:val="00974EA1"/>
    <w:rsid w:val="00975F10"/>
    <w:rsid w:val="009800BF"/>
    <w:rsid w:val="00980112"/>
    <w:rsid w:val="00981094"/>
    <w:rsid w:val="009812DC"/>
    <w:rsid w:val="009849A3"/>
    <w:rsid w:val="00987997"/>
    <w:rsid w:val="00991E82"/>
    <w:rsid w:val="0099386D"/>
    <w:rsid w:val="009943C4"/>
    <w:rsid w:val="00996E67"/>
    <w:rsid w:val="00996F98"/>
    <w:rsid w:val="009A0908"/>
    <w:rsid w:val="009A1EC3"/>
    <w:rsid w:val="009A2B53"/>
    <w:rsid w:val="009A350A"/>
    <w:rsid w:val="009A368C"/>
    <w:rsid w:val="009A4468"/>
    <w:rsid w:val="009A4BF6"/>
    <w:rsid w:val="009A5489"/>
    <w:rsid w:val="009A7ACC"/>
    <w:rsid w:val="009B0064"/>
    <w:rsid w:val="009B198A"/>
    <w:rsid w:val="009B3E13"/>
    <w:rsid w:val="009B4963"/>
    <w:rsid w:val="009B6C6D"/>
    <w:rsid w:val="009B71E6"/>
    <w:rsid w:val="009B76FE"/>
    <w:rsid w:val="009C1526"/>
    <w:rsid w:val="009C258E"/>
    <w:rsid w:val="009C3207"/>
    <w:rsid w:val="009C3669"/>
    <w:rsid w:val="009C376C"/>
    <w:rsid w:val="009C5447"/>
    <w:rsid w:val="009C7D89"/>
    <w:rsid w:val="009C7EB2"/>
    <w:rsid w:val="009D0899"/>
    <w:rsid w:val="009D15F8"/>
    <w:rsid w:val="009D2569"/>
    <w:rsid w:val="009D2E9E"/>
    <w:rsid w:val="009D48A1"/>
    <w:rsid w:val="009D72D0"/>
    <w:rsid w:val="009E32BA"/>
    <w:rsid w:val="009E34F9"/>
    <w:rsid w:val="009E3AFA"/>
    <w:rsid w:val="009E6B89"/>
    <w:rsid w:val="009F46CF"/>
    <w:rsid w:val="009F4A68"/>
    <w:rsid w:val="009F6652"/>
    <w:rsid w:val="009F6F34"/>
    <w:rsid w:val="00A02048"/>
    <w:rsid w:val="00A0566A"/>
    <w:rsid w:val="00A0625E"/>
    <w:rsid w:val="00A068A3"/>
    <w:rsid w:val="00A06A66"/>
    <w:rsid w:val="00A10314"/>
    <w:rsid w:val="00A10B1D"/>
    <w:rsid w:val="00A1257C"/>
    <w:rsid w:val="00A14751"/>
    <w:rsid w:val="00A245BF"/>
    <w:rsid w:val="00A32C46"/>
    <w:rsid w:val="00A336AB"/>
    <w:rsid w:val="00A346C5"/>
    <w:rsid w:val="00A354FE"/>
    <w:rsid w:val="00A35AB7"/>
    <w:rsid w:val="00A35E65"/>
    <w:rsid w:val="00A37B68"/>
    <w:rsid w:val="00A40855"/>
    <w:rsid w:val="00A422F4"/>
    <w:rsid w:val="00A423B4"/>
    <w:rsid w:val="00A452FD"/>
    <w:rsid w:val="00A45538"/>
    <w:rsid w:val="00A477E4"/>
    <w:rsid w:val="00A50C0D"/>
    <w:rsid w:val="00A5203A"/>
    <w:rsid w:val="00A52B72"/>
    <w:rsid w:val="00A53D96"/>
    <w:rsid w:val="00A54FBF"/>
    <w:rsid w:val="00A5543F"/>
    <w:rsid w:val="00A55959"/>
    <w:rsid w:val="00A56815"/>
    <w:rsid w:val="00A578C3"/>
    <w:rsid w:val="00A6198A"/>
    <w:rsid w:val="00A620F1"/>
    <w:rsid w:val="00A63D91"/>
    <w:rsid w:val="00A641F5"/>
    <w:rsid w:val="00A66667"/>
    <w:rsid w:val="00A67616"/>
    <w:rsid w:val="00A70085"/>
    <w:rsid w:val="00A74680"/>
    <w:rsid w:val="00A74ACE"/>
    <w:rsid w:val="00A766DA"/>
    <w:rsid w:val="00A80576"/>
    <w:rsid w:val="00A81E2B"/>
    <w:rsid w:val="00A82FC9"/>
    <w:rsid w:val="00A8569B"/>
    <w:rsid w:val="00A85B06"/>
    <w:rsid w:val="00A91717"/>
    <w:rsid w:val="00A91B87"/>
    <w:rsid w:val="00A91C93"/>
    <w:rsid w:val="00A9240B"/>
    <w:rsid w:val="00A93F23"/>
    <w:rsid w:val="00A950E0"/>
    <w:rsid w:val="00A95600"/>
    <w:rsid w:val="00A95A19"/>
    <w:rsid w:val="00A95C0E"/>
    <w:rsid w:val="00A96456"/>
    <w:rsid w:val="00A96522"/>
    <w:rsid w:val="00A968AB"/>
    <w:rsid w:val="00A973BB"/>
    <w:rsid w:val="00A97FA8"/>
    <w:rsid w:val="00AA1203"/>
    <w:rsid w:val="00AA3B62"/>
    <w:rsid w:val="00AA4103"/>
    <w:rsid w:val="00AA418A"/>
    <w:rsid w:val="00AA5157"/>
    <w:rsid w:val="00AB4EF6"/>
    <w:rsid w:val="00AB5823"/>
    <w:rsid w:val="00AB620F"/>
    <w:rsid w:val="00AB758F"/>
    <w:rsid w:val="00AB76F2"/>
    <w:rsid w:val="00AC029B"/>
    <w:rsid w:val="00AC0B27"/>
    <w:rsid w:val="00AC20B0"/>
    <w:rsid w:val="00AC2241"/>
    <w:rsid w:val="00AC5355"/>
    <w:rsid w:val="00AC5FAA"/>
    <w:rsid w:val="00AC79B3"/>
    <w:rsid w:val="00AC7CD9"/>
    <w:rsid w:val="00AD055E"/>
    <w:rsid w:val="00AD131B"/>
    <w:rsid w:val="00AD1C95"/>
    <w:rsid w:val="00AD2750"/>
    <w:rsid w:val="00AD3B1B"/>
    <w:rsid w:val="00AD4C52"/>
    <w:rsid w:val="00AD58A1"/>
    <w:rsid w:val="00AD5C89"/>
    <w:rsid w:val="00AD5CE9"/>
    <w:rsid w:val="00AD5DEF"/>
    <w:rsid w:val="00AD6FF0"/>
    <w:rsid w:val="00AE000B"/>
    <w:rsid w:val="00AE08CB"/>
    <w:rsid w:val="00AE223F"/>
    <w:rsid w:val="00AE26CD"/>
    <w:rsid w:val="00AE2DB0"/>
    <w:rsid w:val="00AE3167"/>
    <w:rsid w:val="00AE5577"/>
    <w:rsid w:val="00AE76E6"/>
    <w:rsid w:val="00AF06B6"/>
    <w:rsid w:val="00AF3222"/>
    <w:rsid w:val="00AF3AF7"/>
    <w:rsid w:val="00AF4086"/>
    <w:rsid w:val="00AF432C"/>
    <w:rsid w:val="00AF470A"/>
    <w:rsid w:val="00AF6BE4"/>
    <w:rsid w:val="00AF7012"/>
    <w:rsid w:val="00AF740A"/>
    <w:rsid w:val="00AF7D93"/>
    <w:rsid w:val="00B00641"/>
    <w:rsid w:val="00B00C7D"/>
    <w:rsid w:val="00B0266C"/>
    <w:rsid w:val="00B02BC4"/>
    <w:rsid w:val="00B04A25"/>
    <w:rsid w:val="00B055B5"/>
    <w:rsid w:val="00B06B57"/>
    <w:rsid w:val="00B1288C"/>
    <w:rsid w:val="00B1341D"/>
    <w:rsid w:val="00B1759D"/>
    <w:rsid w:val="00B175B8"/>
    <w:rsid w:val="00B2037D"/>
    <w:rsid w:val="00B206D7"/>
    <w:rsid w:val="00B20F12"/>
    <w:rsid w:val="00B225E5"/>
    <w:rsid w:val="00B23225"/>
    <w:rsid w:val="00B234BB"/>
    <w:rsid w:val="00B26B56"/>
    <w:rsid w:val="00B3276C"/>
    <w:rsid w:val="00B34519"/>
    <w:rsid w:val="00B35BE1"/>
    <w:rsid w:val="00B35D24"/>
    <w:rsid w:val="00B36D3D"/>
    <w:rsid w:val="00B37366"/>
    <w:rsid w:val="00B40CDA"/>
    <w:rsid w:val="00B426D1"/>
    <w:rsid w:val="00B42974"/>
    <w:rsid w:val="00B4365A"/>
    <w:rsid w:val="00B45B7D"/>
    <w:rsid w:val="00B46858"/>
    <w:rsid w:val="00B51338"/>
    <w:rsid w:val="00B526E8"/>
    <w:rsid w:val="00B537EE"/>
    <w:rsid w:val="00B5428C"/>
    <w:rsid w:val="00B5503C"/>
    <w:rsid w:val="00B5576C"/>
    <w:rsid w:val="00B60C6D"/>
    <w:rsid w:val="00B60D91"/>
    <w:rsid w:val="00B617A3"/>
    <w:rsid w:val="00B633AA"/>
    <w:rsid w:val="00B63ACD"/>
    <w:rsid w:val="00B6638D"/>
    <w:rsid w:val="00B67DFB"/>
    <w:rsid w:val="00B702B9"/>
    <w:rsid w:val="00B71A03"/>
    <w:rsid w:val="00B71B4A"/>
    <w:rsid w:val="00B71ED0"/>
    <w:rsid w:val="00B76B8E"/>
    <w:rsid w:val="00B76CF3"/>
    <w:rsid w:val="00B77237"/>
    <w:rsid w:val="00B77D37"/>
    <w:rsid w:val="00B810FF"/>
    <w:rsid w:val="00B82E42"/>
    <w:rsid w:val="00B862AF"/>
    <w:rsid w:val="00B86C6D"/>
    <w:rsid w:val="00B87CC3"/>
    <w:rsid w:val="00B92AB2"/>
    <w:rsid w:val="00B938BB"/>
    <w:rsid w:val="00B945FC"/>
    <w:rsid w:val="00B94B9B"/>
    <w:rsid w:val="00B97613"/>
    <w:rsid w:val="00BA1888"/>
    <w:rsid w:val="00BA3FB2"/>
    <w:rsid w:val="00BA54F7"/>
    <w:rsid w:val="00BB2C63"/>
    <w:rsid w:val="00BB2D48"/>
    <w:rsid w:val="00BB2F87"/>
    <w:rsid w:val="00BB378C"/>
    <w:rsid w:val="00BB4346"/>
    <w:rsid w:val="00BB567D"/>
    <w:rsid w:val="00BB6B7E"/>
    <w:rsid w:val="00BB7248"/>
    <w:rsid w:val="00BC024B"/>
    <w:rsid w:val="00BC3690"/>
    <w:rsid w:val="00BC4782"/>
    <w:rsid w:val="00BC7150"/>
    <w:rsid w:val="00BC7D00"/>
    <w:rsid w:val="00BD0798"/>
    <w:rsid w:val="00BD12E8"/>
    <w:rsid w:val="00BD1550"/>
    <w:rsid w:val="00BD20F3"/>
    <w:rsid w:val="00BD2440"/>
    <w:rsid w:val="00BD4EED"/>
    <w:rsid w:val="00BD7DCF"/>
    <w:rsid w:val="00BE03EF"/>
    <w:rsid w:val="00BE1965"/>
    <w:rsid w:val="00BE49E4"/>
    <w:rsid w:val="00BE6B8D"/>
    <w:rsid w:val="00BF06F1"/>
    <w:rsid w:val="00BF205D"/>
    <w:rsid w:val="00BF34DA"/>
    <w:rsid w:val="00BF415A"/>
    <w:rsid w:val="00BF41F5"/>
    <w:rsid w:val="00BF603D"/>
    <w:rsid w:val="00C02F8C"/>
    <w:rsid w:val="00C034CE"/>
    <w:rsid w:val="00C04B7F"/>
    <w:rsid w:val="00C05679"/>
    <w:rsid w:val="00C078D9"/>
    <w:rsid w:val="00C111E9"/>
    <w:rsid w:val="00C1131E"/>
    <w:rsid w:val="00C11AF9"/>
    <w:rsid w:val="00C17649"/>
    <w:rsid w:val="00C26622"/>
    <w:rsid w:val="00C3117E"/>
    <w:rsid w:val="00C33149"/>
    <w:rsid w:val="00C331E8"/>
    <w:rsid w:val="00C34142"/>
    <w:rsid w:val="00C3429C"/>
    <w:rsid w:val="00C34D55"/>
    <w:rsid w:val="00C36649"/>
    <w:rsid w:val="00C37026"/>
    <w:rsid w:val="00C411B1"/>
    <w:rsid w:val="00C417CD"/>
    <w:rsid w:val="00C4262C"/>
    <w:rsid w:val="00C43006"/>
    <w:rsid w:val="00C453EA"/>
    <w:rsid w:val="00C46B91"/>
    <w:rsid w:val="00C4771D"/>
    <w:rsid w:val="00C500F4"/>
    <w:rsid w:val="00C51A93"/>
    <w:rsid w:val="00C51C7C"/>
    <w:rsid w:val="00C577E8"/>
    <w:rsid w:val="00C57AB5"/>
    <w:rsid w:val="00C61931"/>
    <w:rsid w:val="00C61AA2"/>
    <w:rsid w:val="00C61D29"/>
    <w:rsid w:val="00C62A74"/>
    <w:rsid w:val="00C645B4"/>
    <w:rsid w:val="00C645DA"/>
    <w:rsid w:val="00C64720"/>
    <w:rsid w:val="00C65317"/>
    <w:rsid w:val="00C7311C"/>
    <w:rsid w:val="00C74514"/>
    <w:rsid w:val="00C756D8"/>
    <w:rsid w:val="00C77D8D"/>
    <w:rsid w:val="00C84C94"/>
    <w:rsid w:val="00C860F7"/>
    <w:rsid w:val="00C862A6"/>
    <w:rsid w:val="00C86A4F"/>
    <w:rsid w:val="00C874B2"/>
    <w:rsid w:val="00C87D94"/>
    <w:rsid w:val="00C87F47"/>
    <w:rsid w:val="00C90447"/>
    <w:rsid w:val="00C90847"/>
    <w:rsid w:val="00C9414E"/>
    <w:rsid w:val="00C9424C"/>
    <w:rsid w:val="00C955CF"/>
    <w:rsid w:val="00CA0713"/>
    <w:rsid w:val="00CA1012"/>
    <w:rsid w:val="00CA1A73"/>
    <w:rsid w:val="00CA2591"/>
    <w:rsid w:val="00CA3911"/>
    <w:rsid w:val="00CA4CA2"/>
    <w:rsid w:val="00CA5C57"/>
    <w:rsid w:val="00CA6A79"/>
    <w:rsid w:val="00CA70EB"/>
    <w:rsid w:val="00CB03A7"/>
    <w:rsid w:val="00CB1DBA"/>
    <w:rsid w:val="00CB5A68"/>
    <w:rsid w:val="00CB7DCE"/>
    <w:rsid w:val="00CC1876"/>
    <w:rsid w:val="00CC1974"/>
    <w:rsid w:val="00CC2353"/>
    <w:rsid w:val="00CC40D8"/>
    <w:rsid w:val="00CC45AC"/>
    <w:rsid w:val="00CC6B3B"/>
    <w:rsid w:val="00CC6F81"/>
    <w:rsid w:val="00CC7733"/>
    <w:rsid w:val="00CD0305"/>
    <w:rsid w:val="00CD0714"/>
    <w:rsid w:val="00CD0DF6"/>
    <w:rsid w:val="00CD4F08"/>
    <w:rsid w:val="00CD525E"/>
    <w:rsid w:val="00CD530B"/>
    <w:rsid w:val="00CD5E0D"/>
    <w:rsid w:val="00CD5E47"/>
    <w:rsid w:val="00CE0F1F"/>
    <w:rsid w:val="00CE173E"/>
    <w:rsid w:val="00CE1EFE"/>
    <w:rsid w:val="00CF1B0E"/>
    <w:rsid w:val="00CF1CD6"/>
    <w:rsid w:val="00CF4F44"/>
    <w:rsid w:val="00CF554F"/>
    <w:rsid w:val="00CF570D"/>
    <w:rsid w:val="00CF5B3B"/>
    <w:rsid w:val="00CF7CF5"/>
    <w:rsid w:val="00D03AE7"/>
    <w:rsid w:val="00D05AB1"/>
    <w:rsid w:val="00D066A8"/>
    <w:rsid w:val="00D076A3"/>
    <w:rsid w:val="00D1065D"/>
    <w:rsid w:val="00D10E08"/>
    <w:rsid w:val="00D11C05"/>
    <w:rsid w:val="00D12034"/>
    <w:rsid w:val="00D12C95"/>
    <w:rsid w:val="00D14F08"/>
    <w:rsid w:val="00D15A10"/>
    <w:rsid w:val="00D172C8"/>
    <w:rsid w:val="00D17359"/>
    <w:rsid w:val="00D20321"/>
    <w:rsid w:val="00D204B1"/>
    <w:rsid w:val="00D205CA"/>
    <w:rsid w:val="00D205D1"/>
    <w:rsid w:val="00D21908"/>
    <w:rsid w:val="00D25949"/>
    <w:rsid w:val="00D3075B"/>
    <w:rsid w:val="00D30BD4"/>
    <w:rsid w:val="00D30E36"/>
    <w:rsid w:val="00D31777"/>
    <w:rsid w:val="00D31FF6"/>
    <w:rsid w:val="00D3398E"/>
    <w:rsid w:val="00D340F1"/>
    <w:rsid w:val="00D35C0B"/>
    <w:rsid w:val="00D36CA9"/>
    <w:rsid w:val="00D37831"/>
    <w:rsid w:val="00D40A7D"/>
    <w:rsid w:val="00D42462"/>
    <w:rsid w:val="00D42CE8"/>
    <w:rsid w:val="00D43DAC"/>
    <w:rsid w:val="00D46647"/>
    <w:rsid w:val="00D47F20"/>
    <w:rsid w:val="00D503B5"/>
    <w:rsid w:val="00D516D7"/>
    <w:rsid w:val="00D51844"/>
    <w:rsid w:val="00D53903"/>
    <w:rsid w:val="00D57166"/>
    <w:rsid w:val="00D57514"/>
    <w:rsid w:val="00D604B0"/>
    <w:rsid w:val="00D60546"/>
    <w:rsid w:val="00D616C0"/>
    <w:rsid w:val="00D63E7D"/>
    <w:rsid w:val="00D64229"/>
    <w:rsid w:val="00D65D3F"/>
    <w:rsid w:val="00D663DB"/>
    <w:rsid w:val="00D669B5"/>
    <w:rsid w:val="00D72228"/>
    <w:rsid w:val="00D77ACC"/>
    <w:rsid w:val="00D80139"/>
    <w:rsid w:val="00D80C34"/>
    <w:rsid w:val="00D82998"/>
    <w:rsid w:val="00D84542"/>
    <w:rsid w:val="00D87FC7"/>
    <w:rsid w:val="00D912F4"/>
    <w:rsid w:val="00D937B3"/>
    <w:rsid w:val="00D940F5"/>
    <w:rsid w:val="00D946A9"/>
    <w:rsid w:val="00DA006E"/>
    <w:rsid w:val="00DA0490"/>
    <w:rsid w:val="00DA1A0E"/>
    <w:rsid w:val="00DA2680"/>
    <w:rsid w:val="00DA3CF1"/>
    <w:rsid w:val="00DA5C63"/>
    <w:rsid w:val="00DA62DE"/>
    <w:rsid w:val="00DB00B0"/>
    <w:rsid w:val="00DB2BC4"/>
    <w:rsid w:val="00DB2EF6"/>
    <w:rsid w:val="00DB534C"/>
    <w:rsid w:val="00DB6F16"/>
    <w:rsid w:val="00DB7CAC"/>
    <w:rsid w:val="00DC16C7"/>
    <w:rsid w:val="00DC1BA0"/>
    <w:rsid w:val="00DC39FA"/>
    <w:rsid w:val="00DC476A"/>
    <w:rsid w:val="00DC5269"/>
    <w:rsid w:val="00DD0529"/>
    <w:rsid w:val="00DD0AF2"/>
    <w:rsid w:val="00DD0DCD"/>
    <w:rsid w:val="00DD21DA"/>
    <w:rsid w:val="00DD2F71"/>
    <w:rsid w:val="00DD5412"/>
    <w:rsid w:val="00DD5CA2"/>
    <w:rsid w:val="00DD69A9"/>
    <w:rsid w:val="00DD6AC8"/>
    <w:rsid w:val="00DE022E"/>
    <w:rsid w:val="00DE1E5A"/>
    <w:rsid w:val="00DE249F"/>
    <w:rsid w:val="00DE3AC6"/>
    <w:rsid w:val="00DE3D44"/>
    <w:rsid w:val="00DE4447"/>
    <w:rsid w:val="00DE73E7"/>
    <w:rsid w:val="00DE7E54"/>
    <w:rsid w:val="00DF0166"/>
    <w:rsid w:val="00DF1F36"/>
    <w:rsid w:val="00DF2C38"/>
    <w:rsid w:val="00DF2DA8"/>
    <w:rsid w:val="00DF35BE"/>
    <w:rsid w:val="00DF7F1B"/>
    <w:rsid w:val="00E006A0"/>
    <w:rsid w:val="00E007CA"/>
    <w:rsid w:val="00E01248"/>
    <w:rsid w:val="00E01F31"/>
    <w:rsid w:val="00E03974"/>
    <w:rsid w:val="00E053B0"/>
    <w:rsid w:val="00E06D4C"/>
    <w:rsid w:val="00E11BE2"/>
    <w:rsid w:val="00E136B6"/>
    <w:rsid w:val="00E13B7C"/>
    <w:rsid w:val="00E147F3"/>
    <w:rsid w:val="00E20C6F"/>
    <w:rsid w:val="00E21200"/>
    <w:rsid w:val="00E217A3"/>
    <w:rsid w:val="00E2186C"/>
    <w:rsid w:val="00E25281"/>
    <w:rsid w:val="00E30C4E"/>
    <w:rsid w:val="00E351D8"/>
    <w:rsid w:val="00E35948"/>
    <w:rsid w:val="00E368AC"/>
    <w:rsid w:val="00E36C1C"/>
    <w:rsid w:val="00E37B2C"/>
    <w:rsid w:val="00E40DD8"/>
    <w:rsid w:val="00E438B3"/>
    <w:rsid w:val="00E43AB2"/>
    <w:rsid w:val="00E44B1C"/>
    <w:rsid w:val="00E454B2"/>
    <w:rsid w:val="00E45A0F"/>
    <w:rsid w:val="00E47513"/>
    <w:rsid w:val="00E47669"/>
    <w:rsid w:val="00E51423"/>
    <w:rsid w:val="00E52671"/>
    <w:rsid w:val="00E54B05"/>
    <w:rsid w:val="00E55748"/>
    <w:rsid w:val="00E57928"/>
    <w:rsid w:val="00E6033E"/>
    <w:rsid w:val="00E60801"/>
    <w:rsid w:val="00E6266C"/>
    <w:rsid w:val="00E63ABE"/>
    <w:rsid w:val="00E6469A"/>
    <w:rsid w:val="00E66DEB"/>
    <w:rsid w:val="00E710B8"/>
    <w:rsid w:val="00E725D9"/>
    <w:rsid w:val="00E7265D"/>
    <w:rsid w:val="00E72EC8"/>
    <w:rsid w:val="00E732FE"/>
    <w:rsid w:val="00E737DD"/>
    <w:rsid w:val="00E74904"/>
    <w:rsid w:val="00E76BA5"/>
    <w:rsid w:val="00E816EE"/>
    <w:rsid w:val="00E82218"/>
    <w:rsid w:val="00E8340D"/>
    <w:rsid w:val="00E840B6"/>
    <w:rsid w:val="00E91F37"/>
    <w:rsid w:val="00E94131"/>
    <w:rsid w:val="00E94568"/>
    <w:rsid w:val="00E948F2"/>
    <w:rsid w:val="00E9635D"/>
    <w:rsid w:val="00E96523"/>
    <w:rsid w:val="00E96AAF"/>
    <w:rsid w:val="00E97D26"/>
    <w:rsid w:val="00EA0552"/>
    <w:rsid w:val="00EA382F"/>
    <w:rsid w:val="00EA402B"/>
    <w:rsid w:val="00EA4B3A"/>
    <w:rsid w:val="00EA4DA6"/>
    <w:rsid w:val="00EA7AB2"/>
    <w:rsid w:val="00EB3DAC"/>
    <w:rsid w:val="00EB6284"/>
    <w:rsid w:val="00EB71B8"/>
    <w:rsid w:val="00EB72BE"/>
    <w:rsid w:val="00EC1255"/>
    <w:rsid w:val="00EC29A3"/>
    <w:rsid w:val="00EC2FA0"/>
    <w:rsid w:val="00EC3E8A"/>
    <w:rsid w:val="00EC43A0"/>
    <w:rsid w:val="00EC5490"/>
    <w:rsid w:val="00EC7B06"/>
    <w:rsid w:val="00EC7FA3"/>
    <w:rsid w:val="00ED0150"/>
    <w:rsid w:val="00ED0550"/>
    <w:rsid w:val="00ED0DEC"/>
    <w:rsid w:val="00ED333A"/>
    <w:rsid w:val="00ED33EA"/>
    <w:rsid w:val="00ED3DC7"/>
    <w:rsid w:val="00EE2AF8"/>
    <w:rsid w:val="00EE3AB9"/>
    <w:rsid w:val="00EE68C4"/>
    <w:rsid w:val="00EE77A6"/>
    <w:rsid w:val="00EF1D14"/>
    <w:rsid w:val="00EF1F0F"/>
    <w:rsid w:val="00F0002B"/>
    <w:rsid w:val="00F00918"/>
    <w:rsid w:val="00F0097F"/>
    <w:rsid w:val="00F031EF"/>
    <w:rsid w:val="00F05ED3"/>
    <w:rsid w:val="00F06433"/>
    <w:rsid w:val="00F06E4C"/>
    <w:rsid w:val="00F10FEA"/>
    <w:rsid w:val="00F1247C"/>
    <w:rsid w:val="00F12E0A"/>
    <w:rsid w:val="00F13A14"/>
    <w:rsid w:val="00F13F22"/>
    <w:rsid w:val="00F1620C"/>
    <w:rsid w:val="00F17D68"/>
    <w:rsid w:val="00F17D94"/>
    <w:rsid w:val="00F20DF3"/>
    <w:rsid w:val="00F21B3A"/>
    <w:rsid w:val="00F257FC"/>
    <w:rsid w:val="00F2664D"/>
    <w:rsid w:val="00F30DC6"/>
    <w:rsid w:val="00F32C54"/>
    <w:rsid w:val="00F33F26"/>
    <w:rsid w:val="00F35238"/>
    <w:rsid w:val="00F37405"/>
    <w:rsid w:val="00F415C8"/>
    <w:rsid w:val="00F41EE0"/>
    <w:rsid w:val="00F430C3"/>
    <w:rsid w:val="00F433BC"/>
    <w:rsid w:val="00F4426D"/>
    <w:rsid w:val="00F44563"/>
    <w:rsid w:val="00F453F8"/>
    <w:rsid w:val="00F46248"/>
    <w:rsid w:val="00F46591"/>
    <w:rsid w:val="00F470FA"/>
    <w:rsid w:val="00F4732A"/>
    <w:rsid w:val="00F50960"/>
    <w:rsid w:val="00F55EB6"/>
    <w:rsid w:val="00F56EF7"/>
    <w:rsid w:val="00F573A4"/>
    <w:rsid w:val="00F575B3"/>
    <w:rsid w:val="00F60349"/>
    <w:rsid w:val="00F6182E"/>
    <w:rsid w:val="00F6250A"/>
    <w:rsid w:val="00F62828"/>
    <w:rsid w:val="00F6403D"/>
    <w:rsid w:val="00F642AF"/>
    <w:rsid w:val="00F64D20"/>
    <w:rsid w:val="00F67CDF"/>
    <w:rsid w:val="00F704C3"/>
    <w:rsid w:val="00F7199D"/>
    <w:rsid w:val="00F72BF1"/>
    <w:rsid w:val="00F756F7"/>
    <w:rsid w:val="00F765A3"/>
    <w:rsid w:val="00F77998"/>
    <w:rsid w:val="00F80DEF"/>
    <w:rsid w:val="00F829E9"/>
    <w:rsid w:val="00F82E05"/>
    <w:rsid w:val="00F82FD5"/>
    <w:rsid w:val="00F958D8"/>
    <w:rsid w:val="00F96011"/>
    <w:rsid w:val="00F978F7"/>
    <w:rsid w:val="00F97BDD"/>
    <w:rsid w:val="00FA4789"/>
    <w:rsid w:val="00FA57B3"/>
    <w:rsid w:val="00FA71AC"/>
    <w:rsid w:val="00FA7C5B"/>
    <w:rsid w:val="00FB3A5A"/>
    <w:rsid w:val="00FB490F"/>
    <w:rsid w:val="00FB4987"/>
    <w:rsid w:val="00FB50F2"/>
    <w:rsid w:val="00FC1A3C"/>
    <w:rsid w:val="00FC28FE"/>
    <w:rsid w:val="00FC3385"/>
    <w:rsid w:val="00FC4346"/>
    <w:rsid w:val="00FC4B81"/>
    <w:rsid w:val="00FC5414"/>
    <w:rsid w:val="00FC689A"/>
    <w:rsid w:val="00FC759B"/>
    <w:rsid w:val="00FD17F5"/>
    <w:rsid w:val="00FD213C"/>
    <w:rsid w:val="00FD2477"/>
    <w:rsid w:val="00FD2C32"/>
    <w:rsid w:val="00FD421F"/>
    <w:rsid w:val="00FD4A3A"/>
    <w:rsid w:val="00FD77D1"/>
    <w:rsid w:val="00FD7E5A"/>
    <w:rsid w:val="00FE34EE"/>
    <w:rsid w:val="00FE4788"/>
    <w:rsid w:val="00FE4DE1"/>
    <w:rsid w:val="00FE5B8F"/>
    <w:rsid w:val="00FE7524"/>
    <w:rsid w:val="00FF064A"/>
    <w:rsid w:val="00F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A1F34"/>
  <w15:docId w15:val="{30588D7A-F338-4F26-8DBA-7BC0E61B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F1F"/>
    <w:pPr>
      <w:spacing w:before="120" w:after="12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03EF"/>
    <w:pPr>
      <w:keepNext/>
      <w:keepLines/>
      <w:spacing w:before="36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03EF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03EF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E03EF"/>
    <w:rPr>
      <w:rFonts w:ascii="Calibri" w:eastAsiaTheme="majorEastAsia" w:hAnsi="Calibri" w:cstheme="majorBidi"/>
      <w:b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E03EF"/>
    <w:rPr>
      <w:rFonts w:ascii="Calibri" w:eastAsiaTheme="majorEastAsia" w:hAnsi="Calibri" w:cstheme="majorBidi"/>
      <w:b/>
      <w:sz w:val="28"/>
      <w:szCs w:val="32"/>
    </w:rPr>
  </w:style>
  <w:style w:type="paragraph" w:styleId="Akapitzlist">
    <w:name w:val="List Paragraph"/>
    <w:aliases w:val="List Paragraph,Akapit z listą BS,Numerowanie,L1,BulletC,Wyliczanie,Obiekt,normalny tekst,Akapit z listą31,Bullets,List Paragraph1,Kolorowa lista — akcent 11,CW_Lista,lp1,Preambuła,Dot pt,F5 List Paragraph,Recommendation,List Paragraph11,m"/>
    <w:basedOn w:val="Normalny"/>
    <w:link w:val="AkapitzlistZnak"/>
    <w:uiPriority w:val="34"/>
    <w:qFormat/>
    <w:rsid w:val="002C455B"/>
    <w:pPr>
      <w:ind w:left="720"/>
      <w:contextualSpacing/>
    </w:pPr>
  </w:style>
  <w:style w:type="table" w:styleId="Tabela-Siatka">
    <w:name w:val="Table Grid"/>
    <w:basedOn w:val="Standardowy"/>
    <w:uiPriority w:val="39"/>
    <w:rsid w:val="002C4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ACE"/>
  </w:style>
  <w:style w:type="paragraph" w:styleId="Stopka">
    <w:name w:val="footer"/>
    <w:basedOn w:val="Normalny"/>
    <w:link w:val="StopkaZnak"/>
    <w:uiPriority w:val="99"/>
    <w:unhideWhenUsed/>
    <w:rsid w:val="007F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ACE"/>
  </w:style>
  <w:style w:type="character" w:styleId="Hipercze">
    <w:name w:val="Hyperlink"/>
    <w:basedOn w:val="Domylnaczcionkaakapitu"/>
    <w:uiPriority w:val="99"/>
    <w:unhideWhenUsed/>
    <w:rsid w:val="000D0AF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0AF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CD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2D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D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D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D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DA8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B3D6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86C6D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749CC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kapit z listą BS Znak,Numerowanie Znak,L1 Znak,BulletC Znak,Wyliczanie Znak,Obiekt Znak,normalny tekst Znak,Akapit z listą31 Znak,Bullets Znak,List Paragraph1 Znak,Kolorowa lista — akcent 11 Znak,CW_Lista Znak"/>
    <w:link w:val="Akapitzlist"/>
    <w:uiPriority w:val="34"/>
    <w:qFormat/>
    <w:locked/>
    <w:rsid w:val="0043693F"/>
  </w:style>
  <w:style w:type="numbering" w:customStyle="1" w:styleId="StylLista2MW">
    <w:name w:val="Styl Lista2 MW"/>
    <w:uiPriority w:val="99"/>
    <w:rsid w:val="00D12034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BE03EF"/>
    <w:rPr>
      <w:rFonts w:ascii="Calibri" w:eastAsiaTheme="majorEastAsia" w:hAnsi="Calibri" w:cstheme="majorBidi"/>
      <w:b/>
      <w:bCs/>
      <w:sz w:val="24"/>
    </w:rPr>
  </w:style>
  <w:style w:type="paragraph" w:styleId="Bezodstpw">
    <w:name w:val="No Spacing"/>
    <w:uiPriority w:val="1"/>
    <w:qFormat/>
    <w:rsid w:val="000A7A6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980112"/>
    <w:pPr>
      <w:numPr>
        <w:numId w:val="2"/>
      </w:numPr>
    </w:pPr>
  </w:style>
  <w:style w:type="numbering" w:customStyle="1" w:styleId="Styl2">
    <w:name w:val="Styl2"/>
    <w:uiPriority w:val="99"/>
    <w:rsid w:val="00980112"/>
    <w:pPr>
      <w:numPr>
        <w:numId w:val="3"/>
      </w:numPr>
    </w:pPr>
  </w:style>
  <w:style w:type="numbering" w:customStyle="1" w:styleId="Styl3">
    <w:name w:val="Styl3"/>
    <w:uiPriority w:val="99"/>
    <w:rsid w:val="00980112"/>
    <w:pPr>
      <w:numPr>
        <w:numId w:val="4"/>
      </w:numPr>
    </w:pPr>
  </w:style>
  <w:style w:type="numbering" w:customStyle="1" w:styleId="Styl4">
    <w:name w:val="Styl4"/>
    <w:uiPriority w:val="99"/>
    <w:rsid w:val="00980112"/>
    <w:pPr>
      <w:numPr>
        <w:numId w:val="5"/>
      </w:numPr>
    </w:pPr>
  </w:style>
  <w:style w:type="numbering" w:customStyle="1" w:styleId="Styl5">
    <w:name w:val="Styl5"/>
    <w:uiPriority w:val="99"/>
    <w:rsid w:val="00980112"/>
    <w:pPr>
      <w:numPr>
        <w:numId w:val="6"/>
      </w:numPr>
    </w:pPr>
  </w:style>
  <w:style w:type="numbering" w:customStyle="1" w:styleId="Styl6">
    <w:name w:val="Styl6"/>
    <w:uiPriority w:val="99"/>
    <w:rsid w:val="00F06E4C"/>
    <w:pPr>
      <w:numPr>
        <w:numId w:val="7"/>
      </w:numPr>
    </w:pPr>
  </w:style>
  <w:style w:type="numbering" w:customStyle="1" w:styleId="Styl7">
    <w:name w:val="Styl7"/>
    <w:uiPriority w:val="99"/>
    <w:rsid w:val="008A2C2E"/>
    <w:pPr>
      <w:numPr>
        <w:numId w:val="8"/>
      </w:numPr>
    </w:pPr>
  </w:style>
  <w:style w:type="numbering" w:customStyle="1" w:styleId="Styl8">
    <w:name w:val="Styl8"/>
    <w:uiPriority w:val="99"/>
    <w:rsid w:val="008A2C2E"/>
    <w:pPr>
      <w:numPr>
        <w:numId w:val="9"/>
      </w:numPr>
    </w:pPr>
  </w:style>
  <w:style w:type="numbering" w:customStyle="1" w:styleId="Styl9">
    <w:name w:val="Styl9"/>
    <w:uiPriority w:val="99"/>
    <w:rsid w:val="008A2C2E"/>
    <w:pPr>
      <w:numPr>
        <w:numId w:val="10"/>
      </w:numPr>
    </w:pPr>
  </w:style>
  <w:style w:type="numbering" w:customStyle="1" w:styleId="Styl10">
    <w:name w:val="Styl10"/>
    <w:uiPriority w:val="99"/>
    <w:rsid w:val="008A2C2E"/>
    <w:pPr>
      <w:numPr>
        <w:numId w:val="11"/>
      </w:numPr>
    </w:pPr>
  </w:style>
  <w:style w:type="numbering" w:customStyle="1" w:styleId="Styl11">
    <w:name w:val="Styl11"/>
    <w:uiPriority w:val="99"/>
    <w:rsid w:val="008A2C2E"/>
    <w:pPr>
      <w:numPr>
        <w:numId w:val="12"/>
      </w:numPr>
    </w:pPr>
  </w:style>
  <w:style w:type="numbering" w:customStyle="1" w:styleId="Styl12">
    <w:name w:val="Styl12"/>
    <w:uiPriority w:val="99"/>
    <w:rsid w:val="00C57AB5"/>
    <w:pPr>
      <w:numPr>
        <w:numId w:val="13"/>
      </w:numPr>
    </w:pPr>
  </w:style>
  <w:style w:type="numbering" w:customStyle="1" w:styleId="Styl13">
    <w:name w:val="Styl13"/>
    <w:uiPriority w:val="99"/>
    <w:rsid w:val="00C57AB5"/>
    <w:pPr>
      <w:numPr>
        <w:numId w:val="14"/>
      </w:numPr>
    </w:pPr>
  </w:style>
  <w:style w:type="numbering" w:customStyle="1" w:styleId="Styl14">
    <w:name w:val="Styl14"/>
    <w:uiPriority w:val="99"/>
    <w:rsid w:val="00F17D94"/>
    <w:pPr>
      <w:numPr>
        <w:numId w:val="15"/>
      </w:numPr>
    </w:pPr>
  </w:style>
  <w:style w:type="numbering" w:customStyle="1" w:styleId="Styl15">
    <w:name w:val="Styl15"/>
    <w:uiPriority w:val="99"/>
    <w:rsid w:val="00772098"/>
    <w:pPr>
      <w:numPr>
        <w:numId w:val="16"/>
      </w:numPr>
    </w:pPr>
  </w:style>
  <w:style w:type="numbering" w:customStyle="1" w:styleId="Styl16">
    <w:name w:val="Styl16"/>
    <w:uiPriority w:val="99"/>
    <w:rsid w:val="00044B85"/>
    <w:pPr>
      <w:numPr>
        <w:numId w:val="17"/>
      </w:numPr>
    </w:pPr>
  </w:style>
  <w:style w:type="numbering" w:customStyle="1" w:styleId="Styl17">
    <w:name w:val="Styl17"/>
    <w:uiPriority w:val="99"/>
    <w:rsid w:val="008A60CC"/>
    <w:pPr>
      <w:numPr>
        <w:numId w:val="18"/>
      </w:numPr>
    </w:pPr>
  </w:style>
  <w:style w:type="numbering" w:customStyle="1" w:styleId="Styl18">
    <w:name w:val="Styl18"/>
    <w:uiPriority w:val="99"/>
    <w:rsid w:val="00616D65"/>
    <w:pPr>
      <w:numPr>
        <w:numId w:val="19"/>
      </w:numPr>
    </w:pPr>
  </w:style>
  <w:style w:type="paragraph" w:styleId="Poprawka">
    <w:name w:val="Revision"/>
    <w:hidden/>
    <w:uiPriority w:val="99"/>
    <w:semiHidden/>
    <w:rsid w:val="005F39CD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serve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pubenchmark.net/server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88557-F5EB-4548-B849-326B9FEE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2, 2a do SWZ</vt:lpstr>
    </vt:vector>
  </TitlesOfParts>
  <Company>Krajowa Szkoła Sądownictwa i Prokuratury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2, 2a do SWZ</dc:title>
  <dc:creator>Bartosz Kuźma</dc:creator>
  <cp:lastModifiedBy>Bartosz Kuźma</cp:lastModifiedBy>
  <cp:revision>63</cp:revision>
  <cp:lastPrinted>2022-12-27T08:09:00Z</cp:lastPrinted>
  <dcterms:created xsi:type="dcterms:W3CDTF">2025-10-09T05:51:00Z</dcterms:created>
  <dcterms:modified xsi:type="dcterms:W3CDTF">2026-02-01T11:08:00Z</dcterms:modified>
</cp:coreProperties>
</file>