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7777777" w:rsidR="00FF5398" w:rsidRPr="00EE53DC" w:rsidRDefault="00FF5398" w:rsidP="00CE2689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EE53DC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D8165E" w:rsidRPr="00EE53DC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C76CAD1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6AC65F39" w:rsidR="00917EA8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917EA8"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="00917EA8"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B9BFB" w14:textId="751B66C7" w:rsidR="00F50241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F50241"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7191A65A" w14:textId="7BA7CFC4" w:rsidR="00940C75" w:rsidRDefault="008508A9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E53DC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8EA00BF" w14:textId="3E6DCA7E" w:rsidR="00940C75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oraz</w:t>
      </w:r>
    </w:p>
    <w:p w14:paraId="70420A0E" w14:textId="4A14D655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</w:t>
      </w:r>
      <w:r>
        <w:rPr>
          <w:rFonts w:asciiTheme="minorHAnsi" w:hAnsiTheme="minorHAnsi" w:cstheme="minorHAnsi"/>
          <w:b/>
          <w:sz w:val="24"/>
          <w:szCs w:val="24"/>
        </w:rPr>
        <w:t>prześcieradło małe</w:t>
      </w:r>
      <w:r w:rsidRPr="00EE53DC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8A842" w14:textId="324BB865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</w:t>
      </w:r>
      <w:r w:rsidRPr="0067187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prześcieradło małe</w:t>
      </w:r>
      <w:r w:rsidRPr="00EE53DC">
        <w:rPr>
          <w:rFonts w:asciiTheme="minorHAnsi" w:hAnsiTheme="minorHAnsi" w:cstheme="minorHAnsi"/>
          <w:b/>
          <w:sz w:val="24"/>
          <w:szCs w:val="24"/>
        </w:rPr>
        <w:t>: ……………………….zł</w:t>
      </w:r>
    </w:p>
    <w:p w14:paraId="14FE063D" w14:textId="32FBBE15" w:rsidR="00671874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729476D6" w14:textId="417F1136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prześcieradło </w:t>
      </w:r>
      <w:r>
        <w:rPr>
          <w:rFonts w:asciiTheme="minorHAnsi" w:hAnsiTheme="minorHAnsi" w:cstheme="minorHAnsi"/>
          <w:b/>
          <w:sz w:val="24"/>
          <w:szCs w:val="24"/>
        </w:rPr>
        <w:t>duże</w:t>
      </w:r>
      <w:r w:rsidRPr="00EE53DC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9FD8DE" w14:textId="6E99FC28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</w:t>
      </w:r>
      <w:r w:rsidRPr="0067187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prześcieradło </w:t>
      </w:r>
      <w:r>
        <w:rPr>
          <w:rFonts w:asciiTheme="minorHAnsi" w:hAnsiTheme="minorHAnsi" w:cstheme="minorHAnsi"/>
          <w:b/>
          <w:sz w:val="24"/>
          <w:szCs w:val="24"/>
        </w:rPr>
        <w:t>duże</w:t>
      </w:r>
      <w:r w:rsidRPr="00EE53DC">
        <w:rPr>
          <w:rFonts w:asciiTheme="minorHAnsi" w:hAnsiTheme="minorHAnsi" w:cstheme="minorHAnsi"/>
          <w:b/>
          <w:sz w:val="24"/>
          <w:szCs w:val="24"/>
        </w:rPr>
        <w:t>: ……………………….zł</w:t>
      </w:r>
    </w:p>
    <w:p w14:paraId="7EB7F73A" w14:textId="5E67156D" w:rsidR="00671874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09869C31" w14:textId="2CD98C6E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poszwa</w:t>
      </w:r>
      <w:r w:rsidRPr="00EE53DC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22B33C" w14:textId="1A54251E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poszwa</w:t>
      </w:r>
      <w:r w:rsidRPr="00EE53DC">
        <w:rPr>
          <w:rFonts w:asciiTheme="minorHAnsi" w:hAnsiTheme="minorHAnsi" w:cstheme="minorHAnsi"/>
          <w:b/>
          <w:sz w:val="24"/>
          <w:szCs w:val="24"/>
        </w:rPr>
        <w:t>: ……………………….zł</w:t>
      </w:r>
    </w:p>
    <w:p w14:paraId="2A42B773" w14:textId="1CC6D1BB" w:rsidR="00940C75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lastRenderedPageBreak/>
        <w:t>stawka podatku VAT w %: ……………</w:t>
      </w:r>
    </w:p>
    <w:p w14:paraId="368EF084" w14:textId="13D37738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poszewka</w:t>
      </w:r>
      <w:r w:rsidRPr="00EE53DC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ADC55B" w14:textId="2B334D19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poszewka</w:t>
      </w:r>
      <w:r w:rsidRPr="00EE53DC">
        <w:rPr>
          <w:rFonts w:asciiTheme="minorHAnsi" w:hAnsiTheme="minorHAnsi" w:cstheme="minorHAnsi"/>
          <w:b/>
          <w:sz w:val="24"/>
          <w:szCs w:val="24"/>
        </w:rPr>
        <w:t>: ……………………….zł</w:t>
      </w:r>
    </w:p>
    <w:p w14:paraId="3978FFE3" w14:textId="77777777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71FD7A68" w14:textId="223DA9DB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poszewka jasiek</w:t>
      </w:r>
      <w:r w:rsidRPr="00EE53DC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4DEAE8" w14:textId="01E4CB5B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poszewka jasiek</w:t>
      </w:r>
      <w:r w:rsidRPr="00EE53DC">
        <w:rPr>
          <w:rFonts w:asciiTheme="minorHAnsi" w:hAnsiTheme="minorHAnsi" w:cstheme="minorHAnsi"/>
          <w:b/>
          <w:sz w:val="24"/>
          <w:szCs w:val="24"/>
        </w:rPr>
        <w:t>: ……………………….zł</w:t>
      </w:r>
    </w:p>
    <w:p w14:paraId="6D5FA695" w14:textId="4F7392E0" w:rsidR="00940C75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023BC692" w14:textId="0571183B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</w:t>
      </w:r>
      <w:r>
        <w:rPr>
          <w:rFonts w:asciiTheme="minorHAnsi" w:hAnsiTheme="minorHAnsi" w:cstheme="minorHAnsi"/>
          <w:b/>
          <w:sz w:val="24"/>
          <w:szCs w:val="24"/>
        </w:rPr>
        <w:t>ręcznik podłogowy</w:t>
      </w:r>
      <w:r w:rsidRPr="00EE53DC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3D7387" w14:textId="324C056A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</w:t>
      </w:r>
      <w:r>
        <w:rPr>
          <w:rFonts w:asciiTheme="minorHAnsi" w:hAnsiTheme="minorHAnsi" w:cstheme="minorHAnsi"/>
          <w:b/>
          <w:sz w:val="24"/>
          <w:szCs w:val="24"/>
        </w:rPr>
        <w:t>ręcznik podłogowy</w:t>
      </w:r>
      <w:bookmarkStart w:id="0" w:name="_GoBack"/>
      <w:bookmarkEnd w:id="0"/>
      <w:r w:rsidRPr="00EE53DC">
        <w:rPr>
          <w:rFonts w:asciiTheme="minorHAnsi" w:hAnsiTheme="minorHAnsi" w:cstheme="minorHAnsi"/>
          <w:b/>
          <w:sz w:val="24"/>
          <w:szCs w:val="24"/>
        </w:rPr>
        <w:t>: ……………………….zł</w:t>
      </w:r>
    </w:p>
    <w:p w14:paraId="3285ED7E" w14:textId="77777777" w:rsidR="00671874" w:rsidRPr="00EE53DC" w:rsidRDefault="00671874" w:rsidP="0067187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1FD67B10" w14:textId="77777777" w:rsidR="00671874" w:rsidRPr="00EE53DC" w:rsidRDefault="00671874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0A6EFE07" w14:textId="547340BB" w:rsidR="00D8165E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E2689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CE2689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CE268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CE2689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5A527" w14:textId="77777777" w:rsidR="00CD5BAC" w:rsidRDefault="00CD5BAC">
      <w:r>
        <w:separator/>
      </w:r>
    </w:p>
  </w:endnote>
  <w:endnote w:type="continuationSeparator" w:id="0">
    <w:p w14:paraId="43EF0064" w14:textId="77777777" w:rsidR="00CD5BAC" w:rsidRDefault="00C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E610" w14:textId="77777777" w:rsidR="00CD5BAC" w:rsidRDefault="00CD5BAC">
      <w:r>
        <w:separator/>
      </w:r>
    </w:p>
  </w:footnote>
  <w:footnote w:type="continuationSeparator" w:id="0">
    <w:p w14:paraId="4C649BE3" w14:textId="77777777" w:rsidR="00CD5BAC" w:rsidRDefault="00CD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56BC3"/>
    <w:rsid w:val="0038130D"/>
    <w:rsid w:val="004342EA"/>
    <w:rsid w:val="004A1E9F"/>
    <w:rsid w:val="004A7A20"/>
    <w:rsid w:val="004B5D05"/>
    <w:rsid w:val="004E00D5"/>
    <w:rsid w:val="004E3611"/>
    <w:rsid w:val="004F47E7"/>
    <w:rsid w:val="004F673C"/>
    <w:rsid w:val="00581459"/>
    <w:rsid w:val="005A6C71"/>
    <w:rsid w:val="005F38B0"/>
    <w:rsid w:val="00601107"/>
    <w:rsid w:val="00622EF5"/>
    <w:rsid w:val="00623F17"/>
    <w:rsid w:val="00651A75"/>
    <w:rsid w:val="00651FF1"/>
    <w:rsid w:val="00665EF1"/>
    <w:rsid w:val="00670965"/>
    <w:rsid w:val="00671874"/>
    <w:rsid w:val="00681A43"/>
    <w:rsid w:val="00682CDB"/>
    <w:rsid w:val="006B3953"/>
    <w:rsid w:val="006B717B"/>
    <w:rsid w:val="0080456D"/>
    <w:rsid w:val="008508A9"/>
    <w:rsid w:val="00854F2E"/>
    <w:rsid w:val="008753B9"/>
    <w:rsid w:val="008F760A"/>
    <w:rsid w:val="00916D5A"/>
    <w:rsid w:val="00917EA8"/>
    <w:rsid w:val="00940C75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CD5BAC"/>
    <w:rsid w:val="00CE2689"/>
    <w:rsid w:val="00D44809"/>
    <w:rsid w:val="00D44B13"/>
    <w:rsid w:val="00D8165E"/>
    <w:rsid w:val="00DC1BCE"/>
    <w:rsid w:val="00DC201F"/>
    <w:rsid w:val="00DC4C14"/>
    <w:rsid w:val="00DD1B82"/>
    <w:rsid w:val="00E36AE7"/>
    <w:rsid w:val="00E64B0D"/>
    <w:rsid w:val="00E71B2A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2023-08-10T11:19:00Z</dcterms:created>
  <dcterms:modified xsi:type="dcterms:W3CDTF">2023-08-10T11:19:00Z</dcterms:modified>
</cp:coreProperties>
</file>