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84" w:rsidRDefault="00A16F84" w:rsidP="00A16F84">
      <w:pPr>
        <w:tabs>
          <w:tab w:val="left" w:pos="491"/>
        </w:tabs>
        <w:jc w:val="right"/>
        <w:rPr>
          <w:i/>
        </w:rPr>
      </w:pPr>
      <w:r w:rsidRPr="001E3708">
        <w:rPr>
          <w:b/>
          <w:i/>
        </w:rPr>
        <w:t>Załącznik nr 1</w:t>
      </w:r>
      <w:r w:rsidRPr="001E3708">
        <w:rPr>
          <w:i/>
        </w:rPr>
        <w:t>: Formularz ofertowy</w:t>
      </w:r>
    </w:p>
    <w:p w:rsidR="008A47CE" w:rsidRPr="001E3708" w:rsidRDefault="008A47CE" w:rsidP="00A16F84">
      <w:pPr>
        <w:tabs>
          <w:tab w:val="left" w:pos="491"/>
        </w:tabs>
        <w:jc w:val="right"/>
        <w:rPr>
          <w:i/>
        </w:rPr>
      </w:pPr>
    </w:p>
    <w:p w:rsidR="00A16F84" w:rsidRPr="00C837C2" w:rsidRDefault="00A16F84" w:rsidP="00C837C2">
      <w:pPr>
        <w:spacing w:line="276" w:lineRule="auto"/>
        <w:jc w:val="center"/>
        <w:rPr>
          <w:b/>
          <w:spacing w:val="30"/>
        </w:rPr>
      </w:pPr>
      <w:r w:rsidRPr="00D7154F">
        <w:rPr>
          <w:b/>
          <w:spacing w:val="30"/>
        </w:rPr>
        <w:t>FORMULARZ OFERTOWY</w:t>
      </w:r>
    </w:p>
    <w:p w:rsidR="008A47CE" w:rsidRDefault="00A16F84" w:rsidP="008A47CE">
      <w:pPr>
        <w:tabs>
          <w:tab w:val="left" w:leader="underscore" w:pos="9072"/>
        </w:tabs>
        <w:spacing w:after="0"/>
      </w:pPr>
      <w:r w:rsidRPr="001C2172">
        <w:t>W odpowiedzi na Zapytanie ofertowe</w:t>
      </w:r>
      <w:r w:rsidR="008A47CE">
        <w:t xml:space="preserve"> (nr postępowania: </w:t>
      </w:r>
      <w:r w:rsidR="008A47CE" w:rsidRPr="00BD6FAF">
        <w:t>OSU-VI.2610.1.1.2020</w:t>
      </w:r>
      <w:r w:rsidR="008A47CE">
        <w:t xml:space="preserve">) składam ofertę na świadczenie </w:t>
      </w:r>
      <w:r w:rsidR="00A06C93" w:rsidRPr="001C2172">
        <w:t>usług w charakterze eksperta kluczowego, polegających na</w:t>
      </w:r>
      <w:r w:rsidR="008A47CE">
        <w:t>:</w:t>
      </w:r>
      <w:r w:rsidR="00A06C93" w:rsidRPr="001C2172">
        <w:t xml:space="preserve"> </w:t>
      </w:r>
    </w:p>
    <w:p w:rsidR="008A47CE" w:rsidRDefault="001C2172" w:rsidP="008A47CE">
      <w:pPr>
        <w:pStyle w:val="Akapitzlist"/>
        <w:numPr>
          <w:ilvl w:val="0"/>
          <w:numId w:val="11"/>
        </w:numPr>
        <w:tabs>
          <w:tab w:val="left" w:leader="underscore" w:pos="9072"/>
        </w:tabs>
        <w:spacing w:after="0"/>
        <w:ind w:left="284" w:hanging="284"/>
      </w:pPr>
      <w:r w:rsidRPr="001C2172">
        <w:t xml:space="preserve">opracowaniu i udostępnieniu Zamawiającemu programu szkoleniowego </w:t>
      </w:r>
      <w:r w:rsidR="002468DC">
        <w:br/>
      </w:r>
      <w:r w:rsidRPr="001C2172">
        <w:t>nt. „</w:t>
      </w:r>
      <w:r w:rsidRPr="008A47CE">
        <w:rPr>
          <w:i/>
        </w:rPr>
        <w:t xml:space="preserve">Sądowa współpraca międzynarodowa w sprawach karnych </w:t>
      </w:r>
      <w:r w:rsidRPr="008A47CE">
        <w:rPr>
          <w:i/>
          <w:color w:val="000000" w:themeColor="text1"/>
        </w:rPr>
        <w:t xml:space="preserve">realizowana </w:t>
      </w:r>
      <w:r w:rsidRPr="008A47CE">
        <w:rPr>
          <w:i/>
        </w:rPr>
        <w:t>przez inspektorów obrotu zagranicznego”</w:t>
      </w:r>
      <w:r w:rsidRPr="001C2172">
        <w:t xml:space="preserve"> wraz z obudową metodyczną (składającą </w:t>
      </w:r>
      <w:r w:rsidR="008A47CE">
        <w:br/>
      </w:r>
      <w:r w:rsidRPr="001C2172">
        <w:t xml:space="preserve">się z: konspektu szkolenia, </w:t>
      </w:r>
      <w:proofErr w:type="spellStart"/>
      <w:r w:rsidRPr="001C2172">
        <w:t>pre</w:t>
      </w:r>
      <w:proofErr w:type="spellEnd"/>
      <w:r w:rsidRPr="001C2172">
        <w:t xml:space="preserve">-testów i post-testów, materiałów szkoleniowych) dostosowanych do potrzeb szkoleniowych grupy docelowej tj. </w:t>
      </w:r>
      <w:r w:rsidRPr="008A47CE">
        <w:rPr>
          <w:u w:val="single"/>
        </w:rPr>
        <w:t xml:space="preserve">pracowników sądów powszechnych realizujących zadania związane ze sprawami z elementem zagranicznym, a przede wszystkim dla inspektorów obrotu zagranicznego </w:t>
      </w:r>
      <w:r w:rsidR="008A47CE">
        <w:rPr>
          <w:u w:val="single"/>
        </w:rPr>
        <w:br/>
      </w:r>
      <w:bookmarkStart w:id="0" w:name="_GoBack"/>
      <w:bookmarkEnd w:id="0"/>
      <w:r w:rsidRPr="008A47CE">
        <w:rPr>
          <w:u w:val="single"/>
        </w:rPr>
        <w:t>w zakresie międzynarodowego obrotu prawnego w sprawach karnych</w:t>
      </w:r>
      <w:r w:rsidRPr="001C2172">
        <w:t xml:space="preserve"> oraz</w:t>
      </w:r>
    </w:p>
    <w:p w:rsidR="008A47CE" w:rsidRPr="001C2172" w:rsidRDefault="001C2172" w:rsidP="008A47CE">
      <w:pPr>
        <w:pStyle w:val="Akapitzlist"/>
        <w:numPr>
          <w:ilvl w:val="0"/>
          <w:numId w:val="11"/>
        </w:numPr>
        <w:tabs>
          <w:tab w:val="left" w:leader="underscore" w:pos="9072"/>
        </w:tabs>
        <w:spacing w:after="0"/>
        <w:ind w:left="284" w:hanging="284"/>
      </w:pPr>
      <w:r w:rsidRPr="001C2172">
        <w:t xml:space="preserve">uczestniczeniu w trzech edycjach warsztatów organizowanych przez KSSiP </w:t>
      </w:r>
      <w:r w:rsidR="002468DC">
        <w:br/>
      </w:r>
      <w:r w:rsidRPr="001C2172">
        <w:t>w ramach projektu</w:t>
      </w:r>
      <w:r w:rsidR="008A47CE" w:rsidRPr="001C2172">
        <w:t xml:space="preserve"> </w:t>
      </w:r>
      <w:r w:rsidR="008A47CE" w:rsidRPr="008A47CE">
        <w:rPr>
          <w:i/>
        </w:rPr>
        <w:t xml:space="preserve">"Sądowa współpraca międzynarodowa w sprawach cywilnych </w:t>
      </w:r>
      <w:r w:rsidR="008A47CE">
        <w:rPr>
          <w:i/>
        </w:rPr>
        <w:br/>
      </w:r>
      <w:r w:rsidR="008A47CE" w:rsidRPr="008A47CE">
        <w:rPr>
          <w:i/>
        </w:rPr>
        <w:t>i karnych"</w:t>
      </w:r>
      <w:r w:rsidR="008A47CE">
        <w:t>.</w:t>
      </w:r>
    </w:p>
    <w:p w:rsidR="00C5041F" w:rsidRDefault="00C5041F" w:rsidP="00D0705A">
      <w:pPr>
        <w:tabs>
          <w:tab w:val="left" w:leader="underscore" w:pos="9072"/>
        </w:tabs>
        <w:spacing w:after="0"/>
      </w:pPr>
    </w:p>
    <w:p w:rsidR="002468DC" w:rsidRDefault="002468DC" w:rsidP="00D0705A">
      <w:pPr>
        <w:tabs>
          <w:tab w:val="left" w:leader="underscore" w:pos="9072"/>
        </w:tabs>
        <w:spacing w:after="0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699"/>
        <w:gridCol w:w="6373"/>
      </w:tblGrid>
      <w:tr w:rsidR="00AB034F" w:rsidRPr="00AB034F" w:rsidTr="00A00021">
        <w:trPr>
          <w:trHeight w:val="5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D9E2F3" w:themeColor="accent5" w:themeTint="33"/>
              <w:right w:val="nil"/>
            </w:tcBorders>
            <w:vAlign w:val="center"/>
          </w:tcPr>
          <w:p w:rsidR="00AB034F" w:rsidRPr="00AB034F" w:rsidRDefault="00AB034F" w:rsidP="00AB034F">
            <w:pPr>
              <w:pStyle w:val="Akapitzlist"/>
              <w:numPr>
                <w:ilvl w:val="0"/>
                <w:numId w:val="6"/>
              </w:numPr>
              <w:tabs>
                <w:tab w:val="left" w:leader="underscore" w:pos="9072"/>
              </w:tabs>
              <w:jc w:val="left"/>
              <w:rPr>
                <w:b/>
              </w:rPr>
            </w:pPr>
            <w:r w:rsidRPr="00AB034F">
              <w:rPr>
                <w:b/>
              </w:rPr>
              <w:t>DANE WYKONAWCY:</w:t>
            </w:r>
          </w:p>
        </w:tc>
      </w:tr>
      <w:tr w:rsidR="00A00021" w:rsidRPr="002E783C" w:rsidTr="00B10B42">
        <w:trPr>
          <w:trHeight w:val="454"/>
        </w:trPr>
        <w:tc>
          <w:tcPr>
            <w:tcW w:w="2699" w:type="dxa"/>
            <w:tcBorders>
              <w:top w:val="single" w:sz="4" w:space="0" w:color="D9E2F3" w:themeColor="accent5" w:themeTint="33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5" w:themeFillTint="33"/>
            <w:vAlign w:val="center"/>
          </w:tcPr>
          <w:p w:rsidR="00A16F84" w:rsidRPr="00A7528B" w:rsidRDefault="00D7154F" w:rsidP="00A0002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 xml:space="preserve">Firma / </w:t>
            </w:r>
            <w:r w:rsidR="00A16F84" w:rsidRPr="00A7528B">
              <w:rPr>
                <w:rFonts w:eastAsia="Calibri"/>
                <w:sz w:val="20"/>
                <w:szCs w:val="20"/>
              </w:rPr>
              <w:t xml:space="preserve">Imię i </w:t>
            </w:r>
            <w:r w:rsidRPr="00A7528B">
              <w:rPr>
                <w:rFonts w:eastAsia="Calibri"/>
                <w:sz w:val="20"/>
                <w:szCs w:val="20"/>
              </w:rPr>
              <w:t>N</w:t>
            </w:r>
            <w:r w:rsidR="00A16F84" w:rsidRPr="00A7528B">
              <w:rPr>
                <w:rFonts w:eastAsia="Calibri"/>
                <w:sz w:val="20"/>
                <w:szCs w:val="20"/>
              </w:rPr>
              <w:t>azwisko:</w:t>
            </w:r>
          </w:p>
        </w:tc>
        <w:tc>
          <w:tcPr>
            <w:tcW w:w="6373" w:type="dxa"/>
            <w:tcBorders>
              <w:top w:val="single" w:sz="4" w:space="0" w:color="D9E2F3" w:themeColor="accent5" w:themeTint="33"/>
              <w:left w:val="nil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vAlign w:val="center"/>
          </w:tcPr>
          <w:p w:rsidR="00A16F84" w:rsidRPr="002E783C" w:rsidRDefault="00A16F84" w:rsidP="00AB034F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rFonts w:eastAsia="Calibri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5" w:themeFillTint="33"/>
            <w:vAlign w:val="center"/>
          </w:tcPr>
          <w:p w:rsidR="00A16F84" w:rsidRPr="00A7528B" w:rsidRDefault="00A16F84" w:rsidP="00A0002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 xml:space="preserve">Adres siedziby/ </w:t>
            </w:r>
          </w:p>
          <w:p w:rsidR="00A16F84" w:rsidRPr="00A7528B" w:rsidRDefault="00A16F84" w:rsidP="00A0002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>Adres zamieszkania:</w:t>
            </w:r>
          </w:p>
        </w:tc>
        <w:tc>
          <w:tcPr>
            <w:tcW w:w="6373" w:type="dxa"/>
            <w:tcBorders>
              <w:top w:val="single" w:sz="4" w:space="0" w:color="D9E2F3" w:themeColor="accent5" w:themeTint="33"/>
              <w:left w:val="nil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vAlign w:val="center"/>
          </w:tcPr>
          <w:p w:rsidR="00A16F84" w:rsidRPr="002E783C" w:rsidRDefault="00A16F84" w:rsidP="00AB034F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rFonts w:eastAsia="Calibri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D9E2F3" w:themeFill="accent5" w:themeFillTint="33"/>
            <w:vAlign w:val="center"/>
          </w:tcPr>
          <w:p w:rsidR="00A16F84" w:rsidRPr="00A7528B" w:rsidRDefault="00A16F84" w:rsidP="00A0002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>Numer telefonu:</w:t>
            </w:r>
          </w:p>
        </w:tc>
        <w:tc>
          <w:tcPr>
            <w:tcW w:w="6373" w:type="dxa"/>
            <w:tcBorders>
              <w:top w:val="single" w:sz="4" w:space="0" w:color="D9E2F3" w:themeColor="accent5" w:themeTint="33"/>
              <w:left w:val="nil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vAlign w:val="center"/>
          </w:tcPr>
          <w:p w:rsidR="00A16F84" w:rsidRPr="002E783C" w:rsidRDefault="00A16F84" w:rsidP="00AB034F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rFonts w:eastAsia="Calibri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D9E2F3" w:themeColor="accent5" w:themeTint="33"/>
              <w:right w:val="nil"/>
            </w:tcBorders>
            <w:shd w:val="clear" w:color="auto" w:fill="D9E2F3" w:themeFill="accent5" w:themeFillTint="33"/>
            <w:vAlign w:val="center"/>
          </w:tcPr>
          <w:p w:rsidR="00A16F84" w:rsidRPr="00A7528B" w:rsidRDefault="00A16F84" w:rsidP="00A0002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>Adres e-mail:</w:t>
            </w:r>
          </w:p>
        </w:tc>
        <w:tc>
          <w:tcPr>
            <w:tcW w:w="6373" w:type="dxa"/>
            <w:tcBorders>
              <w:top w:val="single" w:sz="4" w:space="0" w:color="D9E2F3" w:themeColor="accent5" w:themeTint="33"/>
              <w:left w:val="nil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vAlign w:val="center"/>
          </w:tcPr>
          <w:p w:rsidR="00A16F84" w:rsidRPr="002E783C" w:rsidRDefault="00A16F84" w:rsidP="00AB034F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rFonts w:eastAsia="Calibri"/>
              </w:rPr>
            </w:pPr>
          </w:p>
        </w:tc>
      </w:tr>
    </w:tbl>
    <w:p w:rsidR="00A16F84" w:rsidRDefault="00A16F84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2468DC" w:rsidRDefault="002468DC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D7154F" w:rsidRPr="00D7154F" w:rsidRDefault="00D7154F" w:rsidP="00D7154F">
      <w:pPr>
        <w:pStyle w:val="Akapitzlist"/>
        <w:numPr>
          <w:ilvl w:val="0"/>
          <w:numId w:val="6"/>
        </w:numPr>
        <w:tabs>
          <w:tab w:val="left" w:leader="underscore" w:pos="6096"/>
          <w:tab w:val="left" w:leader="underscore" w:pos="9072"/>
        </w:tabs>
        <w:rPr>
          <w:b/>
        </w:rPr>
      </w:pPr>
      <w:r w:rsidRPr="00D7154F">
        <w:rPr>
          <w:rFonts w:eastAsia="Calibri"/>
          <w:b/>
        </w:rPr>
        <w:t>WARUNKI REALIZACJI:</w:t>
      </w:r>
    </w:p>
    <w:tbl>
      <w:tblPr>
        <w:tblStyle w:val="Tabela-Siatka"/>
        <w:tblW w:w="0" w:type="auto"/>
        <w:tblBorders>
          <w:top w:val="single" w:sz="4" w:space="0" w:color="D9E2F3" w:themeColor="accent5" w:themeTint="33"/>
          <w:left w:val="single" w:sz="4" w:space="0" w:color="FFFFFF" w:themeColor="background1"/>
          <w:bottom w:val="single" w:sz="4" w:space="0" w:color="D9E2F3" w:themeColor="accent5" w:themeTint="33"/>
          <w:right w:val="single" w:sz="4" w:space="0" w:color="D9E2F3" w:themeColor="accent5" w:themeTint="3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D7154F" w:rsidTr="00B10B42">
        <w:trPr>
          <w:trHeight w:val="454"/>
        </w:trPr>
        <w:tc>
          <w:tcPr>
            <w:tcW w:w="2689" w:type="dxa"/>
            <w:shd w:val="clear" w:color="auto" w:fill="D9E2F3" w:themeFill="accent5" w:themeFillTint="33"/>
            <w:vAlign w:val="center"/>
          </w:tcPr>
          <w:p w:rsidR="00D7154F" w:rsidRPr="00A7528B" w:rsidRDefault="00D7154F" w:rsidP="00A7528B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0"/>
                <w:szCs w:val="20"/>
              </w:rPr>
            </w:pPr>
            <w:r w:rsidRPr="00A7528B">
              <w:rPr>
                <w:sz w:val="20"/>
                <w:szCs w:val="20"/>
              </w:rPr>
              <w:t>Cena brutto (PLN):</w:t>
            </w:r>
          </w:p>
        </w:tc>
        <w:tc>
          <w:tcPr>
            <w:tcW w:w="6373" w:type="dxa"/>
            <w:vAlign w:val="center"/>
          </w:tcPr>
          <w:p w:rsidR="00D7154F" w:rsidRDefault="00D7154F" w:rsidP="00A7528B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b/>
              </w:rPr>
            </w:pPr>
          </w:p>
        </w:tc>
      </w:tr>
    </w:tbl>
    <w:p w:rsidR="00D7154F" w:rsidRDefault="00D7154F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2468DC" w:rsidRDefault="002468DC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D7154F" w:rsidRPr="00B22F89" w:rsidRDefault="00D7154F" w:rsidP="00B22F89">
      <w:pPr>
        <w:pStyle w:val="Akapitzlist"/>
        <w:numPr>
          <w:ilvl w:val="0"/>
          <w:numId w:val="6"/>
        </w:numPr>
        <w:tabs>
          <w:tab w:val="left" w:leader="underscore" w:pos="6096"/>
          <w:tab w:val="left" w:leader="underscore" w:pos="9072"/>
        </w:tabs>
        <w:rPr>
          <w:b/>
        </w:rPr>
      </w:pPr>
      <w:r w:rsidRPr="00D7154F">
        <w:rPr>
          <w:b/>
        </w:rPr>
        <w:t xml:space="preserve">OSOBA, KTÓRA ZOSTANIE ZAANGAŻOWANA DO REALIZACJI PRZEDMIOTU ZAMÓWIENIA </w:t>
      </w:r>
      <w:r w:rsidRPr="00D7154F">
        <w:t>(Potencjał kadrowy - dotyczy Wykonawców polegających na wiedzy i doświadczeniu innych osób):</w:t>
      </w:r>
    </w:p>
    <w:tbl>
      <w:tblPr>
        <w:tblW w:w="0" w:type="auto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D7154F" w:rsidRPr="002E783C" w:rsidTr="00B10B42">
        <w:trPr>
          <w:trHeight w:val="454"/>
        </w:trPr>
        <w:tc>
          <w:tcPr>
            <w:tcW w:w="2689" w:type="dxa"/>
            <w:tcBorders>
              <w:bottom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7154F" w:rsidRPr="00A7528B" w:rsidRDefault="00D7154F" w:rsidP="00A7528B">
            <w:pPr>
              <w:tabs>
                <w:tab w:val="left" w:leader="underscore" w:pos="6096"/>
                <w:tab w:val="left" w:leader="underscore" w:pos="9072"/>
              </w:tabs>
              <w:spacing w:after="0"/>
              <w:jc w:val="right"/>
              <w:rPr>
                <w:rFonts w:eastAsia="Calibri"/>
                <w:sz w:val="20"/>
                <w:szCs w:val="20"/>
              </w:rPr>
            </w:pPr>
            <w:r w:rsidRPr="00A7528B">
              <w:rPr>
                <w:rFonts w:eastAsia="Calibri"/>
                <w:sz w:val="20"/>
                <w:szCs w:val="20"/>
              </w:rPr>
              <w:t>Imię i Nazwisko: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D7154F" w:rsidRPr="002E783C" w:rsidRDefault="00D7154F" w:rsidP="00B10B42">
            <w:pPr>
              <w:tabs>
                <w:tab w:val="left" w:leader="underscore" w:pos="6096"/>
                <w:tab w:val="left" w:leader="underscore" w:pos="9072"/>
              </w:tabs>
              <w:spacing w:after="0"/>
              <w:jc w:val="left"/>
              <w:rPr>
                <w:rFonts w:eastAsia="Calibri"/>
              </w:rPr>
            </w:pPr>
          </w:p>
        </w:tc>
      </w:tr>
      <w:tr w:rsidR="00D7154F" w:rsidRPr="002E783C" w:rsidTr="00B10B42">
        <w:trPr>
          <w:trHeight w:val="454"/>
        </w:trPr>
        <w:tc>
          <w:tcPr>
            <w:tcW w:w="2689" w:type="dxa"/>
            <w:tcBorders>
              <w:top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:rsidR="00D7154F" w:rsidRPr="00A7528B" w:rsidRDefault="00A7528B" w:rsidP="00A7528B">
            <w:pPr>
              <w:tabs>
                <w:tab w:val="left" w:leader="underscore" w:pos="6096"/>
                <w:tab w:val="left" w:leader="underscore" w:pos="9072"/>
              </w:tabs>
              <w:spacing w:after="0"/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Podstawa do </w:t>
            </w:r>
            <w:r w:rsidR="00D7154F" w:rsidRPr="00A7528B">
              <w:rPr>
                <w:rFonts w:eastAsia="Calibri"/>
                <w:sz w:val="20"/>
                <w:szCs w:val="20"/>
              </w:rPr>
              <w:t>dysponowania:</w:t>
            </w:r>
          </w:p>
        </w:tc>
        <w:tc>
          <w:tcPr>
            <w:tcW w:w="6373" w:type="dxa"/>
            <w:shd w:val="clear" w:color="auto" w:fill="auto"/>
            <w:vAlign w:val="center"/>
          </w:tcPr>
          <w:p w:rsidR="00D7154F" w:rsidRPr="002E783C" w:rsidRDefault="00D7154F" w:rsidP="00B10B42">
            <w:pPr>
              <w:tabs>
                <w:tab w:val="left" w:leader="underscore" w:pos="6096"/>
                <w:tab w:val="left" w:leader="underscore" w:pos="9072"/>
              </w:tabs>
              <w:spacing w:after="0"/>
              <w:jc w:val="left"/>
              <w:rPr>
                <w:rFonts w:eastAsia="Calibri"/>
              </w:rPr>
            </w:pPr>
          </w:p>
        </w:tc>
      </w:tr>
    </w:tbl>
    <w:p w:rsidR="00D7154F" w:rsidRDefault="00D7154F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2468DC" w:rsidRDefault="002468DC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2468DC" w:rsidRDefault="002468DC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2468DC" w:rsidRPr="002E783C" w:rsidRDefault="002468DC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A7528B" w:rsidRDefault="00D7154F" w:rsidP="00A7528B">
      <w:pPr>
        <w:pStyle w:val="Akapitzlist"/>
        <w:numPr>
          <w:ilvl w:val="1"/>
          <w:numId w:val="6"/>
        </w:numPr>
        <w:tabs>
          <w:tab w:val="left" w:leader="underscore" w:pos="6096"/>
          <w:tab w:val="left" w:leader="underscore" w:pos="9072"/>
        </w:tabs>
        <w:rPr>
          <w:b/>
        </w:rPr>
      </w:pPr>
      <w:r w:rsidRPr="00D7154F">
        <w:rPr>
          <w:b/>
        </w:rPr>
        <w:lastRenderedPageBreak/>
        <w:t>WYKSZTAŁCENIE WYKONAWCY/ OSOBY WSKAZANEJ W POTENCJALE KADROWYM:</w:t>
      </w:r>
    </w:p>
    <w:tbl>
      <w:tblPr>
        <w:tblStyle w:val="Tabela-Siatka"/>
        <w:tblW w:w="0" w:type="auto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689"/>
        <w:gridCol w:w="6373"/>
      </w:tblGrid>
      <w:tr w:rsidR="00A7528B" w:rsidTr="00B10B42">
        <w:trPr>
          <w:trHeight w:val="454"/>
        </w:trPr>
        <w:tc>
          <w:tcPr>
            <w:tcW w:w="268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:rsidR="00A7528B" w:rsidRPr="00A7528B" w:rsidRDefault="00A7528B" w:rsidP="00A7528B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b/>
                <w:sz w:val="20"/>
                <w:szCs w:val="20"/>
              </w:rPr>
            </w:pPr>
            <w:r w:rsidRPr="00A7528B">
              <w:rPr>
                <w:sz w:val="20"/>
                <w:szCs w:val="20"/>
              </w:rPr>
              <w:t>Ostatni uzyskany tytuł lub stopień naukowy: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A7528B" w:rsidRDefault="00A7528B" w:rsidP="00B10B42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b/>
              </w:rPr>
            </w:pPr>
          </w:p>
        </w:tc>
      </w:tr>
      <w:tr w:rsidR="00A7528B" w:rsidTr="00B10B42">
        <w:trPr>
          <w:trHeight w:val="454"/>
        </w:trPr>
        <w:tc>
          <w:tcPr>
            <w:tcW w:w="268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:rsidR="00A7528B" w:rsidRPr="00A7528B" w:rsidRDefault="00A7528B" w:rsidP="00A7528B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b/>
                <w:sz w:val="20"/>
                <w:szCs w:val="20"/>
              </w:rPr>
            </w:pPr>
            <w:r w:rsidRPr="00A7528B">
              <w:rPr>
                <w:sz w:val="20"/>
                <w:szCs w:val="20"/>
              </w:rPr>
              <w:t>Nazwa uczelni nadającej tytuł lub stopień naukowy: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A7528B" w:rsidRDefault="00A7528B" w:rsidP="00B10B42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b/>
              </w:rPr>
            </w:pPr>
          </w:p>
        </w:tc>
      </w:tr>
      <w:tr w:rsidR="00A7528B" w:rsidTr="00B10B42">
        <w:trPr>
          <w:trHeight w:val="454"/>
        </w:trPr>
        <w:tc>
          <w:tcPr>
            <w:tcW w:w="268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D9E2F3" w:themeFill="accent5" w:themeFillTint="33"/>
          </w:tcPr>
          <w:p w:rsidR="00A7528B" w:rsidRPr="00A7528B" w:rsidRDefault="00A7528B" w:rsidP="00A7528B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Wydziału uczelni, kierunek:</w:t>
            </w:r>
          </w:p>
        </w:tc>
        <w:tc>
          <w:tcPr>
            <w:tcW w:w="6373" w:type="dxa"/>
            <w:tcBorders>
              <w:left w:val="single" w:sz="4" w:space="0" w:color="FFFFFF" w:themeColor="background1"/>
            </w:tcBorders>
            <w:vAlign w:val="center"/>
          </w:tcPr>
          <w:p w:rsidR="00A7528B" w:rsidRDefault="00A7528B" w:rsidP="00B10B42">
            <w:pPr>
              <w:tabs>
                <w:tab w:val="left" w:leader="underscore" w:pos="6096"/>
                <w:tab w:val="left" w:leader="underscore" w:pos="9072"/>
              </w:tabs>
              <w:jc w:val="left"/>
              <w:rPr>
                <w:b/>
              </w:rPr>
            </w:pPr>
          </w:p>
        </w:tc>
      </w:tr>
    </w:tbl>
    <w:p w:rsidR="00A16F84" w:rsidRPr="00532CFA" w:rsidRDefault="00A16F84" w:rsidP="00D0705A">
      <w:pPr>
        <w:spacing w:after="0"/>
        <w:rPr>
          <w:vanish/>
        </w:rPr>
      </w:pPr>
    </w:p>
    <w:p w:rsidR="00A16F84" w:rsidRPr="002E783C" w:rsidRDefault="00A16F84" w:rsidP="00D0705A">
      <w:pPr>
        <w:tabs>
          <w:tab w:val="left" w:leader="underscore" w:pos="6096"/>
          <w:tab w:val="left" w:leader="underscore" w:pos="9072"/>
        </w:tabs>
        <w:spacing w:after="0"/>
        <w:rPr>
          <w:b/>
        </w:rPr>
      </w:pPr>
    </w:p>
    <w:p w:rsidR="00A16F84" w:rsidRDefault="00A7528B" w:rsidP="00A7528B">
      <w:pPr>
        <w:pStyle w:val="Akapitzlist"/>
        <w:numPr>
          <w:ilvl w:val="1"/>
          <w:numId w:val="6"/>
        </w:numPr>
        <w:tabs>
          <w:tab w:val="left" w:leader="underscore" w:pos="6096"/>
          <w:tab w:val="left" w:leader="underscore" w:pos="9072"/>
        </w:tabs>
        <w:spacing w:after="0"/>
        <w:rPr>
          <w:b/>
        </w:rPr>
      </w:pPr>
      <w:r w:rsidRPr="00A7528B">
        <w:rPr>
          <w:b/>
        </w:rPr>
        <w:t xml:space="preserve">DOŚWIADCZENIE ZAWODOWE WYKONAWCY/ OSOBY WSKAZANEJ </w:t>
      </w:r>
      <w:r w:rsidR="00B10B42">
        <w:rPr>
          <w:b/>
        </w:rPr>
        <w:br/>
      </w:r>
      <w:r w:rsidRPr="00A7528B">
        <w:rPr>
          <w:b/>
        </w:rPr>
        <w:t>W POTENCJALE KADROWYM</w:t>
      </w:r>
      <w:r w:rsidR="00A16F84" w:rsidRPr="002E783C">
        <w:rPr>
          <w:rStyle w:val="Odwoanieprzypisudolnego"/>
          <w:rFonts w:eastAsia="Calibri"/>
          <w:b/>
        </w:rPr>
        <w:footnoteReference w:id="1"/>
      </w:r>
      <w:r w:rsidRPr="00A7528B">
        <w:rPr>
          <w:b/>
        </w:rPr>
        <w:t>:</w:t>
      </w:r>
    </w:p>
    <w:p w:rsidR="00A7528B" w:rsidRPr="00A7528B" w:rsidRDefault="00A7528B" w:rsidP="00A7528B">
      <w:pPr>
        <w:pStyle w:val="Akapitzlist"/>
        <w:tabs>
          <w:tab w:val="left" w:leader="underscore" w:pos="6096"/>
          <w:tab w:val="left" w:leader="underscore" w:pos="9072"/>
        </w:tabs>
        <w:spacing w:after="0"/>
        <w:ind w:left="567"/>
        <w:rPr>
          <w:b/>
        </w:rPr>
      </w:pPr>
    </w:p>
    <w:tbl>
      <w:tblPr>
        <w:tblW w:w="9317" w:type="dxa"/>
        <w:tblInd w:w="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260"/>
        <w:gridCol w:w="1277"/>
        <w:gridCol w:w="2096"/>
      </w:tblGrid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od:</w:t>
            </w:r>
          </w:p>
        </w:tc>
        <w:tc>
          <w:tcPr>
            <w:tcW w:w="3260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do:</w:t>
            </w:r>
          </w:p>
        </w:tc>
        <w:tc>
          <w:tcPr>
            <w:tcW w:w="2096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/>
            <w:vAlign w:val="center"/>
          </w:tcPr>
          <w:p w:rsidR="00A16F84" w:rsidRPr="002E783C" w:rsidRDefault="00A16F84" w:rsidP="00B10B42">
            <w:pPr>
              <w:spacing w:after="0"/>
              <w:jc w:val="left"/>
            </w:pPr>
          </w:p>
        </w:tc>
      </w:tr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Nazwa zakładu pracy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Stanowisko: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od:</w:t>
            </w:r>
          </w:p>
        </w:tc>
        <w:tc>
          <w:tcPr>
            <w:tcW w:w="3260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do:</w:t>
            </w:r>
          </w:p>
        </w:tc>
        <w:tc>
          <w:tcPr>
            <w:tcW w:w="2096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/>
            <w:vAlign w:val="center"/>
          </w:tcPr>
          <w:p w:rsidR="00A16F84" w:rsidRPr="002E783C" w:rsidRDefault="00A16F84" w:rsidP="00B10B42">
            <w:pPr>
              <w:spacing w:after="0"/>
              <w:jc w:val="left"/>
            </w:pPr>
          </w:p>
        </w:tc>
      </w:tr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Nazwa zakładu pracy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2E783C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B10B42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Stanowisko: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B10B4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16F84" w:rsidRPr="002E783C" w:rsidRDefault="00A16F84" w:rsidP="00D0705A">
      <w:pPr>
        <w:tabs>
          <w:tab w:val="left" w:leader="underscore" w:pos="6096"/>
          <w:tab w:val="left" w:leader="underscore" w:pos="9072"/>
        </w:tabs>
        <w:spacing w:before="120" w:after="0"/>
        <w:rPr>
          <w:b/>
        </w:rPr>
      </w:pPr>
    </w:p>
    <w:p w:rsidR="00A16F84" w:rsidRPr="00A2267A" w:rsidRDefault="00A2267A" w:rsidP="00A2267A">
      <w:pPr>
        <w:pStyle w:val="Akapitzlist"/>
        <w:numPr>
          <w:ilvl w:val="1"/>
          <w:numId w:val="6"/>
        </w:numPr>
        <w:tabs>
          <w:tab w:val="left" w:leader="underscore" w:pos="6096"/>
          <w:tab w:val="left" w:leader="underscore" w:pos="9072"/>
        </w:tabs>
        <w:spacing w:before="120" w:after="0"/>
      </w:pPr>
      <w:r w:rsidRPr="00A2267A">
        <w:rPr>
          <w:b/>
        </w:rPr>
        <w:t>DOŚWIADCZENIE DYDAKTYCZNE WYKONAWCY/ OSOBY WSKAZANEJ W POTENCJALE KADROWYM</w:t>
      </w:r>
      <w:r w:rsidR="00A16F84" w:rsidRPr="002E783C">
        <w:rPr>
          <w:rStyle w:val="Odwoanieprzypisudolnego"/>
          <w:rFonts w:eastAsia="Calibri"/>
          <w:b/>
          <w:color w:val="0D0D0D"/>
        </w:rPr>
        <w:footnoteReference w:id="2"/>
      </w:r>
      <w:r w:rsidRPr="00A2267A">
        <w:rPr>
          <w:b/>
        </w:rPr>
        <w:t>:</w:t>
      </w:r>
    </w:p>
    <w:p w:rsidR="00A2267A" w:rsidRPr="002E783C" w:rsidRDefault="00A2267A" w:rsidP="00A2267A">
      <w:pPr>
        <w:pStyle w:val="Akapitzlist"/>
        <w:tabs>
          <w:tab w:val="left" w:leader="underscore" w:pos="6096"/>
          <w:tab w:val="left" w:leader="underscore" w:pos="9072"/>
        </w:tabs>
        <w:spacing w:before="120" w:after="0"/>
        <w:ind w:left="567"/>
      </w:pPr>
    </w:p>
    <w:tbl>
      <w:tblPr>
        <w:tblW w:w="9317" w:type="dxa"/>
        <w:tblInd w:w="5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3260"/>
        <w:gridCol w:w="1277"/>
        <w:gridCol w:w="2096"/>
      </w:tblGrid>
      <w:tr w:rsidR="00A16F84" w:rsidRPr="00A2267A" w:rsidTr="00B10B42">
        <w:trPr>
          <w:trHeight w:val="454"/>
        </w:trPr>
        <w:tc>
          <w:tcPr>
            <w:tcW w:w="2684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od:</w:t>
            </w:r>
          </w:p>
        </w:tc>
        <w:tc>
          <w:tcPr>
            <w:tcW w:w="3260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 w:themeFill="background1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Data do:</w:t>
            </w:r>
          </w:p>
        </w:tc>
        <w:tc>
          <w:tcPr>
            <w:tcW w:w="2096" w:type="dxa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FFFFFF" w:themeFill="background1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A2267A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Nazwa jednostki/firmy: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A2267A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Temat zajęć dydaktycznych: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A2267A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FFFFFF" w:themeColor="background1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Grupa docelowa: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16F84" w:rsidRPr="00A2267A" w:rsidTr="00B10B42">
        <w:trPr>
          <w:trHeight w:val="454"/>
        </w:trPr>
        <w:tc>
          <w:tcPr>
            <w:tcW w:w="2684" w:type="dxa"/>
            <w:tcBorders>
              <w:top w:val="single" w:sz="4" w:space="0" w:color="FFFFFF" w:themeColor="background1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D9E2F3"/>
            <w:vAlign w:val="center"/>
          </w:tcPr>
          <w:p w:rsidR="00A16F84" w:rsidRPr="00A2267A" w:rsidRDefault="00A16F84" w:rsidP="00A2267A">
            <w:pPr>
              <w:spacing w:after="0"/>
              <w:jc w:val="right"/>
              <w:rPr>
                <w:sz w:val="20"/>
                <w:szCs w:val="20"/>
              </w:rPr>
            </w:pPr>
            <w:r w:rsidRPr="00A2267A">
              <w:rPr>
                <w:sz w:val="20"/>
                <w:szCs w:val="20"/>
              </w:rPr>
              <w:t>Liczba przeprowadzonych godzin:</w:t>
            </w:r>
          </w:p>
        </w:tc>
        <w:tc>
          <w:tcPr>
            <w:tcW w:w="6633" w:type="dxa"/>
            <w:gridSpan w:val="3"/>
            <w:tcBorders>
              <w:top w:val="single" w:sz="4" w:space="0" w:color="D9E2F3" w:themeColor="accent5" w:themeTint="33"/>
              <w:left w:val="single" w:sz="4" w:space="0" w:color="D9E2F3" w:themeColor="accent5" w:themeTint="33"/>
              <w:bottom w:val="single" w:sz="4" w:space="0" w:color="D9E2F3" w:themeColor="accent5" w:themeTint="33"/>
              <w:right w:val="single" w:sz="4" w:space="0" w:color="D9E2F3" w:themeColor="accent5" w:themeTint="33"/>
            </w:tcBorders>
            <w:shd w:val="clear" w:color="auto" w:fill="auto"/>
            <w:vAlign w:val="center"/>
          </w:tcPr>
          <w:p w:rsidR="00A16F84" w:rsidRPr="00A2267A" w:rsidRDefault="00A16F84" w:rsidP="00A2267A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A16F84" w:rsidRPr="00A2267A" w:rsidRDefault="00A16F84" w:rsidP="00A2267A">
      <w:pPr>
        <w:tabs>
          <w:tab w:val="left" w:leader="underscore" w:pos="6096"/>
          <w:tab w:val="left" w:leader="underscore" w:pos="9072"/>
        </w:tabs>
        <w:jc w:val="right"/>
        <w:rPr>
          <w:sz w:val="20"/>
          <w:szCs w:val="20"/>
        </w:rPr>
      </w:pPr>
    </w:p>
    <w:p w:rsidR="001F41C3" w:rsidRDefault="001F41C3" w:rsidP="00B10B42">
      <w:pPr>
        <w:pStyle w:val="Akapitzlist"/>
        <w:numPr>
          <w:ilvl w:val="0"/>
          <w:numId w:val="6"/>
        </w:numPr>
        <w:tabs>
          <w:tab w:val="left" w:leader="underscore" w:pos="6096"/>
          <w:tab w:val="left" w:leader="underscore" w:pos="9072"/>
        </w:tabs>
        <w:rPr>
          <w:b/>
        </w:rPr>
      </w:pPr>
      <w:r w:rsidRPr="00B10B42">
        <w:rPr>
          <w:b/>
        </w:rPr>
        <w:t>Czas opracowania programu szkoleniowego wraz z obudową metodyczną</w:t>
      </w:r>
    </w:p>
    <w:p w:rsidR="00B10B42" w:rsidRPr="00B10B42" w:rsidRDefault="00B10B42" w:rsidP="00B10B42">
      <w:pPr>
        <w:pStyle w:val="Akapitzlist"/>
        <w:tabs>
          <w:tab w:val="left" w:leader="underscore" w:pos="6096"/>
          <w:tab w:val="left" w:leader="underscore" w:pos="9072"/>
        </w:tabs>
        <w:ind w:left="567"/>
      </w:pPr>
      <w:r>
        <w:t>(</w:t>
      </w:r>
      <w:r w:rsidRPr="00B10B42">
        <w:t xml:space="preserve">Liczony w dniach </w:t>
      </w:r>
      <w:r>
        <w:t>kalendarzowych od dnia podpisania umowy)</w:t>
      </w:r>
    </w:p>
    <w:tbl>
      <w:tblPr>
        <w:tblStyle w:val="Tabela-Siatka"/>
        <w:tblW w:w="9351" w:type="dxa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2689"/>
        <w:gridCol w:w="6662"/>
      </w:tblGrid>
      <w:tr w:rsidR="001F41C3" w:rsidTr="00051CBE">
        <w:tc>
          <w:tcPr>
            <w:tcW w:w="2689" w:type="dxa"/>
            <w:shd w:val="clear" w:color="auto" w:fill="D9E2F3" w:themeFill="accent5" w:themeFillTint="33"/>
          </w:tcPr>
          <w:p w:rsidR="001F41C3" w:rsidRPr="00B10B42" w:rsidRDefault="00B10B42" w:rsidP="00B10B42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0"/>
                <w:szCs w:val="20"/>
              </w:rPr>
            </w:pPr>
            <w:r w:rsidRPr="00B10B42">
              <w:rPr>
                <w:sz w:val="20"/>
                <w:szCs w:val="20"/>
              </w:rPr>
              <w:t>Czas opracowania programu szkoleniowego wraz z obudową metodyczną</w:t>
            </w:r>
          </w:p>
        </w:tc>
        <w:tc>
          <w:tcPr>
            <w:tcW w:w="6662" w:type="dxa"/>
            <w:vAlign w:val="center"/>
          </w:tcPr>
          <w:p w:rsidR="001F41C3" w:rsidRPr="00051CBE" w:rsidRDefault="00B10B42" w:rsidP="00B10B42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0"/>
                <w:szCs w:val="20"/>
              </w:rPr>
            </w:pPr>
            <w:r w:rsidRPr="00051CBE">
              <w:rPr>
                <w:sz w:val="20"/>
                <w:szCs w:val="20"/>
                <w:u w:val="single"/>
              </w:rPr>
              <w:t xml:space="preserve">                </w:t>
            </w:r>
            <w:r w:rsidRPr="00051CBE">
              <w:rPr>
                <w:sz w:val="20"/>
                <w:szCs w:val="20"/>
              </w:rPr>
              <w:t xml:space="preserve">   dni kalendarzowych</w:t>
            </w:r>
          </w:p>
        </w:tc>
      </w:tr>
    </w:tbl>
    <w:p w:rsidR="00B22F89" w:rsidRPr="00B22F89" w:rsidRDefault="00B22F89" w:rsidP="00B22F89">
      <w:pPr>
        <w:tabs>
          <w:tab w:val="left" w:leader="underscore" w:pos="6096"/>
          <w:tab w:val="left" w:leader="underscore" w:pos="9072"/>
        </w:tabs>
        <w:spacing w:after="0"/>
        <w:rPr>
          <w:b/>
          <w:sz w:val="20"/>
          <w:szCs w:val="20"/>
          <w:u w:val="single"/>
        </w:rPr>
      </w:pPr>
      <w:r w:rsidRPr="00B22F89">
        <w:rPr>
          <w:b/>
          <w:sz w:val="20"/>
          <w:szCs w:val="20"/>
          <w:u w:val="single"/>
        </w:rPr>
        <w:t>UWAGA!</w:t>
      </w:r>
    </w:p>
    <w:p w:rsidR="001F41C3" w:rsidRPr="00AC6694" w:rsidRDefault="00B22F89" w:rsidP="00A16F84">
      <w:pPr>
        <w:tabs>
          <w:tab w:val="left" w:leader="underscore" w:pos="6096"/>
          <w:tab w:val="left" w:leader="underscore" w:pos="9072"/>
        </w:tabs>
        <w:rPr>
          <w:color w:val="FF0000"/>
          <w:sz w:val="20"/>
          <w:szCs w:val="20"/>
        </w:rPr>
      </w:pPr>
      <w:r w:rsidRPr="00AC6694">
        <w:rPr>
          <w:color w:val="FF0000"/>
          <w:sz w:val="20"/>
          <w:szCs w:val="20"/>
        </w:rPr>
        <w:t>Niewpisanie żadnej odpowiedzi w punkcie D Formularza Ofertowego będzie skutkowało nieuzyskaniem przez Wykonawcę punktów w powyższym kryterium poza cenowym.</w:t>
      </w:r>
    </w:p>
    <w:p w:rsidR="00B22F89" w:rsidRPr="00B22F89" w:rsidRDefault="00B22F89" w:rsidP="00A16F84">
      <w:pPr>
        <w:tabs>
          <w:tab w:val="left" w:leader="underscore" w:pos="6096"/>
          <w:tab w:val="left" w:leader="underscore" w:pos="9072"/>
        </w:tabs>
        <w:rPr>
          <w:b/>
          <w:sz w:val="20"/>
          <w:szCs w:val="20"/>
        </w:rPr>
      </w:pPr>
    </w:p>
    <w:p w:rsidR="00A16F84" w:rsidRDefault="00A16F84" w:rsidP="00A16F84">
      <w:pPr>
        <w:tabs>
          <w:tab w:val="left" w:leader="underscore" w:pos="6096"/>
          <w:tab w:val="left" w:leader="underscore" w:pos="9072"/>
        </w:tabs>
        <w:rPr>
          <w:b/>
        </w:rPr>
      </w:pPr>
      <w:r w:rsidRPr="002E783C">
        <w:rPr>
          <w:b/>
        </w:rPr>
        <w:t>Do oferty należy dołączyć dokumenty, potwierdzające</w:t>
      </w:r>
      <w:r>
        <w:rPr>
          <w:b/>
        </w:rPr>
        <w:t>:</w:t>
      </w:r>
    </w:p>
    <w:p w:rsidR="00D0705A" w:rsidRPr="00D0705A" w:rsidRDefault="00A16F84" w:rsidP="00E84750">
      <w:pPr>
        <w:pStyle w:val="Akapitzlist"/>
        <w:numPr>
          <w:ilvl w:val="0"/>
          <w:numId w:val="4"/>
        </w:numPr>
        <w:rPr>
          <w:b/>
          <w:color w:val="0D0D0D"/>
        </w:rPr>
      </w:pPr>
      <w:r w:rsidRPr="00D0705A">
        <w:rPr>
          <w:b/>
        </w:rPr>
        <w:t xml:space="preserve">Posiadanie min. </w:t>
      </w:r>
      <w:r w:rsidR="00D0705A">
        <w:rPr>
          <w:b/>
        </w:rPr>
        <w:t>5-letniego</w:t>
      </w:r>
      <w:r w:rsidR="00D0705A" w:rsidRPr="00D0705A">
        <w:rPr>
          <w:b/>
        </w:rPr>
        <w:t xml:space="preserve"> doświadczeni</w:t>
      </w:r>
      <w:r w:rsidR="00D0705A">
        <w:rPr>
          <w:b/>
        </w:rPr>
        <w:t>a</w:t>
      </w:r>
      <w:r w:rsidR="00D0705A" w:rsidRPr="00D0705A">
        <w:rPr>
          <w:b/>
        </w:rPr>
        <w:t xml:space="preserve"> zawodowe</w:t>
      </w:r>
      <w:r w:rsidR="00D0705A">
        <w:rPr>
          <w:b/>
        </w:rPr>
        <w:t>go</w:t>
      </w:r>
      <w:r w:rsidR="00D0705A" w:rsidRPr="00D0705A">
        <w:rPr>
          <w:b/>
        </w:rPr>
        <w:t xml:space="preserve"> w obszarze obrotu zagranicznego w wymiarze sprawiedliwości lub w jednostkach sektora finansów publicznych</w:t>
      </w:r>
      <w:r w:rsidR="001F41C3">
        <w:rPr>
          <w:b/>
        </w:rPr>
        <w:t xml:space="preserve"> </w:t>
      </w:r>
      <w:r w:rsidR="001F41C3" w:rsidRPr="001F41C3">
        <w:rPr>
          <w:b/>
        </w:rPr>
        <w:t>w okresie 10 ostatnich lat przed upływem terminu składania ofert</w:t>
      </w:r>
      <w:r w:rsidR="00D0705A" w:rsidRPr="00D0705A">
        <w:rPr>
          <w:b/>
        </w:rPr>
        <w:t xml:space="preserve"> </w:t>
      </w:r>
      <w:r w:rsidRPr="00D0705A">
        <w:rPr>
          <w:b/>
          <w:color w:val="0D0D0D"/>
        </w:rPr>
        <w:t>(wskazane w Tab. C2)</w:t>
      </w:r>
      <w:r w:rsidRPr="00D0705A">
        <w:rPr>
          <w:b/>
        </w:rPr>
        <w:t xml:space="preserve">: </w:t>
      </w:r>
      <w:r w:rsidRPr="00D85C33">
        <w:t xml:space="preserve">oświadczenie Wykonawcy </w:t>
      </w:r>
      <w:r w:rsidR="00B22F89">
        <w:br/>
      </w:r>
      <w:r w:rsidRPr="00D85C33">
        <w:t>lub zaświadczenie jak również inny dokument wystawiony przez pracodawcę lub inny podmiot, poświadczający minimum 5 - letni</w:t>
      </w:r>
      <w:r w:rsidR="00D0705A">
        <w:t>e</w:t>
      </w:r>
      <w:r w:rsidRPr="00D85C33">
        <w:t xml:space="preserve"> </w:t>
      </w:r>
      <w:r w:rsidR="00D0705A" w:rsidRPr="00D0705A">
        <w:t>doświadczeni</w:t>
      </w:r>
      <w:r w:rsidR="00D0705A">
        <w:t>e</w:t>
      </w:r>
      <w:r w:rsidR="00D0705A" w:rsidRPr="00D0705A">
        <w:t xml:space="preserve"> zawodowego w obszarze obrotu zagranicznego w wymiarze sprawiedliwości lub w jednostkach sektora finansów publicznych</w:t>
      </w:r>
      <w:r w:rsidRPr="00D85C33">
        <w:t>,</w:t>
      </w:r>
    </w:p>
    <w:p w:rsidR="00A16F84" w:rsidRPr="00D0705A" w:rsidRDefault="00A16F84" w:rsidP="001F41C3">
      <w:pPr>
        <w:pStyle w:val="Akapitzlist"/>
        <w:numPr>
          <w:ilvl w:val="0"/>
          <w:numId w:val="4"/>
        </w:numPr>
        <w:rPr>
          <w:b/>
          <w:color w:val="0D0D0D"/>
        </w:rPr>
      </w:pPr>
      <w:r w:rsidRPr="00D0705A">
        <w:rPr>
          <w:b/>
        </w:rPr>
        <w:t xml:space="preserve">Posiadanie min. </w:t>
      </w:r>
      <w:r w:rsidR="00D0705A">
        <w:rPr>
          <w:b/>
        </w:rPr>
        <w:t>2</w:t>
      </w:r>
      <w:r w:rsidRPr="00D0705A">
        <w:rPr>
          <w:b/>
        </w:rPr>
        <w:t xml:space="preserve"> - letniego doświadczenia w pracy dydaktycznej </w:t>
      </w:r>
      <w:r w:rsidR="00B22F89">
        <w:rPr>
          <w:b/>
        </w:rPr>
        <w:br/>
      </w:r>
      <w:r w:rsidR="001F41C3" w:rsidRPr="001F41C3">
        <w:rPr>
          <w:b/>
        </w:rPr>
        <w:t>na przestrzeni ostatnich 2 la</w:t>
      </w:r>
      <w:r w:rsidR="001F41C3">
        <w:rPr>
          <w:b/>
        </w:rPr>
        <w:t xml:space="preserve">t przed upływem składania ofert </w:t>
      </w:r>
      <w:r w:rsidRPr="00D0705A">
        <w:rPr>
          <w:b/>
          <w:color w:val="0D0D0D"/>
        </w:rPr>
        <w:t>(wskazane w Tab. C3)</w:t>
      </w:r>
      <w:r w:rsidRPr="00D0705A">
        <w:rPr>
          <w:b/>
        </w:rPr>
        <w:t xml:space="preserve">: </w:t>
      </w:r>
      <w:r w:rsidRPr="00D85C33">
        <w:t>oświadczenia o prowadzeniu zajęć szkoleniowych lub dydaktycznych (zawierające informacje o tematyce zajęć, grupie docelowej, liczbie godzin, czasie realizacji), referencje, zaświadczenia o prowadzeniu zajęć szkoleniowych lub dydaktycznych, protokoły odbioru przeprowadzonych zajęć dydaktycznych (i/lub szkoleniowych).</w:t>
      </w:r>
    </w:p>
    <w:p w:rsidR="00A16F84" w:rsidRDefault="00A16F84" w:rsidP="00A16F84">
      <w:pPr>
        <w:tabs>
          <w:tab w:val="left" w:leader="underscore" w:pos="6096"/>
          <w:tab w:val="left" w:leader="underscore" w:pos="9072"/>
        </w:tabs>
      </w:pPr>
      <w:r w:rsidRPr="002E783C">
        <w:t>W przypadku, gdy Zamawiający (Krajowa Szkoła Sądownictwa i Prokuratury) jest podmiotem, na rzecz, k</w:t>
      </w:r>
      <w:r>
        <w:t>tórego usługi wskazane w Tab. C3</w:t>
      </w:r>
      <w:r w:rsidRPr="002E783C">
        <w:t xml:space="preserve"> zostały wcześniej wykonane, Wykonawca nie ma obowiązku przedkładania dowodów </w:t>
      </w:r>
      <w:r>
        <w:t>potwierdzających, czy usługi te </w:t>
      </w:r>
      <w:r w:rsidRPr="002E783C">
        <w:t>zostały wykonane należycie.</w:t>
      </w:r>
    </w:p>
    <w:p w:rsidR="00A16F84" w:rsidRDefault="00A16F84" w:rsidP="00A16F84">
      <w:pPr>
        <w:tabs>
          <w:tab w:val="left" w:pos="491"/>
        </w:tabs>
      </w:pPr>
      <w:r w:rsidRPr="002E783C">
        <w:t>W razie konieczności w szczególności, gdy wykaz głównych usług lub dowody potwierdzające czy usługi zostały wykonane należycie budzą wątpliwości Zamawiającego, Zamawiający może zwrócić się bezpośrednio do właściwego podmiotu, na rzecz, którego usługi były wykonane, o przedłożenie dodatkowych informacji lub dokumentów bezpośrednio Zamawiającemu.</w:t>
      </w:r>
    </w:p>
    <w:p w:rsidR="000D32A8" w:rsidRPr="002E783C" w:rsidRDefault="000D32A8" w:rsidP="00A16F84">
      <w:pPr>
        <w:tabs>
          <w:tab w:val="left" w:pos="491"/>
        </w:tabs>
      </w:pPr>
    </w:p>
    <w:p w:rsidR="00A16F84" w:rsidRPr="002E783C" w:rsidRDefault="00A16F84" w:rsidP="00A16F84">
      <w:pPr>
        <w:rPr>
          <w:b/>
        </w:rPr>
      </w:pPr>
      <w:r w:rsidRPr="002E783C">
        <w:rPr>
          <w:b/>
        </w:rPr>
        <w:t>Składając ofertę w imieniu Wykonawcy, oświadczam, że:</w:t>
      </w:r>
    </w:p>
    <w:p w:rsidR="00A16F84" w:rsidRPr="002E783C" w:rsidRDefault="00A16F84" w:rsidP="00E84750">
      <w:pPr>
        <w:numPr>
          <w:ilvl w:val="0"/>
          <w:numId w:val="3"/>
        </w:numPr>
        <w:spacing w:after="0"/>
        <w:ind w:left="284" w:hanging="284"/>
      </w:pPr>
      <w:r w:rsidRPr="002E783C">
        <w:t>zapoznałem się ze wszystkimi informacjami zawartymi w zapytaniu ofertowym, w tym z opisem przedmiotu zamówienia i nie wnoszę do niego zastrzeżeń. Uzyskałem wszystkie niezbędne informacje  do przygotowania oferty;</w:t>
      </w:r>
    </w:p>
    <w:p w:rsidR="00A16F84" w:rsidRPr="002E783C" w:rsidRDefault="00A16F84" w:rsidP="00E84750">
      <w:pPr>
        <w:numPr>
          <w:ilvl w:val="0"/>
          <w:numId w:val="3"/>
        </w:numPr>
        <w:spacing w:after="0"/>
        <w:ind w:left="284" w:hanging="284"/>
      </w:pPr>
      <w:r w:rsidRPr="002E783C">
        <w:t>oferowana całkowita cena brutto obejmuje i uwzględnia wszystkie koszty niezbędne do prawidłowego zrealizowania przedmiotu zamówienia;</w:t>
      </w:r>
    </w:p>
    <w:p w:rsidR="00A16F84" w:rsidRPr="002E783C" w:rsidRDefault="00A16F84" w:rsidP="00E84750">
      <w:pPr>
        <w:numPr>
          <w:ilvl w:val="0"/>
          <w:numId w:val="3"/>
        </w:numPr>
        <w:spacing w:after="0"/>
        <w:ind w:left="284" w:hanging="284"/>
      </w:pPr>
      <w:r w:rsidRPr="002E783C">
        <w:t>jestem związany ofertą przez okres 30 dni. Zostałem poinformowany, iż bieg terminu związania ofertą rozpoczyna się wraz z upływem terminu składania ofert;</w:t>
      </w:r>
    </w:p>
    <w:p w:rsidR="00A16F84" w:rsidRPr="002E783C" w:rsidRDefault="00A16F84" w:rsidP="00E84750">
      <w:pPr>
        <w:numPr>
          <w:ilvl w:val="0"/>
          <w:numId w:val="3"/>
        </w:numPr>
        <w:spacing w:after="0"/>
        <w:ind w:left="284" w:hanging="284"/>
      </w:pPr>
      <w:r w:rsidRPr="002E783C">
        <w:t>zobowiązuje się do wykonania przedmiotu zamówienia zgodnie ze złożoną ofertą, z uwzględnieniem wszystkich wymagań Zamawiającego, wynikających z zapytania ofertowego;</w:t>
      </w:r>
    </w:p>
    <w:p w:rsidR="00A16F84" w:rsidRDefault="00A16F84" w:rsidP="00A16F84">
      <w:pPr>
        <w:tabs>
          <w:tab w:val="left" w:pos="491"/>
        </w:tabs>
        <w:rPr>
          <w:i/>
        </w:rPr>
      </w:pPr>
    </w:p>
    <w:p w:rsidR="00732D5F" w:rsidRDefault="00732D5F" w:rsidP="00A16F84">
      <w:pPr>
        <w:tabs>
          <w:tab w:val="left" w:pos="491"/>
        </w:tabs>
        <w:rPr>
          <w:i/>
        </w:rPr>
      </w:pPr>
    </w:p>
    <w:p w:rsidR="00732D5F" w:rsidRPr="002E783C" w:rsidRDefault="00732D5F" w:rsidP="00A16F84">
      <w:pPr>
        <w:tabs>
          <w:tab w:val="left" w:pos="491"/>
        </w:tabs>
        <w:rPr>
          <w:i/>
        </w:rPr>
      </w:pPr>
    </w:p>
    <w:p w:rsidR="00A16F84" w:rsidRPr="00D0705A" w:rsidRDefault="00A16F84" w:rsidP="00A16F84">
      <w:pPr>
        <w:tabs>
          <w:tab w:val="left" w:pos="491"/>
        </w:tabs>
        <w:rPr>
          <w:i/>
          <w:sz w:val="18"/>
          <w:szCs w:val="18"/>
          <w:u w:val="single"/>
        </w:rPr>
      </w:pPr>
      <w:r w:rsidRPr="00D0705A">
        <w:rPr>
          <w:i/>
          <w:sz w:val="18"/>
          <w:szCs w:val="18"/>
          <w:u w:val="single"/>
        </w:rPr>
        <w:t xml:space="preserve">Klauzula informacyjna dla podmiotów przystępujących do postępowania o udzielenie zamówienia publicznego. </w:t>
      </w:r>
    </w:p>
    <w:p w:rsidR="00A16F84" w:rsidRPr="002E783C" w:rsidRDefault="00A16F84" w:rsidP="00A16F84">
      <w:pPr>
        <w:tabs>
          <w:tab w:val="left" w:pos="491"/>
        </w:tabs>
        <w:rPr>
          <w:i/>
          <w:sz w:val="18"/>
          <w:szCs w:val="18"/>
        </w:rPr>
      </w:pPr>
      <w:r w:rsidRPr="002E783C">
        <w:rPr>
          <w:i/>
          <w:sz w:val="18"/>
          <w:szCs w:val="18"/>
        </w:rPr>
        <w:lastRenderedPageBreak/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>Administratorem Pani/Pana danych osobowych jest Krajowa Szkoła Sądownictwa i Prokuratury z siedzibą ul. Przy Rondzie 5, 31-547 Kraków, zwana dalej KSSiP.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 xml:space="preserve">Dane kontaktowe Inspektora Ochrony Danych: e-mail: iod@kssip.gov.pl 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>Pani/Pana dane osobowe przetwarz</w:t>
      </w:r>
      <w:r w:rsidR="00D0705A" w:rsidRPr="00D0705A">
        <w:rPr>
          <w:i/>
          <w:sz w:val="18"/>
          <w:szCs w:val="18"/>
        </w:rPr>
        <w:t xml:space="preserve">ane będą w celu oraz w związku </w:t>
      </w:r>
      <w:r w:rsidRPr="00D0705A">
        <w:rPr>
          <w:i/>
          <w:sz w:val="18"/>
          <w:szCs w:val="18"/>
        </w:rPr>
        <w:t xml:space="preserve">z przeprowadzeniem postępowania o udzielenie zamówienia publicznego na podstawie art. 6 ust. 1 lit. b i c – RODO. 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>Podane przez Panią/Pana dane osobowe będą udostępniane pracownikom administratora i osobom delegowanym do KSSIP oraz członkom komisji przetargowych, w zakresie niezbędnym do prawidłowego przeprowadzenia postępowania o udzielenie zamówienia publicznego - zgodnie z obowiązującym prawem.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:rsidR="00A16F84" w:rsidRPr="00D0705A" w:rsidRDefault="00A16F84" w:rsidP="00E84750">
      <w:pPr>
        <w:pStyle w:val="Akapitzlist"/>
        <w:numPr>
          <w:ilvl w:val="0"/>
          <w:numId w:val="5"/>
        </w:numPr>
        <w:ind w:left="284" w:hanging="284"/>
        <w:rPr>
          <w:i/>
          <w:sz w:val="18"/>
          <w:szCs w:val="18"/>
        </w:rPr>
      </w:pPr>
      <w:r w:rsidRPr="00D0705A">
        <w:rPr>
          <w:i/>
          <w:sz w:val="18"/>
          <w:szCs w:val="18"/>
        </w:rPr>
        <w:t>Pani/Pana dane nie będą przetwarzane w sposób zautomatyzowany, w tym również w formie profilowania.</w:t>
      </w:r>
    </w:p>
    <w:p w:rsidR="00C837C2" w:rsidRPr="002E783C" w:rsidRDefault="00C837C2" w:rsidP="00A16F84">
      <w:pPr>
        <w:tabs>
          <w:tab w:val="left" w:pos="491"/>
        </w:tabs>
        <w:rPr>
          <w:i/>
        </w:rPr>
      </w:pPr>
    </w:p>
    <w:p w:rsidR="00A16F84" w:rsidRPr="002E783C" w:rsidRDefault="00A16F84" w:rsidP="00A16F84">
      <w:pPr>
        <w:spacing w:line="276" w:lineRule="auto"/>
        <w:rPr>
          <w:b/>
          <w:u w:val="single"/>
        </w:rPr>
      </w:pPr>
      <w:r w:rsidRPr="002E783C">
        <w:rPr>
          <w:b/>
          <w:u w:val="single"/>
        </w:rPr>
        <w:t xml:space="preserve">Zgoda na przetwarzanie danych osobowych – udzielenie zamówienia publicznego. </w:t>
      </w:r>
    </w:p>
    <w:p w:rsidR="00A16F84" w:rsidRDefault="00A16F84" w:rsidP="00A16F84">
      <w:pPr>
        <w:spacing w:line="276" w:lineRule="auto"/>
      </w:pPr>
      <w:r w:rsidRPr="00122A4B">
        <w:t xml:space="preserve">Wyrażam zgodę na przetwarzanie moich danych osobowych, udostępnionych </w:t>
      </w:r>
      <w:r w:rsidR="00B22F89">
        <w:br/>
      </w:r>
      <w:r w:rsidRPr="00122A4B">
        <w:t xml:space="preserve">w złożonych przeze mnie dokumentach na potrzeby projektu </w:t>
      </w:r>
      <w:r w:rsidRPr="005A65DD">
        <w:rPr>
          <w:i/>
        </w:rPr>
        <w:t>„</w:t>
      </w:r>
      <w:r w:rsidR="005A65DD" w:rsidRPr="005A65DD">
        <w:rPr>
          <w:i/>
        </w:rPr>
        <w:t>Sądowa współpraca międzynarodowa w sprawach cywilnych i karnych</w:t>
      </w:r>
      <w:r w:rsidRPr="005A65DD">
        <w:rPr>
          <w:i/>
        </w:rPr>
        <w:t>”</w:t>
      </w:r>
      <w:r w:rsidRPr="00122A4B">
        <w:t xml:space="preserve"> realizowanego przez Krajową Szkołę Sądownictwa i Prokuratury, zgodnie z ustawą z dnia 10.05.2018 r. o ochronie danych osobowych (tekst jedn.: Dz. U. z 2018 r. poz. 1000).</w:t>
      </w:r>
    </w:p>
    <w:p w:rsidR="00A16F84" w:rsidRDefault="00A16F84" w:rsidP="00A16F84">
      <w:pPr>
        <w:spacing w:line="276" w:lineRule="auto"/>
      </w:pPr>
    </w:p>
    <w:p w:rsidR="00A16F84" w:rsidRDefault="00A16F84" w:rsidP="00A16F84">
      <w:pPr>
        <w:spacing w:line="276" w:lineRule="auto"/>
      </w:pPr>
    </w:p>
    <w:p w:rsidR="00A16F84" w:rsidRPr="00D85C33" w:rsidRDefault="00A16F84" w:rsidP="00A16F84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3"/>
        <w:gridCol w:w="4533"/>
      </w:tblGrid>
      <w:tr w:rsidR="00A16F84" w:rsidRPr="002E783C" w:rsidTr="003D4D7A">
        <w:trPr>
          <w:trHeight w:val="1069"/>
        </w:trPr>
        <w:tc>
          <w:tcPr>
            <w:tcW w:w="4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16F84" w:rsidRPr="002E783C" w:rsidTr="003D4D7A">
        <w:trPr>
          <w:trHeight w:val="312"/>
        </w:trPr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53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16F84" w:rsidRPr="002E783C" w:rsidRDefault="00A16F84" w:rsidP="003D4D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E783C">
              <w:t>Data i podpis Wykonawcy</w:t>
            </w:r>
          </w:p>
        </w:tc>
      </w:tr>
    </w:tbl>
    <w:p w:rsidR="00A16F84" w:rsidRPr="002E783C" w:rsidRDefault="00A16F84" w:rsidP="00A16F84"/>
    <w:p w:rsidR="003F3854" w:rsidRPr="00A16F84" w:rsidRDefault="003F3854" w:rsidP="00A16F84"/>
    <w:sectPr w:rsidR="003F3854" w:rsidRPr="00A16F84" w:rsidSect="005007DC">
      <w:headerReference w:type="default" r:id="rId8"/>
      <w:footerReference w:type="default" r:id="rId9"/>
      <w:pgSz w:w="11906" w:h="16838"/>
      <w:pgMar w:top="1009" w:right="1417" w:bottom="1417" w:left="1417" w:header="568" w:footer="6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CB2" w:rsidRDefault="00605CB2" w:rsidP="00EA1DA5">
      <w:pPr>
        <w:spacing w:after="0"/>
      </w:pPr>
      <w:r>
        <w:separator/>
      </w:r>
    </w:p>
  </w:endnote>
  <w:endnote w:type="continuationSeparator" w:id="0">
    <w:p w:rsidR="00605CB2" w:rsidRDefault="00605CB2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Schoolbook"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A5" w:rsidRDefault="005007DC" w:rsidP="005007DC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6CCA61" wp14:editId="309CE599">
              <wp:simplePos x="0" y="0"/>
              <wp:positionH relativeFrom="column">
                <wp:posOffset>3175</wp:posOffset>
              </wp:positionH>
              <wp:positionV relativeFrom="paragraph">
                <wp:posOffset>4445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245B0A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.35pt" to="45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"/>
          </w:pict>
        </mc:Fallback>
      </mc:AlternateContent>
    </w:r>
    <w:r w:rsidR="00AD0B55"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0B55" w:rsidRPr="005007DC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20"/>
                              <w:szCs w:val="20"/>
                            </w:rPr>
                          </w:pPr>
                          <w:r w:rsidRPr="005007DC">
                            <w:rPr>
                              <w:rFonts w:eastAsiaTheme="majorEastAsia" w:cstheme="majorBidi"/>
                              <w:sz w:val="20"/>
                              <w:szCs w:val="20"/>
                            </w:rPr>
                            <w:t xml:space="preserve">Strona  </w:t>
                          </w:r>
                          <w:r w:rsidRPr="005007DC">
                            <w:rPr>
                              <w:rFonts w:eastAsiaTheme="minorEastAsia" w:cs="Times New Roman"/>
                              <w:szCs w:val="24"/>
                            </w:rPr>
                            <w:fldChar w:fldCharType="begin"/>
                          </w:r>
                          <w:r w:rsidRPr="005007DC">
                            <w:rPr>
                              <w:szCs w:val="24"/>
                            </w:rPr>
                            <w:instrText>PAGE    \* MERGEFORMAT</w:instrText>
                          </w:r>
                          <w:r w:rsidRPr="005007DC">
                            <w:rPr>
                              <w:rFonts w:eastAsiaTheme="minorEastAsia" w:cs="Times New Roman"/>
                              <w:szCs w:val="24"/>
                            </w:rPr>
                            <w:fldChar w:fldCharType="separate"/>
                          </w:r>
                          <w:r w:rsidR="008A47CE" w:rsidRPr="008A47CE">
                            <w:rPr>
                              <w:rFonts w:eastAsiaTheme="majorEastAsia" w:cstheme="majorBidi"/>
                              <w:noProof/>
                              <w:szCs w:val="24"/>
                            </w:rPr>
                            <w:t>4</w:t>
                          </w:r>
                          <w:r w:rsidRPr="005007DC">
                            <w:rPr>
                              <w:rFonts w:eastAsiaTheme="majorEastAsia" w:cstheme="majorBidi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:rsidR="00AD0B55" w:rsidRPr="005007DC" w:rsidRDefault="00AD0B55">
                    <w:pPr>
                      <w:pStyle w:val="Stopka"/>
                      <w:rPr>
                        <w:rFonts w:eastAsiaTheme="majorEastAsia" w:cstheme="majorBidi"/>
                        <w:sz w:val="20"/>
                        <w:szCs w:val="20"/>
                      </w:rPr>
                    </w:pPr>
                    <w:r w:rsidRPr="005007DC">
                      <w:rPr>
                        <w:rFonts w:eastAsiaTheme="majorEastAsia" w:cstheme="majorBidi"/>
                        <w:sz w:val="20"/>
                        <w:szCs w:val="20"/>
                      </w:rPr>
                      <w:t xml:space="preserve">Strona  </w:t>
                    </w:r>
                    <w:r w:rsidRPr="005007DC">
                      <w:rPr>
                        <w:rFonts w:eastAsiaTheme="minorEastAsia" w:cs="Times New Roman"/>
                        <w:szCs w:val="24"/>
                      </w:rPr>
                      <w:fldChar w:fldCharType="begin"/>
                    </w:r>
                    <w:r w:rsidRPr="005007DC">
                      <w:rPr>
                        <w:szCs w:val="24"/>
                      </w:rPr>
                      <w:instrText>PAGE    \* MERGEFORMAT</w:instrText>
                    </w:r>
                    <w:r w:rsidRPr="005007DC">
                      <w:rPr>
                        <w:rFonts w:eastAsiaTheme="minorEastAsia" w:cs="Times New Roman"/>
                        <w:szCs w:val="24"/>
                      </w:rPr>
                      <w:fldChar w:fldCharType="separate"/>
                    </w:r>
                    <w:r w:rsidR="008A47CE" w:rsidRPr="008A47CE">
                      <w:rPr>
                        <w:rFonts w:eastAsiaTheme="majorEastAsia" w:cstheme="majorBidi"/>
                        <w:noProof/>
                        <w:szCs w:val="24"/>
                      </w:rPr>
                      <w:t>4</w:t>
                    </w:r>
                    <w:r w:rsidRPr="005007DC">
                      <w:rPr>
                        <w:rFonts w:eastAsiaTheme="majorEastAsia" w:cstheme="majorBidi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„Sądowa współpraca międzynarodowa w sprawach cywilnych i karnych”</w:t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:rsidR="00EA1DA5" w:rsidRPr="00EA1DA5" w:rsidRDefault="005007DC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4442460</wp:posOffset>
          </wp:positionH>
          <wp:positionV relativeFrom="paragraph">
            <wp:posOffset>15875</wp:posOffset>
          </wp:positionV>
          <wp:extent cx="1270000" cy="467995"/>
          <wp:effectExtent l="0" t="0" r="6350" b="8255"/>
          <wp:wrapNone/>
          <wp:docPr id="2" name="Obraz 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2279650</wp:posOffset>
          </wp:positionH>
          <wp:positionV relativeFrom="paragraph">
            <wp:posOffset>15875</wp:posOffset>
          </wp:positionV>
          <wp:extent cx="1202055" cy="467995"/>
          <wp:effectExtent l="0" t="0" r="0" b="8255"/>
          <wp:wrapNone/>
          <wp:docPr id="4" name="Obraz 4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93345</wp:posOffset>
          </wp:positionH>
          <wp:positionV relativeFrom="paragraph">
            <wp:posOffset>24130</wp:posOffset>
          </wp:positionV>
          <wp:extent cx="1068070" cy="467995"/>
          <wp:effectExtent l="0" t="0" r="0" b="8255"/>
          <wp:wrapNone/>
          <wp:docPr id="5" name="Obraz 5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CB2" w:rsidRDefault="00605CB2" w:rsidP="00EA1DA5">
      <w:pPr>
        <w:spacing w:after="0"/>
      </w:pPr>
      <w:r>
        <w:separator/>
      </w:r>
    </w:p>
  </w:footnote>
  <w:footnote w:type="continuationSeparator" w:id="0">
    <w:p w:rsidR="00605CB2" w:rsidRDefault="00605CB2" w:rsidP="00EA1DA5">
      <w:pPr>
        <w:spacing w:after="0"/>
      </w:pPr>
      <w:r>
        <w:continuationSeparator/>
      </w:r>
    </w:p>
  </w:footnote>
  <w:footnote w:id="1">
    <w:p w:rsidR="00A16F84" w:rsidRPr="002E783C" w:rsidRDefault="00A16F84" w:rsidP="00A16F84">
      <w:pPr>
        <w:pStyle w:val="Tekstprzypisudolnego"/>
        <w:rPr>
          <w:rFonts w:ascii="Times New Roman" w:hAnsi="Times New Roman"/>
        </w:rPr>
      </w:pPr>
      <w:r w:rsidRPr="002E783C">
        <w:rPr>
          <w:rStyle w:val="Odwoanieprzypisudolnego"/>
          <w:rFonts w:ascii="Times New Roman" w:hAnsi="Times New Roman"/>
        </w:rPr>
        <w:footnoteRef/>
      </w:r>
      <w:r w:rsidRPr="002E783C">
        <w:rPr>
          <w:rFonts w:ascii="Times New Roman" w:hAnsi="Times New Roman"/>
        </w:rPr>
        <w:t xml:space="preserve"> W razie potrzeby należy skopiować tabelkę z doświadczeniem zawodowym</w:t>
      </w:r>
    </w:p>
  </w:footnote>
  <w:footnote w:id="2">
    <w:p w:rsidR="00A16F84" w:rsidRPr="002E783C" w:rsidRDefault="00A16F84" w:rsidP="00A16F84">
      <w:pPr>
        <w:pStyle w:val="Tekstprzypisudolnego"/>
        <w:rPr>
          <w:rFonts w:ascii="Times New Roman" w:hAnsi="Times New Roman"/>
        </w:rPr>
      </w:pPr>
      <w:r w:rsidRPr="002E783C">
        <w:rPr>
          <w:rStyle w:val="Odwoanieprzypisudolnego"/>
          <w:rFonts w:ascii="Times New Roman" w:hAnsi="Times New Roman"/>
        </w:rPr>
        <w:footnoteRef/>
      </w:r>
      <w:r w:rsidRPr="002E783C">
        <w:rPr>
          <w:rFonts w:ascii="Times New Roman" w:hAnsi="Times New Roman"/>
        </w:rPr>
        <w:t xml:space="preserve"> W razie potrzeby należy skopiować tabelkę z doświadczeniem dydaktycznym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DA5" w:rsidRPr="00EA1DA5" w:rsidRDefault="00E653BF" w:rsidP="00C63341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-429260</wp:posOffset>
          </wp:positionH>
          <wp:positionV relativeFrom="paragraph">
            <wp:posOffset>-231098</wp:posOffset>
          </wp:positionV>
          <wp:extent cx="626788" cy="610870"/>
          <wp:effectExtent l="0" t="0" r="1905" b="0"/>
          <wp:wrapNone/>
          <wp:docPr id="1" name="Obraz 1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  <w:r w:rsidR="00EA1DA5" w:rsidRPr="00EA1DA5">
      <w:t>KRAJOWA SZKOŁA SĄDOWNICTWA I PROKURATURY</w:t>
    </w:r>
  </w:p>
  <w:p w:rsidR="00EA1DA5" w:rsidRPr="00EA1DA5" w:rsidRDefault="001E3B92" w:rsidP="00C63341">
    <w:pPr>
      <w:pStyle w:val="Nagwek"/>
      <w:jc w:val="center"/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460ACF" wp14:editId="4619567B">
              <wp:simplePos x="0" y="0"/>
              <wp:positionH relativeFrom="column">
                <wp:posOffset>9525</wp:posOffset>
              </wp:positionH>
              <wp:positionV relativeFrom="paragraph">
                <wp:posOffset>186690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2372FB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4.7pt" to="450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CwX1EV2QAAAAcBAAAPAAAAAAAAAAAAAAAAAH4EAABkcnMvZG93bnJldi54&#10;bWxQSwUGAAAAAAQABADzAAAAhAUAAAAA&#10;"/>
          </w:pict>
        </mc:Fallback>
      </mc:AlternateContent>
    </w:r>
    <w:r w:rsidR="00EA1DA5" w:rsidRPr="00EA1DA5">
      <w:t>Ośrodek Szkolenia Ustawicznego i Współpracy Międzynarodowej w Lublinie</w:t>
    </w:r>
  </w:p>
  <w:p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C668C"/>
    <w:multiLevelType w:val="hybridMultilevel"/>
    <w:tmpl w:val="C37C01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7642A"/>
    <w:multiLevelType w:val="multilevel"/>
    <w:tmpl w:val="F1EEBB82"/>
    <w:lvl w:ilvl="0">
      <w:start w:val="1"/>
      <w:numFmt w:val="upperLetter"/>
      <w:lvlText w:val="%1.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Book Antiqua" w:hAnsi="Book Antiqua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34C6322"/>
    <w:multiLevelType w:val="multilevel"/>
    <w:tmpl w:val="0415001D"/>
    <w:styleLink w:val="numery"/>
    <w:lvl w:ilvl="0">
      <w:start w:val="1"/>
      <w:numFmt w:val="decimal"/>
      <w:lvlText w:val="%1)"/>
      <w:lvlJc w:val="left"/>
      <w:pPr>
        <w:ind w:left="360" w:hanging="360"/>
      </w:pPr>
      <w:rPr>
        <w:rFonts w:ascii="Book Antiqua" w:hAnsi="Book Antiqua"/>
        <w:color w:val="1F3864" w:themeColor="accent5" w:themeShade="8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117FF6"/>
    <w:multiLevelType w:val="hybridMultilevel"/>
    <w:tmpl w:val="D75EDD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D34E6"/>
    <w:multiLevelType w:val="hybridMultilevel"/>
    <w:tmpl w:val="F4586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45BFD"/>
    <w:multiLevelType w:val="hybridMultilevel"/>
    <w:tmpl w:val="68002E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A1147B"/>
    <w:multiLevelType w:val="hybridMultilevel"/>
    <w:tmpl w:val="E8A4580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F5816"/>
    <w:multiLevelType w:val="hybridMultilevel"/>
    <w:tmpl w:val="61E4FB94"/>
    <w:lvl w:ilvl="0" w:tplc="DACA33E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43322"/>
    <w:multiLevelType w:val="hybridMultilevel"/>
    <w:tmpl w:val="DC928C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238CF"/>
    <w:multiLevelType w:val="hybridMultilevel"/>
    <w:tmpl w:val="CD2ED7BC"/>
    <w:lvl w:ilvl="0" w:tplc="FF04D3E2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7"/>
  </w:num>
  <w:num w:numId="11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3152C"/>
    <w:rsid w:val="00051CBE"/>
    <w:rsid w:val="00083EAD"/>
    <w:rsid w:val="000A3F65"/>
    <w:rsid w:val="000C1D15"/>
    <w:rsid w:val="000D32A8"/>
    <w:rsid w:val="001247CF"/>
    <w:rsid w:val="001C2172"/>
    <w:rsid w:val="001E3B92"/>
    <w:rsid w:val="001F41C3"/>
    <w:rsid w:val="00212BCE"/>
    <w:rsid w:val="002468DC"/>
    <w:rsid w:val="00267365"/>
    <w:rsid w:val="002804C5"/>
    <w:rsid w:val="002D7FDE"/>
    <w:rsid w:val="003B1743"/>
    <w:rsid w:val="003B5F6F"/>
    <w:rsid w:val="003C5EE5"/>
    <w:rsid w:val="003E77CB"/>
    <w:rsid w:val="003F00B8"/>
    <w:rsid w:val="003F3854"/>
    <w:rsid w:val="00472FF3"/>
    <w:rsid w:val="00485715"/>
    <w:rsid w:val="004D323C"/>
    <w:rsid w:val="005007DC"/>
    <w:rsid w:val="005037E3"/>
    <w:rsid w:val="005A65DD"/>
    <w:rsid w:val="00605CB2"/>
    <w:rsid w:val="006156E8"/>
    <w:rsid w:val="00631EC3"/>
    <w:rsid w:val="00732D5F"/>
    <w:rsid w:val="007538CF"/>
    <w:rsid w:val="008A47CE"/>
    <w:rsid w:val="0091713E"/>
    <w:rsid w:val="009E3F41"/>
    <w:rsid w:val="00A00021"/>
    <w:rsid w:val="00A06C93"/>
    <w:rsid w:val="00A16F84"/>
    <w:rsid w:val="00A2267A"/>
    <w:rsid w:val="00A42A40"/>
    <w:rsid w:val="00A7528B"/>
    <w:rsid w:val="00AB034F"/>
    <w:rsid w:val="00AC6694"/>
    <w:rsid w:val="00AD0B55"/>
    <w:rsid w:val="00AD50B6"/>
    <w:rsid w:val="00B10B42"/>
    <w:rsid w:val="00B22F89"/>
    <w:rsid w:val="00B52D4C"/>
    <w:rsid w:val="00BB190B"/>
    <w:rsid w:val="00BC78C3"/>
    <w:rsid w:val="00BD6FAF"/>
    <w:rsid w:val="00C5041F"/>
    <w:rsid w:val="00C63341"/>
    <w:rsid w:val="00C837C2"/>
    <w:rsid w:val="00D0705A"/>
    <w:rsid w:val="00D67276"/>
    <w:rsid w:val="00D7154F"/>
    <w:rsid w:val="00DA0C9E"/>
    <w:rsid w:val="00DF2AEA"/>
    <w:rsid w:val="00DF6103"/>
    <w:rsid w:val="00E653BF"/>
    <w:rsid w:val="00E84750"/>
    <w:rsid w:val="00EA1DA5"/>
    <w:rsid w:val="00F1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854"/>
    <w:pPr>
      <w:spacing w:line="240" w:lineRule="auto"/>
      <w:jc w:val="both"/>
    </w:pPr>
    <w:rPr>
      <w:rFonts w:ascii="Book Antiqua" w:hAnsi="Book Antiqu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190B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385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basedOn w:val="Normalny"/>
    <w:uiPriority w:val="99"/>
    <w:qFormat/>
    <w:rsid w:val="0026736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B190B"/>
    <w:rPr>
      <w:rFonts w:ascii="Book Antiqua" w:eastAsiaTheme="majorEastAsia" w:hAnsi="Book Antiqua" w:cstheme="majorBidi"/>
      <w:b/>
      <w:color w:val="1F3864" w:themeColor="accent5" w:themeShade="80"/>
      <w:sz w:val="24"/>
      <w:szCs w:val="32"/>
    </w:rPr>
  </w:style>
  <w:style w:type="numbering" w:customStyle="1" w:styleId="numery">
    <w:name w:val="numery"/>
    <w:uiPriority w:val="99"/>
    <w:rsid w:val="002804C5"/>
    <w:pPr>
      <w:numPr>
        <w:numId w:val="2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38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8C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3F3854"/>
    <w:rPr>
      <w:rFonts w:ascii="Book Antiqua" w:eastAsiaTheme="majorEastAsia" w:hAnsi="Book Antiqua" w:cstheme="majorBidi"/>
      <w:b/>
      <w:sz w:val="24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16F84"/>
    <w:pPr>
      <w:spacing w:after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16F8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A16F84"/>
    <w:rPr>
      <w:vertAlign w:val="superscript"/>
    </w:rPr>
  </w:style>
  <w:style w:type="table" w:styleId="Tabela-Siatka">
    <w:name w:val="Table Grid"/>
    <w:basedOn w:val="Standardowy"/>
    <w:uiPriority w:val="39"/>
    <w:rsid w:val="001F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EF35C-FBBA-4A1C-8386-7317A8BC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6410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MĆG</cp:lastModifiedBy>
  <cp:revision>2</cp:revision>
  <cp:lastPrinted>2020-01-23T12:31:00Z</cp:lastPrinted>
  <dcterms:created xsi:type="dcterms:W3CDTF">2020-01-23T13:11:00Z</dcterms:created>
  <dcterms:modified xsi:type="dcterms:W3CDTF">2020-01-23T13:11:00Z</dcterms:modified>
</cp:coreProperties>
</file>