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E4521" w14:textId="37B6649C" w:rsidR="008143BF" w:rsidRPr="006E3B4B" w:rsidRDefault="008143BF" w:rsidP="00CA7507">
      <w:pPr>
        <w:tabs>
          <w:tab w:val="left" w:pos="567"/>
        </w:tabs>
        <w:suppressAutoHyphens/>
        <w:adjustRightInd w:val="0"/>
        <w:spacing w:after="0" w:line="360" w:lineRule="auto"/>
        <w:ind w:left="284" w:hanging="284"/>
        <w:jc w:val="right"/>
        <w:outlineLvl w:val="0"/>
        <w:rPr>
          <w:rFonts w:cs="Times New Roman"/>
          <w:bCs/>
          <w:i/>
          <w:sz w:val="20"/>
          <w:szCs w:val="24"/>
          <w:lang w:eastAsia="ar-SA"/>
        </w:rPr>
      </w:pPr>
      <w:r w:rsidRPr="006E3B4B">
        <w:rPr>
          <w:rFonts w:cs="Times New Roman"/>
          <w:b/>
          <w:bCs/>
          <w:i/>
          <w:sz w:val="20"/>
          <w:szCs w:val="24"/>
          <w:lang w:eastAsia="ar-SA"/>
        </w:rPr>
        <w:t>Załącznik n</w:t>
      </w:r>
      <w:r w:rsidR="00291814" w:rsidRPr="006E3B4B">
        <w:rPr>
          <w:rFonts w:cs="Times New Roman"/>
          <w:b/>
          <w:bCs/>
          <w:i/>
          <w:sz w:val="20"/>
          <w:szCs w:val="24"/>
          <w:lang w:eastAsia="ar-SA"/>
        </w:rPr>
        <w:t>r</w:t>
      </w:r>
      <w:r w:rsidRPr="006E3B4B">
        <w:rPr>
          <w:rFonts w:cs="Times New Roman"/>
          <w:b/>
          <w:bCs/>
          <w:i/>
          <w:sz w:val="20"/>
          <w:szCs w:val="24"/>
          <w:lang w:eastAsia="ar-SA"/>
        </w:rPr>
        <w:t xml:space="preserve"> </w:t>
      </w:r>
      <w:r w:rsidR="00066E34" w:rsidRPr="006E3B4B">
        <w:rPr>
          <w:rFonts w:cs="Times New Roman"/>
          <w:b/>
          <w:bCs/>
          <w:i/>
          <w:sz w:val="20"/>
          <w:szCs w:val="24"/>
          <w:lang w:eastAsia="ar-SA"/>
        </w:rPr>
        <w:t>3</w:t>
      </w:r>
      <w:r w:rsidRPr="006E3B4B">
        <w:rPr>
          <w:rFonts w:cs="Times New Roman"/>
          <w:bCs/>
          <w:i/>
          <w:sz w:val="20"/>
          <w:szCs w:val="24"/>
          <w:lang w:eastAsia="ar-SA"/>
        </w:rPr>
        <w:t xml:space="preserve"> </w:t>
      </w:r>
      <w:r w:rsidR="005209F3" w:rsidRPr="006E3B4B">
        <w:rPr>
          <w:rFonts w:cs="Times New Roman"/>
          <w:bCs/>
          <w:i/>
          <w:sz w:val="20"/>
          <w:szCs w:val="24"/>
          <w:lang w:eastAsia="ar-SA"/>
        </w:rPr>
        <w:t>projektowane zapisy umowy</w:t>
      </w:r>
    </w:p>
    <w:p w14:paraId="51AEDFAC" w14:textId="77777777" w:rsidR="008143BF" w:rsidRPr="002030D0" w:rsidRDefault="008143BF" w:rsidP="00CA7507">
      <w:pPr>
        <w:tabs>
          <w:tab w:val="left" w:pos="567"/>
        </w:tabs>
        <w:suppressAutoHyphens/>
        <w:adjustRightInd w:val="0"/>
        <w:spacing w:after="0" w:line="360" w:lineRule="auto"/>
        <w:ind w:left="284" w:hanging="284"/>
        <w:outlineLvl w:val="0"/>
        <w:rPr>
          <w:rFonts w:cs="Times New Roman"/>
          <w:b/>
          <w:bCs/>
          <w:sz w:val="24"/>
          <w:szCs w:val="24"/>
          <w:lang w:eastAsia="ar-SA"/>
        </w:rPr>
      </w:pPr>
    </w:p>
    <w:p w14:paraId="55C82B2C" w14:textId="05C052AD" w:rsidR="008143BF" w:rsidRPr="002030D0" w:rsidRDefault="008143BF" w:rsidP="00E02AA8">
      <w:pPr>
        <w:pStyle w:val="Nagwek1"/>
        <w:spacing w:before="0" w:after="0" w:line="360" w:lineRule="auto"/>
        <w:rPr>
          <w:lang w:eastAsia="ar-SA"/>
        </w:rPr>
      </w:pPr>
      <w:r w:rsidRPr="002030D0">
        <w:rPr>
          <w:lang w:eastAsia="ar-SA"/>
        </w:rPr>
        <w:t>UMOWA O DZIEŁO</w:t>
      </w:r>
      <w:r w:rsidR="00CA7507">
        <w:rPr>
          <w:lang w:eastAsia="ar-SA"/>
        </w:rPr>
        <w:t xml:space="preserve"> </w:t>
      </w:r>
      <w:r w:rsidRPr="002030D0">
        <w:rPr>
          <w:lang w:eastAsia="ar-SA"/>
        </w:rPr>
        <w:t>z przeniesieniem praw autorskich</w:t>
      </w:r>
    </w:p>
    <w:p w14:paraId="0B4FDBCD" w14:textId="601E7E56" w:rsidR="008143BF" w:rsidRPr="002030D0" w:rsidRDefault="008143BF" w:rsidP="00E02AA8">
      <w:pPr>
        <w:pStyle w:val="Nagwek1"/>
        <w:spacing w:before="0" w:after="0" w:line="360" w:lineRule="auto"/>
        <w:rPr>
          <w:lang w:eastAsia="ar-SA"/>
        </w:rPr>
      </w:pPr>
      <w:r w:rsidRPr="002030D0">
        <w:rPr>
          <w:lang w:eastAsia="ar-SA"/>
        </w:rPr>
        <w:t>nr ………………….,</w:t>
      </w:r>
      <w:r w:rsidR="00CA7507">
        <w:rPr>
          <w:lang w:eastAsia="ar-SA"/>
        </w:rPr>
        <w:t xml:space="preserve"> </w:t>
      </w:r>
      <w:r w:rsidRPr="002030D0">
        <w:rPr>
          <w:lang w:eastAsia="ar-SA"/>
        </w:rPr>
        <w:t>dotycząca postępowania nr  ………………..,</w:t>
      </w:r>
    </w:p>
    <w:p w14:paraId="288E3EB1" w14:textId="66622A5A" w:rsidR="008143BF" w:rsidRPr="002030D0" w:rsidRDefault="008143BF" w:rsidP="00CA7507">
      <w:pPr>
        <w:tabs>
          <w:tab w:val="left" w:pos="567"/>
        </w:tabs>
        <w:suppressAutoHyphens/>
        <w:adjustRightInd w:val="0"/>
        <w:spacing w:before="360" w:after="360" w:line="360" w:lineRule="auto"/>
        <w:ind w:left="284" w:hanging="284"/>
        <w:rPr>
          <w:rFonts w:cs="Times New Roman"/>
          <w:sz w:val="24"/>
          <w:szCs w:val="24"/>
          <w:lang w:eastAsia="ar-SA"/>
        </w:rPr>
      </w:pPr>
      <w:r w:rsidRPr="002030D0">
        <w:rPr>
          <w:rFonts w:cs="Tahoma"/>
          <w:sz w:val="24"/>
          <w:szCs w:val="24"/>
          <w:lang w:eastAsia="pl-PL"/>
        </w:rPr>
        <w:t xml:space="preserve">zawarta w Lublinie, w dniu ............................ </w:t>
      </w:r>
      <w:r w:rsidR="00DB4B82" w:rsidRPr="002030D0">
        <w:rPr>
          <w:rFonts w:cs="Tahoma"/>
          <w:sz w:val="24"/>
          <w:szCs w:val="24"/>
          <w:lang w:eastAsia="pl-PL"/>
        </w:rPr>
        <w:t>20</w:t>
      </w:r>
      <w:r w:rsidR="00DB4B82">
        <w:rPr>
          <w:rFonts w:cs="Tahoma"/>
          <w:sz w:val="24"/>
          <w:szCs w:val="24"/>
          <w:lang w:eastAsia="pl-PL"/>
        </w:rPr>
        <w:t>22</w:t>
      </w:r>
      <w:r w:rsidR="00DB4B82" w:rsidRPr="002030D0">
        <w:rPr>
          <w:rFonts w:cs="Tahoma"/>
          <w:sz w:val="24"/>
          <w:szCs w:val="24"/>
          <w:lang w:eastAsia="pl-PL"/>
        </w:rPr>
        <w:t xml:space="preserve"> </w:t>
      </w:r>
      <w:r w:rsidRPr="002030D0">
        <w:rPr>
          <w:rFonts w:cs="Tahoma"/>
          <w:sz w:val="24"/>
          <w:szCs w:val="24"/>
          <w:lang w:eastAsia="pl-PL"/>
        </w:rPr>
        <w:t>r. pomiędzy:</w:t>
      </w:r>
    </w:p>
    <w:p w14:paraId="0CFB39C8" w14:textId="448A63AE" w:rsidR="008143BF" w:rsidRPr="008B1F5A" w:rsidRDefault="0050333B" w:rsidP="00CA7507">
      <w:pPr>
        <w:tabs>
          <w:tab w:val="left" w:pos="567"/>
        </w:tabs>
        <w:spacing w:after="0" w:line="360" w:lineRule="auto"/>
        <w:rPr>
          <w:sz w:val="24"/>
          <w:szCs w:val="24"/>
          <w:lang w:val="x-none"/>
        </w:rPr>
      </w:pPr>
      <w:r w:rsidRPr="002030D0">
        <w:rPr>
          <w:rFonts w:eastAsia="Times New Roman" w:cs="Times New Roman"/>
          <w:b/>
          <w:sz w:val="24"/>
          <w:szCs w:val="24"/>
          <w:lang w:eastAsia="pl-PL"/>
        </w:rPr>
        <w:t>Krajową Szkołą Sądownictwa i Prokuratury</w:t>
      </w:r>
      <w:r w:rsidRPr="002030D0">
        <w:rPr>
          <w:rFonts w:eastAsia="Times New Roman" w:cs="Times New Roman"/>
          <w:sz w:val="24"/>
          <w:szCs w:val="24"/>
          <w:lang w:eastAsia="pl-PL"/>
        </w:rPr>
        <w:t xml:space="preserve"> z siedzibą w Krakowie, ul. Przy Rondzie 5, 31-547 Kraków, posiadającą numer identyfikacji podatkowej NIP: 701 002-79-49, REGON: 140580428 zwaną dalej </w:t>
      </w:r>
      <w:r w:rsidRPr="002030D0">
        <w:rPr>
          <w:rFonts w:eastAsia="Times New Roman" w:cs="Times New Roman"/>
          <w:b/>
          <w:sz w:val="24"/>
          <w:szCs w:val="24"/>
          <w:lang w:eastAsia="pl-PL"/>
        </w:rPr>
        <w:t>„Zamawiającym”</w:t>
      </w:r>
      <w:r w:rsidRPr="002030D0">
        <w:rPr>
          <w:rFonts w:eastAsia="Times New Roman" w:cs="Times New Roman"/>
          <w:sz w:val="24"/>
          <w:szCs w:val="24"/>
          <w:lang w:eastAsia="pl-PL"/>
        </w:rPr>
        <w:t xml:space="preserve"> lub </w:t>
      </w:r>
      <w:r w:rsidRPr="002030D0">
        <w:rPr>
          <w:rFonts w:eastAsia="Times New Roman" w:cs="Times New Roman"/>
          <w:b/>
          <w:sz w:val="24"/>
          <w:szCs w:val="24"/>
          <w:lang w:eastAsia="pl-PL"/>
        </w:rPr>
        <w:t>„KSSiP”</w:t>
      </w:r>
      <w:r w:rsidRPr="002030D0">
        <w:rPr>
          <w:rFonts w:eastAsia="Times New Roman" w:cs="Times New Roman"/>
          <w:sz w:val="24"/>
          <w:szCs w:val="24"/>
          <w:lang w:eastAsia="pl-PL"/>
        </w:rPr>
        <w:t xml:space="preserve"> reprezentowaną przez </w:t>
      </w:r>
      <w:r w:rsidR="00B42E05" w:rsidRPr="002030D0">
        <w:rPr>
          <w:rFonts w:eastAsia="Times New Roman" w:cs="Times New Roman"/>
          <w:sz w:val="24"/>
          <w:szCs w:val="24"/>
          <w:lang w:eastAsia="pl-PL"/>
        </w:rPr>
        <w:t>dr hab. Marię Joannę Gondek</w:t>
      </w:r>
      <w:r w:rsidRPr="002030D0">
        <w:rPr>
          <w:rFonts w:eastAsia="Times New Roman" w:cs="Times New Roman"/>
          <w:sz w:val="24"/>
          <w:szCs w:val="24"/>
          <w:lang w:eastAsia="pl-PL"/>
        </w:rPr>
        <w:t xml:space="preserve"> – Zastępcę Dyrektora </w:t>
      </w:r>
      <w:r w:rsidR="00775C90" w:rsidRPr="00775C90">
        <w:rPr>
          <w:rFonts w:eastAsia="Times New Roman" w:cs="Times New Roman"/>
          <w:sz w:val="24"/>
          <w:szCs w:val="24"/>
          <w:lang w:eastAsia="pl-PL"/>
        </w:rPr>
        <w:t>kierując</w:t>
      </w:r>
      <w:r w:rsidR="006534E4">
        <w:rPr>
          <w:rFonts w:eastAsia="Times New Roman" w:cs="Times New Roman"/>
          <w:sz w:val="24"/>
          <w:szCs w:val="24"/>
          <w:lang w:eastAsia="pl-PL"/>
        </w:rPr>
        <w:t>ego</w:t>
      </w:r>
      <w:r w:rsidR="00775C90" w:rsidRPr="00775C90">
        <w:rPr>
          <w:rFonts w:eastAsia="Times New Roman" w:cs="Times New Roman"/>
          <w:sz w:val="24"/>
          <w:szCs w:val="24"/>
          <w:lang w:eastAsia="pl-PL"/>
        </w:rPr>
        <w:t xml:space="preserve"> Ośrodkiem Szkolenia Ustawicznego</w:t>
      </w:r>
      <w:r w:rsidR="006534E4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775C90" w:rsidRPr="00775C90">
        <w:rPr>
          <w:rFonts w:eastAsia="Times New Roman" w:cs="Times New Roman"/>
          <w:sz w:val="24"/>
          <w:szCs w:val="24"/>
          <w:lang w:eastAsia="pl-PL"/>
        </w:rPr>
        <w:t>i Współpracy Międzynarodowej</w:t>
      </w:r>
      <w:r w:rsidRPr="002030D0">
        <w:rPr>
          <w:rFonts w:eastAsia="Times New Roman" w:cs="Times New Roman"/>
          <w:sz w:val="24"/>
          <w:szCs w:val="24"/>
          <w:lang w:eastAsia="pl-PL"/>
        </w:rPr>
        <w:t xml:space="preserve">, na podstawie pełnomocnictwa nr </w:t>
      </w:r>
      <w:r w:rsidR="00B42E05" w:rsidRPr="002030D0">
        <w:rPr>
          <w:rFonts w:eastAsia="Times New Roman" w:cs="Times New Roman"/>
          <w:sz w:val="24"/>
          <w:szCs w:val="24"/>
          <w:lang w:eastAsia="pl-PL"/>
        </w:rPr>
        <w:t xml:space="preserve">12/2022 </w:t>
      </w:r>
      <w:r w:rsidRPr="002030D0">
        <w:rPr>
          <w:rFonts w:eastAsia="Times New Roman" w:cs="Times New Roman"/>
          <w:sz w:val="24"/>
          <w:szCs w:val="24"/>
          <w:lang w:eastAsia="pl-PL"/>
        </w:rPr>
        <w:t xml:space="preserve">z dnia </w:t>
      </w:r>
      <w:r w:rsidR="00B42E05" w:rsidRPr="002030D0">
        <w:rPr>
          <w:rFonts w:eastAsia="Times New Roman" w:cs="Times New Roman"/>
          <w:sz w:val="24"/>
          <w:szCs w:val="24"/>
          <w:lang w:eastAsia="pl-PL"/>
        </w:rPr>
        <w:t>6</w:t>
      </w:r>
      <w:r w:rsidRPr="002030D0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B42E05" w:rsidRPr="002030D0">
        <w:rPr>
          <w:rFonts w:eastAsia="Times New Roman" w:cs="Times New Roman"/>
          <w:sz w:val="24"/>
          <w:szCs w:val="24"/>
          <w:lang w:eastAsia="pl-PL"/>
        </w:rPr>
        <w:t>kwietnia</w:t>
      </w:r>
      <w:r w:rsidRPr="002030D0">
        <w:rPr>
          <w:rFonts w:eastAsia="Times New Roman" w:cs="Times New Roman"/>
          <w:sz w:val="24"/>
          <w:szCs w:val="24"/>
          <w:lang w:eastAsia="pl-PL"/>
        </w:rPr>
        <w:t xml:space="preserve"> 20</w:t>
      </w:r>
      <w:r w:rsidR="00B42E05" w:rsidRPr="002030D0">
        <w:rPr>
          <w:rFonts w:eastAsia="Times New Roman" w:cs="Times New Roman"/>
          <w:sz w:val="24"/>
          <w:szCs w:val="24"/>
          <w:lang w:eastAsia="pl-PL"/>
        </w:rPr>
        <w:t>22 r.</w:t>
      </w:r>
      <w:r w:rsidRPr="002030D0">
        <w:rPr>
          <w:rFonts w:eastAsia="Times New Roman" w:cs="Times New Roman"/>
          <w:sz w:val="24"/>
          <w:szCs w:val="24"/>
          <w:lang w:eastAsia="pl-PL"/>
        </w:rPr>
        <w:t>, którego kopia stanowi załącznik nr 1 do niniejszej Umowy</w:t>
      </w:r>
      <w:r w:rsidR="008143BF" w:rsidRPr="002030D0">
        <w:rPr>
          <w:sz w:val="24"/>
          <w:szCs w:val="24"/>
          <w:lang w:val="x-none"/>
        </w:rPr>
        <w:t xml:space="preserve">, zwaną w dalszej części </w:t>
      </w:r>
      <w:r w:rsidR="008143BF" w:rsidRPr="002030D0">
        <w:rPr>
          <w:sz w:val="24"/>
          <w:szCs w:val="24"/>
        </w:rPr>
        <w:t xml:space="preserve">niniejszej </w:t>
      </w:r>
      <w:r w:rsidR="008143BF" w:rsidRPr="002030D0">
        <w:rPr>
          <w:sz w:val="24"/>
          <w:szCs w:val="24"/>
          <w:lang w:val="x-none"/>
        </w:rPr>
        <w:t xml:space="preserve">Umowy </w:t>
      </w:r>
      <w:r w:rsidR="008143BF" w:rsidRPr="002030D0">
        <w:rPr>
          <w:b/>
          <w:sz w:val="24"/>
          <w:szCs w:val="24"/>
          <w:lang w:val="x-none"/>
        </w:rPr>
        <w:t>Zamawiającym</w:t>
      </w:r>
      <w:r w:rsidR="008143BF" w:rsidRPr="002030D0">
        <w:rPr>
          <w:sz w:val="24"/>
          <w:szCs w:val="24"/>
        </w:rPr>
        <w:t>,</w:t>
      </w:r>
    </w:p>
    <w:p w14:paraId="1434058A" w14:textId="77777777" w:rsidR="005C57FB" w:rsidRPr="002030D0" w:rsidRDefault="005C57FB" w:rsidP="00CA7507">
      <w:pPr>
        <w:spacing w:after="0" w:line="360" w:lineRule="auto"/>
        <w:rPr>
          <w:sz w:val="24"/>
          <w:szCs w:val="24"/>
        </w:rPr>
      </w:pPr>
      <w:r w:rsidRPr="002030D0">
        <w:rPr>
          <w:sz w:val="24"/>
          <w:szCs w:val="24"/>
        </w:rPr>
        <w:t xml:space="preserve">a </w:t>
      </w:r>
    </w:p>
    <w:p w14:paraId="2AC53C93" w14:textId="77777777" w:rsidR="005C57FB" w:rsidRPr="002030D0" w:rsidRDefault="005C57FB" w:rsidP="00CA7507">
      <w:pPr>
        <w:spacing w:after="0" w:line="360" w:lineRule="auto"/>
        <w:rPr>
          <w:sz w:val="24"/>
          <w:szCs w:val="24"/>
        </w:rPr>
      </w:pPr>
      <w:r w:rsidRPr="002030D0">
        <w:rPr>
          <w:sz w:val="24"/>
          <w:szCs w:val="24"/>
        </w:rPr>
        <w:t>……………………..</w:t>
      </w:r>
    </w:p>
    <w:p w14:paraId="6BB1AB24" w14:textId="77777777" w:rsidR="005C57FB" w:rsidRPr="002030D0" w:rsidRDefault="005C57FB" w:rsidP="00CA7507">
      <w:pPr>
        <w:spacing w:before="240" w:after="240" w:line="360" w:lineRule="auto"/>
        <w:rPr>
          <w:sz w:val="24"/>
          <w:szCs w:val="24"/>
        </w:rPr>
      </w:pPr>
      <w:r w:rsidRPr="002030D0">
        <w:rPr>
          <w:sz w:val="24"/>
          <w:szCs w:val="24"/>
        </w:rPr>
        <w:t xml:space="preserve">zwanym/ą w dalszej części niniejszej Umowy </w:t>
      </w:r>
      <w:r w:rsidRPr="002030D0">
        <w:rPr>
          <w:b/>
          <w:sz w:val="24"/>
          <w:szCs w:val="24"/>
        </w:rPr>
        <w:t>„Wykonawcą”</w:t>
      </w:r>
      <w:r w:rsidRPr="002030D0">
        <w:rPr>
          <w:sz w:val="24"/>
          <w:szCs w:val="24"/>
        </w:rPr>
        <w:t>,</w:t>
      </w:r>
    </w:p>
    <w:p w14:paraId="78CAC3C3" w14:textId="0BF45995" w:rsidR="005C57FB" w:rsidRPr="005209F3" w:rsidRDefault="005C57FB" w:rsidP="00CA7507">
      <w:pPr>
        <w:spacing w:after="0" w:line="360" w:lineRule="auto"/>
        <w:rPr>
          <w:b/>
          <w:sz w:val="24"/>
          <w:szCs w:val="24"/>
        </w:rPr>
      </w:pPr>
      <w:r w:rsidRPr="002030D0">
        <w:rPr>
          <w:b/>
          <w:i/>
          <w:sz w:val="24"/>
          <w:szCs w:val="24"/>
        </w:rPr>
        <w:t>po przeprowadzeniu postępowania o udzielenie zamówienia w trybie zasady konkurencyjności i wybraniu oferty Wykonawcy z dnia _________,</w:t>
      </w:r>
      <w:r w:rsidR="005209F3">
        <w:rPr>
          <w:b/>
          <w:i/>
          <w:sz w:val="24"/>
          <w:szCs w:val="24"/>
        </w:rPr>
        <w:t xml:space="preserve"> jako oferty najkorzystniejszej </w:t>
      </w:r>
      <w:r w:rsidRPr="002030D0">
        <w:rPr>
          <w:sz w:val="24"/>
          <w:szCs w:val="24"/>
        </w:rPr>
        <w:t xml:space="preserve">zaś wspólnie zwanymi dalej </w:t>
      </w:r>
      <w:r w:rsidRPr="002030D0">
        <w:rPr>
          <w:b/>
          <w:sz w:val="24"/>
          <w:szCs w:val="24"/>
        </w:rPr>
        <w:t>„Stronami”,</w:t>
      </w:r>
      <w:r w:rsidRPr="002030D0">
        <w:rPr>
          <w:sz w:val="24"/>
          <w:szCs w:val="24"/>
        </w:rPr>
        <w:t xml:space="preserve"> o następującej treści:</w:t>
      </w:r>
    </w:p>
    <w:p w14:paraId="25A5EE2C" w14:textId="5DC97D15" w:rsidR="005C57FB" w:rsidRPr="00B120A8" w:rsidRDefault="005C57FB" w:rsidP="00731B11">
      <w:pPr>
        <w:pStyle w:val="Nagwek1"/>
      </w:pPr>
      <w:r w:rsidRPr="00B120A8">
        <w:t>§ 1</w:t>
      </w:r>
      <w:r w:rsidR="00731B11" w:rsidRPr="00B120A8">
        <w:t xml:space="preserve"> </w:t>
      </w:r>
      <w:r w:rsidRPr="00B120A8">
        <w:t>Przedmiot Umowy</w:t>
      </w:r>
    </w:p>
    <w:p w14:paraId="72A7C1DC" w14:textId="1361C467" w:rsidR="005C57FB" w:rsidRPr="002030D0" w:rsidRDefault="005C57FB" w:rsidP="008B1F5A">
      <w:pPr>
        <w:pStyle w:val="Akapitzlist"/>
        <w:numPr>
          <w:ilvl w:val="0"/>
          <w:numId w:val="31"/>
        </w:numPr>
        <w:spacing w:after="0" w:line="360" w:lineRule="auto"/>
        <w:contextualSpacing w:val="0"/>
        <w:rPr>
          <w:b/>
          <w:sz w:val="24"/>
          <w:szCs w:val="24"/>
        </w:rPr>
      </w:pPr>
      <w:r w:rsidRPr="002030D0">
        <w:rPr>
          <w:sz w:val="24"/>
          <w:szCs w:val="24"/>
        </w:rPr>
        <w:t xml:space="preserve">Przedmiotem niniejszej Umowy, zwanej dalej „Umową”, jest </w:t>
      </w:r>
      <w:r w:rsidR="00731B11" w:rsidRPr="004E1FF9">
        <w:rPr>
          <w:sz w:val="24"/>
          <w:szCs w:val="24"/>
        </w:rPr>
        <w:t>opracowani</w:t>
      </w:r>
      <w:r w:rsidR="004E1FF9" w:rsidRPr="004E1FF9">
        <w:rPr>
          <w:sz w:val="24"/>
          <w:szCs w:val="24"/>
        </w:rPr>
        <w:t>e</w:t>
      </w:r>
      <w:r w:rsidR="00731B11" w:rsidRPr="004E1FF9">
        <w:rPr>
          <w:sz w:val="24"/>
          <w:szCs w:val="24"/>
        </w:rPr>
        <w:t xml:space="preserve"> wkładu merytorycznego do szkolenia e-learningowego z zakresu tematyki: </w:t>
      </w:r>
      <w:r w:rsidR="008B1F5A" w:rsidRPr="008B1F5A">
        <w:rPr>
          <w:sz w:val="24"/>
          <w:szCs w:val="24"/>
          <w:shd w:val="clear" w:color="auto" w:fill="E2EFD9" w:themeFill="accent6" w:themeFillTint="33"/>
        </w:rPr>
        <w:t xml:space="preserve">Praca z osobą uzależnioną </w:t>
      </w:r>
      <w:r w:rsidRPr="004E1FF9">
        <w:rPr>
          <w:sz w:val="24"/>
          <w:szCs w:val="24"/>
        </w:rPr>
        <w:t>polegających na:</w:t>
      </w:r>
    </w:p>
    <w:p w14:paraId="725F6614" w14:textId="08188A37" w:rsidR="004E1FF9" w:rsidRDefault="004E1FF9" w:rsidP="008F416E">
      <w:pPr>
        <w:numPr>
          <w:ilvl w:val="0"/>
          <w:numId w:val="44"/>
        </w:numPr>
        <w:spacing w:after="0" w:line="360" w:lineRule="auto"/>
        <w:rPr>
          <w:rFonts w:eastAsia="Calibri"/>
          <w:sz w:val="24"/>
          <w:szCs w:val="24"/>
        </w:rPr>
      </w:pPr>
      <w:r w:rsidRPr="004164E1">
        <w:rPr>
          <w:rFonts w:eastAsia="Calibri"/>
          <w:sz w:val="24"/>
          <w:szCs w:val="24"/>
        </w:rPr>
        <w:t>opracowaniu i udostępnieniu Zamawiającemu, dopasowanego do wskazanego powyżej zakresu wkładu merytorycznego (treści merytorycznej) do szkolenia e-learningowego</w:t>
      </w:r>
      <w:r w:rsidR="00A13B42">
        <w:rPr>
          <w:rFonts w:eastAsia="Calibri"/>
          <w:sz w:val="24"/>
          <w:szCs w:val="24"/>
        </w:rPr>
        <w:t xml:space="preserve"> (ETAP I)</w:t>
      </w:r>
      <w:r w:rsidRPr="004164E1">
        <w:rPr>
          <w:rFonts w:eastAsia="Calibri"/>
          <w:sz w:val="24"/>
          <w:szCs w:val="24"/>
        </w:rPr>
        <w:t>,</w:t>
      </w:r>
      <w:r w:rsidR="008F416E">
        <w:rPr>
          <w:rFonts w:eastAsia="Calibri"/>
          <w:sz w:val="24"/>
          <w:szCs w:val="24"/>
        </w:rPr>
        <w:t xml:space="preserve"> </w:t>
      </w:r>
      <w:r w:rsidR="008F416E" w:rsidRPr="008F416E">
        <w:rPr>
          <w:rFonts w:eastAsia="Calibri"/>
          <w:sz w:val="24"/>
          <w:szCs w:val="24"/>
        </w:rPr>
        <w:t>w szczególności obejmujące następującą tematykę</w:t>
      </w:r>
      <w:r w:rsidR="008F416E">
        <w:rPr>
          <w:rFonts w:eastAsia="Calibri"/>
          <w:sz w:val="24"/>
          <w:szCs w:val="24"/>
        </w:rPr>
        <w:t>:</w:t>
      </w:r>
    </w:p>
    <w:p w14:paraId="132574A3" w14:textId="77777777" w:rsidR="00746721" w:rsidRDefault="00765BAD" w:rsidP="00746721">
      <w:pPr>
        <w:pStyle w:val="Akapitzlist"/>
        <w:numPr>
          <w:ilvl w:val="2"/>
          <w:numId w:val="44"/>
        </w:numPr>
        <w:spacing w:before="120" w:after="0" w:line="360" w:lineRule="auto"/>
        <w:ind w:left="993" w:hanging="284"/>
        <w:rPr>
          <w:rFonts w:cs="Tahoma"/>
          <w:color w:val="000000" w:themeColor="text1"/>
          <w:sz w:val="24"/>
          <w:szCs w:val="24"/>
        </w:rPr>
      </w:pPr>
      <w:r w:rsidRPr="004B73C3">
        <w:rPr>
          <w:rFonts w:cs="Tahoma"/>
          <w:color w:val="000000" w:themeColor="text1"/>
          <w:sz w:val="24"/>
          <w:szCs w:val="24"/>
        </w:rPr>
        <w:t>Rodzaje uzależnień, kryteria rozpoznania. Psychologiczny mechanizm uzależnień</w:t>
      </w:r>
      <w:r>
        <w:rPr>
          <w:rFonts w:cs="Tahoma"/>
          <w:color w:val="000000" w:themeColor="text1"/>
          <w:sz w:val="24"/>
          <w:szCs w:val="24"/>
        </w:rPr>
        <w:t>.</w:t>
      </w:r>
    </w:p>
    <w:p w14:paraId="49FD6DF6" w14:textId="77777777" w:rsidR="00746721" w:rsidRDefault="00765BAD" w:rsidP="00746721">
      <w:pPr>
        <w:pStyle w:val="Akapitzlist"/>
        <w:numPr>
          <w:ilvl w:val="2"/>
          <w:numId w:val="44"/>
        </w:numPr>
        <w:spacing w:before="120" w:after="0" w:line="360" w:lineRule="auto"/>
        <w:ind w:left="993" w:hanging="284"/>
        <w:rPr>
          <w:rFonts w:cs="Tahoma"/>
          <w:color w:val="000000" w:themeColor="text1"/>
          <w:sz w:val="24"/>
          <w:szCs w:val="24"/>
        </w:rPr>
      </w:pPr>
      <w:r w:rsidRPr="00746721">
        <w:rPr>
          <w:rFonts w:cs="Tahoma"/>
          <w:color w:val="000000" w:themeColor="text1"/>
          <w:sz w:val="24"/>
          <w:szCs w:val="24"/>
        </w:rPr>
        <w:lastRenderedPageBreak/>
        <w:t>Uzależnienia od narkotyków i innych substancji psychoaktywnych – profilaktyka, czynniki ryzyka, diagnoza, formy terapii.</w:t>
      </w:r>
    </w:p>
    <w:p w14:paraId="446502CE" w14:textId="77777777" w:rsidR="00746721" w:rsidRDefault="00765BAD" w:rsidP="00746721">
      <w:pPr>
        <w:pStyle w:val="Akapitzlist"/>
        <w:numPr>
          <w:ilvl w:val="2"/>
          <w:numId w:val="44"/>
        </w:numPr>
        <w:spacing w:before="120" w:after="0" w:line="360" w:lineRule="auto"/>
        <w:ind w:left="993" w:hanging="284"/>
        <w:rPr>
          <w:rFonts w:cs="Tahoma"/>
          <w:color w:val="000000" w:themeColor="text1"/>
          <w:sz w:val="24"/>
          <w:szCs w:val="24"/>
        </w:rPr>
      </w:pPr>
      <w:r w:rsidRPr="00746721">
        <w:rPr>
          <w:rFonts w:cs="Tahoma"/>
          <w:color w:val="000000" w:themeColor="text1"/>
          <w:sz w:val="24"/>
          <w:szCs w:val="24"/>
        </w:rPr>
        <w:t>Uzależnienie od alkoholu - profilaktyka, czynniki ryzyka, diagnoza, formy terapii.</w:t>
      </w:r>
    </w:p>
    <w:p w14:paraId="2239E401" w14:textId="77777777" w:rsidR="00746721" w:rsidRDefault="00765BAD" w:rsidP="00746721">
      <w:pPr>
        <w:pStyle w:val="Akapitzlist"/>
        <w:numPr>
          <w:ilvl w:val="2"/>
          <w:numId w:val="44"/>
        </w:numPr>
        <w:spacing w:before="120" w:after="0" w:line="360" w:lineRule="auto"/>
        <w:ind w:left="993" w:hanging="284"/>
        <w:rPr>
          <w:rFonts w:cs="Tahoma"/>
          <w:color w:val="000000" w:themeColor="text1"/>
          <w:sz w:val="24"/>
          <w:szCs w:val="24"/>
        </w:rPr>
      </w:pPr>
      <w:r w:rsidRPr="00746721">
        <w:rPr>
          <w:rFonts w:cs="Tahoma"/>
          <w:color w:val="000000" w:themeColor="text1"/>
          <w:sz w:val="24"/>
          <w:szCs w:val="24"/>
        </w:rPr>
        <w:t>Uzależnienia behawioralne, w tym od multimediów - profilaktyka, czynniki ryzyka, diagnoza, formy terapii.</w:t>
      </w:r>
    </w:p>
    <w:p w14:paraId="0894F79B" w14:textId="77777777" w:rsidR="00746721" w:rsidRDefault="00765BAD" w:rsidP="00746721">
      <w:pPr>
        <w:pStyle w:val="Akapitzlist"/>
        <w:numPr>
          <w:ilvl w:val="2"/>
          <w:numId w:val="44"/>
        </w:numPr>
        <w:spacing w:before="120" w:after="0" w:line="360" w:lineRule="auto"/>
        <w:ind w:left="993" w:hanging="284"/>
        <w:rPr>
          <w:rFonts w:cs="Tahoma"/>
          <w:color w:val="000000" w:themeColor="text1"/>
          <w:sz w:val="24"/>
          <w:szCs w:val="24"/>
        </w:rPr>
      </w:pPr>
      <w:r w:rsidRPr="00746721">
        <w:rPr>
          <w:rFonts w:cs="Tahoma"/>
          <w:color w:val="000000" w:themeColor="text1"/>
          <w:sz w:val="24"/>
          <w:szCs w:val="24"/>
        </w:rPr>
        <w:t>Komunikacja z osobą uzależnioną – struktura rozmowy, bariery komunikacyjne, dialog motywacyjny.</w:t>
      </w:r>
    </w:p>
    <w:p w14:paraId="23C755E9" w14:textId="55EBBC7D" w:rsidR="00765BAD" w:rsidRPr="00746721" w:rsidRDefault="00765BAD" w:rsidP="00746721">
      <w:pPr>
        <w:pStyle w:val="Akapitzlist"/>
        <w:numPr>
          <w:ilvl w:val="2"/>
          <w:numId w:val="44"/>
        </w:numPr>
        <w:spacing w:before="120" w:after="0" w:line="360" w:lineRule="auto"/>
        <w:ind w:left="993" w:hanging="284"/>
        <w:rPr>
          <w:rFonts w:cs="Tahoma"/>
          <w:color w:val="000000" w:themeColor="text1"/>
          <w:sz w:val="24"/>
          <w:szCs w:val="24"/>
        </w:rPr>
      </w:pPr>
      <w:r w:rsidRPr="00746721">
        <w:rPr>
          <w:rFonts w:cs="Tahoma"/>
          <w:color w:val="000000" w:themeColor="text1"/>
          <w:sz w:val="24"/>
          <w:szCs w:val="24"/>
        </w:rPr>
        <w:t>Psychoterapia osób współuzależnionych (fazy współuzależnienia, charakterystyka zachowania, konsekwencje współuzależnienia, terapia).</w:t>
      </w:r>
    </w:p>
    <w:p w14:paraId="32B873E6" w14:textId="77777777" w:rsidR="00622CF7" w:rsidRDefault="004E1FF9" w:rsidP="008B1F5A">
      <w:pPr>
        <w:numPr>
          <w:ilvl w:val="0"/>
          <w:numId w:val="44"/>
        </w:numPr>
        <w:spacing w:before="240" w:after="0" w:line="360" w:lineRule="auto"/>
        <w:ind w:left="641" w:hanging="357"/>
        <w:rPr>
          <w:rFonts w:eastAsia="Calibri"/>
          <w:sz w:val="24"/>
          <w:szCs w:val="24"/>
        </w:rPr>
      </w:pPr>
      <w:r w:rsidRPr="004164E1">
        <w:rPr>
          <w:rFonts w:eastAsia="Calibri"/>
          <w:sz w:val="24"/>
          <w:szCs w:val="24"/>
        </w:rPr>
        <w:t xml:space="preserve">zapewnieniu opieki merytorycznej </w:t>
      </w:r>
      <w:r w:rsidR="00A13B42">
        <w:rPr>
          <w:rFonts w:eastAsia="Calibri"/>
          <w:sz w:val="24"/>
          <w:szCs w:val="24"/>
        </w:rPr>
        <w:t xml:space="preserve">(ETAP II) </w:t>
      </w:r>
      <w:r w:rsidRPr="004164E1">
        <w:rPr>
          <w:rFonts w:eastAsia="Calibri"/>
          <w:sz w:val="24"/>
          <w:szCs w:val="24"/>
        </w:rPr>
        <w:t>w trakcie tworzenia wersji e-learningowej szkolenia polegającej na zagwarantowaniu tożsamości treści merytorycznej wkładu szkolenia z wersją e-learningową oraz zagwarantowaniu celów ogólnych i dydaktycznych lekcji i zapewnieniu konsultacji z Zamawiającym lub osobami przez niego wyznaczonymi przy wprowadzaniu opracowanych treści na ekrany szkoleniowe</w:t>
      </w:r>
      <w:r w:rsidR="00571E58">
        <w:rPr>
          <w:rFonts w:eastAsia="Calibri"/>
          <w:sz w:val="24"/>
          <w:szCs w:val="24"/>
        </w:rPr>
        <w:t xml:space="preserve">, </w:t>
      </w:r>
    </w:p>
    <w:p w14:paraId="221CC911" w14:textId="7076C85A" w:rsidR="005C57FB" w:rsidRPr="00622CF7" w:rsidRDefault="005C57FB" w:rsidP="008B1F5A">
      <w:pPr>
        <w:spacing w:before="240" w:after="0" w:line="360" w:lineRule="auto"/>
        <w:ind w:left="641"/>
        <w:rPr>
          <w:rFonts w:eastAsia="Calibri"/>
          <w:sz w:val="24"/>
          <w:szCs w:val="24"/>
        </w:rPr>
      </w:pPr>
      <w:r w:rsidRPr="00622CF7">
        <w:rPr>
          <w:sz w:val="24"/>
          <w:szCs w:val="24"/>
        </w:rPr>
        <w:t xml:space="preserve">zwanych dalej wspólnie „Zamówieniem”, na potrzeby szkoleń, realizowanych przez Krajową Szkołę Sądownictwa i Prokuratury w ramach projektu </w:t>
      </w:r>
      <w:r w:rsidRPr="00622CF7">
        <w:rPr>
          <w:i/>
          <w:sz w:val="24"/>
          <w:szCs w:val="24"/>
        </w:rPr>
        <w:t>„</w:t>
      </w:r>
      <w:r w:rsidR="004164E1" w:rsidRPr="00622CF7">
        <w:rPr>
          <w:i/>
          <w:sz w:val="24"/>
          <w:szCs w:val="24"/>
        </w:rPr>
        <w:t>Wdrożenie nowoczesnych metod badania potrzeb szkoleniowych i kształcenia kluczem do skutecznego wymiaru sprawiedliwości</w:t>
      </w:r>
      <w:r w:rsidRPr="00622CF7">
        <w:rPr>
          <w:i/>
          <w:sz w:val="24"/>
          <w:szCs w:val="24"/>
        </w:rPr>
        <w:t>”</w:t>
      </w:r>
      <w:r w:rsidRPr="00622CF7">
        <w:rPr>
          <w:sz w:val="24"/>
          <w:szCs w:val="24"/>
        </w:rPr>
        <w:t xml:space="preserve"> współfinansowanego ze środków Europejskiego Funduszu Społecznego w ramach Programu Operacyjnego Wiedza Edukacja Rozwój 2014-2020, Oś Priorytetowa II Efektywne polityki publiczne dla rynku pracy, gospodarki i edukacji, Działanie 2.17 Skuteczny wymiar sprawiedliwości.</w:t>
      </w:r>
    </w:p>
    <w:p w14:paraId="2F1020BA" w14:textId="77777777" w:rsidR="00A5544B" w:rsidRDefault="005C57FB" w:rsidP="00F45ACB">
      <w:pPr>
        <w:pStyle w:val="Akapitzlist"/>
        <w:numPr>
          <w:ilvl w:val="0"/>
          <w:numId w:val="47"/>
        </w:numPr>
        <w:spacing w:after="0" w:line="360" w:lineRule="auto"/>
        <w:ind w:left="284" w:hanging="284"/>
        <w:rPr>
          <w:sz w:val="24"/>
          <w:szCs w:val="24"/>
        </w:rPr>
      </w:pPr>
      <w:r w:rsidRPr="00D4595A">
        <w:rPr>
          <w:sz w:val="24"/>
          <w:szCs w:val="24"/>
        </w:rPr>
        <w:t>Wykonawca wykona Zamówienie w terminie od dnia podpisania Umowy, maksymalnie do dnia 3</w:t>
      </w:r>
      <w:r w:rsidR="009B72BF">
        <w:rPr>
          <w:sz w:val="24"/>
          <w:szCs w:val="24"/>
        </w:rPr>
        <w:t>0</w:t>
      </w:r>
      <w:r w:rsidRPr="00D4595A">
        <w:rPr>
          <w:sz w:val="24"/>
          <w:szCs w:val="24"/>
        </w:rPr>
        <w:t>.0</w:t>
      </w:r>
      <w:r w:rsidR="009B72BF">
        <w:rPr>
          <w:sz w:val="24"/>
          <w:szCs w:val="24"/>
        </w:rPr>
        <w:t>6</w:t>
      </w:r>
      <w:r w:rsidRPr="00D4595A">
        <w:rPr>
          <w:sz w:val="24"/>
          <w:szCs w:val="24"/>
        </w:rPr>
        <w:t>.202</w:t>
      </w:r>
      <w:r w:rsidR="009B72BF">
        <w:rPr>
          <w:sz w:val="24"/>
          <w:szCs w:val="24"/>
        </w:rPr>
        <w:t>3</w:t>
      </w:r>
      <w:r w:rsidRPr="00D4595A">
        <w:rPr>
          <w:sz w:val="24"/>
          <w:szCs w:val="24"/>
        </w:rPr>
        <w:t xml:space="preserve"> r., przy czym:</w:t>
      </w:r>
    </w:p>
    <w:p w14:paraId="026F2501" w14:textId="77777777" w:rsidR="001B148A" w:rsidRPr="00CA2B07" w:rsidRDefault="00D20D73" w:rsidP="001B148A">
      <w:pPr>
        <w:pStyle w:val="Akapitzlist"/>
        <w:numPr>
          <w:ilvl w:val="0"/>
          <w:numId w:val="48"/>
        </w:numPr>
        <w:spacing w:after="0" w:line="360" w:lineRule="auto"/>
        <w:ind w:left="567" w:hanging="283"/>
        <w:rPr>
          <w:sz w:val="24"/>
          <w:szCs w:val="24"/>
        </w:rPr>
      </w:pPr>
      <w:r w:rsidRPr="00CA2B07">
        <w:rPr>
          <w:sz w:val="24"/>
          <w:szCs w:val="24"/>
        </w:rPr>
        <w:t xml:space="preserve">opracowanie i udostępnienie Zamawiającemu wkładu merytorycznego (treści merytorycznej) do szkolenia e-learningowego </w:t>
      </w:r>
      <w:r w:rsidR="005C57FB" w:rsidRPr="00CA2B07">
        <w:rPr>
          <w:sz w:val="24"/>
          <w:szCs w:val="24"/>
        </w:rPr>
        <w:t xml:space="preserve">winno zostać wykonane w terminie do </w:t>
      </w:r>
      <w:r w:rsidR="00123EA5" w:rsidRPr="00CA2B07">
        <w:rPr>
          <w:sz w:val="24"/>
          <w:szCs w:val="24"/>
        </w:rPr>
        <w:t>60</w:t>
      </w:r>
      <w:r w:rsidR="005C57FB" w:rsidRPr="00CA2B07">
        <w:rPr>
          <w:sz w:val="24"/>
          <w:szCs w:val="24"/>
        </w:rPr>
        <w:t xml:space="preserve"> dni kalendarzowych od dnia podpisania Umowy</w:t>
      </w:r>
      <w:r w:rsidR="00123EA5" w:rsidRPr="00CA2B07">
        <w:rPr>
          <w:sz w:val="24"/>
          <w:szCs w:val="24"/>
        </w:rPr>
        <w:t>, tj. do ………</w:t>
      </w:r>
      <w:r w:rsidR="005C57FB" w:rsidRPr="00CA2B07">
        <w:rPr>
          <w:sz w:val="24"/>
          <w:szCs w:val="24"/>
        </w:rPr>
        <w:t>,</w:t>
      </w:r>
    </w:p>
    <w:p w14:paraId="17938A12" w14:textId="091ACC9B" w:rsidR="005C57FB" w:rsidRPr="008B1F5A" w:rsidRDefault="00123EA5" w:rsidP="00770B56">
      <w:pPr>
        <w:pStyle w:val="Akapitzlist"/>
        <w:numPr>
          <w:ilvl w:val="0"/>
          <w:numId w:val="48"/>
        </w:numPr>
        <w:spacing w:after="0" w:line="360" w:lineRule="auto"/>
        <w:ind w:left="567" w:hanging="283"/>
        <w:rPr>
          <w:b/>
          <w:sz w:val="24"/>
          <w:szCs w:val="24"/>
        </w:rPr>
      </w:pPr>
      <w:r w:rsidRPr="001B148A">
        <w:rPr>
          <w:sz w:val="24"/>
          <w:szCs w:val="24"/>
        </w:rPr>
        <w:t>zapewnienie opieki merytorycznej w trakcie tworzenia wersji e-learningowej szkolenia</w:t>
      </w:r>
      <w:r w:rsidR="001B148A" w:rsidRPr="001B148A">
        <w:rPr>
          <w:sz w:val="24"/>
          <w:szCs w:val="24"/>
        </w:rPr>
        <w:t xml:space="preserve"> </w:t>
      </w:r>
      <w:r w:rsidR="00CA2B07">
        <w:rPr>
          <w:sz w:val="24"/>
          <w:szCs w:val="24"/>
        </w:rPr>
        <w:t xml:space="preserve">do 30. 06. 2023 r. </w:t>
      </w:r>
      <w:r w:rsidR="00317763">
        <w:rPr>
          <w:sz w:val="24"/>
          <w:szCs w:val="24"/>
        </w:rPr>
        <w:t xml:space="preserve"> B</w:t>
      </w:r>
      <w:r w:rsidR="001B148A" w:rsidRPr="001B148A">
        <w:rPr>
          <w:sz w:val="24"/>
          <w:szCs w:val="24"/>
        </w:rPr>
        <w:t xml:space="preserve">ędzie </w:t>
      </w:r>
      <w:r w:rsidR="000A25C6" w:rsidRPr="001B148A">
        <w:rPr>
          <w:sz w:val="24"/>
          <w:szCs w:val="24"/>
        </w:rPr>
        <w:t>mieć</w:t>
      </w:r>
      <w:r w:rsidR="000A25C6">
        <w:rPr>
          <w:sz w:val="24"/>
          <w:szCs w:val="24"/>
        </w:rPr>
        <w:t xml:space="preserve"> to </w:t>
      </w:r>
      <w:r w:rsidR="001B148A" w:rsidRPr="001B148A">
        <w:rPr>
          <w:sz w:val="24"/>
          <w:szCs w:val="24"/>
        </w:rPr>
        <w:t>miejsce w okresie od II kwartału 2022 r. do I</w:t>
      </w:r>
      <w:r w:rsidR="00BC3DF5">
        <w:rPr>
          <w:sz w:val="24"/>
          <w:szCs w:val="24"/>
        </w:rPr>
        <w:t>I</w:t>
      </w:r>
      <w:r w:rsidR="001B148A" w:rsidRPr="001B148A">
        <w:rPr>
          <w:sz w:val="24"/>
          <w:szCs w:val="24"/>
        </w:rPr>
        <w:t xml:space="preserve"> kwartału 2023 r. </w:t>
      </w:r>
      <w:r w:rsidR="0084478E">
        <w:rPr>
          <w:sz w:val="24"/>
          <w:szCs w:val="24"/>
        </w:rPr>
        <w:t xml:space="preserve"> </w:t>
      </w:r>
      <w:r w:rsidR="001B148A" w:rsidRPr="001B148A">
        <w:rPr>
          <w:sz w:val="24"/>
          <w:szCs w:val="24"/>
        </w:rPr>
        <w:lastRenderedPageBreak/>
        <w:t xml:space="preserve">Zamawiający poinformuje Wykonawcę o terminie tworzenia wersji e-learningowej szkolenia na co najmniej 14 dni kalendarzowych przed terminem ich realizacji. </w:t>
      </w:r>
    </w:p>
    <w:p w14:paraId="2332B169" w14:textId="1C413DB9" w:rsidR="00622CF7" w:rsidRPr="008B1F5A" w:rsidRDefault="00622CF7" w:rsidP="008B1F5A">
      <w:pPr>
        <w:pStyle w:val="Akapitzlist"/>
        <w:numPr>
          <w:ilvl w:val="0"/>
          <w:numId w:val="47"/>
        </w:numPr>
        <w:spacing w:after="0" w:line="360" w:lineRule="auto"/>
        <w:ind w:left="284" w:hanging="284"/>
        <w:rPr>
          <w:sz w:val="24"/>
          <w:szCs w:val="24"/>
        </w:rPr>
      </w:pPr>
      <w:r w:rsidRPr="008B1F5A">
        <w:rPr>
          <w:sz w:val="24"/>
          <w:szCs w:val="24"/>
        </w:rPr>
        <w:t xml:space="preserve">Minimalny zakres zagadnień szczegółowych zawiera </w:t>
      </w:r>
      <w:r w:rsidR="00E27DD0" w:rsidRPr="00E27DD0">
        <w:rPr>
          <w:i/>
          <w:sz w:val="24"/>
          <w:szCs w:val="24"/>
        </w:rPr>
        <w:t>Z</w:t>
      </w:r>
      <w:r w:rsidRPr="00E27DD0">
        <w:rPr>
          <w:i/>
          <w:sz w:val="24"/>
          <w:szCs w:val="24"/>
        </w:rPr>
        <w:t xml:space="preserve">ałącznik </w:t>
      </w:r>
      <w:r w:rsidR="00E27DD0" w:rsidRPr="00E27DD0">
        <w:rPr>
          <w:i/>
          <w:sz w:val="24"/>
          <w:szCs w:val="24"/>
        </w:rPr>
        <w:t>nr 1 – Zapytanie</w:t>
      </w:r>
      <w:r w:rsidR="00E27DD0">
        <w:rPr>
          <w:i/>
          <w:sz w:val="24"/>
          <w:szCs w:val="24"/>
        </w:rPr>
        <w:t xml:space="preserve"> ofertowe</w:t>
      </w:r>
      <w:r w:rsidRPr="008B1F5A">
        <w:rPr>
          <w:sz w:val="24"/>
          <w:szCs w:val="24"/>
        </w:rPr>
        <w:t>. Wykonawca jest zobowiązany do zawarcia we wkładzie merytorycznym co najmniej treści wskazane przez Zamawiającego. Wykonawca może po konsultacjach z Zamawiającym wskazać dodatkowe zagadnienia w zakresie ww. tematyki. Zamawiający zastrzega sobie prawo do zgłoszenia uwag do wkładu merytorycznego na każdym etapie realizacji zamówienia.</w:t>
      </w:r>
    </w:p>
    <w:p w14:paraId="22CFC198" w14:textId="6099B344" w:rsidR="005C57FB" w:rsidRPr="002030D0" w:rsidRDefault="005C57FB" w:rsidP="001B148A">
      <w:pPr>
        <w:pStyle w:val="Nagwek1"/>
      </w:pPr>
      <w:r w:rsidRPr="002030D0">
        <w:t>§ 2.</w:t>
      </w:r>
      <w:r w:rsidR="001B148A">
        <w:t xml:space="preserve"> </w:t>
      </w:r>
      <w:r w:rsidRPr="002030D0">
        <w:t>Obowiązki Wykonawcy oraz sposób wykonania i przyjęcia Zamówienia</w:t>
      </w:r>
    </w:p>
    <w:p w14:paraId="759F0156" w14:textId="77777777" w:rsidR="005C57FB" w:rsidRPr="002030D0" w:rsidRDefault="005C57FB" w:rsidP="00CA7507">
      <w:pPr>
        <w:pStyle w:val="Akapitzlist"/>
        <w:numPr>
          <w:ilvl w:val="0"/>
          <w:numId w:val="34"/>
        </w:numPr>
        <w:spacing w:after="0" w:line="360" w:lineRule="auto"/>
        <w:contextualSpacing w:val="0"/>
        <w:rPr>
          <w:b/>
          <w:sz w:val="24"/>
          <w:szCs w:val="24"/>
        </w:rPr>
      </w:pPr>
      <w:r w:rsidRPr="002030D0">
        <w:rPr>
          <w:sz w:val="24"/>
          <w:szCs w:val="24"/>
        </w:rPr>
        <w:t>Wykonawca jest zobowiązany do wykonania Przedmiotu Zamówienia określonego w </w:t>
      </w:r>
      <w:r w:rsidRPr="002030D0">
        <w:rPr>
          <w:i/>
          <w:sz w:val="24"/>
          <w:szCs w:val="24"/>
        </w:rPr>
        <w:t>Zapytaniu ofertowym</w:t>
      </w:r>
      <w:r w:rsidRPr="002030D0">
        <w:rPr>
          <w:sz w:val="24"/>
          <w:szCs w:val="24"/>
        </w:rPr>
        <w:t xml:space="preserve">, stanowiącym </w:t>
      </w:r>
      <w:r w:rsidRPr="002030D0">
        <w:rPr>
          <w:i/>
          <w:sz w:val="24"/>
          <w:szCs w:val="24"/>
        </w:rPr>
        <w:t>Załącznik nr 2</w:t>
      </w:r>
      <w:r w:rsidRPr="002030D0">
        <w:rPr>
          <w:sz w:val="24"/>
          <w:szCs w:val="24"/>
        </w:rPr>
        <w:t xml:space="preserve"> do niniejszej Umowy.</w:t>
      </w:r>
    </w:p>
    <w:p w14:paraId="70032C49" w14:textId="5F97AE14" w:rsidR="005C57FB" w:rsidRPr="002030D0" w:rsidRDefault="005C57FB" w:rsidP="00CA7507">
      <w:pPr>
        <w:pStyle w:val="Akapitzlist"/>
        <w:numPr>
          <w:ilvl w:val="0"/>
          <w:numId w:val="34"/>
        </w:numPr>
        <w:spacing w:after="0" w:line="360" w:lineRule="auto"/>
        <w:contextualSpacing w:val="0"/>
        <w:rPr>
          <w:b/>
          <w:sz w:val="24"/>
          <w:szCs w:val="24"/>
        </w:rPr>
      </w:pPr>
      <w:r w:rsidRPr="002030D0">
        <w:rPr>
          <w:sz w:val="24"/>
          <w:szCs w:val="24"/>
        </w:rPr>
        <w:t>Zamawiający zastrzega sobie prawo do zgłoszenia uwag do przedmiotu Zamówienia na każdym etapie realizacji Zamówienia. Wykonawca jest zobowiązany uwzględnić zgłaszane uwagi.</w:t>
      </w:r>
    </w:p>
    <w:p w14:paraId="44C6EA06" w14:textId="1CA77768" w:rsidR="005C57FB" w:rsidRPr="002030D0" w:rsidRDefault="005C57FB" w:rsidP="00CA7507">
      <w:pPr>
        <w:pStyle w:val="Akapitzlist"/>
        <w:numPr>
          <w:ilvl w:val="0"/>
          <w:numId w:val="34"/>
        </w:numPr>
        <w:spacing w:after="0" w:line="360" w:lineRule="auto"/>
        <w:contextualSpacing w:val="0"/>
        <w:rPr>
          <w:b/>
          <w:sz w:val="24"/>
          <w:szCs w:val="24"/>
        </w:rPr>
      </w:pPr>
      <w:r w:rsidRPr="002030D0">
        <w:rPr>
          <w:sz w:val="24"/>
          <w:szCs w:val="24"/>
        </w:rPr>
        <w:t>Przekazanie dokumentów odbywać się będzie za pomocą drogi elektronicznej na wskazany adres: ………………..</w:t>
      </w:r>
      <w:r w:rsidR="002837A1">
        <w:rPr>
          <w:sz w:val="24"/>
          <w:szCs w:val="24"/>
        </w:rPr>
        <w:t xml:space="preserve"> </w:t>
      </w:r>
      <w:r w:rsidRPr="002030D0">
        <w:rPr>
          <w:sz w:val="24"/>
          <w:szCs w:val="24"/>
        </w:rPr>
        <w:t xml:space="preserve">@kssip.gov.pl lub za pośrednictwem poczty na adres: </w:t>
      </w:r>
      <w:r w:rsidRPr="002030D0">
        <w:rPr>
          <w:i/>
          <w:sz w:val="24"/>
          <w:szCs w:val="24"/>
        </w:rPr>
        <w:t>Krajowa Szkoła Sądownictwa i Prokuratury, Ośrodek Szkolenia Ustawicznego i Współpracy Międzynarodowej, ul. Krakowskie Przedmieście 62</w:t>
      </w:r>
      <w:r w:rsidRPr="002030D0">
        <w:rPr>
          <w:sz w:val="24"/>
          <w:szCs w:val="24"/>
        </w:rPr>
        <w:t xml:space="preserve">, </w:t>
      </w:r>
      <w:r w:rsidRPr="002030D0">
        <w:rPr>
          <w:i/>
          <w:sz w:val="24"/>
          <w:szCs w:val="24"/>
        </w:rPr>
        <w:t>20-076 Lublin.</w:t>
      </w:r>
      <w:r w:rsidRPr="002030D0">
        <w:rPr>
          <w:sz w:val="24"/>
          <w:szCs w:val="24"/>
        </w:rPr>
        <w:t xml:space="preserve"> </w:t>
      </w:r>
    </w:p>
    <w:p w14:paraId="1E0CCB9D" w14:textId="4EBD818F" w:rsidR="005C57FB" w:rsidRPr="002030D0" w:rsidRDefault="005C57FB" w:rsidP="00CA7507">
      <w:pPr>
        <w:pStyle w:val="Akapitzlist"/>
        <w:spacing w:after="0" w:line="360" w:lineRule="auto"/>
        <w:ind w:left="397"/>
        <w:rPr>
          <w:b/>
          <w:sz w:val="24"/>
          <w:szCs w:val="24"/>
        </w:rPr>
      </w:pPr>
      <w:r w:rsidRPr="002030D0">
        <w:rPr>
          <w:sz w:val="24"/>
          <w:szCs w:val="24"/>
        </w:rPr>
        <w:t>W przypadku skorzystania z poczty tradycyjnej, termin przekazania dokumentów to termin dostarczenia ich na wskazany w zdaniu poprzednim adres.</w:t>
      </w:r>
    </w:p>
    <w:p w14:paraId="6BEBFAEF" w14:textId="09861029" w:rsidR="005C57FB" w:rsidRPr="002030D0" w:rsidRDefault="005C57FB" w:rsidP="00CA7507">
      <w:pPr>
        <w:pStyle w:val="Akapitzlist"/>
        <w:numPr>
          <w:ilvl w:val="0"/>
          <w:numId w:val="34"/>
        </w:numPr>
        <w:spacing w:after="0" w:line="360" w:lineRule="auto"/>
        <w:contextualSpacing w:val="0"/>
        <w:rPr>
          <w:b/>
          <w:sz w:val="24"/>
          <w:szCs w:val="24"/>
        </w:rPr>
      </w:pPr>
      <w:r w:rsidRPr="002030D0">
        <w:rPr>
          <w:sz w:val="24"/>
          <w:szCs w:val="24"/>
        </w:rPr>
        <w:t>Wykonawca zobowiązany jest do realizacji Umowy w sposób nienaruszający praw osób trzecich oraz zapewnia, że Przedmiot Umowy będzie wolny od wad prawnych.</w:t>
      </w:r>
    </w:p>
    <w:p w14:paraId="570685CE" w14:textId="014E9A5E" w:rsidR="005C57FB" w:rsidRPr="002030D0" w:rsidRDefault="005C57FB" w:rsidP="00CA7507">
      <w:pPr>
        <w:pStyle w:val="Akapitzlist"/>
        <w:numPr>
          <w:ilvl w:val="0"/>
          <w:numId w:val="34"/>
        </w:numPr>
        <w:spacing w:after="0" w:line="360" w:lineRule="auto"/>
        <w:contextualSpacing w:val="0"/>
        <w:rPr>
          <w:b/>
          <w:sz w:val="24"/>
          <w:szCs w:val="24"/>
        </w:rPr>
      </w:pPr>
      <w:r w:rsidRPr="002030D0">
        <w:rPr>
          <w:sz w:val="24"/>
          <w:szCs w:val="24"/>
        </w:rPr>
        <w:t>Wykonawca zobowiązany jest do terminowego wywiązywania się z obowiązków umownych.</w:t>
      </w:r>
    </w:p>
    <w:p w14:paraId="304807BA" w14:textId="61A8E019" w:rsidR="005C57FB" w:rsidRPr="002030D0" w:rsidRDefault="005C57FB" w:rsidP="00CA7507">
      <w:pPr>
        <w:pStyle w:val="Akapitzlist"/>
        <w:numPr>
          <w:ilvl w:val="0"/>
          <w:numId w:val="34"/>
        </w:numPr>
        <w:spacing w:after="0" w:line="360" w:lineRule="auto"/>
        <w:contextualSpacing w:val="0"/>
        <w:rPr>
          <w:b/>
          <w:sz w:val="24"/>
          <w:szCs w:val="24"/>
        </w:rPr>
      </w:pPr>
      <w:r w:rsidRPr="002030D0">
        <w:rPr>
          <w:sz w:val="24"/>
          <w:szCs w:val="24"/>
        </w:rPr>
        <w:t>Wykonawca ma obowiązek wykonać Przedmiot Umowy z najwyższą starannością, na odpowiednio wysokim poziomie merytorycznym i według aktualnego stanu prawnego.</w:t>
      </w:r>
    </w:p>
    <w:p w14:paraId="565D46E2" w14:textId="7F81A776" w:rsidR="005C57FB" w:rsidRPr="002030D0" w:rsidRDefault="005C57FB" w:rsidP="00CA7507">
      <w:pPr>
        <w:pStyle w:val="Akapitzlist"/>
        <w:numPr>
          <w:ilvl w:val="0"/>
          <w:numId w:val="34"/>
        </w:numPr>
        <w:spacing w:after="0" w:line="360" w:lineRule="auto"/>
        <w:contextualSpacing w:val="0"/>
        <w:rPr>
          <w:b/>
          <w:sz w:val="24"/>
          <w:szCs w:val="24"/>
        </w:rPr>
      </w:pPr>
      <w:r w:rsidRPr="002030D0">
        <w:rPr>
          <w:sz w:val="24"/>
          <w:szCs w:val="24"/>
        </w:rPr>
        <w:t xml:space="preserve">Wykonawca zobowiązuje się do oznakowania wszystkich materiałów, stanowiących Przedmiot Umowy, zgodnie z Wytycznymi, dotyczącymi informacji i promocji Projektu. W/w Wytyczne są dostępne na stronie internetowej: </w:t>
      </w:r>
    </w:p>
    <w:p w14:paraId="53751D8C" w14:textId="24BB7EA3" w:rsidR="005C57FB" w:rsidRPr="002030D0" w:rsidRDefault="00BE15BF" w:rsidP="00CA7507">
      <w:pPr>
        <w:pStyle w:val="Akapitzlist"/>
        <w:spacing w:after="0" w:line="360" w:lineRule="auto"/>
        <w:ind w:left="397"/>
        <w:rPr>
          <w:b/>
          <w:sz w:val="24"/>
          <w:szCs w:val="24"/>
        </w:rPr>
      </w:pPr>
      <w:hyperlink r:id="rId8" w:history="1">
        <w:r w:rsidR="005C57FB" w:rsidRPr="002030D0">
          <w:rPr>
            <w:rStyle w:val="Hipercze"/>
            <w:sz w:val="24"/>
            <w:szCs w:val="24"/>
          </w:rPr>
          <w:t>https://www.funduszeeuropejskie.gov.pl/strony/o-funduszach/promocja/zasady-promocji-i-oznakowania-projektow-1/zasady-promocji-i-oznakowania-projektow-wersja-aktualna-od-1-stycznia-2018-roku/</w:t>
        </w:r>
      </w:hyperlink>
    </w:p>
    <w:p w14:paraId="4EFB6EB5" w14:textId="43FE13AA" w:rsidR="005C57FB" w:rsidRPr="002030D0" w:rsidRDefault="005C57FB" w:rsidP="00CA7507">
      <w:pPr>
        <w:pStyle w:val="Akapitzlist"/>
        <w:numPr>
          <w:ilvl w:val="0"/>
          <w:numId w:val="34"/>
        </w:numPr>
        <w:spacing w:after="0" w:line="360" w:lineRule="auto"/>
        <w:contextualSpacing w:val="0"/>
        <w:rPr>
          <w:b/>
          <w:sz w:val="24"/>
          <w:szCs w:val="24"/>
        </w:rPr>
      </w:pPr>
      <w:r w:rsidRPr="002030D0">
        <w:rPr>
          <w:sz w:val="24"/>
          <w:szCs w:val="24"/>
        </w:rPr>
        <w:t>Poza treściami, uzgodnionymi z Zamawiającym, Wykonawca nie ma prawa do umieszczania na materiałach innych treści, w tym oznakowania własnego, reklam własnych lub podmiotów trzecich.</w:t>
      </w:r>
    </w:p>
    <w:p w14:paraId="1ED2F058" w14:textId="2681C60A" w:rsidR="005C57FB" w:rsidRPr="00C376C1" w:rsidRDefault="005C57FB" w:rsidP="00CA7507">
      <w:pPr>
        <w:pStyle w:val="Akapitzlist"/>
        <w:numPr>
          <w:ilvl w:val="0"/>
          <w:numId w:val="34"/>
        </w:numPr>
        <w:spacing w:after="0" w:line="360" w:lineRule="auto"/>
        <w:contextualSpacing w:val="0"/>
        <w:rPr>
          <w:b/>
          <w:sz w:val="24"/>
          <w:szCs w:val="24"/>
        </w:rPr>
      </w:pPr>
      <w:r w:rsidRPr="002030D0">
        <w:rPr>
          <w:sz w:val="24"/>
          <w:szCs w:val="24"/>
        </w:rPr>
        <w:t xml:space="preserve">Zamawiający nie dopuszcza możliwości wykonania Przedmiotu Umowy przez osobę inną, niż wskazana w </w:t>
      </w:r>
      <w:r w:rsidRPr="002030D0">
        <w:rPr>
          <w:i/>
          <w:sz w:val="24"/>
          <w:szCs w:val="24"/>
        </w:rPr>
        <w:t>Formularzu ofertowym</w:t>
      </w:r>
      <w:r w:rsidRPr="002030D0">
        <w:rPr>
          <w:sz w:val="24"/>
          <w:szCs w:val="24"/>
        </w:rPr>
        <w:t xml:space="preserve"> złożonym przez Wykonawcę, stanowiącym </w:t>
      </w:r>
      <w:r w:rsidRPr="002030D0">
        <w:rPr>
          <w:i/>
          <w:sz w:val="24"/>
          <w:szCs w:val="24"/>
        </w:rPr>
        <w:t>Załącznik nr 3</w:t>
      </w:r>
      <w:r w:rsidRPr="002030D0">
        <w:rPr>
          <w:sz w:val="24"/>
          <w:szCs w:val="24"/>
        </w:rPr>
        <w:t xml:space="preserve"> do niniejszej Umowy, z </w:t>
      </w:r>
      <w:r w:rsidRPr="00C376C1">
        <w:rPr>
          <w:sz w:val="24"/>
          <w:szCs w:val="24"/>
        </w:rPr>
        <w:t xml:space="preserve">zastrzeżeniem § 10 ust. 4 niniejszej Umowy. </w:t>
      </w:r>
    </w:p>
    <w:p w14:paraId="2C6B5E74" w14:textId="55F4E2AD" w:rsidR="003D01E6" w:rsidRPr="003D01E6" w:rsidRDefault="005C57FB" w:rsidP="00A7130B">
      <w:pPr>
        <w:pStyle w:val="Akapitzlist"/>
        <w:numPr>
          <w:ilvl w:val="0"/>
          <w:numId w:val="34"/>
        </w:numPr>
        <w:spacing w:after="0" w:line="360" w:lineRule="auto"/>
        <w:contextualSpacing w:val="0"/>
        <w:rPr>
          <w:b/>
          <w:sz w:val="24"/>
          <w:szCs w:val="24"/>
        </w:rPr>
      </w:pPr>
      <w:r w:rsidRPr="002030D0">
        <w:rPr>
          <w:sz w:val="24"/>
          <w:szCs w:val="24"/>
        </w:rPr>
        <w:t xml:space="preserve">W terminie </w:t>
      </w:r>
      <w:r w:rsidR="00E42091">
        <w:rPr>
          <w:sz w:val="24"/>
          <w:szCs w:val="24"/>
        </w:rPr>
        <w:t>14</w:t>
      </w:r>
      <w:r w:rsidRPr="002030D0">
        <w:rPr>
          <w:sz w:val="24"/>
          <w:szCs w:val="24"/>
        </w:rPr>
        <w:t xml:space="preserve"> dni kalendarzowych od dnia przekazania </w:t>
      </w:r>
      <w:r w:rsidR="00C376C1">
        <w:rPr>
          <w:iCs/>
          <w:sz w:val="24"/>
          <w:szCs w:val="24"/>
        </w:rPr>
        <w:t>wkładu merytorycznego</w:t>
      </w:r>
      <w:r w:rsidRPr="002030D0">
        <w:rPr>
          <w:sz w:val="24"/>
          <w:szCs w:val="24"/>
        </w:rPr>
        <w:t xml:space="preserve"> do akceptacji, Zamawiający ma prawo zgłoszenia zastrzeżeń do wykonania Zamówienia, w tym w szczególności co do treści i formy, podając Wykonawcy termin dokonania poprawek nie dłuższy niż 5 dni kalendarzowych. Wykonawca zobowiązany jest do dokonania odpowiednich zmian i poprawek, bez dodatkowego wynagrodzenia. Zgłoszenie zastrzeżeń nastąpi w formie elektronicznej na adres poczty elektronicznej Wykonawcy, </w:t>
      </w:r>
      <w:r w:rsidRPr="00C376C1">
        <w:rPr>
          <w:color w:val="0D0D0D" w:themeColor="text1" w:themeTint="F2"/>
          <w:sz w:val="24"/>
          <w:szCs w:val="24"/>
        </w:rPr>
        <w:t xml:space="preserve">wskazany w § 10 ust. 1 lit. a </w:t>
      </w:r>
      <w:r w:rsidRPr="002030D0">
        <w:rPr>
          <w:sz w:val="24"/>
          <w:szCs w:val="24"/>
        </w:rPr>
        <w:t xml:space="preserve">niniejszej Umowy. </w:t>
      </w:r>
      <w:r w:rsidR="00A7130B">
        <w:rPr>
          <w:sz w:val="24"/>
          <w:szCs w:val="24"/>
        </w:rPr>
        <w:t>J</w:t>
      </w:r>
      <w:r w:rsidR="00A7130B" w:rsidRPr="00A7130B">
        <w:rPr>
          <w:sz w:val="24"/>
          <w:szCs w:val="24"/>
        </w:rPr>
        <w:t xml:space="preserve">eżeli </w:t>
      </w:r>
      <w:r w:rsidR="00A7130B">
        <w:rPr>
          <w:sz w:val="24"/>
          <w:szCs w:val="24"/>
        </w:rPr>
        <w:t>W</w:t>
      </w:r>
      <w:r w:rsidR="00E27DD0">
        <w:rPr>
          <w:sz w:val="24"/>
          <w:szCs w:val="24"/>
        </w:rPr>
        <w:t xml:space="preserve">ykonawca dokona poprawek </w:t>
      </w:r>
      <w:bookmarkStart w:id="0" w:name="_GoBack"/>
      <w:bookmarkEnd w:id="0"/>
      <w:r w:rsidR="00A7130B" w:rsidRPr="00A7130B">
        <w:rPr>
          <w:sz w:val="24"/>
          <w:szCs w:val="24"/>
        </w:rPr>
        <w:t>zgodnie z żądaniem Zamawiającego oraz we wskazanym jednorazowo terminie przez Zamawiającego, nie pozostaje on w zwłoce w realizacji zamówienia.</w:t>
      </w:r>
      <w:r w:rsidR="003D01E6" w:rsidRPr="003D01E6">
        <w:rPr>
          <w:sz w:val="24"/>
          <w:szCs w:val="24"/>
        </w:rPr>
        <w:t xml:space="preserve"> </w:t>
      </w:r>
    </w:p>
    <w:p w14:paraId="1D5B2A9A" w14:textId="4132A41D" w:rsidR="005C57FB" w:rsidRPr="002030D0" w:rsidRDefault="005C57FB" w:rsidP="003D01E6">
      <w:pPr>
        <w:pStyle w:val="Akapitzlist"/>
        <w:numPr>
          <w:ilvl w:val="0"/>
          <w:numId w:val="34"/>
        </w:numPr>
        <w:spacing w:after="0" w:line="360" w:lineRule="auto"/>
        <w:contextualSpacing w:val="0"/>
        <w:rPr>
          <w:b/>
          <w:sz w:val="24"/>
          <w:szCs w:val="24"/>
        </w:rPr>
      </w:pPr>
      <w:r w:rsidRPr="002030D0">
        <w:rPr>
          <w:sz w:val="24"/>
          <w:szCs w:val="24"/>
        </w:rPr>
        <w:t>Zamawiający zastrzega sobie prawo poddania złożonej przez Wykonawcę pracy recenzji przez wybranego przez Zamawiającego Recenzenta.</w:t>
      </w:r>
    </w:p>
    <w:p w14:paraId="4D7E0620" w14:textId="6CAE8D47" w:rsidR="005C57FB" w:rsidRPr="002030D0" w:rsidRDefault="005C57FB" w:rsidP="00CA7507">
      <w:pPr>
        <w:pStyle w:val="Akapitzlist"/>
        <w:numPr>
          <w:ilvl w:val="0"/>
          <w:numId w:val="34"/>
        </w:numPr>
        <w:spacing w:after="0" w:line="360" w:lineRule="auto"/>
        <w:contextualSpacing w:val="0"/>
        <w:rPr>
          <w:b/>
          <w:sz w:val="24"/>
          <w:szCs w:val="24"/>
        </w:rPr>
      </w:pPr>
      <w:r w:rsidRPr="002030D0">
        <w:rPr>
          <w:sz w:val="24"/>
          <w:szCs w:val="24"/>
        </w:rPr>
        <w:t>Jeżeli Zamawiający w terminie, o którym mowa w ust. 10, nie zgłosi żadnych uwag, uznaje się, że przyjął Zamówienie bez zastrzeżeń.</w:t>
      </w:r>
    </w:p>
    <w:p w14:paraId="13E601DE" w14:textId="0BE350D5" w:rsidR="005C57FB" w:rsidRPr="002030D0" w:rsidRDefault="005C57FB" w:rsidP="00922AE6">
      <w:pPr>
        <w:pStyle w:val="Nagwek1"/>
      </w:pPr>
      <w:r w:rsidRPr="002030D0">
        <w:t>§ 3</w:t>
      </w:r>
      <w:r w:rsidR="00922AE6">
        <w:t xml:space="preserve"> </w:t>
      </w:r>
      <w:r w:rsidRPr="002030D0">
        <w:t>Prawa autorskie</w:t>
      </w:r>
    </w:p>
    <w:p w14:paraId="7A10E7FE" w14:textId="77777777" w:rsidR="005C57FB" w:rsidRPr="002030D0" w:rsidRDefault="005C57FB" w:rsidP="00CA7507">
      <w:pPr>
        <w:pStyle w:val="Akapitzlist"/>
        <w:numPr>
          <w:ilvl w:val="0"/>
          <w:numId w:val="35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Wykonawca oświadcza, że przysługiwać mu będą wyłączne i nieograniczone w czasie autorskie prawa majątkowe do Przedmiotu Umowy, o którym mowa w  § 1 ust. 1 Umowy, który – w rozumieniu ustawy z dnia 4 lutego 1994 r. o prawie autorskim i prawach pokrewnych (t.j. Dz.U. 2021 poz. 1062 ) – stanowić będzie Utwór.</w:t>
      </w:r>
    </w:p>
    <w:p w14:paraId="75A0FD45" w14:textId="77777777" w:rsidR="005C57FB" w:rsidRPr="002030D0" w:rsidRDefault="005C57FB" w:rsidP="00CA7507">
      <w:pPr>
        <w:pStyle w:val="Akapitzlist"/>
        <w:numPr>
          <w:ilvl w:val="0"/>
          <w:numId w:val="35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lastRenderedPageBreak/>
        <w:t>Wykonawca oświadcza, że Utwór będący Przedmiotem niniejszej Umowy, nie będzie naruszał praw majątkowych ani osobistych osób trzecich oraz będzie samodzielnym i oryginalnym Utworem w rozumieniu przepisów ustawy z dnia 4 lutego 1994 r. o prawie autorskim i prawach pokrewnych.</w:t>
      </w:r>
    </w:p>
    <w:p w14:paraId="3C2145F7" w14:textId="77777777" w:rsidR="005C57FB" w:rsidRPr="002030D0" w:rsidRDefault="005C57FB" w:rsidP="00CA7507">
      <w:pPr>
        <w:pStyle w:val="Akapitzlist"/>
        <w:numPr>
          <w:ilvl w:val="0"/>
          <w:numId w:val="35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Wykonawca oświadcza, że autorskie prawa majątkowe nie są przedmiotem zastawu lub innych praw na rzecz osób trzecich i zostaną przeniesione na Zamawiającego bez żadnych ograniczeń.</w:t>
      </w:r>
    </w:p>
    <w:p w14:paraId="6385DEFC" w14:textId="77777777" w:rsidR="005C57FB" w:rsidRPr="002030D0" w:rsidRDefault="005C57FB" w:rsidP="00CA7507">
      <w:pPr>
        <w:pStyle w:val="Akapitzlist"/>
        <w:numPr>
          <w:ilvl w:val="0"/>
          <w:numId w:val="35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Wykonawca, z chwilą podpisania Protokołu zdawczo-odbiorczego, o którym mowa w ust. 10 niniejszego paragrafu, w ramach wynagrodzenia umownego, przenosi na rzecz Zamawiającego całość autorskich praw majątkowych do Utworu, wymienionego w § 1 ust. 1 niniejszej Umowy. W przypadku braku podpisania ww. Protokołu, prawa autorskie przechodzą na Zamawiającego z chwilą przekazania mu Przedmiotu Umowy.</w:t>
      </w:r>
    </w:p>
    <w:p w14:paraId="21C8439D" w14:textId="77777777" w:rsidR="005C57FB" w:rsidRPr="002030D0" w:rsidRDefault="005C57FB" w:rsidP="00CA7507">
      <w:pPr>
        <w:pStyle w:val="Akapitzlist"/>
        <w:numPr>
          <w:ilvl w:val="0"/>
          <w:numId w:val="35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Wykonawca przenosi na Zamawiającego, na zasadzie wyłączności, całość autorskich praw majątkowych do nieograniczonego w czasie korzystania i rozporządzania Utworem na terytorium Polski oraz poza jej granicami z prawem do wykonywania zależnych praw autorskich, w szczególności na następujących polach eksploatacji:</w:t>
      </w:r>
    </w:p>
    <w:p w14:paraId="1AD69E40" w14:textId="77777777" w:rsidR="005C57FB" w:rsidRPr="002030D0" w:rsidRDefault="005C57FB" w:rsidP="00CA7507">
      <w:pPr>
        <w:pStyle w:val="Akapitzlist"/>
        <w:numPr>
          <w:ilvl w:val="1"/>
          <w:numId w:val="35"/>
        </w:numPr>
        <w:spacing w:after="0" w:line="360" w:lineRule="auto"/>
        <w:ind w:left="567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trwałe lub czasowe utrwalanie lub zwielokrotnianie w całości lub w części, jakimikolwiek środkami i w jakiejkolwiek formie, niezależnie od formatu, systemu lub standardu, w tym techniką drukarską, techniką zapisu magnetycznego, techniką cyfrową lub poprzez wprowadzanie do pamięci komputera oraz trwałe lub czasowe utrwalanie lub zwielokrotnianie takich zapisów, włączając w to sporządzanie ich kopii oraz dowolne korzystanie i rozporządzanie tymi kopiami, stosowanie, wprowadzanie, wyświetlanie, przekazywanie i przechowywanie niezależnie do formatu, systemu lub standardu,</w:t>
      </w:r>
    </w:p>
    <w:p w14:paraId="3681CA47" w14:textId="77777777" w:rsidR="005C57FB" w:rsidRPr="002030D0" w:rsidRDefault="005C57FB" w:rsidP="00CA7507">
      <w:pPr>
        <w:pStyle w:val="Akapitzlist"/>
        <w:numPr>
          <w:ilvl w:val="1"/>
          <w:numId w:val="35"/>
        </w:numPr>
        <w:spacing w:after="0" w:line="360" w:lineRule="auto"/>
        <w:ind w:left="567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użyczenie, najem lub dzierżawa, publiczne wykonanie,</w:t>
      </w:r>
    </w:p>
    <w:p w14:paraId="2C39D525" w14:textId="77777777" w:rsidR="005C57FB" w:rsidRPr="002030D0" w:rsidRDefault="005C57FB" w:rsidP="00CA7507">
      <w:pPr>
        <w:pStyle w:val="Akapitzlist"/>
        <w:numPr>
          <w:ilvl w:val="1"/>
          <w:numId w:val="35"/>
        </w:numPr>
        <w:spacing w:after="0" w:line="360" w:lineRule="auto"/>
        <w:ind w:left="567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publiczne rozpowszechnianie, w szczególności wyświetlanie, publiczne odtwarzanie, nadawanie i reemitowanie w dowolnym systemie lub standardzie, a także publiczne udostępnianie Utworu w ten sposób, aby każdy mógł mieć do niego dostęp w miejscu i czasie przez siebie wybranym,</w:t>
      </w:r>
    </w:p>
    <w:p w14:paraId="41B2ADA1" w14:textId="77777777" w:rsidR="005C57FB" w:rsidRPr="002030D0" w:rsidRDefault="005C57FB" w:rsidP="00CA7507">
      <w:pPr>
        <w:pStyle w:val="Akapitzlist"/>
        <w:numPr>
          <w:ilvl w:val="1"/>
          <w:numId w:val="35"/>
        </w:numPr>
        <w:spacing w:after="0" w:line="360" w:lineRule="auto"/>
        <w:ind w:left="567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wprowadzanie do pamięci komputera,</w:t>
      </w:r>
    </w:p>
    <w:p w14:paraId="7EBBD45F" w14:textId="77777777" w:rsidR="005C57FB" w:rsidRPr="002030D0" w:rsidRDefault="005C57FB" w:rsidP="00CA7507">
      <w:pPr>
        <w:pStyle w:val="Akapitzlist"/>
        <w:numPr>
          <w:ilvl w:val="1"/>
          <w:numId w:val="35"/>
        </w:numPr>
        <w:spacing w:after="0" w:line="360" w:lineRule="auto"/>
        <w:ind w:left="567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rozpowszechnianie w sieci Internet oraz w sieciach zamkniętych,</w:t>
      </w:r>
    </w:p>
    <w:p w14:paraId="06CF4D61" w14:textId="77777777" w:rsidR="005C57FB" w:rsidRPr="002030D0" w:rsidRDefault="005C57FB" w:rsidP="00CA7507">
      <w:pPr>
        <w:pStyle w:val="Akapitzlist"/>
        <w:numPr>
          <w:ilvl w:val="1"/>
          <w:numId w:val="35"/>
        </w:numPr>
        <w:spacing w:after="0" w:line="360" w:lineRule="auto"/>
        <w:ind w:left="567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lastRenderedPageBreak/>
        <w:t>nadawanie za pomocą fonii lub wizji, w sposób bezprzewodowy (drogą naziemną i satelitarną) lub w sposób przewodowy, w dowolnym systemie i standardzie, w tym także poprzez sieci kablowe i platformy cyfrowe,</w:t>
      </w:r>
    </w:p>
    <w:p w14:paraId="59D8484C" w14:textId="77777777" w:rsidR="005C57FB" w:rsidRPr="002030D0" w:rsidRDefault="005C57FB" w:rsidP="00CA7507">
      <w:pPr>
        <w:pStyle w:val="Akapitzlist"/>
        <w:numPr>
          <w:ilvl w:val="1"/>
          <w:numId w:val="35"/>
        </w:numPr>
        <w:spacing w:after="0" w:line="360" w:lineRule="auto"/>
        <w:ind w:left="567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opracowanie, przetwarzanie, wprowadzanie zmian, poprawek i modyfikacji Utworu,</w:t>
      </w:r>
    </w:p>
    <w:p w14:paraId="595A5F14" w14:textId="77777777" w:rsidR="005C57FB" w:rsidRPr="002030D0" w:rsidRDefault="005C57FB" w:rsidP="00CA7507">
      <w:pPr>
        <w:pStyle w:val="Akapitzlist"/>
        <w:numPr>
          <w:ilvl w:val="1"/>
          <w:numId w:val="35"/>
        </w:numPr>
        <w:spacing w:after="0" w:line="360" w:lineRule="auto"/>
        <w:ind w:left="567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zezwolenie na tworzenie opracowań, przeróbek i modyfikacji Utworu, prawo do rozporządzania opracowaniami, przeróbkami i adaptacjami Utworu oraz prawo udostępniania ich do korzystania, w tym udzielania licencji na rzecz osób trzecich, na wszystkich wymienionych powyżej polach eksploatacji,</w:t>
      </w:r>
    </w:p>
    <w:p w14:paraId="7AFE6970" w14:textId="77777777" w:rsidR="005C57FB" w:rsidRPr="002030D0" w:rsidRDefault="005C57FB" w:rsidP="00CA7507">
      <w:pPr>
        <w:pStyle w:val="Akapitzlist"/>
        <w:numPr>
          <w:ilvl w:val="1"/>
          <w:numId w:val="35"/>
        </w:numPr>
        <w:spacing w:after="0" w:line="360" w:lineRule="auto"/>
        <w:ind w:left="567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przeniesienie własności egzemplarza Utworu, wykonanego przez Wykonawcę.</w:t>
      </w:r>
    </w:p>
    <w:p w14:paraId="0D1FF277" w14:textId="77777777" w:rsidR="005C57FB" w:rsidRPr="002030D0" w:rsidRDefault="005C57FB" w:rsidP="00CA7507">
      <w:pPr>
        <w:pStyle w:val="Akapitzlist"/>
        <w:numPr>
          <w:ilvl w:val="0"/>
          <w:numId w:val="35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Wykonawca udziela Zamawiającemu zgody na tworzenie opracowań (utworów zależnych), w szczególności do dokonywania wszelkich zmian i przeróbek Utworu, w tym do wykorzystywania go w całości, części, jak również do łączenia go z innymi utworami (zamówieniami), jak również do rozpowszechniania i korzystania z opracowań Utworu oraz wykonywania pozostałych praw zależnych.</w:t>
      </w:r>
    </w:p>
    <w:p w14:paraId="1DA56D9D" w14:textId="77777777" w:rsidR="005C57FB" w:rsidRPr="002030D0" w:rsidRDefault="005C57FB" w:rsidP="00CA7507">
      <w:pPr>
        <w:pStyle w:val="Akapitzlist"/>
        <w:numPr>
          <w:ilvl w:val="0"/>
          <w:numId w:val="35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Wykonawca zobowiązuje się do niewykonywania przysługujących mu osobistych praw autorskich, ograniczających Zamawiającemu wykonywanie nabytych na podstawie tej Umowy praw.</w:t>
      </w:r>
    </w:p>
    <w:p w14:paraId="6E6AE438" w14:textId="77777777" w:rsidR="005C57FB" w:rsidRPr="002030D0" w:rsidRDefault="005C57FB" w:rsidP="00CA7507">
      <w:pPr>
        <w:pStyle w:val="Akapitzlist"/>
        <w:numPr>
          <w:ilvl w:val="0"/>
          <w:numId w:val="35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Wykonawca upoważnia Zamawiającego do wykonywania w jego imieniu osobistych praw autorskich, w szczególności w zakresie: autorstwa Utworu, nadzoru autorskiego, oznaczania Utworu nazwiskiem lub pseudonimem Wykonawcy albo udostępniania go anonimowo, nienaruszalności treści, formy oraz integralności Utworu.</w:t>
      </w:r>
    </w:p>
    <w:p w14:paraId="15C21D6D" w14:textId="77777777" w:rsidR="005C57FB" w:rsidRPr="002030D0" w:rsidRDefault="005C57FB" w:rsidP="00CA7507">
      <w:pPr>
        <w:pStyle w:val="Akapitzlist"/>
        <w:numPr>
          <w:ilvl w:val="0"/>
          <w:numId w:val="35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Przeniesienie autorskich praw majątkowych do Utworu następuje w ramach wynagrodzenia określonego w § 6 ust. 1 niniejszej Umowy.</w:t>
      </w:r>
    </w:p>
    <w:p w14:paraId="52EF936C" w14:textId="77777777" w:rsidR="005C57FB" w:rsidRPr="002030D0" w:rsidRDefault="005C57FB" w:rsidP="00CA7507">
      <w:pPr>
        <w:pStyle w:val="Akapitzlist"/>
        <w:numPr>
          <w:ilvl w:val="0"/>
          <w:numId w:val="35"/>
        </w:numPr>
        <w:spacing w:after="0" w:line="360" w:lineRule="auto"/>
        <w:ind w:hanging="426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Przekazanie Utworu potwierdzone zostanie Protokołem zdawczo-odbiorczym.</w:t>
      </w:r>
    </w:p>
    <w:p w14:paraId="4BF7723F" w14:textId="77777777" w:rsidR="005C57FB" w:rsidRPr="002030D0" w:rsidRDefault="005C57FB" w:rsidP="00CA7507">
      <w:pPr>
        <w:pStyle w:val="Akapitzlist"/>
        <w:numPr>
          <w:ilvl w:val="0"/>
          <w:numId w:val="35"/>
        </w:numPr>
        <w:spacing w:after="0" w:line="360" w:lineRule="auto"/>
        <w:ind w:hanging="426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Z chwilą przekazania Utworu Zamawiającemu, nabywa on na własność nośnik/i, na którym/ch utrwalono Utwór.</w:t>
      </w:r>
    </w:p>
    <w:p w14:paraId="135A817A" w14:textId="70BFE078" w:rsidR="005C57FB" w:rsidRPr="002030D0" w:rsidRDefault="005C57FB" w:rsidP="00922AE6">
      <w:pPr>
        <w:pStyle w:val="Nagwek1"/>
      </w:pPr>
      <w:r w:rsidRPr="002030D0">
        <w:lastRenderedPageBreak/>
        <w:t>§ 4</w:t>
      </w:r>
      <w:r w:rsidR="00922AE6">
        <w:t xml:space="preserve"> </w:t>
      </w:r>
      <w:r w:rsidRPr="002030D0">
        <w:t>Inne obowiązki Wykonawcy</w:t>
      </w:r>
    </w:p>
    <w:p w14:paraId="1225D667" w14:textId="77777777" w:rsidR="005C57FB" w:rsidRPr="002030D0" w:rsidRDefault="005C57FB" w:rsidP="00CA7507">
      <w:pPr>
        <w:pStyle w:val="Akapitzlist"/>
        <w:numPr>
          <w:ilvl w:val="0"/>
          <w:numId w:val="36"/>
        </w:numPr>
        <w:spacing w:after="0" w:line="360" w:lineRule="auto"/>
        <w:contextualSpacing w:val="0"/>
        <w:rPr>
          <w:b/>
          <w:sz w:val="24"/>
          <w:szCs w:val="24"/>
        </w:rPr>
      </w:pPr>
      <w:r w:rsidRPr="002030D0">
        <w:rPr>
          <w:sz w:val="24"/>
          <w:szCs w:val="24"/>
        </w:rPr>
        <w:t>Wykonawca wyraża zgodę na rozpowszechnienie swego wizerunku w celach związanych z promowaniem Zamówienia, w szczególności w wydawnictwach promocyjnych Zamawiającego oraz na jego stronie internetowej, zobowiązując się, na wezwanie Zamawiającego, do dostarczenia swojej fotografii.</w:t>
      </w:r>
    </w:p>
    <w:p w14:paraId="76D9756F" w14:textId="604870E1" w:rsidR="005C57FB" w:rsidRPr="002030D0" w:rsidRDefault="005C57FB" w:rsidP="00922AE6">
      <w:pPr>
        <w:pStyle w:val="Nagwek1"/>
      </w:pPr>
      <w:r w:rsidRPr="002030D0">
        <w:t>§ 5</w:t>
      </w:r>
      <w:r w:rsidR="00922AE6">
        <w:t xml:space="preserve"> </w:t>
      </w:r>
      <w:r w:rsidRPr="002030D0">
        <w:t>Obowiązki Zamawiającego</w:t>
      </w:r>
    </w:p>
    <w:p w14:paraId="0F7B1CDC" w14:textId="77777777" w:rsidR="005C57FB" w:rsidRPr="002030D0" w:rsidRDefault="005C57FB" w:rsidP="00CA7507">
      <w:pPr>
        <w:pStyle w:val="Akapitzlist"/>
        <w:numPr>
          <w:ilvl w:val="0"/>
          <w:numId w:val="37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Zamawiający zobowiązuje się do terminowej zapłaty na rzecz Wykonawcy, określonego w § 6 ust. 1 Umowy wynagrodzenia za wykonanie Zamówienia, w tym za przekazanie Zamawiającemu autorskich praw majątkowych, o których mowa w § 3 niniejszej Umowy.</w:t>
      </w:r>
    </w:p>
    <w:p w14:paraId="35020C58" w14:textId="56E9891F" w:rsidR="005C57FB" w:rsidRPr="00F9184F" w:rsidRDefault="00F9184F" w:rsidP="00DA3781">
      <w:pPr>
        <w:pStyle w:val="Akapitzlist"/>
        <w:numPr>
          <w:ilvl w:val="0"/>
          <w:numId w:val="37"/>
        </w:numPr>
        <w:spacing w:after="0" w:line="360" w:lineRule="auto"/>
        <w:contextualSpacing w:val="0"/>
        <w:rPr>
          <w:sz w:val="24"/>
          <w:szCs w:val="24"/>
        </w:rPr>
      </w:pPr>
      <w:r w:rsidRPr="00F9184F">
        <w:rPr>
          <w:sz w:val="24"/>
          <w:szCs w:val="24"/>
        </w:rPr>
        <w:t xml:space="preserve"> </w:t>
      </w:r>
      <w:r w:rsidR="005C57FB" w:rsidRPr="00F9184F">
        <w:rPr>
          <w:sz w:val="24"/>
          <w:szCs w:val="24"/>
        </w:rPr>
        <w:t>Zamawiający zobowiązuje się do wykorzystania wizerunku Wykonawcy, o którym mowa w § 4 niniejszej Umowy, w sposób zapewniający jego należytą prezentację.</w:t>
      </w:r>
    </w:p>
    <w:p w14:paraId="2AA056FA" w14:textId="77777777" w:rsidR="005C57FB" w:rsidRPr="002030D0" w:rsidRDefault="005C57FB" w:rsidP="00CA7507">
      <w:pPr>
        <w:pStyle w:val="Akapitzlist"/>
        <w:numPr>
          <w:ilvl w:val="0"/>
          <w:numId w:val="37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Zamawiający zobowiązuje się do poszanowania autorskich praw osobistych Wykonawcy do Utworu.</w:t>
      </w:r>
    </w:p>
    <w:p w14:paraId="70A2A532" w14:textId="0AC9FDEC" w:rsidR="005C57FB" w:rsidRPr="002030D0" w:rsidRDefault="005C57FB" w:rsidP="00922AE6">
      <w:pPr>
        <w:pStyle w:val="Nagwek1"/>
      </w:pPr>
      <w:r w:rsidRPr="002030D0">
        <w:t>§ 6</w:t>
      </w:r>
      <w:r w:rsidR="00922AE6">
        <w:t xml:space="preserve"> </w:t>
      </w:r>
      <w:r w:rsidRPr="002030D0">
        <w:t>Wynagrodzenie</w:t>
      </w:r>
    </w:p>
    <w:p w14:paraId="197AA9B2" w14:textId="77777777" w:rsidR="005C57FB" w:rsidRPr="002030D0" w:rsidRDefault="005C57FB" w:rsidP="00CA7507">
      <w:pPr>
        <w:pStyle w:val="Akapitzlist"/>
        <w:numPr>
          <w:ilvl w:val="0"/>
          <w:numId w:val="38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Za wykonanie Przedmiotu Umowy Wykonawcy przysługuje wynagrodzenie w kwocie łącznej ………….. złotych brutto (słownie: ………………………….00/100), tj. ………….. złotych netto (słownie: ………………………….00/100).</w:t>
      </w:r>
    </w:p>
    <w:p w14:paraId="11CCD241" w14:textId="77777777" w:rsidR="005C57FB" w:rsidRPr="002030D0" w:rsidRDefault="005C57FB" w:rsidP="00922AE6">
      <w:pPr>
        <w:pStyle w:val="Akapitzlist"/>
        <w:numPr>
          <w:ilvl w:val="0"/>
          <w:numId w:val="38"/>
        </w:numPr>
        <w:spacing w:after="0" w:line="360" w:lineRule="auto"/>
        <w:contextualSpacing w:val="0"/>
        <w:jc w:val="both"/>
        <w:rPr>
          <w:sz w:val="24"/>
          <w:szCs w:val="24"/>
        </w:rPr>
      </w:pPr>
      <w:r w:rsidRPr="002030D0">
        <w:rPr>
          <w:sz w:val="24"/>
          <w:szCs w:val="24"/>
        </w:rPr>
        <w:t>Wypłata wynagrodzenia nastąpi w dwóch transzach, na podstawie prawidłowo wystawionych przez Wykonawcę rachunków/faktur VAT, po stwierdzeniu wykonania Przedmiotu Zamówienia – potwierdzonego podpisanym bez zastrzeżeń Protokołem zdawczo-odbiorczym w ciągu 21 dni, przy czym:</w:t>
      </w:r>
    </w:p>
    <w:p w14:paraId="496D9FE0" w14:textId="6CD8DA8A" w:rsidR="00062060" w:rsidRDefault="00922AE6" w:rsidP="00062060">
      <w:pPr>
        <w:pStyle w:val="Akapitzlist"/>
        <w:numPr>
          <w:ilvl w:val="0"/>
          <w:numId w:val="45"/>
        </w:numPr>
        <w:spacing w:after="0" w:line="360" w:lineRule="auto"/>
        <w:ind w:left="709"/>
        <w:contextualSpacing w:val="0"/>
        <w:rPr>
          <w:sz w:val="24"/>
          <w:szCs w:val="24"/>
        </w:rPr>
      </w:pPr>
      <w:r w:rsidRPr="00922AE6">
        <w:rPr>
          <w:sz w:val="24"/>
          <w:szCs w:val="24"/>
        </w:rPr>
        <w:t xml:space="preserve">pierwsza transza - </w:t>
      </w:r>
      <w:r w:rsidR="00515645">
        <w:rPr>
          <w:sz w:val="24"/>
          <w:szCs w:val="24"/>
        </w:rPr>
        <w:t>9</w:t>
      </w:r>
      <w:r w:rsidR="00515645" w:rsidRPr="00922AE6">
        <w:rPr>
          <w:sz w:val="24"/>
          <w:szCs w:val="24"/>
        </w:rPr>
        <w:t>0</w:t>
      </w:r>
      <w:r w:rsidRPr="00922AE6">
        <w:rPr>
          <w:sz w:val="24"/>
          <w:szCs w:val="24"/>
        </w:rPr>
        <w:t>% wynagrodzenia, za opracowanie i udostępnienie Zamawiającemu wkładu merytorycznego do szkolenia e-learningowego</w:t>
      </w:r>
      <w:r w:rsidR="00515645">
        <w:rPr>
          <w:sz w:val="24"/>
          <w:szCs w:val="24"/>
        </w:rPr>
        <w:t xml:space="preserve"> </w:t>
      </w:r>
      <w:r w:rsidR="00515645" w:rsidRPr="008B1F5A">
        <w:rPr>
          <w:sz w:val="24"/>
          <w:szCs w:val="24"/>
        </w:rPr>
        <w:t>(ETAP I realizacji zamówienia)</w:t>
      </w:r>
      <w:r w:rsidR="005C57FB" w:rsidRPr="00515645">
        <w:rPr>
          <w:sz w:val="24"/>
          <w:szCs w:val="24"/>
        </w:rPr>
        <w:t>;</w:t>
      </w:r>
      <w:r w:rsidR="005C57FB" w:rsidRPr="002030D0">
        <w:rPr>
          <w:sz w:val="24"/>
          <w:szCs w:val="24"/>
        </w:rPr>
        <w:t xml:space="preserve"> </w:t>
      </w:r>
    </w:p>
    <w:p w14:paraId="29254D02" w14:textId="5644CA3B" w:rsidR="005C57FB" w:rsidRPr="00062060" w:rsidRDefault="005C57FB" w:rsidP="00062060">
      <w:pPr>
        <w:pStyle w:val="Akapitzlist"/>
        <w:numPr>
          <w:ilvl w:val="0"/>
          <w:numId w:val="45"/>
        </w:numPr>
        <w:spacing w:after="0" w:line="360" w:lineRule="auto"/>
        <w:ind w:left="709"/>
        <w:contextualSpacing w:val="0"/>
        <w:rPr>
          <w:sz w:val="24"/>
          <w:szCs w:val="24"/>
        </w:rPr>
      </w:pPr>
      <w:r w:rsidRPr="00062060">
        <w:rPr>
          <w:sz w:val="24"/>
          <w:szCs w:val="24"/>
        </w:rPr>
        <w:t xml:space="preserve">druga transza - </w:t>
      </w:r>
      <w:r w:rsidR="00AE4E5C">
        <w:rPr>
          <w:sz w:val="24"/>
          <w:szCs w:val="24"/>
        </w:rPr>
        <w:t>1</w:t>
      </w:r>
      <w:r w:rsidR="00AE4E5C" w:rsidRPr="00062060">
        <w:rPr>
          <w:sz w:val="24"/>
          <w:szCs w:val="24"/>
        </w:rPr>
        <w:t>0</w:t>
      </w:r>
      <w:r w:rsidRPr="00062060">
        <w:rPr>
          <w:sz w:val="24"/>
          <w:szCs w:val="24"/>
        </w:rPr>
        <w:t xml:space="preserve">% wynagrodzenia po </w:t>
      </w:r>
      <w:r w:rsidR="008C4D39" w:rsidRPr="00062060">
        <w:rPr>
          <w:sz w:val="24"/>
          <w:szCs w:val="24"/>
        </w:rPr>
        <w:t>zakończeniu nadzoru nad digitalizacją szkolenia</w:t>
      </w:r>
      <w:r w:rsidR="00515645">
        <w:rPr>
          <w:sz w:val="24"/>
          <w:szCs w:val="24"/>
        </w:rPr>
        <w:t xml:space="preserve"> </w:t>
      </w:r>
      <w:r w:rsidR="00515645" w:rsidRPr="003F75AC">
        <w:rPr>
          <w:sz w:val="24"/>
          <w:szCs w:val="24"/>
        </w:rPr>
        <w:t>(ETAP I</w:t>
      </w:r>
      <w:r w:rsidR="00515645">
        <w:rPr>
          <w:sz w:val="24"/>
          <w:szCs w:val="24"/>
        </w:rPr>
        <w:t>I</w:t>
      </w:r>
      <w:r w:rsidR="00515645" w:rsidRPr="003F75AC">
        <w:rPr>
          <w:sz w:val="24"/>
          <w:szCs w:val="24"/>
        </w:rPr>
        <w:t xml:space="preserve"> realizacji zamówienia);</w:t>
      </w:r>
      <w:r w:rsidRPr="00062060">
        <w:rPr>
          <w:sz w:val="24"/>
          <w:szCs w:val="24"/>
        </w:rPr>
        <w:t>.</w:t>
      </w:r>
    </w:p>
    <w:p w14:paraId="170808CA" w14:textId="77777777" w:rsidR="005C57FB" w:rsidRPr="002030D0" w:rsidRDefault="005C57FB" w:rsidP="00CA7507">
      <w:pPr>
        <w:pStyle w:val="Akapitzlist"/>
        <w:numPr>
          <w:ilvl w:val="0"/>
          <w:numId w:val="38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 xml:space="preserve">Płatność zostanie zrealizowana w terminie 21 dni kalendarzowych od daty doręczenia Zamawiającemu prawidłowo wystawionego rachunku/faktury przez Wykonawcę. Płatność </w:t>
      </w:r>
      <w:r w:rsidRPr="002030D0">
        <w:rPr>
          <w:sz w:val="24"/>
          <w:szCs w:val="24"/>
        </w:rPr>
        <w:lastRenderedPageBreak/>
        <w:t>będzie realizowana przelewem na  rachunek bankowy Wykonawcy o numerze ____________________________.</w:t>
      </w:r>
    </w:p>
    <w:p w14:paraId="2A45F6AA" w14:textId="77777777" w:rsidR="005C57FB" w:rsidRPr="002030D0" w:rsidRDefault="005C57FB" w:rsidP="00CA7507">
      <w:pPr>
        <w:pStyle w:val="Akapitzlist"/>
        <w:numPr>
          <w:ilvl w:val="0"/>
          <w:numId w:val="38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Dniem zapłaty będzie dzień wykonania dyspozycji przelewu z rachunku bankowego Zamawiającego.</w:t>
      </w:r>
    </w:p>
    <w:p w14:paraId="5914A3F5" w14:textId="77777777" w:rsidR="005C57FB" w:rsidRPr="002030D0" w:rsidRDefault="005C57FB" w:rsidP="00CA7507">
      <w:pPr>
        <w:pStyle w:val="Akapitzlist"/>
        <w:numPr>
          <w:ilvl w:val="0"/>
          <w:numId w:val="38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W przypadku, gdy Wykonawca jest płatnikiem podatku VAT, w sytuacji, gdy wskazany do płatności przez Wykonawcę numer rachunku bankowego nie znajduje się w „Wykazie podmiotów zarejestrowanych jako podatnicy VAT, niezarejestrowanych oraz wykreślonych i przywróconych do rejestru VAT” udostępnianym w Biuletynie Informacji Publicznej na stronie podmiotowej urzędu obsługującego ministra właściwego do spraw finansów publicznych, o którym mowa w ustawie o podatku od towarów i usług, termin płatności będzie liczony od dnia następującego po dniu ujawnienia ww. rachunku bankowego w tym Wykazie.</w:t>
      </w:r>
    </w:p>
    <w:p w14:paraId="07E2E3CC" w14:textId="6D2C9090" w:rsidR="005C57FB" w:rsidRPr="002030D0" w:rsidRDefault="005C57FB" w:rsidP="008C4D39">
      <w:pPr>
        <w:pStyle w:val="Akapitzlist"/>
        <w:numPr>
          <w:ilvl w:val="0"/>
          <w:numId w:val="38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Zamawiający oświadcza, że wynagrodzenie jest współfinansowane ze środków Unii Europejskiej w ramach Europejskiego Funduszu Społecznego, Programu Operacyjnego Wiedza Edukacja Rozwój 2014-2020, w związku z realizacją projektu „</w:t>
      </w:r>
      <w:r w:rsidR="008C4D39" w:rsidRPr="008C4D39">
        <w:rPr>
          <w:i/>
          <w:sz w:val="24"/>
          <w:szCs w:val="24"/>
        </w:rPr>
        <w:t>Wdrożenie nowoczesnych metod badania potrzeb szkoleniowych i kształcenia kluczem do skutecznego wymiaru sprawiedliwości</w:t>
      </w:r>
      <w:r w:rsidRPr="002030D0">
        <w:rPr>
          <w:sz w:val="24"/>
          <w:szCs w:val="24"/>
        </w:rPr>
        <w:t>”.</w:t>
      </w:r>
    </w:p>
    <w:p w14:paraId="4EF4BE73" w14:textId="259F688E" w:rsidR="005C57FB" w:rsidRPr="002030D0" w:rsidRDefault="005C57FB" w:rsidP="008C4D39">
      <w:pPr>
        <w:pStyle w:val="Nagwek1"/>
      </w:pPr>
      <w:r w:rsidRPr="002030D0">
        <w:t>§ 7</w:t>
      </w:r>
      <w:r w:rsidR="008C4D39">
        <w:t xml:space="preserve"> </w:t>
      </w:r>
      <w:r w:rsidRPr="002030D0">
        <w:t>Rękojmia za wady fizyczne i prawne Zamówienia</w:t>
      </w:r>
    </w:p>
    <w:p w14:paraId="5EE3F3F2" w14:textId="77777777" w:rsidR="005C57FB" w:rsidRPr="002030D0" w:rsidRDefault="005C57FB" w:rsidP="00CA7507">
      <w:pPr>
        <w:pStyle w:val="Akapitzlist"/>
        <w:numPr>
          <w:ilvl w:val="0"/>
          <w:numId w:val="39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Wykonawca oświadcza, że wykonany i dostarczony Utwór będzie wolny od wad fizycznych i prawnych. Ponadto oświadcza, że rozporządzanie Utworem nie narusza praw własności przemysłowej i intelektualnej, w szczególności: praw patentowych, praw autorskich i praw do znaków towarowych.</w:t>
      </w:r>
    </w:p>
    <w:p w14:paraId="6A126FD7" w14:textId="77777777" w:rsidR="005C57FB" w:rsidRPr="002030D0" w:rsidRDefault="005C57FB" w:rsidP="00CA7507">
      <w:pPr>
        <w:pStyle w:val="Akapitzlist"/>
        <w:numPr>
          <w:ilvl w:val="0"/>
          <w:numId w:val="39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 xml:space="preserve">Jeżeli po odebraniu Utworu okaże się, iż Utwór ma wady fizyczne, prawne lub nastąpiły inne okoliczności, uniemożliwiające korzystanie z Utworu i przysługujących Zamawiającemu praw, Wykonawca, w terminie wskazanym przez Zamawiającego, nie krótszym niż 7 dni kalendarzowych, zobowiązany jest do dostarczenia innej wersji Utworu, wolnej od wad, spełniającej wymagania określone w niniejszej Umowie oraz naprawienia szkód, powstałych z tego tytułu po stronie Zamawiającego. </w:t>
      </w:r>
    </w:p>
    <w:p w14:paraId="60597EA5" w14:textId="77777777" w:rsidR="005C57FB" w:rsidRPr="002030D0" w:rsidRDefault="005C57FB" w:rsidP="00CA7507">
      <w:pPr>
        <w:pStyle w:val="Akapitzlist"/>
        <w:numPr>
          <w:ilvl w:val="0"/>
          <w:numId w:val="39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 xml:space="preserve">W przypadku zgłoszenia przez osoby trzecie jakichkolwiek roszczeń wobec Zamawiającego w związku z korzystaniem przez niego z praw autorskich, dotyczących Utworu, w szczególności </w:t>
      </w:r>
      <w:r w:rsidRPr="002030D0">
        <w:rPr>
          <w:sz w:val="24"/>
          <w:szCs w:val="24"/>
        </w:rPr>
        <w:lastRenderedPageBreak/>
        <w:t>roszczeń związanych z naruszeniem jakiegokolwiek prawa własności intelektualnej, Zamawiający poinformuje Wykonawcę o zgłoszeniu roszczeń, a Wykonawca zobowiązuje się zwolnić Zamawiającego z odpowiedzialności wobec osób trzecich, w szczególności poprzez:</w:t>
      </w:r>
    </w:p>
    <w:p w14:paraId="645C5D3A" w14:textId="77777777" w:rsidR="005C57FB" w:rsidRPr="002030D0" w:rsidRDefault="005C57FB" w:rsidP="00CA7507">
      <w:pPr>
        <w:pStyle w:val="Akapitzlist"/>
        <w:numPr>
          <w:ilvl w:val="1"/>
          <w:numId w:val="39"/>
        </w:numPr>
        <w:spacing w:after="0" w:line="360" w:lineRule="auto"/>
        <w:ind w:left="567"/>
        <w:rPr>
          <w:sz w:val="24"/>
          <w:szCs w:val="24"/>
        </w:rPr>
      </w:pPr>
      <w:r w:rsidRPr="002030D0">
        <w:rPr>
          <w:sz w:val="24"/>
          <w:szCs w:val="24"/>
        </w:rPr>
        <w:t>podjęcie działań mających na celu zażegnanie sporu wraz z poniesieniem związanych z tym wszelkich kosztów, wstąpienie do toczącego się postępowania, a w razie braku takiej możliwości – wystąpienie z interwencją uboczną po stronie Wykonawcy;</w:t>
      </w:r>
    </w:p>
    <w:p w14:paraId="46715961" w14:textId="77777777" w:rsidR="005C57FB" w:rsidRPr="002030D0" w:rsidRDefault="005C57FB" w:rsidP="00CA7507">
      <w:pPr>
        <w:pStyle w:val="Akapitzlist"/>
        <w:numPr>
          <w:ilvl w:val="1"/>
          <w:numId w:val="39"/>
        </w:numPr>
        <w:spacing w:after="0" w:line="360" w:lineRule="auto"/>
        <w:ind w:left="567"/>
        <w:rPr>
          <w:sz w:val="24"/>
          <w:szCs w:val="24"/>
        </w:rPr>
      </w:pPr>
      <w:r w:rsidRPr="002030D0">
        <w:rPr>
          <w:sz w:val="24"/>
          <w:szCs w:val="24"/>
        </w:rPr>
        <w:t>zapłacenie na rzecz osoby trzeciej kwot zasądzonych od Zamawiającego prawomocnym wyrokiem sądu lub przyznanych na podstawie innego ostatecznego orzeczenia lub niewzruszalnej decyzji odpowiednich organów, w tym także zapłacenie zasądzonych od Zamawiającego na rzecz osoby trzeciej kosztów procesu lub innego postępowania, w tym kosztów sądowych i kosztów zastępstwa procesowego przed organami wymiaru sprawiedliwości, a w przypadku zapłacenia tych kwot przez Zamawiającego lub ich wyegzekwowania od Zamawiającego przez osobę trzecią – zwrócenie na rzecz Zamawiającego kwoty wraz z kosztami celowej egzekucji, a ponadto zwrócenia Zamawiającemu także zapłaconych przez niego kosztów doradztwa prawnego, z którego skorzystał w związku z wystąpieniem osoby trzeciej, które nie zostały pokryte zasądzonym, na rzecz Zamawiającego od osoby trzeciej, zwrotem kosztów zastępstwa procesowego.</w:t>
      </w:r>
    </w:p>
    <w:p w14:paraId="45BFC5F4" w14:textId="57E13D36" w:rsidR="005C57FB" w:rsidRPr="002030D0" w:rsidRDefault="005C57FB" w:rsidP="001332DC">
      <w:pPr>
        <w:pStyle w:val="Nagwek1"/>
      </w:pPr>
      <w:r w:rsidRPr="002030D0">
        <w:t>§ 8</w:t>
      </w:r>
      <w:r w:rsidR="008C4D39">
        <w:t xml:space="preserve"> </w:t>
      </w:r>
      <w:r w:rsidRPr="002030D0">
        <w:t>Odpowiedzialność za szkodę</w:t>
      </w:r>
    </w:p>
    <w:p w14:paraId="246CD3E2" w14:textId="77777777" w:rsidR="005C57FB" w:rsidRPr="002030D0" w:rsidRDefault="005C57FB" w:rsidP="00CA7507">
      <w:pPr>
        <w:pStyle w:val="Akapitzlist"/>
        <w:numPr>
          <w:ilvl w:val="0"/>
          <w:numId w:val="40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Za szkody wyrządzone osobom trzecim przez Wykonawcę, powstałe na skutek niewykonania lub nienależytego wykonania Umowy, w tym w szczególności powstałe lub mogące powstać na skutek naruszenia majątkowych lub osobistych praw autorskich osób trzecich, odpowiedzialność ponosi Wykonawca, z zastrzeżeniem postanowień poniższych.</w:t>
      </w:r>
    </w:p>
    <w:p w14:paraId="7E095545" w14:textId="77777777" w:rsidR="005C57FB" w:rsidRPr="002030D0" w:rsidRDefault="005C57FB" w:rsidP="00CA7507">
      <w:pPr>
        <w:pStyle w:val="Akapitzlist"/>
        <w:numPr>
          <w:ilvl w:val="0"/>
          <w:numId w:val="40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Wykonawca zobowiązany jest do pełnego zrekompensowania Zamawiającemu kosztów i szkód poniesionych w ramach realizacji obowiązku naprawienia szkód, wyrządzonych osobom trzecim, o których mowa powyżej, jak również do zwrotu poniesionych przez Zamawiającego kosztów z uwagi na niewykonanie lub nienależyte wykonanie Umowy przez Wykonawcę.</w:t>
      </w:r>
    </w:p>
    <w:p w14:paraId="471945E8" w14:textId="77777777" w:rsidR="005C57FB" w:rsidRPr="002030D0" w:rsidRDefault="005C57FB" w:rsidP="00CA7507">
      <w:pPr>
        <w:pStyle w:val="Akapitzlist"/>
        <w:numPr>
          <w:ilvl w:val="0"/>
          <w:numId w:val="40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 xml:space="preserve">W przypadku, gdyby osoba trzecia wystąpiła do Zamawiającego z żądaniem naprawienia szkody powstałej na skutek okoliczności, o których mowa w ust. 1 powyżej, Zamawiający zobowiązuje </w:t>
      </w:r>
      <w:r w:rsidRPr="002030D0">
        <w:rPr>
          <w:sz w:val="24"/>
          <w:szCs w:val="24"/>
        </w:rPr>
        <w:lastRenderedPageBreak/>
        <w:t>się powiadomić Wykonawcę o tym fakcie niezwłocznie, a Wykonawca zobowiązuje się zwolnić Zamawiającego z odpowiedzialności za te szkody.</w:t>
      </w:r>
    </w:p>
    <w:p w14:paraId="5107ABBE" w14:textId="674C8974" w:rsidR="005C57FB" w:rsidRPr="002030D0" w:rsidRDefault="005C57FB" w:rsidP="001332DC">
      <w:pPr>
        <w:pStyle w:val="Nagwek1"/>
      </w:pPr>
      <w:r w:rsidRPr="002030D0">
        <w:t>§ 9</w:t>
      </w:r>
      <w:r w:rsidR="001332DC">
        <w:t xml:space="preserve"> </w:t>
      </w:r>
      <w:r w:rsidRPr="002030D0">
        <w:t>Skutki niewykonania bądź nienależytego wykonania Umowy</w:t>
      </w:r>
    </w:p>
    <w:p w14:paraId="7842383A" w14:textId="280F1B11" w:rsidR="005C57FB" w:rsidRPr="002030D0" w:rsidRDefault="005C57FB" w:rsidP="00CA7507">
      <w:pPr>
        <w:pStyle w:val="Akapitzlist"/>
        <w:numPr>
          <w:ilvl w:val="0"/>
          <w:numId w:val="41"/>
        </w:numPr>
        <w:spacing w:after="0" w:line="360" w:lineRule="auto"/>
        <w:contextualSpacing w:val="0"/>
        <w:rPr>
          <w:b/>
          <w:sz w:val="24"/>
          <w:szCs w:val="24"/>
        </w:rPr>
      </w:pPr>
      <w:r w:rsidRPr="002030D0">
        <w:rPr>
          <w:sz w:val="24"/>
          <w:szCs w:val="24"/>
        </w:rPr>
        <w:t>Zamawiający ma prawo do odstąpienia od Umowy w przypadku wykonywania Umowy przez Wykonawcę niezgodnie z powszechnie obowiązującymi przepisami bądź też rażącego naruszenia postanowień Umowy przez Wykonawcę, tj.</w:t>
      </w:r>
      <w:r w:rsidR="009C671A">
        <w:rPr>
          <w:sz w:val="24"/>
          <w:szCs w:val="24"/>
        </w:rPr>
        <w:t xml:space="preserve"> w szczególności</w:t>
      </w:r>
      <w:r w:rsidRPr="002030D0">
        <w:rPr>
          <w:sz w:val="24"/>
          <w:szCs w:val="24"/>
        </w:rPr>
        <w:t>: realizację Umowy w sposób naruszający prawa osób trzecich, gdy</w:t>
      </w:r>
      <w:r w:rsidRPr="002030D0" w:rsidDel="00D53FAF">
        <w:rPr>
          <w:sz w:val="24"/>
          <w:szCs w:val="24"/>
        </w:rPr>
        <w:t xml:space="preserve"> </w:t>
      </w:r>
      <w:r w:rsidRPr="002030D0">
        <w:rPr>
          <w:sz w:val="24"/>
          <w:szCs w:val="24"/>
        </w:rPr>
        <w:t>Przedmiot Umowy nie jest wykonywany z najwyższą starannością, na odpowiednio wysokim poziomie merytorycznym i według aktualnego stanu prawnego. Oświadczenie o odstąpieniu winno być złożone w terminie 30 dni kalendarzowych od powzięcia przez Zamawiającego wiedzy o zaistnieniu zdarzenia, stanowiącego podstawę do odstąpienia. Zamawiającemu przysługuje ponadto prawo odstąpienia od Umowy na zasadach określonych w Kodeksie cywilnym.</w:t>
      </w:r>
    </w:p>
    <w:p w14:paraId="1F73EE4D" w14:textId="4E976314" w:rsidR="005C57FB" w:rsidRPr="002030D0" w:rsidRDefault="005C57FB" w:rsidP="00CA7507">
      <w:pPr>
        <w:pStyle w:val="Akapitzlist"/>
        <w:numPr>
          <w:ilvl w:val="0"/>
          <w:numId w:val="41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 xml:space="preserve">W przypadku </w:t>
      </w:r>
      <w:r w:rsidR="002E6CD1">
        <w:rPr>
          <w:sz w:val="24"/>
          <w:szCs w:val="24"/>
        </w:rPr>
        <w:t>zwłoki</w:t>
      </w:r>
      <w:r w:rsidRPr="002030D0">
        <w:rPr>
          <w:sz w:val="24"/>
          <w:szCs w:val="24"/>
        </w:rPr>
        <w:t xml:space="preserve"> w wykonaniu Umowy (odnośnie do termin</w:t>
      </w:r>
      <w:r w:rsidR="009C671A">
        <w:rPr>
          <w:sz w:val="24"/>
          <w:szCs w:val="24"/>
        </w:rPr>
        <w:t>ów</w:t>
      </w:r>
      <w:r w:rsidRPr="002030D0">
        <w:rPr>
          <w:sz w:val="24"/>
          <w:szCs w:val="24"/>
        </w:rPr>
        <w:t xml:space="preserve"> wskazan</w:t>
      </w:r>
      <w:r w:rsidR="009C671A">
        <w:rPr>
          <w:sz w:val="24"/>
          <w:szCs w:val="24"/>
        </w:rPr>
        <w:t xml:space="preserve">ych </w:t>
      </w:r>
      <w:r w:rsidRPr="002030D0">
        <w:rPr>
          <w:sz w:val="24"/>
          <w:szCs w:val="24"/>
        </w:rPr>
        <w:t xml:space="preserve"> w Umowie), Zamawiający ma prawo obciążyć Wykonawcę karą umowną w </w:t>
      </w:r>
      <w:r w:rsidRPr="00953988">
        <w:rPr>
          <w:sz w:val="24"/>
          <w:szCs w:val="24"/>
        </w:rPr>
        <w:t>wysokości 0,</w:t>
      </w:r>
      <w:r w:rsidR="004008EF" w:rsidRPr="00953988">
        <w:rPr>
          <w:sz w:val="24"/>
          <w:szCs w:val="24"/>
        </w:rPr>
        <w:t>2</w:t>
      </w:r>
      <w:r w:rsidRPr="00953988">
        <w:rPr>
          <w:sz w:val="24"/>
          <w:szCs w:val="24"/>
        </w:rPr>
        <w:t>%</w:t>
      </w:r>
      <w:r w:rsidRPr="002030D0">
        <w:rPr>
          <w:sz w:val="24"/>
          <w:szCs w:val="24"/>
        </w:rPr>
        <w:t xml:space="preserve"> wynagrodzenia brutto, wskazanego w § 6 ust. 1 niniejszej Umowy za każdy rozpoczęty dzień </w:t>
      </w:r>
      <w:r w:rsidR="00146252">
        <w:rPr>
          <w:sz w:val="24"/>
          <w:szCs w:val="24"/>
        </w:rPr>
        <w:t>zwłoki</w:t>
      </w:r>
      <w:r w:rsidRPr="002030D0">
        <w:rPr>
          <w:sz w:val="24"/>
          <w:szCs w:val="24"/>
        </w:rPr>
        <w:t>. Zamawiającemu przysługiwać będzie prawo do naliczenia tej kary w odniesieniu do uchybienia każdemu terminowi, wynikającemu z niniejszej Umowy.</w:t>
      </w:r>
    </w:p>
    <w:p w14:paraId="3D89C2BC" w14:textId="77777777" w:rsidR="005C57FB" w:rsidRPr="002030D0" w:rsidRDefault="005C57FB" w:rsidP="00CA7507">
      <w:pPr>
        <w:pStyle w:val="Akapitzlist"/>
        <w:numPr>
          <w:ilvl w:val="0"/>
          <w:numId w:val="41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W przypadku nienależytego wykonywania Umowy przez Wykonawcę, a innego, niż określony w ust. 2, Zamawiający ma prawo obciążyć Wykonawcę karą umowną w wysokości 5%  wynagrodzenia brutto, wskazanego w § 6 ust. 1 niniejszej Umowy za każdy przypadek nienależytego wykonywania Umowy.</w:t>
      </w:r>
    </w:p>
    <w:p w14:paraId="69007A11" w14:textId="14BEC1B5" w:rsidR="005C57FB" w:rsidRPr="002030D0" w:rsidRDefault="005C57FB" w:rsidP="00CA7507">
      <w:pPr>
        <w:pStyle w:val="Akapitzlist"/>
        <w:numPr>
          <w:ilvl w:val="0"/>
          <w:numId w:val="41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W przypadku odstąpienia przez Zamawiającego od Umowy, z przyczyn leżących po stronie Wykonawcy, w szczególności z przyczyn określonych w ust. 1, Zamawiający ma prawo obciążyć Wykonawcę karą umowną w wysokości 10 % wynagrodzenia brutto, wskazanego w § 6 ust. 1 niniejszej Umowy.</w:t>
      </w:r>
    </w:p>
    <w:p w14:paraId="0AA87E37" w14:textId="269BDD6D" w:rsidR="005C57FB" w:rsidRPr="00971ABD" w:rsidRDefault="005C57FB">
      <w:pPr>
        <w:pStyle w:val="Akapitzlist"/>
        <w:numPr>
          <w:ilvl w:val="0"/>
          <w:numId w:val="41"/>
        </w:numPr>
        <w:spacing w:after="0" w:line="360" w:lineRule="auto"/>
        <w:contextualSpacing w:val="0"/>
        <w:rPr>
          <w:sz w:val="24"/>
          <w:szCs w:val="24"/>
        </w:rPr>
      </w:pPr>
      <w:r w:rsidRPr="00971ABD">
        <w:rPr>
          <w:sz w:val="24"/>
          <w:szCs w:val="24"/>
        </w:rPr>
        <w:t>Kary umowne wskazane w niniejszej Umowie podlegają kumulacji.</w:t>
      </w:r>
    </w:p>
    <w:p w14:paraId="7CFEB3DB" w14:textId="77777777" w:rsidR="005C57FB" w:rsidRPr="002030D0" w:rsidRDefault="005C57FB" w:rsidP="00CA7507">
      <w:pPr>
        <w:pStyle w:val="Akapitzlist"/>
        <w:numPr>
          <w:ilvl w:val="0"/>
          <w:numId w:val="41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Zamawiający ma prawo potrącić naliczone kary umowne z wynagrodzenia Wykonawcy, na co Wykonawca wyraża zgodę.</w:t>
      </w:r>
    </w:p>
    <w:p w14:paraId="5246DB62" w14:textId="77777777" w:rsidR="005C57FB" w:rsidRPr="002030D0" w:rsidRDefault="005C57FB" w:rsidP="00CA7507">
      <w:pPr>
        <w:pStyle w:val="Akapitzlist"/>
        <w:numPr>
          <w:ilvl w:val="0"/>
          <w:numId w:val="41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lastRenderedPageBreak/>
        <w:t>Zamawiający ma prawo dochodzić odszkodowania przewyższającego wysokość naliczonych kar umownych, aż do pokrycia w pełni szkody.</w:t>
      </w:r>
    </w:p>
    <w:p w14:paraId="679C9A49" w14:textId="59F6117C" w:rsidR="005C57FB" w:rsidRPr="002030D0" w:rsidRDefault="005C57FB" w:rsidP="00523D9F">
      <w:pPr>
        <w:pStyle w:val="Nagwek1"/>
      </w:pPr>
      <w:r w:rsidRPr="002030D0">
        <w:t>§ 10</w:t>
      </w:r>
      <w:r w:rsidR="00523D9F">
        <w:t xml:space="preserve"> </w:t>
      </w:r>
      <w:r w:rsidRPr="002030D0">
        <w:t>Postanowienia końcowe</w:t>
      </w:r>
    </w:p>
    <w:p w14:paraId="5AE8A9FE" w14:textId="77777777" w:rsidR="005C57FB" w:rsidRPr="002030D0" w:rsidRDefault="005C57FB" w:rsidP="00CA7507">
      <w:pPr>
        <w:pStyle w:val="Akapitzlist"/>
        <w:numPr>
          <w:ilvl w:val="0"/>
          <w:numId w:val="42"/>
        </w:numPr>
        <w:spacing w:after="0" w:line="360" w:lineRule="auto"/>
        <w:rPr>
          <w:sz w:val="24"/>
          <w:szCs w:val="24"/>
        </w:rPr>
      </w:pPr>
      <w:r w:rsidRPr="002030D0">
        <w:rPr>
          <w:sz w:val="24"/>
          <w:szCs w:val="24"/>
        </w:rPr>
        <w:t>Na potrzeby Umowy, Strony podają następujące dane kontaktowe, na które będą dokonywane stosowne zawiadomienia:</w:t>
      </w:r>
    </w:p>
    <w:p w14:paraId="2ACE6E95" w14:textId="77777777" w:rsidR="005C57FB" w:rsidRPr="002030D0" w:rsidRDefault="005C57FB" w:rsidP="00CA7507">
      <w:pPr>
        <w:pStyle w:val="Akapitzlist"/>
        <w:numPr>
          <w:ilvl w:val="1"/>
          <w:numId w:val="42"/>
        </w:numPr>
        <w:tabs>
          <w:tab w:val="left" w:pos="567"/>
        </w:tabs>
        <w:spacing w:after="0" w:line="360" w:lineRule="auto"/>
        <w:ind w:left="567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 xml:space="preserve">dla Wykonawcy: </w:t>
      </w:r>
    </w:p>
    <w:p w14:paraId="4C7526E4" w14:textId="77777777" w:rsidR="005C57FB" w:rsidRPr="002030D0" w:rsidRDefault="005C57FB" w:rsidP="00CA7507">
      <w:pPr>
        <w:pStyle w:val="Akapitzlist"/>
        <w:numPr>
          <w:ilvl w:val="2"/>
          <w:numId w:val="42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adres zamieszkania: ……</w:t>
      </w:r>
    </w:p>
    <w:p w14:paraId="4561CDB9" w14:textId="77777777" w:rsidR="005C57FB" w:rsidRPr="002030D0" w:rsidRDefault="005C57FB" w:rsidP="00CA7507">
      <w:pPr>
        <w:pStyle w:val="Akapitzlist"/>
        <w:numPr>
          <w:ilvl w:val="2"/>
          <w:numId w:val="42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telefon kontaktowy: ……</w:t>
      </w:r>
    </w:p>
    <w:p w14:paraId="541E0454" w14:textId="77777777" w:rsidR="005C57FB" w:rsidRPr="002030D0" w:rsidRDefault="005C57FB" w:rsidP="00CA7507">
      <w:pPr>
        <w:pStyle w:val="Akapitzlist"/>
        <w:numPr>
          <w:ilvl w:val="2"/>
          <w:numId w:val="42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adres e-mail:…….</w:t>
      </w:r>
    </w:p>
    <w:p w14:paraId="1E98E75B" w14:textId="77777777" w:rsidR="005C57FB" w:rsidRPr="002030D0" w:rsidRDefault="005C57FB" w:rsidP="00CA7507">
      <w:pPr>
        <w:pStyle w:val="Akapitzlist"/>
        <w:numPr>
          <w:ilvl w:val="1"/>
          <w:numId w:val="42"/>
        </w:numPr>
        <w:spacing w:after="0" w:line="360" w:lineRule="auto"/>
        <w:ind w:left="567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 xml:space="preserve">dla Zamawiającego: </w:t>
      </w:r>
    </w:p>
    <w:p w14:paraId="6AF0438E" w14:textId="77777777" w:rsidR="005C57FB" w:rsidRPr="002030D0" w:rsidRDefault="005C57FB" w:rsidP="00CA7507">
      <w:pPr>
        <w:pStyle w:val="Akapitzlist"/>
        <w:numPr>
          <w:ilvl w:val="2"/>
          <w:numId w:val="42"/>
        </w:numPr>
        <w:spacing w:after="0" w:line="360" w:lineRule="auto"/>
        <w:ind w:left="568" w:hanging="284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adres: 20-076 Lublin, ul. Krakowskie Przedmieście 62,</w:t>
      </w:r>
    </w:p>
    <w:p w14:paraId="1E5C92F4" w14:textId="77777777" w:rsidR="005C57FB" w:rsidRPr="002030D0" w:rsidRDefault="005C57FB" w:rsidP="00CA7507">
      <w:pPr>
        <w:pStyle w:val="Akapitzlist"/>
        <w:numPr>
          <w:ilvl w:val="2"/>
          <w:numId w:val="42"/>
        </w:numPr>
        <w:spacing w:after="0" w:line="360" w:lineRule="auto"/>
        <w:ind w:left="568" w:hanging="284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telefon kontaktowy: ………………….,</w:t>
      </w:r>
    </w:p>
    <w:p w14:paraId="607E5190" w14:textId="77777777" w:rsidR="005C57FB" w:rsidRPr="002030D0" w:rsidRDefault="005C57FB" w:rsidP="00CA7507">
      <w:pPr>
        <w:pStyle w:val="Akapitzlist"/>
        <w:numPr>
          <w:ilvl w:val="2"/>
          <w:numId w:val="42"/>
        </w:numPr>
        <w:spacing w:after="0" w:line="360" w:lineRule="auto"/>
        <w:ind w:left="568" w:hanging="284"/>
        <w:contextualSpacing w:val="0"/>
        <w:rPr>
          <w:sz w:val="24"/>
          <w:szCs w:val="24"/>
          <w:lang w:val="en-US"/>
        </w:rPr>
      </w:pPr>
      <w:r w:rsidRPr="002030D0">
        <w:rPr>
          <w:sz w:val="24"/>
          <w:szCs w:val="24"/>
          <w:lang w:val="en-US"/>
        </w:rPr>
        <w:t>adres e-mail: ……………@kssip.gov.pl.</w:t>
      </w:r>
    </w:p>
    <w:p w14:paraId="690BE09E" w14:textId="16695338" w:rsidR="005C57FB" w:rsidRPr="002030D0" w:rsidRDefault="005C57FB" w:rsidP="00CA7507">
      <w:pPr>
        <w:pStyle w:val="Akapitzlist"/>
        <w:numPr>
          <w:ilvl w:val="0"/>
          <w:numId w:val="42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Umowa obowiązuje od dnia jej podpisania do dnia 3</w:t>
      </w:r>
      <w:r w:rsidR="00E45D97">
        <w:rPr>
          <w:sz w:val="24"/>
          <w:szCs w:val="24"/>
        </w:rPr>
        <w:t>0</w:t>
      </w:r>
      <w:r w:rsidRPr="002030D0">
        <w:rPr>
          <w:sz w:val="24"/>
          <w:szCs w:val="24"/>
        </w:rPr>
        <w:t xml:space="preserve"> </w:t>
      </w:r>
      <w:r w:rsidR="00E45D97">
        <w:rPr>
          <w:sz w:val="24"/>
          <w:szCs w:val="24"/>
        </w:rPr>
        <w:t>czerwca</w:t>
      </w:r>
      <w:r w:rsidRPr="002030D0">
        <w:rPr>
          <w:sz w:val="24"/>
          <w:szCs w:val="24"/>
        </w:rPr>
        <w:t xml:space="preserve"> 202</w:t>
      </w:r>
      <w:r w:rsidR="00E45D97">
        <w:rPr>
          <w:sz w:val="24"/>
          <w:szCs w:val="24"/>
        </w:rPr>
        <w:t>3</w:t>
      </w:r>
      <w:r w:rsidRPr="002030D0">
        <w:rPr>
          <w:sz w:val="24"/>
          <w:szCs w:val="24"/>
        </w:rPr>
        <w:t xml:space="preserve"> r., zgodnie z § 1 niniejszej Umowy.</w:t>
      </w:r>
    </w:p>
    <w:p w14:paraId="07B50F67" w14:textId="77777777" w:rsidR="005C57FB" w:rsidRPr="002030D0" w:rsidRDefault="005C57FB" w:rsidP="00CA7507">
      <w:pPr>
        <w:pStyle w:val="Akapitzlist"/>
        <w:numPr>
          <w:ilvl w:val="0"/>
          <w:numId w:val="42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W sprawach nieuregulowanych Umową będą miały zastosowanie przepisy ustawy z dnia 23 kwietnia 1964 r. - Kodeks cywilny oraz przepisy ustawy z dnia 4 lutego 1994 r. o prawie autorskim i prawach pokrewnych oraz inne przepisy powszechnie obowiązujące.</w:t>
      </w:r>
    </w:p>
    <w:p w14:paraId="481C9B83" w14:textId="77777777" w:rsidR="005C57FB" w:rsidRPr="002030D0" w:rsidRDefault="005C57FB" w:rsidP="00CA7507">
      <w:pPr>
        <w:pStyle w:val="Akapitzlist"/>
        <w:numPr>
          <w:ilvl w:val="0"/>
          <w:numId w:val="42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 xml:space="preserve">Zamawiający, co do zasady, nie dopuszcza realizacji Umowy przez inne osoby niż wskazane w Formularzu ofertowym, chyba że zmiana tej osoby wynika z okoliczności wyjątkowych, niezależnych od Wykonawcy jak śmierć bądź choroba. W takim przypadku Wykonawca zobowiązany jest do powiadomienia o tej okoliczności Zamawiającego oraz wykazania proponowanej nowej osoby wraz ze stosownymi dokumentami wskazanymi w Zapytaniu ofertowym, udowadniającymi, że nowo zaproponowana osoba spełnia warunki i kwalifikacje nie mniejsze niż wskazane w Zapytaniu ofertowym i ofercie Wykonawcy. Zmiana osoby wymaga zgody Zamawiającego. </w:t>
      </w:r>
    </w:p>
    <w:p w14:paraId="0C86DA2B" w14:textId="77777777" w:rsidR="005C57FB" w:rsidRPr="002030D0" w:rsidRDefault="005C57FB" w:rsidP="00CA7507">
      <w:pPr>
        <w:pStyle w:val="Akapitzlist"/>
        <w:numPr>
          <w:ilvl w:val="0"/>
          <w:numId w:val="42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Zmiany i uzupełnienia Umowy wymagają formy pisemnej pod rygorem nieważności.</w:t>
      </w:r>
    </w:p>
    <w:p w14:paraId="52F19048" w14:textId="77777777" w:rsidR="005C57FB" w:rsidRPr="002030D0" w:rsidRDefault="005C57FB" w:rsidP="00CA7507">
      <w:pPr>
        <w:pStyle w:val="Akapitzlist"/>
        <w:numPr>
          <w:ilvl w:val="0"/>
          <w:numId w:val="42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lastRenderedPageBreak/>
        <w:t>Wszelkie spory, wynikające z realizacji niniejszej Umowy, będzie rozpoznawał sąd powszechny, właściwy dla siedziby Zamawiającego.</w:t>
      </w:r>
    </w:p>
    <w:p w14:paraId="1838EA55" w14:textId="77777777" w:rsidR="005C57FB" w:rsidRPr="002030D0" w:rsidRDefault="005C57FB" w:rsidP="00CA7507">
      <w:pPr>
        <w:pStyle w:val="Akapitzlist"/>
        <w:numPr>
          <w:ilvl w:val="0"/>
          <w:numId w:val="42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Umowa została sporządzona w czterech jednobrzmiących egzemplarzach, jeden dla Wykonawcy i trzy dla Zamawiającego.</w:t>
      </w:r>
    </w:p>
    <w:p w14:paraId="5A827FFE" w14:textId="77777777" w:rsidR="005C57FB" w:rsidRPr="002030D0" w:rsidRDefault="005C57FB" w:rsidP="00CA7507">
      <w:pPr>
        <w:pStyle w:val="Akapitzlist"/>
        <w:numPr>
          <w:ilvl w:val="0"/>
          <w:numId w:val="42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Integralną część Umowy stanowi:</w:t>
      </w:r>
    </w:p>
    <w:p w14:paraId="5B750731" w14:textId="5F10700B" w:rsidR="005C57FB" w:rsidRPr="002030D0" w:rsidRDefault="005C57FB" w:rsidP="00E45D97">
      <w:pPr>
        <w:numPr>
          <w:ilvl w:val="0"/>
          <w:numId w:val="46"/>
        </w:numPr>
        <w:spacing w:after="0" w:line="360" w:lineRule="auto"/>
        <w:rPr>
          <w:sz w:val="24"/>
          <w:szCs w:val="24"/>
        </w:rPr>
      </w:pPr>
      <w:r w:rsidRPr="002030D0">
        <w:rPr>
          <w:sz w:val="24"/>
          <w:szCs w:val="24"/>
        </w:rPr>
        <w:t xml:space="preserve">Załącznik nr 1 – </w:t>
      </w:r>
      <w:r w:rsidR="00062060">
        <w:rPr>
          <w:sz w:val="24"/>
          <w:szCs w:val="24"/>
        </w:rPr>
        <w:t xml:space="preserve"> Pełnomocnictwo nr </w:t>
      </w:r>
      <w:r w:rsidR="00E45D97" w:rsidRPr="00E45D97">
        <w:rPr>
          <w:sz w:val="24"/>
          <w:szCs w:val="24"/>
        </w:rPr>
        <w:t>12/2022 z dnia 6 kwietnia 2022 r.</w:t>
      </w:r>
    </w:p>
    <w:p w14:paraId="33A1CD6D" w14:textId="77777777" w:rsidR="005C57FB" w:rsidRPr="002030D0" w:rsidRDefault="005C57FB" w:rsidP="00CA7507">
      <w:pPr>
        <w:numPr>
          <w:ilvl w:val="0"/>
          <w:numId w:val="46"/>
        </w:numPr>
        <w:spacing w:after="0" w:line="360" w:lineRule="auto"/>
        <w:ind w:left="714" w:hanging="357"/>
        <w:rPr>
          <w:sz w:val="24"/>
          <w:szCs w:val="24"/>
        </w:rPr>
      </w:pPr>
      <w:r w:rsidRPr="002030D0">
        <w:rPr>
          <w:sz w:val="24"/>
          <w:szCs w:val="24"/>
        </w:rPr>
        <w:t xml:space="preserve">Załącznik nr 2 – Zapytanie ofertowe </w:t>
      </w:r>
    </w:p>
    <w:p w14:paraId="61529447" w14:textId="77777777" w:rsidR="005C57FB" w:rsidRPr="002030D0" w:rsidRDefault="005C57FB" w:rsidP="00CA7507">
      <w:pPr>
        <w:numPr>
          <w:ilvl w:val="0"/>
          <w:numId w:val="46"/>
        </w:numPr>
        <w:spacing w:after="0" w:line="360" w:lineRule="auto"/>
        <w:ind w:left="714" w:hanging="357"/>
        <w:rPr>
          <w:sz w:val="24"/>
          <w:szCs w:val="24"/>
        </w:rPr>
      </w:pPr>
      <w:r w:rsidRPr="002030D0">
        <w:rPr>
          <w:sz w:val="24"/>
          <w:szCs w:val="24"/>
        </w:rPr>
        <w:t>Załącznik nr 3 – Formularz ofertowy</w:t>
      </w:r>
    </w:p>
    <w:p w14:paraId="380F6526" w14:textId="77777777" w:rsidR="005C57FB" w:rsidRPr="002030D0" w:rsidRDefault="005C57FB" w:rsidP="00CA7507">
      <w:pPr>
        <w:numPr>
          <w:ilvl w:val="0"/>
          <w:numId w:val="46"/>
        </w:numPr>
        <w:spacing w:after="0" w:line="360" w:lineRule="auto"/>
        <w:ind w:left="714" w:hanging="357"/>
        <w:rPr>
          <w:sz w:val="24"/>
          <w:szCs w:val="24"/>
        </w:rPr>
      </w:pPr>
      <w:r w:rsidRPr="002030D0">
        <w:rPr>
          <w:sz w:val="24"/>
          <w:szCs w:val="24"/>
        </w:rPr>
        <w:t>Załącznik nr 4 - Wydruk z Centralnej Ewidencji i Informacji o Działalności Gospodarczej /wydruk z Centralnej Informacji Krajowego Rejestru Sądowego (jeśli dotyczy)</w:t>
      </w:r>
    </w:p>
    <w:p w14:paraId="41A83839" w14:textId="77777777" w:rsidR="005C57FB" w:rsidRPr="002030D0" w:rsidRDefault="005C57FB" w:rsidP="00CA7507">
      <w:pPr>
        <w:numPr>
          <w:ilvl w:val="0"/>
          <w:numId w:val="46"/>
        </w:numPr>
        <w:spacing w:after="0" w:line="360" w:lineRule="auto"/>
        <w:ind w:left="714" w:hanging="357"/>
        <w:rPr>
          <w:sz w:val="24"/>
          <w:szCs w:val="24"/>
        </w:rPr>
      </w:pPr>
      <w:r w:rsidRPr="002030D0">
        <w:rPr>
          <w:sz w:val="24"/>
          <w:szCs w:val="24"/>
        </w:rPr>
        <w:t>Załącznik nr 5 – Wydruk “Status podmiotu VAT” (jeśli dotyczy)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0"/>
        <w:gridCol w:w="3209"/>
        <w:gridCol w:w="3210"/>
      </w:tblGrid>
      <w:tr w:rsidR="00897704" w14:paraId="446B6A0C" w14:textId="77777777" w:rsidTr="000D12EB">
        <w:trPr>
          <w:trHeight w:hRule="exact" w:val="1191"/>
          <w:jc w:val="center"/>
        </w:trPr>
        <w:tc>
          <w:tcPr>
            <w:tcW w:w="2930" w:type="dxa"/>
            <w:vAlign w:val="bottom"/>
          </w:tcPr>
          <w:p w14:paraId="2FA9B95D" w14:textId="2E40C24A" w:rsidR="00897704" w:rsidRDefault="00E45D97" w:rsidP="00E45D97">
            <w:p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……………………………………..</w:t>
            </w:r>
          </w:p>
        </w:tc>
        <w:tc>
          <w:tcPr>
            <w:tcW w:w="3209" w:type="dxa"/>
            <w:vAlign w:val="bottom"/>
          </w:tcPr>
          <w:p w14:paraId="1D38E227" w14:textId="77777777" w:rsidR="00897704" w:rsidRDefault="00897704" w:rsidP="00E45D97">
            <w:p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10" w:type="dxa"/>
            <w:vAlign w:val="bottom"/>
          </w:tcPr>
          <w:p w14:paraId="2A48C2F1" w14:textId="6B70A90A" w:rsidR="00897704" w:rsidRDefault="00E45D97" w:rsidP="00E45D97">
            <w:p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………………………………………..</w:t>
            </w:r>
          </w:p>
        </w:tc>
      </w:tr>
      <w:tr w:rsidR="00897704" w14:paraId="6B98AB2D" w14:textId="77777777" w:rsidTr="00E45D97">
        <w:trPr>
          <w:trHeight w:val="281"/>
          <w:jc w:val="center"/>
        </w:trPr>
        <w:tc>
          <w:tcPr>
            <w:tcW w:w="2930" w:type="dxa"/>
          </w:tcPr>
          <w:p w14:paraId="67D027AC" w14:textId="5FFCF37C" w:rsidR="00897704" w:rsidRDefault="00897704" w:rsidP="00E45D97">
            <w:pPr>
              <w:tabs>
                <w:tab w:val="left" w:pos="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Wykonawca</w:t>
            </w:r>
          </w:p>
        </w:tc>
        <w:tc>
          <w:tcPr>
            <w:tcW w:w="3209" w:type="dxa"/>
          </w:tcPr>
          <w:p w14:paraId="378EDF1B" w14:textId="77777777" w:rsidR="00897704" w:rsidRDefault="00897704" w:rsidP="00E45D97">
            <w:p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10" w:type="dxa"/>
          </w:tcPr>
          <w:p w14:paraId="7F11DEAE" w14:textId="43103639" w:rsidR="00897704" w:rsidRDefault="00897704" w:rsidP="00E45D97">
            <w:p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Zamawiający</w:t>
            </w:r>
          </w:p>
        </w:tc>
      </w:tr>
    </w:tbl>
    <w:p w14:paraId="090D97A2" w14:textId="77777777" w:rsidR="00687CF4" w:rsidRPr="002030D0" w:rsidRDefault="00687CF4" w:rsidP="00CA7507">
      <w:pPr>
        <w:tabs>
          <w:tab w:val="left" w:pos="567"/>
        </w:tabs>
        <w:suppressAutoHyphens/>
        <w:spacing w:after="0" w:line="360" w:lineRule="auto"/>
        <w:rPr>
          <w:sz w:val="24"/>
          <w:szCs w:val="24"/>
        </w:rPr>
      </w:pPr>
    </w:p>
    <w:sectPr w:rsidR="00687CF4" w:rsidRPr="002030D0" w:rsidSect="007D54F0">
      <w:headerReference w:type="default" r:id="rId9"/>
      <w:footerReference w:type="default" r:id="rId10"/>
      <w:pgSz w:w="11906" w:h="16838"/>
      <w:pgMar w:top="709" w:right="1134" w:bottom="1843" w:left="1134" w:header="2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E04D4" w16cex:dateUtc="2022-05-17T09:26:00Z"/>
  <w16cex:commentExtensible w16cex:durableId="262DFF6F" w16cex:dateUtc="2022-05-17T09:03:00Z"/>
  <w16cex:commentExtensible w16cex:durableId="262DFD58" w16cex:dateUtc="2022-05-17T08:54:00Z"/>
  <w16cex:commentExtensible w16cex:durableId="262DFE30" w16cex:dateUtc="2022-05-17T08:57:00Z"/>
  <w16cex:commentExtensible w16cex:durableId="262E004C" w16cex:dateUtc="2022-05-17T09:06:00Z"/>
  <w16cex:commentExtensible w16cex:durableId="262E011C" w16cex:dateUtc="2022-05-17T09:10:00Z"/>
  <w16cex:commentExtensible w16cex:durableId="262E0154" w16cex:dateUtc="2022-05-17T09:11:00Z"/>
  <w16cex:commentExtensible w16cex:durableId="262E01AB" w16cex:dateUtc="2022-05-17T09:12:00Z"/>
  <w16cex:commentExtensible w16cex:durableId="262E024C" w16cex:dateUtc="2022-05-17T09:15:00Z"/>
  <w16cex:commentExtensible w16cex:durableId="262E0287" w16cex:dateUtc="2022-05-17T09:16:00Z"/>
  <w16cex:commentExtensible w16cex:durableId="262E036F" w16cex:dateUtc="2022-05-17T09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313E3AA" w16cid:durableId="262E04D4"/>
  <w16cid:commentId w16cid:paraId="3C4D0699" w16cid:durableId="262DFF6F"/>
  <w16cid:commentId w16cid:paraId="2317B619" w16cid:durableId="262DFD58"/>
  <w16cid:commentId w16cid:paraId="5D9D1FC0" w16cid:durableId="262DFE30"/>
  <w16cid:commentId w16cid:paraId="5B2D0AFC" w16cid:durableId="262E004C"/>
  <w16cid:commentId w16cid:paraId="5B58C734" w16cid:durableId="262E011C"/>
  <w16cid:commentId w16cid:paraId="4261E40D" w16cid:durableId="262E0154"/>
  <w16cid:commentId w16cid:paraId="2465A67E" w16cid:durableId="262E01AB"/>
  <w16cid:commentId w16cid:paraId="0A7A2C7B" w16cid:durableId="262E024C"/>
  <w16cid:commentId w16cid:paraId="166366D8" w16cid:durableId="262E0287"/>
  <w16cid:commentId w16cid:paraId="6760FAAF" w16cid:durableId="262E036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0DE03C" w14:textId="77777777" w:rsidR="00BE15BF" w:rsidRDefault="00BE15BF" w:rsidP="00BB5754">
      <w:pPr>
        <w:spacing w:after="0" w:line="240" w:lineRule="auto"/>
      </w:pPr>
      <w:r>
        <w:separator/>
      </w:r>
    </w:p>
  </w:endnote>
  <w:endnote w:type="continuationSeparator" w:id="0">
    <w:p w14:paraId="1F9A240D" w14:textId="77777777" w:rsidR="00BE15BF" w:rsidRDefault="00BE15BF" w:rsidP="00BB5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FD3BA1" w14:textId="77777777" w:rsidR="005759F7" w:rsidRPr="003F08CB" w:rsidRDefault="005759F7" w:rsidP="005759F7">
    <w:pPr>
      <w:pStyle w:val="Stopka"/>
      <w:tabs>
        <w:tab w:val="clear" w:pos="4536"/>
        <w:tab w:val="clear" w:pos="9072"/>
        <w:tab w:val="right" w:pos="8789"/>
      </w:tabs>
      <w:spacing w:line="276" w:lineRule="auto"/>
      <w:ind w:left="-567" w:right="-567"/>
      <w:jc w:val="center"/>
      <w:rPr>
        <w:sz w:val="10"/>
        <w:szCs w:val="16"/>
      </w:rPr>
    </w:pPr>
    <w:r w:rsidRPr="003F08C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7C19942C" wp14:editId="45660F66">
              <wp:simplePos x="0" y="0"/>
              <wp:positionH relativeFrom="rightMargin">
                <wp:posOffset>75565</wp:posOffset>
              </wp:positionH>
              <wp:positionV relativeFrom="margin">
                <wp:posOffset>8301990</wp:posOffset>
              </wp:positionV>
              <wp:extent cx="632460" cy="523240"/>
              <wp:effectExtent l="0" t="0" r="15240" b="3810"/>
              <wp:wrapNone/>
              <wp:docPr id="22" name="Prostokąt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2460" cy="523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62BD19" w14:textId="582E9B9F" w:rsidR="005759F7" w:rsidRDefault="005759F7" w:rsidP="005759F7">
                          <w:pPr>
                            <w:pBdr>
                              <w:top w:val="single" w:sz="4" w:space="1" w:color="D8D8D8" w:themeColor="background1" w:themeShade="D8"/>
                            </w:pBdr>
                          </w:pPr>
                          <w:r w:rsidRPr="0043149A">
                            <w:rPr>
                              <w:color w:val="44546A" w:themeColor="text2"/>
                            </w:rPr>
                            <w:t>Str</w:t>
                          </w:r>
                          <w:r>
                            <w:rPr>
                              <w:color w:val="44546A" w:themeColor="text2"/>
                            </w:rPr>
                            <w:t>.</w:t>
                          </w:r>
                          <w:r>
                            <w:t xml:space="preserve"> | </w:t>
                          </w: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B05E67">
                            <w:rPr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19942C" id="Prostokąt 22" o:spid="_x0000_s1026" style="position:absolute;left:0;text-align:left;margin-left:5.95pt;margin-top:653.7pt;width:49.8pt;height:41.2pt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" o:allowincell="f" filled="f" stroked="f">
              <v:textbox style="mso-fit-shape-to-text:t" inset="0,,0">
                <w:txbxContent>
                  <w:p w14:paraId="4762BD19" w14:textId="582E9B9F" w:rsidR="005759F7" w:rsidRDefault="005759F7" w:rsidP="005759F7">
                    <w:pPr>
                      <w:pBdr>
                        <w:top w:val="single" w:sz="4" w:space="1" w:color="D8D8D8" w:themeColor="background1" w:themeShade="D8"/>
                      </w:pBdr>
                    </w:pPr>
                    <w:r w:rsidRPr="0043149A">
                      <w:rPr>
                        <w:color w:val="44546A" w:themeColor="text2"/>
                      </w:rPr>
                      <w:t>Str</w:t>
                    </w:r>
                    <w:r>
                      <w:rPr>
                        <w:color w:val="44546A" w:themeColor="text2"/>
                      </w:rPr>
                      <w:t>.</w:t>
                    </w:r>
                    <w:r>
                      <w:t xml:space="preserve"> | </w:t>
                    </w: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B05E67">
                      <w:rPr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3F08CB">
      <w:rPr>
        <w:sz w:val="14"/>
        <w:szCs w:val="16"/>
      </w:rPr>
      <w:t>Projekt pn. „</w:t>
    </w:r>
    <w:r w:rsidRPr="003F08CB">
      <w:rPr>
        <w:rFonts w:eastAsia="Calibri"/>
        <w:sz w:val="14"/>
        <w:szCs w:val="16"/>
      </w:rPr>
      <w:t>Wdrożenie nowoczesnych metod badania potrzeb szkoleniowych i kształcenia kluczem do skutecznego wymiaru sprawiedliwości</w:t>
    </w:r>
    <w:r w:rsidRPr="003F08CB">
      <w:rPr>
        <w:sz w:val="14"/>
        <w:szCs w:val="16"/>
      </w:rPr>
      <w:t>”</w:t>
    </w:r>
    <w:r w:rsidRPr="003F08CB">
      <w:rPr>
        <w:sz w:val="14"/>
        <w:szCs w:val="16"/>
      </w:rPr>
      <w:br/>
      <w:t xml:space="preserve"> jest realizowany ze środków Europejskiego Funduszu Społecznego w ramach Programu Operacyjnego Wiedza Edukacja Rozwój 2014-2020</w:t>
    </w:r>
  </w:p>
  <w:p w14:paraId="5AE55745" w14:textId="77777777" w:rsidR="005759F7" w:rsidRPr="00866481" w:rsidRDefault="005759F7" w:rsidP="005759F7">
    <w:pPr>
      <w:pStyle w:val="Stopka"/>
      <w:tabs>
        <w:tab w:val="clear" w:pos="4536"/>
        <w:tab w:val="clear" w:pos="9072"/>
        <w:tab w:val="right" w:pos="8789"/>
      </w:tabs>
      <w:spacing w:line="276" w:lineRule="auto"/>
      <w:rPr>
        <w:rFonts w:ascii="Bookman Old Style" w:hAnsi="Bookman Old Style"/>
        <w:sz w:val="16"/>
        <w:szCs w:val="16"/>
      </w:rPr>
    </w:pPr>
    <w:r w:rsidRPr="004F2DAD">
      <w:rPr>
        <w:rFonts w:ascii="Tahoma" w:hAnsi="Tahoma" w:cs="Tahoma"/>
        <w:noProof/>
        <w:sz w:val="16"/>
        <w:szCs w:val="16"/>
        <w:lang w:eastAsia="pl-PL"/>
      </w:rPr>
      <w:drawing>
        <wp:anchor distT="0" distB="0" distL="114300" distR="114300" simplePos="0" relativeHeight="251668480" behindDoc="0" locked="0" layoutInCell="1" allowOverlap="1" wp14:anchorId="1A15586D" wp14:editId="3FEE0B44">
          <wp:simplePos x="0" y="0"/>
          <wp:positionH relativeFrom="column">
            <wp:posOffset>4786235</wp:posOffset>
          </wp:positionH>
          <wp:positionV relativeFrom="paragraph">
            <wp:posOffset>48692</wp:posOffset>
          </wp:positionV>
          <wp:extent cx="1511300" cy="438785"/>
          <wp:effectExtent l="0" t="0" r="0" b="0"/>
          <wp:wrapNone/>
          <wp:docPr id="41" name="Obraz 41" descr="EU_EFS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U_EFS_rgb-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30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2DAD">
      <w:rPr>
        <w:rFonts w:ascii="Tahoma" w:hAnsi="Tahoma" w:cs="Tahoma"/>
        <w:noProof/>
        <w:sz w:val="16"/>
        <w:szCs w:val="16"/>
        <w:lang w:eastAsia="pl-PL"/>
      </w:rPr>
      <w:drawing>
        <wp:anchor distT="0" distB="0" distL="114300" distR="114300" simplePos="0" relativeHeight="251669504" behindDoc="0" locked="0" layoutInCell="1" allowOverlap="1" wp14:anchorId="2A32F5FD" wp14:editId="0013ACED">
          <wp:simplePos x="0" y="0"/>
          <wp:positionH relativeFrom="column">
            <wp:posOffset>2380337</wp:posOffset>
          </wp:positionH>
          <wp:positionV relativeFrom="paragraph">
            <wp:posOffset>102481</wp:posOffset>
          </wp:positionV>
          <wp:extent cx="1045210" cy="345440"/>
          <wp:effectExtent l="0" t="0" r="0" b="0"/>
          <wp:wrapNone/>
          <wp:docPr id="42" name="Obraz 42" descr="znak_barw_rp_poziom_szara_ramka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_barw_rp_poziom_szara_ramka_rgb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210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F2DAD">
      <w:rPr>
        <w:rFonts w:ascii="Tahoma" w:hAnsi="Tahoma" w:cs="Tahoma"/>
        <w:noProof/>
        <w:sz w:val="16"/>
        <w:szCs w:val="16"/>
        <w:lang w:eastAsia="pl-PL"/>
      </w:rPr>
      <w:drawing>
        <wp:anchor distT="0" distB="0" distL="114300" distR="114300" simplePos="0" relativeHeight="251670528" behindDoc="0" locked="0" layoutInCell="1" allowOverlap="1" wp14:anchorId="0DDDB48D" wp14:editId="0D643E66">
          <wp:simplePos x="0" y="0"/>
          <wp:positionH relativeFrom="column">
            <wp:posOffset>-78110</wp:posOffset>
          </wp:positionH>
          <wp:positionV relativeFrom="paragraph">
            <wp:posOffset>52156</wp:posOffset>
          </wp:positionV>
          <wp:extent cx="1119505" cy="522605"/>
          <wp:effectExtent l="0" t="0" r="4445" b="0"/>
          <wp:wrapNone/>
          <wp:docPr id="43" name="Obraz 43" descr="logo_FE_Wiedza_Edukacja_Rozwoj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E_Wiedza_Edukacja_Rozwoj_rgb-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505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B51CC5B" w14:textId="77777777" w:rsidR="005759F7" w:rsidRDefault="005759F7" w:rsidP="005759F7">
    <w:pPr>
      <w:pStyle w:val="Stopka"/>
      <w:jc w:val="center"/>
      <w:rPr>
        <w:rFonts w:cs="Verdana"/>
        <w:sz w:val="16"/>
        <w:szCs w:val="16"/>
      </w:rPr>
    </w:pPr>
  </w:p>
  <w:p w14:paraId="359748AB" w14:textId="07C1F221" w:rsidR="00FC6BC7" w:rsidRDefault="00FC6BC7" w:rsidP="00FC6BC7">
    <w:pPr>
      <w:pStyle w:val="Stopka"/>
      <w:tabs>
        <w:tab w:val="clear" w:pos="4536"/>
        <w:tab w:val="clear" w:pos="9072"/>
        <w:tab w:val="right" w:pos="8789"/>
      </w:tabs>
      <w:spacing w:line="276" w:lineRule="auto"/>
      <w:jc w:val="center"/>
      <w:rPr>
        <w:rFonts w:ascii="Bookman Old Style" w:hAnsi="Bookman Old Style"/>
        <w:sz w:val="16"/>
        <w:szCs w:val="16"/>
      </w:rPr>
    </w:pPr>
  </w:p>
  <w:p w14:paraId="07CBA14A" w14:textId="6269EBBF" w:rsidR="00FC6BC7" w:rsidRDefault="00FC6BC7" w:rsidP="00FC6BC7">
    <w:pPr>
      <w:pStyle w:val="Stopka"/>
      <w:tabs>
        <w:tab w:val="clear" w:pos="4536"/>
        <w:tab w:val="clear" w:pos="9072"/>
        <w:tab w:val="right" w:pos="8789"/>
      </w:tabs>
      <w:spacing w:line="276" w:lineRule="auto"/>
      <w:jc w:val="center"/>
      <w:rPr>
        <w:rFonts w:ascii="Bookman Old Style" w:hAnsi="Bookman Old Style"/>
        <w:sz w:val="16"/>
        <w:szCs w:val="16"/>
      </w:rPr>
    </w:pPr>
  </w:p>
  <w:p w14:paraId="7BC2C394" w14:textId="36728520" w:rsidR="00EE3DEE" w:rsidRPr="00FC6BC7" w:rsidRDefault="00EE3DEE" w:rsidP="006D4652">
    <w:pPr>
      <w:pStyle w:val="Stopka"/>
      <w:tabs>
        <w:tab w:val="clear" w:pos="4536"/>
        <w:tab w:val="clear" w:pos="9072"/>
        <w:tab w:val="right" w:pos="8789"/>
      </w:tabs>
      <w:spacing w:line="276" w:lineRule="auto"/>
      <w:jc w:val="center"/>
      <w:rPr>
        <w:rFonts w:ascii="Bookman Old Style" w:hAnsi="Bookman Old Styl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9066D6" w14:textId="77777777" w:rsidR="00BE15BF" w:rsidRDefault="00BE15BF" w:rsidP="00BB5754">
      <w:pPr>
        <w:spacing w:after="0" w:line="240" w:lineRule="auto"/>
      </w:pPr>
      <w:r>
        <w:separator/>
      </w:r>
    </w:p>
  </w:footnote>
  <w:footnote w:type="continuationSeparator" w:id="0">
    <w:p w14:paraId="50662B0B" w14:textId="77777777" w:rsidR="00BE15BF" w:rsidRDefault="00BE15BF" w:rsidP="00BB5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DF1F9" w14:textId="19881929" w:rsidR="00FC6BC7" w:rsidRPr="00866481" w:rsidRDefault="00FC6BC7" w:rsidP="00FC6BC7">
    <w:pPr>
      <w:pStyle w:val="Nagwek"/>
      <w:tabs>
        <w:tab w:val="left" w:pos="180"/>
        <w:tab w:val="right" w:pos="10620"/>
      </w:tabs>
      <w:jc w:val="center"/>
      <w:rPr>
        <w:rFonts w:ascii="Bookman Old Style" w:hAnsi="Bookman Old Style"/>
      </w:rPr>
    </w:pPr>
    <w:r w:rsidRPr="00866481">
      <w:rPr>
        <w:rFonts w:ascii="Bookman Old Style" w:hAnsi="Bookman Old Style"/>
        <w:noProof/>
        <w:lang w:eastAsia="pl-PL"/>
      </w:rPr>
      <w:drawing>
        <wp:anchor distT="0" distB="0" distL="114300" distR="114300" simplePos="0" relativeHeight="251664384" behindDoc="1" locked="0" layoutInCell="1" allowOverlap="1" wp14:anchorId="3B66B7B2" wp14:editId="6EA1FFED">
          <wp:simplePos x="0" y="0"/>
          <wp:positionH relativeFrom="margin">
            <wp:posOffset>5816600</wp:posOffset>
          </wp:positionH>
          <wp:positionV relativeFrom="margin">
            <wp:posOffset>-1808480</wp:posOffset>
          </wp:positionV>
          <wp:extent cx="536575" cy="510540"/>
          <wp:effectExtent l="0" t="0" r="0" b="3810"/>
          <wp:wrapNone/>
          <wp:docPr id="39" name="Obraz 39" descr="Logo KSS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KSS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38998D" w14:textId="77777777" w:rsidR="00FC6BC7" w:rsidRDefault="00FC6BC7" w:rsidP="00FC6BC7">
    <w:pPr>
      <w:pStyle w:val="Nagwek"/>
      <w:tabs>
        <w:tab w:val="right" w:pos="10620"/>
      </w:tabs>
      <w:jc w:val="center"/>
      <w:rPr>
        <w:rFonts w:ascii="Bookman Old Style" w:hAnsi="Bookman Old Style"/>
      </w:rPr>
    </w:pPr>
    <w:r>
      <w:rPr>
        <w:rFonts w:ascii="Bookman Old Style" w:hAnsi="Bookman Old Style"/>
        <w:noProof/>
        <w:lang w:eastAsia="pl-PL"/>
      </w:rPr>
      <w:drawing>
        <wp:anchor distT="0" distB="0" distL="114300" distR="114300" simplePos="0" relativeHeight="251665408" behindDoc="1" locked="0" layoutInCell="1" allowOverlap="1" wp14:anchorId="149756BC" wp14:editId="0CE72F29">
          <wp:simplePos x="0" y="0"/>
          <wp:positionH relativeFrom="margin">
            <wp:posOffset>5767070</wp:posOffset>
          </wp:positionH>
          <wp:positionV relativeFrom="margin">
            <wp:posOffset>-930910</wp:posOffset>
          </wp:positionV>
          <wp:extent cx="536575" cy="510540"/>
          <wp:effectExtent l="0" t="0" r="0" b="3810"/>
          <wp:wrapNone/>
          <wp:docPr id="40" name="Obraz 40" descr="Logo KSS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KSS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6783A0" w14:textId="77777777" w:rsidR="00FC6BC7" w:rsidRDefault="00FC6BC7" w:rsidP="00FC6BC7">
    <w:pPr>
      <w:pStyle w:val="Nagwek"/>
      <w:tabs>
        <w:tab w:val="right" w:pos="10620"/>
      </w:tabs>
      <w:jc w:val="center"/>
      <w:rPr>
        <w:rFonts w:ascii="Bookman Old Style" w:hAnsi="Bookman Old Style"/>
      </w:rPr>
    </w:pPr>
  </w:p>
  <w:p w14:paraId="75315CF3" w14:textId="77777777" w:rsidR="00FC6BC7" w:rsidRPr="00ED0DEB" w:rsidRDefault="00FC6BC7" w:rsidP="00FC6BC7">
    <w:pPr>
      <w:pStyle w:val="Nagwek"/>
      <w:tabs>
        <w:tab w:val="right" w:pos="10620"/>
      </w:tabs>
      <w:jc w:val="center"/>
      <w:rPr>
        <w:rFonts w:ascii="Bookman Old Style" w:hAnsi="Bookman Old Style"/>
      </w:rPr>
    </w:pPr>
    <w:r w:rsidRPr="00ED0DEB">
      <w:rPr>
        <w:rFonts w:ascii="Bookman Old Style" w:hAnsi="Bookman Old Style"/>
      </w:rPr>
      <w:t>KRAJOWA SZKOŁA SĄDOWNICTWA I PROKURATURY</w:t>
    </w:r>
  </w:p>
  <w:p w14:paraId="01C7CF97" w14:textId="77777777" w:rsidR="00FC6BC7" w:rsidRPr="00936278" w:rsidRDefault="00FC6BC7" w:rsidP="00FC6BC7">
    <w:pPr>
      <w:pStyle w:val="Nagwek"/>
      <w:tabs>
        <w:tab w:val="right" w:pos="10620"/>
      </w:tabs>
      <w:spacing w:after="240"/>
      <w:jc w:val="center"/>
      <w:rPr>
        <w:rFonts w:ascii="Bookman Old Style" w:hAnsi="Bookman Old Style"/>
      </w:rPr>
    </w:pPr>
    <w:r w:rsidRPr="00936278">
      <w:rPr>
        <w:rFonts w:ascii="Bookman Old Style" w:hAnsi="Bookman Old Style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08E89A" wp14:editId="1CD011F9">
              <wp:simplePos x="0" y="0"/>
              <wp:positionH relativeFrom="column">
                <wp:posOffset>0</wp:posOffset>
              </wp:positionH>
              <wp:positionV relativeFrom="paragraph">
                <wp:posOffset>292100</wp:posOffset>
              </wp:positionV>
              <wp:extent cx="5715000" cy="0"/>
              <wp:effectExtent l="9525" t="6350" r="9525" b="1270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449DF1B6" id="Łącznik prosty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pt" to="450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"/>
          </w:pict>
        </mc:Fallback>
      </mc:AlternateContent>
    </w:r>
    <w:r w:rsidRPr="00936278">
      <w:rPr>
        <w:rFonts w:ascii="Bookman Old Style" w:hAnsi="Bookman Old Style"/>
      </w:rPr>
      <w:t>Ośrodek Szkolenia Ustawicznego i Współpracy Międzynarodowej w Lublinie</w:t>
    </w:r>
  </w:p>
  <w:p w14:paraId="69738A53" w14:textId="77777777" w:rsidR="00BB5754" w:rsidRDefault="00FC6BC7" w:rsidP="00FC6BC7">
    <w:pPr>
      <w:pStyle w:val="Nagwek"/>
      <w:jc w:val="center"/>
      <w:rPr>
        <w:rFonts w:ascii="Bookman Old Style" w:hAnsi="Bookman Old Style"/>
        <w:i/>
        <w:sz w:val="14"/>
        <w:szCs w:val="14"/>
      </w:rPr>
    </w:pPr>
    <w:r w:rsidRPr="003D3D1A">
      <w:rPr>
        <w:rFonts w:ascii="Bookman Old Style" w:hAnsi="Bookman Old Style"/>
        <w:i/>
        <w:sz w:val="14"/>
        <w:szCs w:val="14"/>
      </w:rPr>
      <w:t xml:space="preserve">20 – 076 Lublin, ul. Krakowskie Przedmieście 62, tel. 81 440 87 10, fax 81 440 87 11; e-mail: </w:t>
    </w:r>
    <w:hyperlink r:id="rId2" w:history="1">
      <w:r w:rsidRPr="005460CE">
        <w:rPr>
          <w:rStyle w:val="Hipercze"/>
          <w:rFonts w:ascii="Bookman Old Style" w:hAnsi="Bookman Old Style"/>
          <w:i/>
          <w:sz w:val="14"/>
          <w:szCs w:val="14"/>
        </w:rPr>
        <w:t>sekretariat.lublin@kssip.gov.pl</w:t>
      </w:r>
    </w:hyperlink>
  </w:p>
  <w:p w14:paraId="108E9462" w14:textId="77777777" w:rsidR="00FC6BC7" w:rsidRPr="00FC6BC7" w:rsidRDefault="00FC6BC7" w:rsidP="00FC6BC7">
    <w:pPr>
      <w:pStyle w:val="Nagwek"/>
      <w:jc w:val="center"/>
      <w:rPr>
        <w:rFonts w:ascii="Bookman Old Style" w:hAnsi="Bookman Old Style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E7983"/>
    <w:multiLevelType w:val="multilevel"/>
    <w:tmpl w:val="C42683B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"/>
      <w:lvlJc w:val="left"/>
      <w:pPr>
        <w:ind w:left="567" w:hanging="283"/>
      </w:pPr>
      <w:rPr>
        <w:rFonts w:ascii="Symbol" w:hAnsi="Symbol" w:hint="default"/>
        <w:b w:val="0"/>
        <w:i w:val="0"/>
        <w:color w:val="auto"/>
        <w:sz w:val="16"/>
      </w:rPr>
    </w:lvl>
    <w:lvl w:ilvl="3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15958D0"/>
    <w:multiLevelType w:val="multilevel"/>
    <w:tmpl w:val="C42683B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"/>
      <w:lvlJc w:val="left"/>
      <w:pPr>
        <w:ind w:left="567" w:hanging="283"/>
      </w:pPr>
      <w:rPr>
        <w:rFonts w:ascii="Symbol" w:hAnsi="Symbol" w:hint="default"/>
        <w:b w:val="0"/>
        <w:i w:val="0"/>
        <w:color w:val="auto"/>
        <w:sz w:val="16"/>
      </w:rPr>
    </w:lvl>
    <w:lvl w:ilvl="3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1CF1DF4"/>
    <w:multiLevelType w:val="hybridMultilevel"/>
    <w:tmpl w:val="878EBE1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35E18F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3883297"/>
    <w:multiLevelType w:val="hybridMultilevel"/>
    <w:tmpl w:val="BEB84EB8"/>
    <w:lvl w:ilvl="0" w:tplc="E8CA1ED8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" w15:restartNumberingAfterBreak="0">
    <w:nsid w:val="0BAB5505"/>
    <w:multiLevelType w:val="multilevel"/>
    <w:tmpl w:val="EB688B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360" w:hanging="360"/>
      </w:pPr>
      <w:rPr>
        <w:rFonts w:hint="default"/>
        <w:b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5" w15:restartNumberingAfterBreak="0">
    <w:nsid w:val="0CCC1DCD"/>
    <w:multiLevelType w:val="hybridMultilevel"/>
    <w:tmpl w:val="8A00AACE"/>
    <w:lvl w:ilvl="0" w:tplc="20EA1BD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A44FF"/>
    <w:multiLevelType w:val="multilevel"/>
    <w:tmpl w:val="C42683B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"/>
      <w:lvlJc w:val="left"/>
      <w:pPr>
        <w:ind w:left="567" w:hanging="283"/>
      </w:pPr>
      <w:rPr>
        <w:rFonts w:ascii="Symbol" w:hAnsi="Symbol" w:hint="default"/>
        <w:b w:val="0"/>
        <w:i w:val="0"/>
        <w:color w:val="auto"/>
        <w:sz w:val="16"/>
      </w:rPr>
    </w:lvl>
    <w:lvl w:ilvl="3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EEA5422"/>
    <w:multiLevelType w:val="hybridMultilevel"/>
    <w:tmpl w:val="D3BC75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556EC2"/>
    <w:multiLevelType w:val="hybridMultilevel"/>
    <w:tmpl w:val="5678C932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3462A9F"/>
    <w:multiLevelType w:val="multilevel"/>
    <w:tmpl w:val="C42683B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"/>
      <w:lvlJc w:val="left"/>
      <w:pPr>
        <w:ind w:left="567" w:hanging="283"/>
      </w:pPr>
      <w:rPr>
        <w:rFonts w:ascii="Symbol" w:hAnsi="Symbol" w:hint="default"/>
        <w:b w:val="0"/>
        <w:i w:val="0"/>
        <w:color w:val="auto"/>
        <w:sz w:val="16"/>
      </w:rPr>
    </w:lvl>
    <w:lvl w:ilvl="3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4011BD3"/>
    <w:multiLevelType w:val="multilevel"/>
    <w:tmpl w:val="C42683B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"/>
      <w:lvlJc w:val="left"/>
      <w:pPr>
        <w:ind w:left="567" w:hanging="283"/>
      </w:pPr>
      <w:rPr>
        <w:rFonts w:ascii="Symbol" w:hAnsi="Symbol" w:hint="default"/>
        <w:b w:val="0"/>
        <w:i w:val="0"/>
        <w:color w:val="auto"/>
        <w:sz w:val="16"/>
      </w:rPr>
    </w:lvl>
    <w:lvl w:ilvl="3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6C25839"/>
    <w:multiLevelType w:val="multilevel"/>
    <w:tmpl w:val="C42683B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"/>
      <w:lvlJc w:val="left"/>
      <w:pPr>
        <w:ind w:left="567" w:hanging="283"/>
      </w:pPr>
      <w:rPr>
        <w:rFonts w:ascii="Symbol" w:hAnsi="Symbol" w:hint="default"/>
        <w:b w:val="0"/>
        <w:i w:val="0"/>
        <w:color w:val="auto"/>
        <w:sz w:val="16"/>
      </w:rPr>
    </w:lvl>
    <w:lvl w:ilvl="3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9F62967"/>
    <w:multiLevelType w:val="multilevel"/>
    <w:tmpl w:val="87484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E75362F"/>
    <w:multiLevelType w:val="hybridMultilevel"/>
    <w:tmpl w:val="3FE004DA"/>
    <w:lvl w:ilvl="0" w:tplc="04150013">
      <w:start w:val="1"/>
      <w:numFmt w:val="upperRoman"/>
      <w:lvlText w:val="%1."/>
      <w:lvlJc w:val="righ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" w15:restartNumberingAfterBreak="0">
    <w:nsid w:val="20B90560"/>
    <w:multiLevelType w:val="hybridMultilevel"/>
    <w:tmpl w:val="A552D2E6"/>
    <w:lvl w:ilvl="0" w:tplc="BB8C96A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21EB5B3C"/>
    <w:multiLevelType w:val="hybridMultilevel"/>
    <w:tmpl w:val="4A9E02E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E01C7E"/>
    <w:multiLevelType w:val="hybridMultilevel"/>
    <w:tmpl w:val="AFCE09C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DA8578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17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257706BD"/>
    <w:multiLevelType w:val="hybridMultilevel"/>
    <w:tmpl w:val="6D20E58E"/>
    <w:lvl w:ilvl="0" w:tplc="04AA2B32">
      <w:start w:val="1"/>
      <w:numFmt w:val="decimal"/>
      <w:lvlText w:val="%1."/>
      <w:lvlJc w:val="left"/>
      <w:pPr>
        <w:ind w:left="720" w:hanging="360"/>
      </w:pPr>
      <w:rPr>
        <w:rFonts w:ascii="Cambria" w:eastAsia="Calibri" w:hAnsi="Cambria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2C0826"/>
    <w:multiLevelType w:val="hybridMultilevel"/>
    <w:tmpl w:val="EE7C8A5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AC25B0"/>
    <w:multiLevelType w:val="hybridMultilevel"/>
    <w:tmpl w:val="069869F6"/>
    <w:lvl w:ilvl="0" w:tplc="04150011">
      <w:start w:val="1"/>
      <w:numFmt w:val="decimal"/>
      <w:lvlText w:val="%1)"/>
      <w:lvlJc w:val="left"/>
      <w:pPr>
        <w:ind w:left="17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2A052A6"/>
    <w:multiLevelType w:val="hybridMultilevel"/>
    <w:tmpl w:val="049878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13561D"/>
    <w:multiLevelType w:val="hybridMultilevel"/>
    <w:tmpl w:val="ED206DAC"/>
    <w:lvl w:ilvl="0" w:tplc="FF4CAD4A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67A16F3"/>
    <w:multiLevelType w:val="hybridMultilevel"/>
    <w:tmpl w:val="C35C288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8C819E6"/>
    <w:multiLevelType w:val="hybridMultilevel"/>
    <w:tmpl w:val="6B5E8B58"/>
    <w:lvl w:ilvl="0" w:tplc="15E6638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3BB66452"/>
    <w:multiLevelType w:val="multilevel"/>
    <w:tmpl w:val="E340A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397" w:hanging="397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"/>
      <w:lvlJc w:val="left"/>
      <w:pPr>
        <w:ind w:left="737" w:hanging="340"/>
      </w:pPr>
      <w:rPr>
        <w:rFonts w:ascii="Symbol" w:hAnsi="Symbol" w:hint="default"/>
        <w:b w:val="0"/>
        <w:i w:val="0"/>
        <w:color w:val="auto"/>
        <w:sz w:val="16"/>
      </w:rPr>
    </w:lvl>
    <w:lvl w:ilvl="3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3C9E2983"/>
    <w:multiLevelType w:val="hybridMultilevel"/>
    <w:tmpl w:val="A0DA5DDA"/>
    <w:lvl w:ilvl="0" w:tplc="F698C06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1">
      <w:start w:val="1"/>
      <w:numFmt w:val="decimal"/>
      <w:lvlText w:val="%3)"/>
      <w:lvlJc w:val="lef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0640D03"/>
    <w:multiLevelType w:val="hybridMultilevel"/>
    <w:tmpl w:val="8EB8CBB2"/>
    <w:lvl w:ilvl="0" w:tplc="04150011">
      <w:start w:val="1"/>
      <w:numFmt w:val="decimal"/>
      <w:lvlText w:val="%1)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  <w:rPr>
        <w:rFonts w:cs="Times New Roman"/>
      </w:rPr>
    </w:lvl>
  </w:abstractNum>
  <w:abstractNum w:abstractNumId="27" w15:restartNumberingAfterBreak="0">
    <w:nsid w:val="44553CE9"/>
    <w:multiLevelType w:val="hybridMultilevel"/>
    <w:tmpl w:val="D7985F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7977C5"/>
    <w:multiLevelType w:val="hybridMultilevel"/>
    <w:tmpl w:val="1334EF7E"/>
    <w:lvl w:ilvl="0" w:tplc="60D6522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4A0B4B70"/>
    <w:multiLevelType w:val="hybridMultilevel"/>
    <w:tmpl w:val="908261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6378D3"/>
    <w:multiLevelType w:val="hybridMultilevel"/>
    <w:tmpl w:val="36DAB02E"/>
    <w:lvl w:ilvl="0" w:tplc="1BCA825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4DB84E9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4E1C4AB4"/>
    <w:multiLevelType w:val="hybridMultilevel"/>
    <w:tmpl w:val="56B2450A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3" w15:restartNumberingAfterBreak="0">
    <w:nsid w:val="511265C8"/>
    <w:multiLevelType w:val="hybridMultilevel"/>
    <w:tmpl w:val="A282FB30"/>
    <w:lvl w:ilvl="0" w:tplc="1284C35A">
      <w:start w:val="1"/>
      <w:numFmt w:val="lowerLetter"/>
      <w:lvlText w:val="%1)"/>
      <w:lvlJc w:val="left"/>
      <w:pPr>
        <w:ind w:left="447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5192" w:hanging="360"/>
      </w:pPr>
    </w:lvl>
    <w:lvl w:ilvl="2" w:tplc="0415001B" w:tentative="1">
      <w:start w:val="1"/>
      <w:numFmt w:val="lowerRoman"/>
      <w:lvlText w:val="%3."/>
      <w:lvlJc w:val="right"/>
      <w:pPr>
        <w:ind w:left="5912" w:hanging="180"/>
      </w:pPr>
    </w:lvl>
    <w:lvl w:ilvl="3" w:tplc="0415000F" w:tentative="1">
      <w:start w:val="1"/>
      <w:numFmt w:val="decimal"/>
      <w:lvlText w:val="%4."/>
      <w:lvlJc w:val="left"/>
      <w:pPr>
        <w:ind w:left="6632" w:hanging="360"/>
      </w:pPr>
    </w:lvl>
    <w:lvl w:ilvl="4" w:tplc="04150019" w:tentative="1">
      <w:start w:val="1"/>
      <w:numFmt w:val="lowerLetter"/>
      <w:lvlText w:val="%5."/>
      <w:lvlJc w:val="left"/>
      <w:pPr>
        <w:ind w:left="7352" w:hanging="360"/>
      </w:pPr>
    </w:lvl>
    <w:lvl w:ilvl="5" w:tplc="0415001B" w:tentative="1">
      <w:start w:val="1"/>
      <w:numFmt w:val="lowerRoman"/>
      <w:lvlText w:val="%6."/>
      <w:lvlJc w:val="right"/>
      <w:pPr>
        <w:ind w:left="8072" w:hanging="180"/>
      </w:pPr>
    </w:lvl>
    <w:lvl w:ilvl="6" w:tplc="0415000F" w:tentative="1">
      <w:start w:val="1"/>
      <w:numFmt w:val="decimal"/>
      <w:lvlText w:val="%7."/>
      <w:lvlJc w:val="left"/>
      <w:pPr>
        <w:ind w:left="8792" w:hanging="360"/>
      </w:pPr>
    </w:lvl>
    <w:lvl w:ilvl="7" w:tplc="04150019" w:tentative="1">
      <w:start w:val="1"/>
      <w:numFmt w:val="lowerLetter"/>
      <w:lvlText w:val="%8."/>
      <w:lvlJc w:val="left"/>
      <w:pPr>
        <w:ind w:left="9512" w:hanging="360"/>
      </w:pPr>
    </w:lvl>
    <w:lvl w:ilvl="8" w:tplc="0415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34" w15:restartNumberingAfterBreak="0">
    <w:nsid w:val="551E210C"/>
    <w:multiLevelType w:val="hybridMultilevel"/>
    <w:tmpl w:val="EB84CC4A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5" w15:restartNumberingAfterBreak="0">
    <w:nsid w:val="57A87DA5"/>
    <w:multiLevelType w:val="multilevel"/>
    <w:tmpl w:val="267A954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5A286DB3"/>
    <w:multiLevelType w:val="multilevel"/>
    <w:tmpl w:val="55EEEA3A"/>
    <w:lvl w:ilvl="0">
      <w:start w:val="1"/>
      <w:numFmt w:val="bullet"/>
      <w:lvlText w:val=""/>
      <w:lvlJc w:val="left"/>
      <w:pPr>
        <w:ind w:left="284" w:hanging="284"/>
      </w:pPr>
      <w:rPr>
        <w:rFonts w:ascii="Symbol" w:hAnsi="Symbol"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"/>
      <w:lvlJc w:val="left"/>
      <w:pPr>
        <w:ind w:left="567" w:hanging="283"/>
      </w:pPr>
      <w:rPr>
        <w:rFonts w:ascii="Symbol" w:hAnsi="Symbol" w:hint="default"/>
        <w:b w:val="0"/>
        <w:i w:val="0"/>
        <w:color w:val="auto"/>
        <w:sz w:val="16"/>
      </w:rPr>
    </w:lvl>
    <w:lvl w:ilvl="3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616F26BC"/>
    <w:multiLevelType w:val="hybridMultilevel"/>
    <w:tmpl w:val="715C7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505E06"/>
    <w:multiLevelType w:val="hybridMultilevel"/>
    <w:tmpl w:val="A044E57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63E3597E"/>
    <w:multiLevelType w:val="hybridMultilevel"/>
    <w:tmpl w:val="F1804D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F97079"/>
    <w:multiLevelType w:val="hybridMultilevel"/>
    <w:tmpl w:val="41EC9096"/>
    <w:lvl w:ilvl="0" w:tplc="60D6522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6AB444CA"/>
    <w:multiLevelType w:val="hybridMultilevel"/>
    <w:tmpl w:val="8564F45A"/>
    <w:lvl w:ilvl="0" w:tplc="1BCA82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D12A36"/>
    <w:multiLevelType w:val="hybridMultilevel"/>
    <w:tmpl w:val="B7F6CD4A"/>
    <w:lvl w:ilvl="0" w:tplc="919A4C76">
      <w:start w:val="1"/>
      <w:numFmt w:val="decimal"/>
      <w:lvlText w:val="%1)"/>
      <w:lvlJc w:val="left"/>
      <w:pPr>
        <w:ind w:left="1134" w:hanging="22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5" w:hanging="360"/>
      </w:pPr>
    </w:lvl>
    <w:lvl w:ilvl="2" w:tplc="0415001B">
      <w:start w:val="1"/>
      <w:numFmt w:val="lowerRoman"/>
      <w:lvlText w:val="%3."/>
      <w:lvlJc w:val="right"/>
      <w:pPr>
        <w:ind w:left="2795" w:hanging="180"/>
      </w:pPr>
    </w:lvl>
    <w:lvl w:ilvl="3" w:tplc="0415000F">
      <w:start w:val="1"/>
      <w:numFmt w:val="decimal"/>
      <w:lvlText w:val="%4."/>
      <w:lvlJc w:val="left"/>
      <w:pPr>
        <w:ind w:left="3515" w:hanging="360"/>
      </w:pPr>
    </w:lvl>
    <w:lvl w:ilvl="4" w:tplc="04150019">
      <w:start w:val="1"/>
      <w:numFmt w:val="lowerLetter"/>
      <w:lvlText w:val="%5."/>
      <w:lvlJc w:val="left"/>
      <w:pPr>
        <w:ind w:left="4235" w:hanging="360"/>
      </w:pPr>
    </w:lvl>
    <w:lvl w:ilvl="5" w:tplc="0415001B" w:tentative="1">
      <w:start w:val="1"/>
      <w:numFmt w:val="lowerRoman"/>
      <w:lvlText w:val="%6."/>
      <w:lvlJc w:val="right"/>
      <w:pPr>
        <w:ind w:left="4955" w:hanging="180"/>
      </w:pPr>
    </w:lvl>
    <w:lvl w:ilvl="6" w:tplc="0415000F" w:tentative="1">
      <w:start w:val="1"/>
      <w:numFmt w:val="decimal"/>
      <w:lvlText w:val="%7."/>
      <w:lvlJc w:val="left"/>
      <w:pPr>
        <w:ind w:left="5675" w:hanging="360"/>
      </w:pPr>
    </w:lvl>
    <w:lvl w:ilvl="7" w:tplc="04150019" w:tentative="1">
      <w:start w:val="1"/>
      <w:numFmt w:val="lowerLetter"/>
      <w:lvlText w:val="%8."/>
      <w:lvlJc w:val="left"/>
      <w:pPr>
        <w:ind w:left="6395" w:hanging="360"/>
      </w:pPr>
    </w:lvl>
    <w:lvl w:ilvl="8" w:tplc="0415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43" w15:restartNumberingAfterBreak="0">
    <w:nsid w:val="6EF16360"/>
    <w:multiLevelType w:val="multilevel"/>
    <w:tmpl w:val="A4FE37FE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2)"/>
      <w:lvlJc w:val="left"/>
      <w:pPr>
        <w:ind w:left="567" w:hanging="567"/>
      </w:pPr>
    </w:lvl>
    <w:lvl w:ilvl="2">
      <w:start w:val="1"/>
      <w:numFmt w:val="decimal"/>
      <w:lvlText w:val="%3)"/>
      <w:lvlJc w:val="left"/>
      <w:pPr>
        <w:ind w:left="1134" w:hanging="567"/>
      </w:pPr>
      <w:rPr>
        <w:i w:val="0"/>
        <w:iCs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44" w15:restartNumberingAfterBreak="0">
    <w:nsid w:val="70C46D38"/>
    <w:multiLevelType w:val="hybridMultilevel"/>
    <w:tmpl w:val="9446A4B0"/>
    <w:lvl w:ilvl="0" w:tplc="0415000F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5" w15:restartNumberingAfterBreak="0">
    <w:nsid w:val="76AC0148"/>
    <w:multiLevelType w:val="hybridMultilevel"/>
    <w:tmpl w:val="356E2D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994F23"/>
    <w:multiLevelType w:val="multilevel"/>
    <w:tmpl w:val="580E9C1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7B0E0AB9"/>
    <w:multiLevelType w:val="hybridMultilevel"/>
    <w:tmpl w:val="5510B1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FB361A"/>
    <w:multiLevelType w:val="multilevel"/>
    <w:tmpl w:val="C42683B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"/>
      <w:lvlJc w:val="left"/>
      <w:pPr>
        <w:ind w:left="567" w:hanging="283"/>
      </w:pPr>
      <w:rPr>
        <w:rFonts w:ascii="Symbol" w:hAnsi="Symbol" w:hint="default"/>
        <w:b w:val="0"/>
        <w:i w:val="0"/>
        <w:color w:val="auto"/>
        <w:sz w:val="16"/>
      </w:rPr>
    </w:lvl>
    <w:lvl w:ilvl="3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9" w15:restartNumberingAfterBreak="0">
    <w:nsid w:val="7F5C4A03"/>
    <w:multiLevelType w:val="multilevel"/>
    <w:tmpl w:val="C42683B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"/>
      <w:lvlJc w:val="left"/>
      <w:pPr>
        <w:ind w:left="567" w:hanging="283"/>
      </w:pPr>
      <w:rPr>
        <w:rFonts w:ascii="Symbol" w:hAnsi="Symbol" w:hint="default"/>
        <w:b w:val="0"/>
        <w:i w:val="0"/>
        <w:color w:val="auto"/>
        <w:sz w:val="16"/>
      </w:rPr>
    </w:lvl>
    <w:lvl w:ilvl="3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7F9433E1"/>
    <w:multiLevelType w:val="hybridMultilevel"/>
    <w:tmpl w:val="F5D44F76"/>
    <w:lvl w:ilvl="0" w:tplc="60D6522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2"/>
  </w:num>
  <w:num w:numId="3">
    <w:abstractNumId w:val="16"/>
  </w:num>
  <w:num w:numId="4">
    <w:abstractNumId w:val="26"/>
  </w:num>
  <w:num w:numId="5">
    <w:abstractNumId w:val="4"/>
  </w:num>
  <w:num w:numId="6">
    <w:abstractNumId w:val="3"/>
  </w:num>
  <w:num w:numId="7">
    <w:abstractNumId w:val="8"/>
  </w:num>
  <w:num w:numId="8">
    <w:abstractNumId w:val="29"/>
  </w:num>
  <w:num w:numId="9">
    <w:abstractNumId w:val="22"/>
  </w:num>
  <w:num w:numId="10">
    <w:abstractNumId w:val="18"/>
  </w:num>
  <w:num w:numId="11">
    <w:abstractNumId w:val="45"/>
  </w:num>
  <w:num w:numId="12">
    <w:abstractNumId w:val="42"/>
  </w:num>
  <w:num w:numId="13">
    <w:abstractNumId w:val="23"/>
  </w:num>
  <w:num w:numId="14">
    <w:abstractNumId w:val="14"/>
  </w:num>
  <w:num w:numId="15">
    <w:abstractNumId w:val="41"/>
  </w:num>
  <w:num w:numId="16">
    <w:abstractNumId w:val="7"/>
  </w:num>
  <w:num w:numId="17">
    <w:abstractNumId w:val="22"/>
  </w:num>
  <w:num w:numId="18">
    <w:abstractNumId w:val="31"/>
  </w:num>
  <w:num w:numId="19">
    <w:abstractNumId w:val="46"/>
  </w:num>
  <w:num w:numId="20">
    <w:abstractNumId w:val="35"/>
  </w:num>
  <w:num w:numId="21">
    <w:abstractNumId w:val="30"/>
  </w:num>
  <w:num w:numId="22">
    <w:abstractNumId w:val="12"/>
  </w:num>
  <w:num w:numId="23">
    <w:abstractNumId w:val="20"/>
  </w:num>
  <w:num w:numId="24">
    <w:abstractNumId w:val="19"/>
  </w:num>
  <w:num w:numId="25">
    <w:abstractNumId w:val="39"/>
  </w:num>
  <w:num w:numId="26">
    <w:abstractNumId w:val="43"/>
  </w:num>
  <w:num w:numId="27">
    <w:abstractNumId w:val="34"/>
  </w:num>
  <w:num w:numId="28">
    <w:abstractNumId w:val="21"/>
  </w:num>
  <w:num w:numId="29">
    <w:abstractNumId w:val="50"/>
  </w:num>
  <w:num w:numId="30">
    <w:abstractNumId w:val="28"/>
  </w:num>
  <w:num w:numId="31">
    <w:abstractNumId w:val="17"/>
  </w:num>
  <w:num w:numId="32">
    <w:abstractNumId w:val="15"/>
  </w:num>
  <w:num w:numId="33">
    <w:abstractNumId w:val="40"/>
  </w:num>
  <w:num w:numId="34">
    <w:abstractNumId w:val="24"/>
  </w:num>
  <w:num w:numId="35">
    <w:abstractNumId w:val="48"/>
  </w:num>
  <w:num w:numId="36">
    <w:abstractNumId w:val="49"/>
  </w:num>
  <w:num w:numId="37">
    <w:abstractNumId w:val="9"/>
  </w:num>
  <w:num w:numId="38">
    <w:abstractNumId w:val="11"/>
  </w:num>
  <w:num w:numId="39">
    <w:abstractNumId w:val="10"/>
  </w:num>
  <w:num w:numId="40">
    <w:abstractNumId w:val="1"/>
  </w:num>
  <w:num w:numId="41">
    <w:abstractNumId w:val="6"/>
  </w:num>
  <w:num w:numId="42">
    <w:abstractNumId w:val="0"/>
  </w:num>
  <w:num w:numId="43">
    <w:abstractNumId w:val="36"/>
  </w:num>
  <w:num w:numId="44">
    <w:abstractNumId w:val="25"/>
  </w:num>
  <w:num w:numId="45">
    <w:abstractNumId w:val="38"/>
  </w:num>
  <w:num w:numId="46">
    <w:abstractNumId w:val="27"/>
  </w:num>
  <w:num w:numId="47">
    <w:abstractNumId w:val="5"/>
  </w:num>
  <w:num w:numId="48">
    <w:abstractNumId w:val="33"/>
  </w:num>
  <w:num w:numId="49">
    <w:abstractNumId w:val="13"/>
  </w:num>
  <w:num w:numId="50">
    <w:abstractNumId w:val="32"/>
  </w:num>
  <w:num w:numId="51">
    <w:abstractNumId w:val="37"/>
  </w:num>
  <w:num w:numId="52">
    <w:abstractNumId w:val="4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780"/>
    <w:rsid w:val="00002117"/>
    <w:rsid w:val="0001039C"/>
    <w:rsid w:val="00017973"/>
    <w:rsid w:val="00017EEA"/>
    <w:rsid w:val="000240F0"/>
    <w:rsid w:val="00027873"/>
    <w:rsid w:val="00042DA5"/>
    <w:rsid w:val="0004374D"/>
    <w:rsid w:val="000509A8"/>
    <w:rsid w:val="000511D3"/>
    <w:rsid w:val="00053EBF"/>
    <w:rsid w:val="00062060"/>
    <w:rsid w:val="00066C67"/>
    <w:rsid w:val="00066E34"/>
    <w:rsid w:val="000676D4"/>
    <w:rsid w:val="000676EE"/>
    <w:rsid w:val="0007122B"/>
    <w:rsid w:val="000804B6"/>
    <w:rsid w:val="00080723"/>
    <w:rsid w:val="00081AC5"/>
    <w:rsid w:val="00083BDB"/>
    <w:rsid w:val="00087B99"/>
    <w:rsid w:val="00094DFC"/>
    <w:rsid w:val="00095D8C"/>
    <w:rsid w:val="00096682"/>
    <w:rsid w:val="000970A2"/>
    <w:rsid w:val="000A25C6"/>
    <w:rsid w:val="000B2C59"/>
    <w:rsid w:val="000B4D45"/>
    <w:rsid w:val="000D12EB"/>
    <w:rsid w:val="000D3179"/>
    <w:rsid w:val="000D74FB"/>
    <w:rsid w:val="000E0D0A"/>
    <w:rsid w:val="000E3E71"/>
    <w:rsid w:val="000E4998"/>
    <w:rsid w:val="000E76FB"/>
    <w:rsid w:val="000F1688"/>
    <w:rsid w:val="00104320"/>
    <w:rsid w:val="001067C6"/>
    <w:rsid w:val="001124E4"/>
    <w:rsid w:val="00120813"/>
    <w:rsid w:val="00123EA5"/>
    <w:rsid w:val="0012401F"/>
    <w:rsid w:val="00126A9C"/>
    <w:rsid w:val="001332DC"/>
    <w:rsid w:val="0013563F"/>
    <w:rsid w:val="001374A4"/>
    <w:rsid w:val="0014094D"/>
    <w:rsid w:val="00145327"/>
    <w:rsid w:val="00146252"/>
    <w:rsid w:val="00150359"/>
    <w:rsid w:val="00153AFE"/>
    <w:rsid w:val="001542F6"/>
    <w:rsid w:val="00172674"/>
    <w:rsid w:val="00173B0D"/>
    <w:rsid w:val="00176809"/>
    <w:rsid w:val="001849C5"/>
    <w:rsid w:val="00185137"/>
    <w:rsid w:val="001915D3"/>
    <w:rsid w:val="001933C3"/>
    <w:rsid w:val="001A797C"/>
    <w:rsid w:val="001B148A"/>
    <w:rsid w:val="001B1BFE"/>
    <w:rsid w:val="001B4B55"/>
    <w:rsid w:val="001B4C31"/>
    <w:rsid w:val="001C10A7"/>
    <w:rsid w:val="001C317C"/>
    <w:rsid w:val="001C3EE7"/>
    <w:rsid w:val="001C755B"/>
    <w:rsid w:val="001C7A36"/>
    <w:rsid w:val="001D00A8"/>
    <w:rsid w:val="001D5206"/>
    <w:rsid w:val="001E5A09"/>
    <w:rsid w:val="001F2406"/>
    <w:rsid w:val="002030D0"/>
    <w:rsid w:val="002054D4"/>
    <w:rsid w:val="00215B5C"/>
    <w:rsid w:val="00222E38"/>
    <w:rsid w:val="0022661F"/>
    <w:rsid w:val="00227BC1"/>
    <w:rsid w:val="002323A9"/>
    <w:rsid w:val="00232B8F"/>
    <w:rsid w:val="0023640A"/>
    <w:rsid w:val="002369C6"/>
    <w:rsid w:val="00243E31"/>
    <w:rsid w:val="002445E8"/>
    <w:rsid w:val="00246F7E"/>
    <w:rsid w:val="00253B9D"/>
    <w:rsid w:val="00264847"/>
    <w:rsid w:val="00272F94"/>
    <w:rsid w:val="00274162"/>
    <w:rsid w:val="002748B0"/>
    <w:rsid w:val="002837A1"/>
    <w:rsid w:val="00291814"/>
    <w:rsid w:val="002927B3"/>
    <w:rsid w:val="002942A6"/>
    <w:rsid w:val="00294C5D"/>
    <w:rsid w:val="002A0180"/>
    <w:rsid w:val="002A0AFD"/>
    <w:rsid w:val="002A6496"/>
    <w:rsid w:val="002A6D00"/>
    <w:rsid w:val="002B748A"/>
    <w:rsid w:val="002C3D31"/>
    <w:rsid w:val="002C4BB1"/>
    <w:rsid w:val="002C65F7"/>
    <w:rsid w:val="002D029E"/>
    <w:rsid w:val="002E67F8"/>
    <w:rsid w:val="002E6CD1"/>
    <w:rsid w:val="002E73FD"/>
    <w:rsid w:val="002F693A"/>
    <w:rsid w:val="00301061"/>
    <w:rsid w:val="00313B50"/>
    <w:rsid w:val="00317763"/>
    <w:rsid w:val="00317890"/>
    <w:rsid w:val="003201BF"/>
    <w:rsid w:val="00323E87"/>
    <w:rsid w:val="003271AF"/>
    <w:rsid w:val="00332935"/>
    <w:rsid w:val="00341BF7"/>
    <w:rsid w:val="00342114"/>
    <w:rsid w:val="00343E03"/>
    <w:rsid w:val="003607FE"/>
    <w:rsid w:val="00361E04"/>
    <w:rsid w:val="00362EC3"/>
    <w:rsid w:val="00363644"/>
    <w:rsid w:val="0036699A"/>
    <w:rsid w:val="00367CE5"/>
    <w:rsid w:val="00375C25"/>
    <w:rsid w:val="0038745F"/>
    <w:rsid w:val="003968E5"/>
    <w:rsid w:val="003A37AE"/>
    <w:rsid w:val="003A6D19"/>
    <w:rsid w:val="003B7F6F"/>
    <w:rsid w:val="003C70A6"/>
    <w:rsid w:val="003D01E6"/>
    <w:rsid w:val="003D0DFC"/>
    <w:rsid w:val="003D5BA4"/>
    <w:rsid w:val="003E6EBE"/>
    <w:rsid w:val="003F2377"/>
    <w:rsid w:val="003F5269"/>
    <w:rsid w:val="003F62BC"/>
    <w:rsid w:val="003F6B9E"/>
    <w:rsid w:val="004008EF"/>
    <w:rsid w:val="004057BF"/>
    <w:rsid w:val="00412CC0"/>
    <w:rsid w:val="004164E1"/>
    <w:rsid w:val="004203F5"/>
    <w:rsid w:val="00421B85"/>
    <w:rsid w:val="00422D6C"/>
    <w:rsid w:val="00423996"/>
    <w:rsid w:val="00424ECE"/>
    <w:rsid w:val="00425C9E"/>
    <w:rsid w:val="004279DA"/>
    <w:rsid w:val="00427F5A"/>
    <w:rsid w:val="00434306"/>
    <w:rsid w:val="004449F1"/>
    <w:rsid w:val="0045778C"/>
    <w:rsid w:val="00461A6C"/>
    <w:rsid w:val="00470FB9"/>
    <w:rsid w:val="00475653"/>
    <w:rsid w:val="00476796"/>
    <w:rsid w:val="00480E68"/>
    <w:rsid w:val="00482780"/>
    <w:rsid w:val="00483CC4"/>
    <w:rsid w:val="00485E89"/>
    <w:rsid w:val="00486565"/>
    <w:rsid w:val="004962A2"/>
    <w:rsid w:val="004A44FC"/>
    <w:rsid w:val="004B0119"/>
    <w:rsid w:val="004B12E8"/>
    <w:rsid w:val="004C334E"/>
    <w:rsid w:val="004C79B8"/>
    <w:rsid w:val="004D1FA2"/>
    <w:rsid w:val="004D5032"/>
    <w:rsid w:val="004E1FF9"/>
    <w:rsid w:val="004F3A0D"/>
    <w:rsid w:val="004F6E12"/>
    <w:rsid w:val="0050333B"/>
    <w:rsid w:val="00515645"/>
    <w:rsid w:val="005202D5"/>
    <w:rsid w:val="005209F3"/>
    <w:rsid w:val="00523D9F"/>
    <w:rsid w:val="005300D5"/>
    <w:rsid w:val="005314CD"/>
    <w:rsid w:val="005429F4"/>
    <w:rsid w:val="00566721"/>
    <w:rsid w:val="005671A7"/>
    <w:rsid w:val="00571E58"/>
    <w:rsid w:val="00574AB5"/>
    <w:rsid w:val="005759F7"/>
    <w:rsid w:val="005852C1"/>
    <w:rsid w:val="005919E8"/>
    <w:rsid w:val="00592F0C"/>
    <w:rsid w:val="005933DC"/>
    <w:rsid w:val="00593F6D"/>
    <w:rsid w:val="00595845"/>
    <w:rsid w:val="00597D31"/>
    <w:rsid w:val="005A2271"/>
    <w:rsid w:val="005A2439"/>
    <w:rsid w:val="005A469B"/>
    <w:rsid w:val="005A4A41"/>
    <w:rsid w:val="005A7631"/>
    <w:rsid w:val="005B5EA2"/>
    <w:rsid w:val="005C2435"/>
    <w:rsid w:val="005C57FB"/>
    <w:rsid w:val="005D1961"/>
    <w:rsid w:val="005E0B6A"/>
    <w:rsid w:val="005E3839"/>
    <w:rsid w:val="005F0AF9"/>
    <w:rsid w:val="005F535F"/>
    <w:rsid w:val="005F57A2"/>
    <w:rsid w:val="00607DD8"/>
    <w:rsid w:val="0061038F"/>
    <w:rsid w:val="006109EB"/>
    <w:rsid w:val="00614CA4"/>
    <w:rsid w:val="00614FC8"/>
    <w:rsid w:val="00615049"/>
    <w:rsid w:val="00617E2B"/>
    <w:rsid w:val="00622CF7"/>
    <w:rsid w:val="00631B9C"/>
    <w:rsid w:val="00632FF2"/>
    <w:rsid w:val="006431F5"/>
    <w:rsid w:val="006534E4"/>
    <w:rsid w:val="00656696"/>
    <w:rsid w:val="00657C48"/>
    <w:rsid w:val="00667082"/>
    <w:rsid w:val="00671627"/>
    <w:rsid w:val="00672C40"/>
    <w:rsid w:val="00683CA7"/>
    <w:rsid w:val="00687CF4"/>
    <w:rsid w:val="00691C0B"/>
    <w:rsid w:val="006946F1"/>
    <w:rsid w:val="006A0D47"/>
    <w:rsid w:val="006A3F0A"/>
    <w:rsid w:val="006A516E"/>
    <w:rsid w:val="006A7D60"/>
    <w:rsid w:val="006B2962"/>
    <w:rsid w:val="006B39D2"/>
    <w:rsid w:val="006C1CB7"/>
    <w:rsid w:val="006C5DF6"/>
    <w:rsid w:val="006C62F9"/>
    <w:rsid w:val="006C6DBC"/>
    <w:rsid w:val="006D16A5"/>
    <w:rsid w:val="006D1900"/>
    <w:rsid w:val="006D4652"/>
    <w:rsid w:val="006E2744"/>
    <w:rsid w:val="006E3B4B"/>
    <w:rsid w:val="006E5510"/>
    <w:rsid w:val="006F2D31"/>
    <w:rsid w:val="006F7529"/>
    <w:rsid w:val="00703914"/>
    <w:rsid w:val="007051CA"/>
    <w:rsid w:val="00707621"/>
    <w:rsid w:val="00711927"/>
    <w:rsid w:val="00721127"/>
    <w:rsid w:val="00725731"/>
    <w:rsid w:val="00731B11"/>
    <w:rsid w:val="007336CD"/>
    <w:rsid w:val="007356E9"/>
    <w:rsid w:val="00740AF1"/>
    <w:rsid w:val="0074575A"/>
    <w:rsid w:val="0074577C"/>
    <w:rsid w:val="00746721"/>
    <w:rsid w:val="00747F50"/>
    <w:rsid w:val="00755F0B"/>
    <w:rsid w:val="00765BAD"/>
    <w:rsid w:val="00766294"/>
    <w:rsid w:val="00775C90"/>
    <w:rsid w:val="0078347B"/>
    <w:rsid w:val="00784FBC"/>
    <w:rsid w:val="0079209D"/>
    <w:rsid w:val="00796B2A"/>
    <w:rsid w:val="007B352E"/>
    <w:rsid w:val="007B3E61"/>
    <w:rsid w:val="007B3F7F"/>
    <w:rsid w:val="007B581F"/>
    <w:rsid w:val="007B5AC6"/>
    <w:rsid w:val="007C60AC"/>
    <w:rsid w:val="007D3781"/>
    <w:rsid w:val="007D54F0"/>
    <w:rsid w:val="007D72AE"/>
    <w:rsid w:val="007E27CF"/>
    <w:rsid w:val="007F09DD"/>
    <w:rsid w:val="007F12AC"/>
    <w:rsid w:val="007F4A14"/>
    <w:rsid w:val="00800AF6"/>
    <w:rsid w:val="00802764"/>
    <w:rsid w:val="00807A4B"/>
    <w:rsid w:val="008143BF"/>
    <w:rsid w:val="0082508B"/>
    <w:rsid w:val="00840267"/>
    <w:rsid w:val="0084478E"/>
    <w:rsid w:val="00847583"/>
    <w:rsid w:val="00847EB3"/>
    <w:rsid w:val="0085558D"/>
    <w:rsid w:val="0086605D"/>
    <w:rsid w:val="0089098E"/>
    <w:rsid w:val="00890E7A"/>
    <w:rsid w:val="008976DA"/>
    <w:rsid w:val="00897704"/>
    <w:rsid w:val="008A21B6"/>
    <w:rsid w:val="008A551F"/>
    <w:rsid w:val="008B1F5A"/>
    <w:rsid w:val="008B2589"/>
    <w:rsid w:val="008B2C3F"/>
    <w:rsid w:val="008B64B9"/>
    <w:rsid w:val="008C1B70"/>
    <w:rsid w:val="008C4D39"/>
    <w:rsid w:val="008D64CE"/>
    <w:rsid w:val="008E1F8A"/>
    <w:rsid w:val="008F416E"/>
    <w:rsid w:val="008F4ECC"/>
    <w:rsid w:val="0091629F"/>
    <w:rsid w:val="0092010F"/>
    <w:rsid w:val="00922AE6"/>
    <w:rsid w:val="00924A45"/>
    <w:rsid w:val="00932874"/>
    <w:rsid w:val="00934A6C"/>
    <w:rsid w:val="00936DDD"/>
    <w:rsid w:val="0093770F"/>
    <w:rsid w:val="00944ACA"/>
    <w:rsid w:val="00953988"/>
    <w:rsid w:val="009613B1"/>
    <w:rsid w:val="0096176E"/>
    <w:rsid w:val="00963025"/>
    <w:rsid w:val="00964B0F"/>
    <w:rsid w:val="00964EED"/>
    <w:rsid w:val="00966526"/>
    <w:rsid w:val="009673FB"/>
    <w:rsid w:val="00971ABD"/>
    <w:rsid w:val="00972087"/>
    <w:rsid w:val="009769A0"/>
    <w:rsid w:val="009808D7"/>
    <w:rsid w:val="00994B41"/>
    <w:rsid w:val="00997E96"/>
    <w:rsid w:val="009A3CBE"/>
    <w:rsid w:val="009A5514"/>
    <w:rsid w:val="009A6A14"/>
    <w:rsid w:val="009B3815"/>
    <w:rsid w:val="009B4A0D"/>
    <w:rsid w:val="009B6008"/>
    <w:rsid w:val="009B72BF"/>
    <w:rsid w:val="009C17C9"/>
    <w:rsid w:val="009C3999"/>
    <w:rsid w:val="009C49A6"/>
    <w:rsid w:val="009C4CEE"/>
    <w:rsid w:val="009C671A"/>
    <w:rsid w:val="009C757A"/>
    <w:rsid w:val="009D0F44"/>
    <w:rsid w:val="009D1CF4"/>
    <w:rsid w:val="009D4DF0"/>
    <w:rsid w:val="009D79E3"/>
    <w:rsid w:val="009E24CC"/>
    <w:rsid w:val="009F275C"/>
    <w:rsid w:val="00A01F13"/>
    <w:rsid w:val="00A02F7D"/>
    <w:rsid w:val="00A06605"/>
    <w:rsid w:val="00A1080F"/>
    <w:rsid w:val="00A1210B"/>
    <w:rsid w:val="00A13B42"/>
    <w:rsid w:val="00A15D1D"/>
    <w:rsid w:val="00A17B22"/>
    <w:rsid w:val="00A2090B"/>
    <w:rsid w:val="00A21592"/>
    <w:rsid w:val="00A246BC"/>
    <w:rsid w:val="00A34B3D"/>
    <w:rsid w:val="00A44500"/>
    <w:rsid w:val="00A530F4"/>
    <w:rsid w:val="00A53E1F"/>
    <w:rsid w:val="00A5544B"/>
    <w:rsid w:val="00A637D4"/>
    <w:rsid w:val="00A7130B"/>
    <w:rsid w:val="00A75D43"/>
    <w:rsid w:val="00A81A6C"/>
    <w:rsid w:val="00A821E1"/>
    <w:rsid w:val="00A86FCA"/>
    <w:rsid w:val="00A9642D"/>
    <w:rsid w:val="00AA03B1"/>
    <w:rsid w:val="00AA2C3E"/>
    <w:rsid w:val="00AB03E4"/>
    <w:rsid w:val="00AC2955"/>
    <w:rsid w:val="00AC6BD6"/>
    <w:rsid w:val="00AC7F19"/>
    <w:rsid w:val="00AD0C58"/>
    <w:rsid w:val="00AD27C0"/>
    <w:rsid w:val="00AD6BB1"/>
    <w:rsid w:val="00AE4E5C"/>
    <w:rsid w:val="00AE55E5"/>
    <w:rsid w:val="00AE7DAC"/>
    <w:rsid w:val="00AF3A2A"/>
    <w:rsid w:val="00B01E3C"/>
    <w:rsid w:val="00B05E67"/>
    <w:rsid w:val="00B06208"/>
    <w:rsid w:val="00B110D1"/>
    <w:rsid w:val="00B120A8"/>
    <w:rsid w:val="00B168A7"/>
    <w:rsid w:val="00B24F2F"/>
    <w:rsid w:val="00B26878"/>
    <w:rsid w:val="00B31085"/>
    <w:rsid w:val="00B3398F"/>
    <w:rsid w:val="00B417E7"/>
    <w:rsid w:val="00B42810"/>
    <w:rsid w:val="00B42E05"/>
    <w:rsid w:val="00B51303"/>
    <w:rsid w:val="00B57AA2"/>
    <w:rsid w:val="00B71D7A"/>
    <w:rsid w:val="00B75E47"/>
    <w:rsid w:val="00B763A4"/>
    <w:rsid w:val="00B80241"/>
    <w:rsid w:val="00B84424"/>
    <w:rsid w:val="00B868AC"/>
    <w:rsid w:val="00BA0071"/>
    <w:rsid w:val="00BA591B"/>
    <w:rsid w:val="00BB015C"/>
    <w:rsid w:val="00BB21D7"/>
    <w:rsid w:val="00BB2CFF"/>
    <w:rsid w:val="00BB5754"/>
    <w:rsid w:val="00BB5BFD"/>
    <w:rsid w:val="00BC1576"/>
    <w:rsid w:val="00BC3DF5"/>
    <w:rsid w:val="00BC4B79"/>
    <w:rsid w:val="00BD30AC"/>
    <w:rsid w:val="00BD4BD7"/>
    <w:rsid w:val="00BD5B40"/>
    <w:rsid w:val="00BD71C6"/>
    <w:rsid w:val="00BE15BF"/>
    <w:rsid w:val="00BE2764"/>
    <w:rsid w:val="00BE4956"/>
    <w:rsid w:val="00BE6CD7"/>
    <w:rsid w:val="00BE7169"/>
    <w:rsid w:val="00BF08EF"/>
    <w:rsid w:val="00BF7533"/>
    <w:rsid w:val="00C13991"/>
    <w:rsid w:val="00C146C9"/>
    <w:rsid w:val="00C215AF"/>
    <w:rsid w:val="00C2246D"/>
    <w:rsid w:val="00C3005C"/>
    <w:rsid w:val="00C345F4"/>
    <w:rsid w:val="00C373ED"/>
    <w:rsid w:val="00C376C1"/>
    <w:rsid w:val="00C43077"/>
    <w:rsid w:val="00C46B26"/>
    <w:rsid w:val="00C63973"/>
    <w:rsid w:val="00C66C9F"/>
    <w:rsid w:val="00C774C6"/>
    <w:rsid w:val="00C8027A"/>
    <w:rsid w:val="00C85FE7"/>
    <w:rsid w:val="00C93D89"/>
    <w:rsid w:val="00CA2637"/>
    <w:rsid w:val="00CA2B07"/>
    <w:rsid w:val="00CA3033"/>
    <w:rsid w:val="00CA3CD8"/>
    <w:rsid w:val="00CA7507"/>
    <w:rsid w:val="00CB1EF9"/>
    <w:rsid w:val="00CB283D"/>
    <w:rsid w:val="00CB76B6"/>
    <w:rsid w:val="00CB76EC"/>
    <w:rsid w:val="00CC3429"/>
    <w:rsid w:val="00CD4A58"/>
    <w:rsid w:val="00CD5367"/>
    <w:rsid w:val="00CE623A"/>
    <w:rsid w:val="00CF104C"/>
    <w:rsid w:val="00CF2F91"/>
    <w:rsid w:val="00CF69A0"/>
    <w:rsid w:val="00CF79DA"/>
    <w:rsid w:val="00D063BB"/>
    <w:rsid w:val="00D108AB"/>
    <w:rsid w:val="00D13E40"/>
    <w:rsid w:val="00D20D73"/>
    <w:rsid w:val="00D24F88"/>
    <w:rsid w:val="00D25673"/>
    <w:rsid w:val="00D259E5"/>
    <w:rsid w:val="00D4595A"/>
    <w:rsid w:val="00D472D1"/>
    <w:rsid w:val="00D50BBA"/>
    <w:rsid w:val="00D51FED"/>
    <w:rsid w:val="00D54F5D"/>
    <w:rsid w:val="00D552CD"/>
    <w:rsid w:val="00D56128"/>
    <w:rsid w:val="00D617FF"/>
    <w:rsid w:val="00D64C98"/>
    <w:rsid w:val="00D73872"/>
    <w:rsid w:val="00D73932"/>
    <w:rsid w:val="00D807FA"/>
    <w:rsid w:val="00D86F81"/>
    <w:rsid w:val="00D9044A"/>
    <w:rsid w:val="00D927B4"/>
    <w:rsid w:val="00D942AC"/>
    <w:rsid w:val="00D96E29"/>
    <w:rsid w:val="00DA1D96"/>
    <w:rsid w:val="00DA31E0"/>
    <w:rsid w:val="00DB056A"/>
    <w:rsid w:val="00DB1CE9"/>
    <w:rsid w:val="00DB3739"/>
    <w:rsid w:val="00DB4B82"/>
    <w:rsid w:val="00DB541F"/>
    <w:rsid w:val="00DC56F7"/>
    <w:rsid w:val="00DC7ABD"/>
    <w:rsid w:val="00DD0DFA"/>
    <w:rsid w:val="00DD1E93"/>
    <w:rsid w:val="00DE13C4"/>
    <w:rsid w:val="00DE6E4C"/>
    <w:rsid w:val="00DF5374"/>
    <w:rsid w:val="00E00C51"/>
    <w:rsid w:val="00E019DA"/>
    <w:rsid w:val="00E02AA8"/>
    <w:rsid w:val="00E03513"/>
    <w:rsid w:val="00E129A5"/>
    <w:rsid w:val="00E13F04"/>
    <w:rsid w:val="00E16CB4"/>
    <w:rsid w:val="00E23F70"/>
    <w:rsid w:val="00E27DD0"/>
    <w:rsid w:val="00E42091"/>
    <w:rsid w:val="00E438CD"/>
    <w:rsid w:val="00E45D97"/>
    <w:rsid w:val="00E54C93"/>
    <w:rsid w:val="00E56532"/>
    <w:rsid w:val="00E6589A"/>
    <w:rsid w:val="00E67654"/>
    <w:rsid w:val="00E814E2"/>
    <w:rsid w:val="00E865A2"/>
    <w:rsid w:val="00E91E34"/>
    <w:rsid w:val="00E95237"/>
    <w:rsid w:val="00E9777A"/>
    <w:rsid w:val="00EA4E1D"/>
    <w:rsid w:val="00EB19A7"/>
    <w:rsid w:val="00EC2613"/>
    <w:rsid w:val="00EC3C05"/>
    <w:rsid w:val="00ED00DE"/>
    <w:rsid w:val="00ED29F6"/>
    <w:rsid w:val="00ED57DA"/>
    <w:rsid w:val="00ED7F02"/>
    <w:rsid w:val="00EE3DEE"/>
    <w:rsid w:val="00EE4FD4"/>
    <w:rsid w:val="00EE6FBF"/>
    <w:rsid w:val="00F01B38"/>
    <w:rsid w:val="00F020E3"/>
    <w:rsid w:val="00F03F81"/>
    <w:rsid w:val="00F063CE"/>
    <w:rsid w:val="00F06C20"/>
    <w:rsid w:val="00F10D4D"/>
    <w:rsid w:val="00F13E95"/>
    <w:rsid w:val="00F20A58"/>
    <w:rsid w:val="00F30FA7"/>
    <w:rsid w:val="00F33005"/>
    <w:rsid w:val="00F422D6"/>
    <w:rsid w:val="00F45ACB"/>
    <w:rsid w:val="00F460EC"/>
    <w:rsid w:val="00F56D6D"/>
    <w:rsid w:val="00F62C05"/>
    <w:rsid w:val="00F6381E"/>
    <w:rsid w:val="00F70D87"/>
    <w:rsid w:val="00F834B0"/>
    <w:rsid w:val="00F85E31"/>
    <w:rsid w:val="00F87A7B"/>
    <w:rsid w:val="00F908DD"/>
    <w:rsid w:val="00F9184F"/>
    <w:rsid w:val="00F97F9D"/>
    <w:rsid w:val="00FB3840"/>
    <w:rsid w:val="00FB391F"/>
    <w:rsid w:val="00FB3E6B"/>
    <w:rsid w:val="00FC20DA"/>
    <w:rsid w:val="00FC6BC7"/>
    <w:rsid w:val="00FD1673"/>
    <w:rsid w:val="00FD3A2E"/>
    <w:rsid w:val="00FD625D"/>
    <w:rsid w:val="00FD68D0"/>
    <w:rsid w:val="00FE0008"/>
    <w:rsid w:val="00FE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D03701"/>
  <w15:docId w15:val="{29F5CA5A-B8E0-40D7-9AB7-F4E9A7293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080F"/>
  </w:style>
  <w:style w:type="paragraph" w:styleId="Nagwek1">
    <w:name w:val="heading 1"/>
    <w:basedOn w:val="Normalny"/>
    <w:next w:val="Normalny"/>
    <w:link w:val="Nagwek1Znak"/>
    <w:uiPriority w:val="9"/>
    <w:qFormat/>
    <w:rsid w:val="00731B11"/>
    <w:pPr>
      <w:keepNext/>
      <w:keepLines/>
      <w:spacing w:before="360" w:after="360" w:line="240" w:lineRule="auto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Nagwek3">
    <w:name w:val="heading 3"/>
    <w:basedOn w:val="Normalny"/>
    <w:link w:val="Nagwek3Znak"/>
    <w:uiPriority w:val="9"/>
    <w:qFormat/>
    <w:rsid w:val="00687C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Norweskie">
    <w:name w:val="Nagłówek Norweskie"/>
    <w:basedOn w:val="Normalny"/>
    <w:link w:val="NagwekNorweskieZnak"/>
    <w:autoRedefine/>
    <w:qFormat/>
    <w:rsid w:val="009C757A"/>
    <w:pPr>
      <w:spacing w:after="0" w:line="276" w:lineRule="auto"/>
    </w:pPr>
    <w:rPr>
      <w:rFonts w:ascii="Verdana" w:hAnsi="Verdana"/>
      <w:b/>
      <w:sz w:val="28"/>
      <w:szCs w:val="28"/>
    </w:rPr>
  </w:style>
  <w:style w:type="character" w:customStyle="1" w:styleId="NagwekNorweskieZnak">
    <w:name w:val="Nagłówek Norweskie Znak"/>
    <w:basedOn w:val="Domylnaczcionkaakapitu"/>
    <w:link w:val="NagwekNorweskie"/>
    <w:rsid w:val="009C757A"/>
    <w:rPr>
      <w:rFonts w:ascii="Verdana" w:hAnsi="Verdana"/>
      <w:b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BB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754"/>
  </w:style>
  <w:style w:type="paragraph" w:styleId="Stopka">
    <w:name w:val="footer"/>
    <w:basedOn w:val="Normalny"/>
    <w:link w:val="StopkaZnak"/>
    <w:unhideWhenUsed/>
    <w:rsid w:val="00BB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754"/>
  </w:style>
  <w:style w:type="paragraph" w:styleId="Tekstdymka">
    <w:name w:val="Balloon Text"/>
    <w:basedOn w:val="Normalny"/>
    <w:link w:val="TekstdymkaZnak"/>
    <w:uiPriority w:val="99"/>
    <w:semiHidden/>
    <w:unhideWhenUsed/>
    <w:rsid w:val="00595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845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87CF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687CF4"/>
    <w:pPr>
      <w:ind w:left="720"/>
      <w:contextualSpacing/>
    </w:pPr>
  </w:style>
  <w:style w:type="table" w:styleId="Tabela-Siatka">
    <w:name w:val="Table Grid"/>
    <w:basedOn w:val="Standardowy"/>
    <w:rsid w:val="00687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87CF4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8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87CF4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7C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7CF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7CF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7C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7C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7C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7C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7CF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87CF4"/>
    <w:pPr>
      <w:spacing w:after="0" w:line="240" w:lineRule="auto"/>
    </w:pPr>
  </w:style>
  <w:style w:type="character" w:customStyle="1" w:styleId="AkapitzlistZnak">
    <w:name w:val="Akapit z listą Znak"/>
    <w:aliases w:val="L1 Znak,Numerowanie Znak,List Paragraph Znak"/>
    <w:link w:val="Akapitzlist"/>
    <w:uiPriority w:val="34"/>
    <w:rsid w:val="00687CF4"/>
  </w:style>
  <w:style w:type="character" w:styleId="Wyrnienieintensywne">
    <w:name w:val="Intense Emphasis"/>
    <w:basedOn w:val="Domylnaczcionkaakapitu"/>
    <w:uiPriority w:val="21"/>
    <w:qFormat/>
    <w:rsid w:val="00687CF4"/>
    <w:rPr>
      <w:i/>
      <w:iCs/>
      <w:color w:val="5B9BD5" w:themeColor="accent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72A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72A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72A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731B11"/>
    <w:rPr>
      <w:rFonts w:eastAsiaTheme="majorEastAsia" w:cstheme="majorBidi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8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eeuropejskie.gov.pl/strony/o-funduszach/promocja/zasady-promocji-i-oznakowania-projektow-1/zasady-promocji-i-oznakowania-projektow-wersja-aktualna-od-1-stycznia-2018-rok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.lublin@kssip.gov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47943-F863-4DF4-90DC-C69EF45D2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3141</Words>
  <Characters>18847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Stęplowska</dc:creator>
  <cp:lastModifiedBy>Monika Stęplowska</cp:lastModifiedBy>
  <cp:revision>4</cp:revision>
  <cp:lastPrinted>2018-10-08T06:36:00Z</cp:lastPrinted>
  <dcterms:created xsi:type="dcterms:W3CDTF">2022-05-23T08:14:00Z</dcterms:created>
  <dcterms:modified xsi:type="dcterms:W3CDTF">2022-05-23T08:55:00Z</dcterms:modified>
</cp:coreProperties>
</file>