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A" w:rsidRPr="00217DBE" w:rsidRDefault="00DC688A" w:rsidP="00DC688A">
      <w:pPr>
        <w:spacing w:line="360" w:lineRule="auto"/>
        <w:jc w:val="right"/>
        <w:rPr>
          <w:rFonts w:ascii="Tahoma" w:hAnsi="Tahoma" w:cs="Tahoma"/>
        </w:rPr>
      </w:pPr>
      <w:r w:rsidRPr="00217DBE">
        <w:rPr>
          <w:rFonts w:ascii="Tahoma" w:hAnsi="Tahoma" w:cs="Tahoma"/>
        </w:rPr>
        <w:t>Załącznik nr 3 do SIWZ</w:t>
      </w:r>
    </w:p>
    <w:p w:rsidR="00DC688A" w:rsidRPr="00217DBE" w:rsidRDefault="00DC688A" w:rsidP="00DC688A">
      <w:pPr>
        <w:spacing w:line="360" w:lineRule="auto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2286000" cy="1005840"/>
                <wp:effectExtent l="13970" t="7620" r="5080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8A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88A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88A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88A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88A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688A" w:rsidRPr="007D4AE3" w:rsidRDefault="00DC688A" w:rsidP="00DC688A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D4AE3">
                              <w:rPr>
                                <w:sz w:val="20"/>
                                <w:szCs w:val="20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18pt;margin-top:14.9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">
                <v:textbox>
                  <w:txbxContent>
                    <w:p w:rsidR="00DC688A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DC688A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DC688A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DC688A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DC688A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DC688A" w:rsidRPr="007D4AE3" w:rsidRDefault="00DC688A" w:rsidP="00DC688A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D4AE3">
                        <w:rPr>
                          <w:sz w:val="20"/>
                          <w:szCs w:val="20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DC688A" w:rsidRPr="00217DBE" w:rsidRDefault="00DC688A" w:rsidP="00DC688A">
      <w:pPr>
        <w:spacing w:line="360" w:lineRule="auto"/>
        <w:rPr>
          <w:rFonts w:ascii="Tahoma" w:hAnsi="Tahoma" w:cs="Tahoma"/>
        </w:rPr>
      </w:pPr>
    </w:p>
    <w:p w:rsidR="00DC688A" w:rsidRPr="00217DBE" w:rsidRDefault="00DC688A" w:rsidP="00DC688A">
      <w:pPr>
        <w:spacing w:line="360" w:lineRule="auto"/>
        <w:rPr>
          <w:rFonts w:ascii="Tahoma" w:hAnsi="Tahoma" w:cs="Tahoma"/>
        </w:rPr>
      </w:pPr>
    </w:p>
    <w:p w:rsidR="00DC688A" w:rsidRPr="00217DBE" w:rsidRDefault="00DC688A" w:rsidP="00DC688A">
      <w:pPr>
        <w:spacing w:line="360" w:lineRule="auto"/>
        <w:rPr>
          <w:rFonts w:ascii="Tahoma" w:hAnsi="Tahoma" w:cs="Tahoma"/>
        </w:rPr>
      </w:pPr>
    </w:p>
    <w:p w:rsidR="00DC688A" w:rsidRPr="00217DBE" w:rsidRDefault="00DC688A" w:rsidP="00DC688A">
      <w:pPr>
        <w:spacing w:line="360" w:lineRule="auto"/>
        <w:rPr>
          <w:rFonts w:ascii="Tahoma" w:hAnsi="Tahoma" w:cs="Tahoma"/>
        </w:rPr>
      </w:pPr>
    </w:p>
    <w:p w:rsidR="00DC688A" w:rsidRPr="00217DBE" w:rsidRDefault="00DC688A" w:rsidP="00DC688A">
      <w:pPr>
        <w:tabs>
          <w:tab w:val="left" w:pos="3435"/>
        </w:tabs>
        <w:spacing w:line="360" w:lineRule="auto"/>
        <w:rPr>
          <w:rFonts w:ascii="Tahoma" w:hAnsi="Tahoma" w:cs="Tahoma"/>
        </w:rPr>
      </w:pPr>
    </w:p>
    <w:p w:rsidR="00DC688A" w:rsidRPr="00217DBE" w:rsidRDefault="00DC688A" w:rsidP="00DC688A">
      <w:pPr>
        <w:tabs>
          <w:tab w:val="left" w:pos="3435"/>
        </w:tabs>
        <w:spacing w:line="360" w:lineRule="auto"/>
        <w:jc w:val="center"/>
        <w:rPr>
          <w:rFonts w:ascii="Tahoma" w:hAnsi="Tahoma" w:cs="Tahoma"/>
          <w:b/>
        </w:rPr>
      </w:pPr>
      <w:r w:rsidRPr="00217DBE">
        <w:rPr>
          <w:rFonts w:ascii="Tahoma" w:hAnsi="Tahoma" w:cs="Tahoma"/>
          <w:b/>
        </w:rPr>
        <w:t>Oświadczenie</w:t>
      </w:r>
    </w:p>
    <w:p w:rsidR="00DC688A" w:rsidRPr="00217DBE" w:rsidRDefault="00DC688A" w:rsidP="00DC688A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DC688A" w:rsidRPr="00217DBE" w:rsidRDefault="00DC688A" w:rsidP="00DC688A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  <w:r w:rsidRPr="00217DBE">
        <w:rPr>
          <w:rFonts w:ascii="Tahoma" w:hAnsi="Tahoma" w:cs="Tahoma"/>
        </w:rPr>
        <w:t>Przystępując do postępowania o udzielenie zamówienia publicznego</w:t>
      </w:r>
    </w:p>
    <w:p w:rsidR="00DC688A" w:rsidRDefault="00DC688A" w:rsidP="00DC688A">
      <w:pPr>
        <w:jc w:val="both"/>
        <w:rPr>
          <w:rFonts w:ascii="Tahoma" w:hAnsi="Tahoma" w:cs="Tahoma"/>
          <w:b/>
          <w:u w:val="single"/>
        </w:rPr>
      </w:pPr>
      <w:proofErr w:type="gramStart"/>
      <w:r w:rsidRPr="00EE2508">
        <w:rPr>
          <w:rFonts w:ascii="Tahoma" w:hAnsi="Tahoma" w:cs="Tahoma"/>
          <w:b/>
          <w:u w:val="single"/>
        </w:rPr>
        <w:t>na</w:t>
      </w:r>
      <w:proofErr w:type="gramEnd"/>
      <w:r w:rsidRPr="00EE2508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dostawę</w:t>
      </w:r>
      <w:r w:rsidRPr="00EE2508">
        <w:rPr>
          <w:rFonts w:ascii="Tahoma" w:hAnsi="Tahoma" w:cs="Tahoma"/>
          <w:b/>
          <w:u w:val="single"/>
        </w:rPr>
        <w:t xml:space="preserve"> materiałów informacyjno-promocyjnych oraz materiałów dydaktyczno-promocyjnych</w:t>
      </w:r>
    </w:p>
    <w:p w:rsidR="00DC688A" w:rsidRPr="00217DBE" w:rsidRDefault="00DC688A" w:rsidP="00DC688A">
      <w:pPr>
        <w:ind w:firstLine="567"/>
        <w:jc w:val="both"/>
        <w:rPr>
          <w:rFonts w:ascii="Tahoma" w:hAnsi="Tahoma" w:cs="Tahoma"/>
          <w:b/>
        </w:rPr>
      </w:pPr>
    </w:p>
    <w:p w:rsidR="00DC688A" w:rsidRPr="00217DBE" w:rsidRDefault="00DC688A" w:rsidP="00DC688A">
      <w:pPr>
        <w:pStyle w:val="Nagwek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oświadczam</w:t>
      </w:r>
      <w:proofErr w:type="gramEnd"/>
      <w:r w:rsidRPr="00217DBE">
        <w:rPr>
          <w:rFonts w:ascii="Tahoma" w:hAnsi="Tahoma" w:cs="Tahoma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 w:rsidRPr="00217DBE">
        <w:rPr>
          <w:rFonts w:ascii="Tahoma" w:hAnsi="Tahoma" w:cs="Tahoma"/>
        </w:rPr>
        <w:t>z</w:t>
      </w:r>
      <w:proofErr w:type="gramEnd"/>
      <w:r w:rsidRPr="00217DBE">
        <w:rPr>
          <w:rFonts w:ascii="Tahoma" w:hAnsi="Tahoma" w:cs="Tahoma"/>
        </w:rPr>
        <w:t xml:space="preserve"> 2013 r., poz. 907, ze zm.) dotyczące:</w:t>
      </w:r>
    </w:p>
    <w:p w:rsidR="00DC688A" w:rsidRPr="00217DBE" w:rsidRDefault="00DC688A" w:rsidP="00DC688A">
      <w:pPr>
        <w:numPr>
          <w:ilvl w:val="0"/>
          <w:numId w:val="16"/>
        </w:numPr>
        <w:suppressAutoHyphens w:val="0"/>
        <w:ind w:left="0" w:firstLine="0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posiadania</w:t>
      </w:r>
      <w:proofErr w:type="gramEnd"/>
      <w:r w:rsidRPr="00217DBE">
        <w:rPr>
          <w:rFonts w:ascii="Tahoma" w:hAnsi="Tahoma" w:cs="Tahoma"/>
        </w:rPr>
        <w:t xml:space="preserve"> uprawnień do wykonywania określonej działalności lub czynności, jeżeli przepisy prawa nakładają obowiązek ich posiadania,</w:t>
      </w:r>
    </w:p>
    <w:p w:rsidR="00DC688A" w:rsidRPr="00217DBE" w:rsidRDefault="00DC688A" w:rsidP="00DC688A">
      <w:pPr>
        <w:numPr>
          <w:ilvl w:val="0"/>
          <w:numId w:val="16"/>
        </w:numPr>
        <w:suppressAutoHyphens w:val="0"/>
        <w:ind w:left="0" w:firstLine="0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posiadania</w:t>
      </w:r>
      <w:proofErr w:type="gramEnd"/>
      <w:r w:rsidRPr="00217DBE">
        <w:rPr>
          <w:rFonts w:ascii="Tahoma" w:hAnsi="Tahoma" w:cs="Tahoma"/>
        </w:rPr>
        <w:t xml:space="preserve"> wiedzy i doświadczenia,</w:t>
      </w:r>
    </w:p>
    <w:p w:rsidR="00DC688A" w:rsidRPr="00217DBE" w:rsidRDefault="00DC688A" w:rsidP="00DC688A">
      <w:pPr>
        <w:numPr>
          <w:ilvl w:val="0"/>
          <w:numId w:val="16"/>
        </w:numPr>
        <w:suppressAutoHyphens w:val="0"/>
        <w:ind w:left="0" w:firstLine="0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dysponowania</w:t>
      </w:r>
      <w:proofErr w:type="gramEnd"/>
      <w:r w:rsidRPr="00217DBE">
        <w:rPr>
          <w:rFonts w:ascii="Tahoma" w:hAnsi="Tahoma" w:cs="Tahoma"/>
        </w:rPr>
        <w:t xml:space="preserve"> odpowiednim potencjałem technicznym oraz osobami zdolnymi do wykonania zamówienia,</w:t>
      </w:r>
    </w:p>
    <w:p w:rsidR="00DC688A" w:rsidRPr="00217DBE" w:rsidRDefault="00DC688A" w:rsidP="00DC688A">
      <w:pPr>
        <w:numPr>
          <w:ilvl w:val="0"/>
          <w:numId w:val="16"/>
        </w:numPr>
        <w:suppressAutoHyphens w:val="0"/>
        <w:ind w:left="0" w:firstLine="0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sytuacji</w:t>
      </w:r>
      <w:proofErr w:type="gramEnd"/>
      <w:r w:rsidRPr="00217DBE">
        <w:rPr>
          <w:rFonts w:ascii="Tahoma" w:hAnsi="Tahoma" w:cs="Tahoma"/>
        </w:rPr>
        <w:t xml:space="preserve"> ekonomicznej i finansowej,</w:t>
      </w:r>
    </w:p>
    <w:p w:rsidR="00DC688A" w:rsidRPr="00217DBE" w:rsidRDefault="00DC688A" w:rsidP="00DC688A">
      <w:pPr>
        <w:pStyle w:val="Nagwek"/>
        <w:jc w:val="both"/>
        <w:rPr>
          <w:rFonts w:ascii="Tahoma" w:hAnsi="Tahoma" w:cs="Tahoma"/>
        </w:rPr>
      </w:pPr>
      <w:proofErr w:type="gramStart"/>
      <w:r w:rsidRPr="00217DBE">
        <w:rPr>
          <w:rFonts w:ascii="Tahoma" w:hAnsi="Tahoma" w:cs="Tahoma"/>
        </w:rPr>
        <w:t>w</w:t>
      </w:r>
      <w:proofErr w:type="gramEnd"/>
      <w:r w:rsidRPr="00217DBE">
        <w:rPr>
          <w:rFonts w:ascii="Tahoma" w:hAnsi="Tahoma" w:cs="Tahoma"/>
        </w:rPr>
        <w:t xml:space="preserve"> zakresie opisanym w Rozdziale 4 pkt 4.1.1 – 4.1.4 Specyfikacji Istotnych Warunków Zamówienia.</w:t>
      </w:r>
    </w:p>
    <w:p w:rsidR="00DC688A" w:rsidRDefault="00DC688A" w:rsidP="00DC688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DC688A" w:rsidRDefault="00DC688A" w:rsidP="00DC688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p w:rsidR="00DC688A" w:rsidRPr="00217DBE" w:rsidRDefault="00DC688A" w:rsidP="00DC688A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DC688A" w:rsidRPr="00217DBE" w:rsidTr="000F5541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DC688A" w:rsidRPr="00217DBE" w:rsidRDefault="00DC688A" w:rsidP="000F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(miejscowość</w:t>
            </w:r>
            <w:r w:rsidRPr="00217DBE">
              <w:rPr>
                <w:rFonts w:ascii="Tahoma" w:hAnsi="Tahoma" w:cs="Tahoma"/>
                <w:sz w:val="20"/>
                <w:szCs w:val="20"/>
              </w:rPr>
              <w:t>, data)</w:t>
            </w:r>
          </w:p>
        </w:tc>
        <w:tc>
          <w:tcPr>
            <w:tcW w:w="1599" w:type="dxa"/>
          </w:tcPr>
          <w:p w:rsidR="00DC688A" w:rsidRPr="00217DBE" w:rsidRDefault="00DC688A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DC688A" w:rsidRPr="00217DBE" w:rsidRDefault="00DC688A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7DBE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217DBE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DC688A" w:rsidRPr="00217DBE" w:rsidRDefault="00DC688A" w:rsidP="00DC688A">
      <w:pPr>
        <w:tabs>
          <w:tab w:val="left" w:pos="3435"/>
        </w:tabs>
        <w:spacing w:line="360" w:lineRule="auto"/>
        <w:jc w:val="center"/>
        <w:rPr>
          <w:rFonts w:ascii="Tahoma" w:hAnsi="Tahoma" w:cs="Tahoma"/>
        </w:rPr>
      </w:pPr>
    </w:p>
    <w:p w:rsidR="00DC688A" w:rsidRPr="00217DBE" w:rsidRDefault="00DC688A" w:rsidP="00DC688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FF0000"/>
        </w:rPr>
      </w:pPr>
    </w:p>
    <w:p w:rsidR="008B460F" w:rsidRPr="00DC688A" w:rsidRDefault="008B460F" w:rsidP="00DC688A">
      <w:bookmarkStart w:id="0" w:name="_GoBack"/>
      <w:bookmarkEnd w:id="0"/>
    </w:p>
    <w:sectPr w:rsidR="008B460F" w:rsidRPr="00DC688A" w:rsidSect="002B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6" w:rsidRDefault="006A69E6">
      <w:r>
        <w:separator/>
      </w:r>
    </w:p>
  </w:endnote>
  <w:endnote w:type="continuationSeparator" w:id="0">
    <w:p w:rsidR="006A69E6" w:rsidRDefault="006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Default="00590926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3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385" w:rsidRDefault="0010038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91" w:rsidRPr="00EA73A2" w:rsidRDefault="00A06D0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11AF57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485291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485291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485291" w:rsidRPr="00EA73A2">
      <w:rPr>
        <w:rFonts w:ascii="Verdana" w:hAnsi="Verdana" w:cs="Tahoma"/>
        <w:bCs/>
        <w:iCs/>
        <w:sz w:val="18"/>
        <w:szCs w:val="18"/>
      </w:rPr>
      <w:t>Szkolenie kadr wymiaru sprawiedliwości i prokuratury w zakresie zwalcz</w:t>
    </w:r>
    <w:r w:rsidR="00A26A42" w:rsidRPr="00EA73A2">
      <w:rPr>
        <w:rFonts w:ascii="Verdana" w:hAnsi="Verdana" w:cs="Tahoma"/>
        <w:bCs/>
        <w:iCs/>
        <w:sz w:val="18"/>
        <w:szCs w:val="18"/>
      </w:rPr>
      <w:t>a</w:t>
    </w:r>
    <w:r w:rsidR="00485291" w:rsidRPr="00EA73A2">
      <w:rPr>
        <w:rFonts w:ascii="Verdana" w:hAnsi="Verdana" w:cs="Tahoma"/>
        <w:bCs/>
        <w:iCs/>
        <w:sz w:val="18"/>
        <w:szCs w:val="18"/>
      </w:rPr>
      <w:t xml:space="preserve">nia </w:t>
    </w:r>
    <w:r w:rsidR="008B460F">
      <w:rPr>
        <w:rFonts w:ascii="Verdana" w:hAnsi="Verdana" w:cs="Tahoma"/>
        <w:bCs/>
        <w:iCs/>
        <w:sz w:val="18"/>
        <w:szCs w:val="18"/>
      </w:rPr>
      <w:br/>
    </w:r>
    <w:r w:rsidR="00485291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291" w:rsidRPr="00EA73A2" w:rsidRDefault="00485291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 w:rsidR="00647417"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 w:rsidR="00647417">
      <w:rPr>
        <w:rFonts w:ascii="Verdana" w:hAnsi="Verdana" w:cs="Tahoma"/>
        <w:sz w:val="18"/>
        <w:szCs w:val="18"/>
      </w:rPr>
      <w:t>f</w:t>
    </w:r>
    <w:r w:rsidR="006C08D5" w:rsidRPr="00EA73A2">
      <w:rPr>
        <w:rFonts w:ascii="Verdana" w:hAnsi="Verdana" w:cs="Tahoma"/>
        <w:sz w:val="18"/>
        <w:szCs w:val="18"/>
      </w:rPr>
      <w:t xml:space="preserve">unduszy </w:t>
    </w:r>
    <w:r w:rsidR="00647417">
      <w:rPr>
        <w:rFonts w:ascii="Verdana" w:hAnsi="Verdana" w:cs="Tahoma"/>
        <w:sz w:val="18"/>
        <w:szCs w:val="18"/>
      </w:rPr>
      <w:t>n</w:t>
    </w:r>
    <w:r w:rsidR="006C08D5" w:rsidRPr="00EA73A2">
      <w:rPr>
        <w:rFonts w:ascii="Verdana" w:hAnsi="Verdana" w:cs="Tahoma"/>
        <w:sz w:val="18"/>
        <w:szCs w:val="18"/>
      </w:rPr>
      <w:t>orweskich</w:t>
    </w:r>
    <w:r w:rsidR="00647417">
      <w:rPr>
        <w:rFonts w:ascii="Verdana" w:hAnsi="Verdana" w:cs="Tahoma"/>
        <w:sz w:val="18"/>
        <w:szCs w:val="18"/>
      </w:rPr>
      <w:t xml:space="preserve"> na lata</w:t>
    </w:r>
    <w:r w:rsidR="00A26A42" w:rsidRPr="00EA73A2">
      <w:rPr>
        <w:rFonts w:ascii="Verdana" w:hAnsi="Verdana" w:cs="Tahoma"/>
        <w:sz w:val="18"/>
        <w:szCs w:val="18"/>
      </w:rPr>
      <w:t xml:space="preserve"> 2009-2014</w:t>
    </w:r>
  </w:p>
  <w:p w:rsidR="00100385" w:rsidRPr="00EA73A2" w:rsidRDefault="00100385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6" w:rsidRDefault="006A69E6">
      <w:r>
        <w:separator/>
      </w:r>
    </w:p>
  </w:footnote>
  <w:footnote w:type="continuationSeparator" w:id="0">
    <w:p w:rsidR="006A69E6" w:rsidRDefault="006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Pr="00EA73A2" w:rsidRDefault="00904A42" w:rsidP="00EA73A2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7B6ED039" wp14:editId="653716A3">
          <wp:simplePos x="0" y="0"/>
          <wp:positionH relativeFrom="column">
            <wp:posOffset>5196206</wp:posOffset>
          </wp:positionH>
          <wp:positionV relativeFrom="paragraph">
            <wp:posOffset>-417829</wp:posOffset>
          </wp:positionV>
          <wp:extent cx="1276350" cy="127635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1F40F4CE" wp14:editId="19FC344B">
          <wp:simplePos x="0" y="0"/>
          <wp:positionH relativeFrom="column">
            <wp:posOffset>-471805</wp:posOffset>
          </wp:positionH>
          <wp:positionV relativeFrom="paragraph">
            <wp:posOffset>-97790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8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100385" w:rsidRPr="00EA73A2">
      <w:rPr>
        <w:b/>
        <w:sz w:val="28"/>
        <w:szCs w:val="28"/>
      </w:rPr>
      <w:tab/>
    </w:r>
    <w:r w:rsidR="00EA73A2" w:rsidRPr="00EA73A2">
      <w:rPr>
        <w:b/>
        <w:sz w:val="28"/>
        <w:szCs w:val="28"/>
      </w:rPr>
      <w:tab/>
    </w:r>
    <w:r w:rsidR="00100385" w:rsidRPr="00EA73A2">
      <w:rPr>
        <w:sz w:val="21"/>
        <w:szCs w:val="21"/>
      </w:rPr>
      <w:tab/>
    </w:r>
  </w:p>
  <w:p w:rsidR="00062B23" w:rsidRPr="00126CEF" w:rsidRDefault="00904A42" w:rsidP="00904A42">
    <w:pPr>
      <w:tabs>
        <w:tab w:val="left" w:pos="6000"/>
        <w:tab w:val="right" w:pos="9072"/>
        <w:tab w:val="right" w:pos="10620"/>
      </w:tabs>
      <w:suppressAutoHyphens w:val="0"/>
      <w:rPr>
        <w:lang w:eastAsia="pl-PL"/>
      </w:rPr>
    </w:pPr>
    <w:r>
      <w:rPr>
        <w:lang w:eastAsia="pl-PL"/>
      </w:rPr>
      <w:tab/>
    </w:r>
  </w:p>
  <w:p w:rsidR="00062B23" w:rsidRDefault="00062B2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A06D0E" w:rsidRPr="00A06D0E" w:rsidRDefault="00A06D0E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80B08" wp14:editId="2B4C083A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822A0B" id="Łącznik prost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A06D0E" w:rsidRPr="00A06D0E" w:rsidRDefault="00A06D0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100385" w:rsidRPr="00EA73A2" w:rsidRDefault="006C08D5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3E7A9A"/>
    <w:multiLevelType w:val="hybridMultilevel"/>
    <w:tmpl w:val="FC4E05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8E4717"/>
    <w:multiLevelType w:val="hybridMultilevel"/>
    <w:tmpl w:val="DC8EC526"/>
    <w:lvl w:ilvl="0" w:tplc="5AD2C67C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B21D67"/>
    <w:multiLevelType w:val="hybridMultilevel"/>
    <w:tmpl w:val="3CF4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7BD2C35"/>
    <w:multiLevelType w:val="hybridMultilevel"/>
    <w:tmpl w:val="5EC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C3A8A"/>
    <w:multiLevelType w:val="hybridMultilevel"/>
    <w:tmpl w:val="C6FC4032"/>
    <w:lvl w:ilvl="0" w:tplc="42D2E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1"/>
  </w:num>
  <w:num w:numId="3">
    <w:abstractNumId w:val="35"/>
  </w:num>
  <w:num w:numId="4">
    <w:abstractNumId w:val="37"/>
  </w:num>
  <w:num w:numId="5">
    <w:abstractNumId w:val="27"/>
  </w:num>
  <w:num w:numId="6">
    <w:abstractNumId w:val="40"/>
  </w:num>
  <w:num w:numId="7">
    <w:abstractNumId w:val="32"/>
  </w:num>
  <w:num w:numId="8">
    <w:abstractNumId w:val="34"/>
  </w:num>
  <w:num w:numId="9">
    <w:abstractNumId w:val="29"/>
  </w:num>
  <w:num w:numId="10">
    <w:abstractNumId w:val="38"/>
  </w:num>
  <w:num w:numId="11">
    <w:abstractNumId w:val="39"/>
  </w:num>
  <w:num w:numId="12">
    <w:abstractNumId w:val="28"/>
  </w:num>
  <w:num w:numId="13">
    <w:abstractNumId w:val="30"/>
  </w:num>
  <w:num w:numId="14">
    <w:abstractNumId w:val="31"/>
  </w:num>
  <w:num w:numId="15">
    <w:abstractNumId w:val="33"/>
  </w:num>
  <w:num w:numId="16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6CEF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1B61"/>
    <w:rsid w:val="0090262F"/>
    <w:rsid w:val="00902777"/>
    <w:rsid w:val="00903714"/>
    <w:rsid w:val="00904A42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4D9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C688A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3597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FA359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5C4D-2E01-46E1-8E20-D297FD9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 </cp:lastModifiedBy>
  <cp:revision>2</cp:revision>
  <cp:lastPrinted>2015-07-03T13:21:00Z</cp:lastPrinted>
  <dcterms:created xsi:type="dcterms:W3CDTF">2015-07-03T13:22:00Z</dcterms:created>
  <dcterms:modified xsi:type="dcterms:W3CDTF">2015-07-03T13:22:00Z</dcterms:modified>
</cp:coreProperties>
</file>