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7DB819" w14:textId="77777777" w:rsidR="002108AD" w:rsidRPr="00DC27EC" w:rsidRDefault="002108AD" w:rsidP="002108AD">
      <w:pPr>
        <w:jc w:val="right"/>
        <w:rPr>
          <w:rFonts w:ascii="Arial" w:hAnsi="Arial" w:cs="Arial"/>
        </w:rPr>
      </w:pPr>
      <w:r w:rsidRPr="00DC27EC">
        <w:rPr>
          <w:rFonts w:ascii="Arial" w:hAnsi="Arial" w:cs="Arial"/>
        </w:rPr>
        <w:t>Załącznik nr</w:t>
      </w:r>
      <w:r w:rsidR="00DC27EC" w:rsidRPr="00DC27EC">
        <w:rPr>
          <w:rFonts w:ascii="Arial" w:hAnsi="Arial" w:cs="Arial"/>
        </w:rPr>
        <w:t xml:space="preserve"> 2B</w:t>
      </w:r>
      <w:r w:rsidR="00F45784" w:rsidRPr="00DC27EC">
        <w:rPr>
          <w:rFonts w:ascii="Arial" w:hAnsi="Arial" w:cs="Arial"/>
        </w:rPr>
        <w:t xml:space="preserve"> </w:t>
      </w:r>
      <w:r w:rsidR="00F20D6D" w:rsidRPr="00DC27EC">
        <w:rPr>
          <w:rFonts w:ascii="Arial" w:hAnsi="Arial" w:cs="Arial"/>
        </w:rPr>
        <w:t>do S</w:t>
      </w:r>
      <w:r w:rsidRPr="00DC27EC">
        <w:rPr>
          <w:rFonts w:ascii="Arial" w:hAnsi="Arial" w:cs="Arial"/>
        </w:rPr>
        <w:t>WZ</w:t>
      </w:r>
    </w:p>
    <w:p w14:paraId="5D0C726B" w14:textId="77777777" w:rsidR="00AA589F" w:rsidRPr="00DC27EC" w:rsidRDefault="00632349" w:rsidP="00F20D6D">
      <w:pPr>
        <w:jc w:val="center"/>
        <w:rPr>
          <w:rFonts w:ascii="Arial" w:hAnsi="Arial" w:cs="Arial"/>
        </w:rPr>
      </w:pPr>
      <w:r w:rsidRPr="00DC27EC">
        <w:rPr>
          <w:rFonts w:ascii="Arial" w:hAnsi="Arial" w:cs="Arial"/>
          <w:b/>
        </w:rPr>
        <w:t>Warunki równoważności</w:t>
      </w:r>
    </w:p>
    <w:p w14:paraId="418E5CD2" w14:textId="77777777" w:rsidR="00AA589F" w:rsidRPr="00DC27EC" w:rsidRDefault="00AA589F" w:rsidP="00AA589F">
      <w:pPr>
        <w:jc w:val="both"/>
        <w:rPr>
          <w:rFonts w:ascii="Arial" w:hAnsi="Arial" w:cs="Arial"/>
        </w:rPr>
      </w:pPr>
    </w:p>
    <w:p w14:paraId="0D8BB7FD" w14:textId="77777777" w:rsidR="007D688F" w:rsidRPr="00DC27EC" w:rsidRDefault="0065468B" w:rsidP="0076321A">
      <w:pPr>
        <w:jc w:val="both"/>
        <w:rPr>
          <w:rFonts w:ascii="Arial" w:hAnsi="Arial" w:cs="Arial"/>
        </w:rPr>
      </w:pPr>
      <w:r w:rsidRPr="00DC27EC">
        <w:rPr>
          <w:rFonts w:ascii="Arial" w:hAnsi="Arial" w:cs="Arial"/>
          <w:b/>
        </w:rPr>
        <w:t>Program antywirusowy</w:t>
      </w:r>
      <w:r w:rsidR="007D688F" w:rsidRPr="00DC27EC">
        <w:rPr>
          <w:rFonts w:ascii="Arial" w:hAnsi="Arial" w:cs="Arial"/>
        </w:rPr>
        <w:t xml:space="preserve"> – warunki równoważności dla </w:t>
      </w:r>
      <w:r w:rsidRPr="00DC27EC">
        <w:rPr>
          <w:rFonts w:ascii="Arial" w:hAnsi="Arial" w:cs="Arial"/>
        </w:rPr>
        <w:t xml:space="preserve">ESET NOD32 </w:t>
      </w:r>
      <w:proofErr w:type="spellStart"/>
      <w:r w:rsidRPr="00DC27EC">
        <w:rPr>
          <w:rFonts w:ascii="Arial" w:hAnsi="Arial" w:cs="Arial"/>
        </w:rPr>
        <w:t>Antivirus</w:t>
      </w:r>
      <w:proofErr w:type="spellEnd"/>
    </w:p>
    <w:p w14:paraId="441E1444" w14:textId="77777777" w:rsidR="007D688F" w:rsidRPr="00DC27EC" w:rsidRDefault="007D688F" w:rsidP="007D688F">
      <w:pPr>
        <w:rPr>
          <w:rFonts w:ascii="Arial" w:hAnsi="Arial" w:cs="Arial"/>
        </w:rPr>
      </w:pPr>
    </w:p>
    <w:p w14:paraId="50FC46C0" w14:textId="77777777" w:rsidR="007D688F" w:rsidRPr="00DC27EC" w:rsidRDefault="0065468B" w:rsidP="007D688F">
      <w:pPr>
        <w:rPr>
          <w:rFonts w:ascii="Arial" w:hAnsi="Arial" w:cs="Arial"/>
        </w:rPr>
      </w:pPr>
      <w:r w:rsidRPr="00DC27EC">
        <w:rPr>
          <w:rFonts w:ascii="Arial" w:hAnsi="Arial" w:cs="Arial"/>
        </w:rPr>
        <w:t xml:space="preserve">ESET NOD32 </w:t>
      </w:r>
      <w:proofErr w:type="spellStart"/>
      <w:r w:rsidRPr="00DC27EC">
        <w:rPr>
          <w:rFonts w:ascii="Arial" w:hAnsi="Arial" w:cs="Arial"/>
        </w:rPr>
        <w:t>Antivirus</w:t>
      </w:r>
      <w:proofErr w:type="spellEnd"/>
      <w:r w:rsidR="00882225" w:rsidRPr="00DC27EC">
        <w:rPr>
          <w:rFonts w:ascii="Arial" w:hAnsi="Arial" w:cs="Arial"/>
        </w:rPr>
        <w:t xml:space="preserve"> </w:t>
      </w:r>
      <w:r w:rsidR="007D688F" w:rsidRPr="00DC27EC">
        <w:rPr>
          <w:rFonts w:ascii="Arial" w:hAnsi="Arial" w:cs="Arial"/>
        </w:rPr>
        <w:t xml:space="preserve">lub równoważny spełniający następujące warunki: </w:t>
      </w:r>
    </w:p>
    <w:p w14:paraId="7933099D" w14:textId="0A07EDA4" w:rsidR="0065468B" w:rsidRPr="00DC27EC" w:rsidRDefault="003175DA" w:rsidP="006A41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program</w:t>
      </w:r>
      <w:r w:rsidR="0065468B" w:rsidRPr="00DC27EC">
        <w:rPr>
          <w:rFonts w:ascii="Arial" w:hAnsi="Arial" w:cs="Arial"/>
        </w:rPr>
        <w:t xml:space="preserve"> musi posiadać polskojęzyczny interfe</w:t>
      </w:r>
      <w:r w:rsidR="00530849" w:rsidRPr="00DC27EC">
        <w:rPr>
          <w:rFonts w:ascii="Arial" w:hAnsi="Arial" w:cs="Arial"/>
        </w:rPr>
        <w:t>js użytkownika,</w:t>
      </w:r>
    </w:p>
    <w:p w14:paraId="3604D262" w14:textId="6D3469A4" w:rsidR="0065468B" w:rsidRPr="00DC27EC" w:rsidRDefault="00530849" w:rsidP="006A41D5">
      <w:pPr>
        <w:ind w:left="142" w:hanging="142"/>
        <w:jc w:val="both"/>
        <w:rPr>
          <w:rFonts w:ascii="Arial" w:hAnsi="Arial" w:cs="Arial"/>
        </w:rPr>
      </w:pPr>
      <w:r w:rsidRPr="00DC27EC">
        <w:rPr>
          <w:rFonts w:ascii="Arial" w:hAnsi="Arial" w:cs="Arial"/>
        </w:rPr>
        <w:t xml:space="preserve">- </w:t>
      </w:r>
      <w:r w:rsidR="003175DA">
        <w:rPr>
          <w:rFonts w:ascii="Arial" w:hAnsi="Arial" w:cs="Arial"/>
        </w:rPr>
        <w:t>program</w:t>
      </w:r>
      <w:r w:rsidRPr="00DC27EC">
        <w:rPr>
          <w:rFonts w:ascii="Arial" w:hAnsi="Arial" w:cs="Arial"/>
        </w:rPr>
        <w:t xml:space="preserve"> musi działać jako </w:t>
      </w:r>
      <w:proofErr w:type="spellStart"/>
      <w:r w:rsidRPr="00DC27EC">
        <w:rPr>
          <w:rFonts w:ascii="Arial" w:hAnsi="Arial" w:cs="Arial"/>
        </w:rPr>
        <w:t>a</w:t>
      </w:r>
      <w:r w:rsidR="0065468B" w:rsidRPr="00DC27EC">
        <w:rPr>
          <w:rFonts w:ascii="Arial" w:hAnsi="Arial" w:cs="Arial"/>
        </w:rPr>
        <w:t>ntyphishing</w:t>
      </w:r>
      <w:proofErr w:type="spellEnd"/>
      <w:r w:rsidR="0065468B" w:rsidRPr="00DC27EC">
        <w:rPr>
          <w:rFonts w:ascii="Arial" w:hAnsi="Arial" w:cs="Arial"/>
        </w:rPr>
        <w:t xml:space="preserve"> </w:t>
      </w:r>
      <w:r w:rsidRPr="00DC27EC">
        <w:rPr>
          <w:rFonts w:ascii="Arial" w:hAnsi="Arial" w:cs="Arial"/>
        </w:rPr>
        <w:t>– zapewniać ochronę</w:t>
      </w:r>
      <w:r w:rsidR="0065468B" w:rsidRPr="00DC27EC">
        <w:rPr>
          <w:rFonts w:ascii="Arial" w:hAnsi="Arial" w:cs="Arial"/>
        </w:rPr>
        <w:t xml:space="preserve"> danych kart kredytowych oraz loginów i haseł do kont bankowych, przed próbami wyłudzenia, realizowanymi za pośrednictwem pułapek </w:t>
      </w:r>
      <w:proofErr w:type="spellStart"/>
      <w:r w:rsidR="0065468B" w:rsidRPr="00DC27EC">
        <w:rPr>
          <w:rFonts w:ascii="Arial" w:hAnsi="Arial" w:cs="Arial"/>
        </w:rPr>
        <w:t>phishingowych</w:t>
      </w:r>
      <w:proofErr w:type="spellEnd"/>
      <w:r w:rsidR="0065468B" w:rsidRPr="00DC27EC">
        <w:rPr>
          <w:rFonts w:ascii="Arial" w:hAnsi="Arial" w:cs="Arial"/>
        </w:rPr>
        <w:t xml:space="preserve"> (stron www podszywających się pod orygina</w:t>
      </w:r>
      <w:r w:rsidRPr="00DC27EC">
        <w:rPr>
          <w:rFonts w:ascii="Arial" w:hAnsi="Arial" w:cs="Arial"/>
        </w:rPr>
        <w:t>lne serwisy internetowe banków),</w:t>
      </w:r>
    </w:p>
    <w:p w14:paraId="7207C74D" w14:textId="77777777" w:rsidR="0065468B" w:rsidRPr="00DC27EC" w:rsidRDefault="00530849" w:rsidP="006A41D5">
      <w:pPr>
        <w:jc w:val="both"/>
        <w:rPr>
          <w:rFonts w:ascii="Arial" w:hAnsi="Arial" w:cs="Arial"/>
        </w:rPr>
      </w:pPr>
      <w:r w:rsidRPr="00DC27EC">
        <w:rPr>
          <w:rFonts w:ascii="Arial" w:hAnsi="Arial" w:cs="Arial"/>
        </w:rPr>
        <w:t>- musi zapewniać blokadę</w:t>
      </w:r>
      <w:r w:rsidR="0065468B" w:rsidRPr="00DC27EC">
        <w:rPr>
          <w:rFonts w:ascii="Arial" w:hAnsi="Arial" w:cs="Arial"/>
        </w:rPr>
        <w:t xml:space="preserve"> programów typu </w:t>
      </w:r>
      <w:proofErr w:type="spellStart"/>
      <w:r w:rsidR="0065468B" w:rsidRPr="00DC27EC">
        <w:rPr>
          <w:rFonts w:ascii="Arial" w:hAnsi="Arial" w:cs="Arial"/>
        </w:rPr>
        <w:t>exploit</w:t>
      </w:r>
      <w:proofErr w:type="spellEnd"/>
      <w:r w:rsidR="007F6DCD" w:rsidRPr="00DC27EC">
        <w:rPr>
          <w:rFonts w:ascii="Arial" w:hAnsi="Arial" w:cs="Arial"/>
        </w:rPr>
        <w:t>,</w:t>
      </w:r>
    </w:p>
    <w:p w14:paraId="2F75BCAD" w14:textId="1A0F054C" w:rsidR="00BF6DB9" w:rsidRPr="00DC27EC" w:rsidRDefault="00BF6DB9" w:rsidP="006A41D5">
      <w:pPr>
        <w:jc w:val="both"/>
        <w:rPr>
          <w:rFonts w:ascii="Arial" w:hAnsi="Arial" w:cs="Arial"/>
        </w:rPr>
      </w:pPr>
      <w:r w:rsidRPr="00DC27EC">
        <w:rPr>
          <w:rFonts w:ascii="Arial" w:hAnsi="Arial" w:cs="Arial"/>
        </w:rPr>
        <w:t xml:space="preserve">- musi zapewniać blokadę zagrożenia typu </w:t>
      </w:r>
      <w:proofErr w:type="spellStart"/>
      <w:r w:rsidRPr="00DC27EC">
        <w:rPr>
          <w:rFonts w:ascii="Arial" w:hAnsi="Arial" w:cs="Arial"/>
        </w:rPr>
        <w:t>ransomware</w:t>
      </w:r>
      <w:proofErr w:type="spellEnd"/>
      <w:r w:rsidRPr="00DC27EC">
        <w:rPr>
          <w:rFonts w:ascii="Arial" w:hAnsi="Arial" w:cs="Arial"/>
        </w:rPr>
        <w:t>, które szyfrują prywatne dane, a następnie żądają okupu za ich odblokowanie</w:t>
      </w:r>
      <w:r w:rsidR="003175DA">
        <w:rPr>
          <w:rFonts w:ascii="Arial" w:hAnsi="Arial" w:cs="Arial"/>
        </w:rPr>
        <w:t>,</w:t>
      </w:r>
    </w:p>
    <w:p w14:paraId="52D3FB4F" w14:textId="77777777" w:rsidR="00530849" w:rsidRPr="00DC27EC" w:rsidRDefault="00530849" w:rsidP="006A41D5">
      <w:pPr>
        <w:ind w:left="142" w:hanging="142"/>
        <w:jc w:val="both"/>
        <w:rPr>
          <w:rFonts w:ascii="Arial" w:hAnsi="Arial" w:cs="Arial"/>
        </w:rPr>
      </w:pPr>
      <w:r w:rsidRPr="00DC27EC">
        <w:rPr>
          <w:rFonts w:ascii="Arial" w:hAnsi="Arial" w:cs="Arial"/>
        </w:rPr>
        <w:t>- musi posiadać skaner UEFI - Chronić przed zagrożeniami, które aktywują się jeszcze przed uruchomieniem systemu Windows</w:t>
      </w:r>
      <w:r w:rsidR="007F6DCD" w:rsidRPr="00DC27EC">
        <w:rPr>
          <w:rFonts w:ascii="Arial" w:hAnsi="Arial" w:cs="Arial"/>
        </w:rPr>
        <w:t>,</w:t>
      </w:r>
    </w:p>
    <w:p w14:paraId="295CE3F6" w14:textId="77777777" w:rsidR="0065468B" w:rsidRPr="00DC27EC" w:rsidRDefault="00530849" w:rsidP="006A41D5">
      <w:pPr>
        <w:ind w:left="142" w:hanging="142"/>
        <w:jc w:val="both"/>
        <w:rPr>
          <w:rFonts w:ascii="Arial" w:hAnsi="Arial" w:cs="Arial"/>
        </w:rPr>
      </w:pPr>
      <w:r w:rsidRPr="00DC27EC">
        <w:rPr>
          <w:rFonts w:ascii="Arial" w:hAnsi="Arial" w:cs="Arial"/>
        </w:rPr>
        <w:t>- musi zapewniać ochronę</w:t>
      </w:r>
      <w:r w:rsidR="0065468B" w:rsidRPr="00DC27EC">
        <w:rPr>
          <w:rFonts w:ascii="Arial" w:hAnsi="Arial" w:cs="Arial"/>
        </w:rPr>
        <w:t xml:space="preserve"> przed atakami, wykorzystującymi luki w przeglądarkach internetowych, czytnikach PDF i innych aplikacjach</w:t>
      </w:r>
      <w:r w:rsidR="007F6DCD" w:rsidRPr="00DC27EC">
        <w:rPr>
          <w:rFonts w:ascii="Arial" w:hAnsi="Arial" w:cs="Arial"/>
        </w:rPr>
        <w:t>,</w:t>
      </w:r>
    </w:p>
    <w:p w14:paraId="6BA21B2C" w14:textId="77777777" w:rsidR="0065468B" w:rsidRPr="00DC27EC" w:rsidRDefault="007F6DCD" w:rsidP="006A41D5">
      <w:pPr>
        <w:ind w:left="142" w:hanging="142"/>
        <w:jc w:val="both"/>
        <w:rPr>
          <w:rFonts w:ascii="Arial" w:hAnsi="Arial" w:cs="Arial"/>
        </w:rPr>
      </w:pPr>
      <w:r w:rsidRPr="00DC27EC">
        <w:rPr>
          <w:rFonts w:ascii="Arial" w:hAnsi="Arial" w:cs="Arial"/>
        </w:rPr>
        <w:t>- musi posiadać z</w:t>
      </w:r>
      <w:r w:rsidR="0065468B" w:rsidRPr="00DC27EC">
        <w:rPr>
          <w:rFonts w:ascii="Arial" w:hAnsi="Arial" w:cs="Arial"/>
        </w:rPr>
        <w:t>aawansowany skaner ( zabezpieczenie przed skomplikowanymi zagrożeniami, wielokrotnie spakowanymi lub zaszyfrowanymi)</w:t>
      </w:r>
      <w:r w:rsidRPr="00DC27EC">
        <w:rPr>
          <w:rFonts w:ascii="Arial" w:hAnsi="Arial" w:cs="Arial"/>
        </w:rPr>
        <w:t>,</w:t>
      </w:r>
    </w:p>
    <w:p w14:paraId="44F959C6" w14:textId="77777777" w:rsidR="0065468B" w:rsidRPr="00DC27EC" w:rsidRDefault="007F6DCD" w:rsidP="006A41D5">
      <w:pPr>
        <w:ind w:left="142" w:hanging="142"/>
        <w:jc w:val="both"/>
        <w:rPr>
          <w:rFonts w:ascii="Arial" w:hAnsi="Arial" w:cs="Arial"/>
        </w:rPr>
      </w:pPr>
      <w:r w:rsidRPr="00DC27EC">
        <w:rPr>
          <w:rFonts w:ascii="Arial" w:hAnsi="Arial" w:cs="Arial"/>
        </w:rPr>
        <w:t>- musi zapewniać s</w:t>
      </w:r>
      <w:r w:rsidR="0065468B" w:rsidRPr="00DC27EC">
        <w:rPr>
          <w:rFonts w:ascii="Arial" w:hAnsi="Arial" w:cs="Arial"/>
        </w:rPr>
        <w:t>zybkie skanowanie komputera w poszukiwaniu wirusów, dzięki wykorzystaniu b</w:t>
      </w:r>
      <w:r w:rsidRPr="00DC27EC">
        <w:rPr>
          <w:rFonts w:ascii="Arial" w:hAnsi="Arial" w:cs="Arial"/>
        </w:rPr>
        <w:t>iałych list bezpiecznych plików,</w:t>
      </w:r>
    </w:p>
    <w:p w14:paraId="2CF5E543" w14:textId="77777777" w:rsidR="0065468B" w:rsidRPr="00DC27EC" w:rsidRDefault="007F6DCD" w:rsidP="006A41D5">
      <w:pPr>
        <w:jc w:val="both"/>
        <w:rPr>
          <w:rFonts w:ascii="Arial" w:hAnsi="Arial" w:cs="Arial"/>
        </w:rPr>
      </w:pPr>
      <w:r w:rsidRPr="00DC27EC">
        <w:rPr>
          <w:rFonts w:ascii="Arial" w:hAnsi="Arial" w:cs="Arial"/>
        </w:rPr>
        <w:t>- musi zapewniać s</w:t>
      </w:r>
      <w:r w:rsidR="0065468B" w:rsidRPr="00DC27EC">
        <w:rPr>
          <w:rFonts w:ascii="Arial" w:hAnsi="Arial" w:cs="Arial"/>
        </w:rPr>
        <w:t>kanowanie podczas pobierania plików</w:t>
      </w:r>
      <w:r w:rsidRPr="00DC27EC">
        <w:rPr>
          <w:rFonts w:ascii="Arial" w:hAnsi="Arial" w:cs="Arial"/>
        </w:rPr>
        <w:t>,</w:t>
      </w:r>
    </w:p>
    <w:p w14:paraId="7068F721" w14:textId="0EC5BA35" w:rsidR="0065468B" w:rsidRPr="00DC27EC" w:rsidRDefault="007F6DCD" w:rsidP="006A41D5">
      <w:pPr>
        <w:jc w:val="both"/>
        <w:rPr>
          <w:rFonts w:ascii="Arial" w:hAnsi="Arial" w:cs="Arial"/>
        </w:rPr>
      </w:pPr>
      <w:r w:rsidRPr="00DC27EC">
        <w:rPr>
          <w:rFonts w:ascii="Arial" w:hAnsi="Arial" w:cs="Arial"/>
        </w:rPr>
        <w:t>- musi zapewniać s</w:t>
      </w:r>
      <w:r w:rsidR="0065468B" w:rsidRPr="00DC27EC">
        <w:rPr>
          <w:rFonts w:ascii="Arial" w:hAnsi="Arial" w:cs="Arial"/>
        </w:rPr>
        <w:t>kanowanie podczas bezczynności</w:t>
      </w:r>
      <w:r w:rsidRPr="00DC27EC">
        <w:rPr>
          <w:rFonts w:ascii="Arial" w:hAnsi="Arial" w:cs="Arial"/>
        </w:rPr>
        <w:t>,</w:t>
      </w:r>
    </w:p>
    <w:p w14:paraId="05DDAB3F" w14:textId="5CD95D65" w:rsidR="007F6DCD" w:rsidRPr="00DC27EC" w:rsidRDefault="007F6DCD" w:rsidP="006A41D5">
      <w:pPr>
        <w:ind w:left="142" w:hanging="142"/>
        <w:jc w:val="both"/>
        <w:rPr>
          <w:rFonts w:ascii="Arial" w:hAnsi="Arial" w:cs="Arial"/>
        </w:rPr>
      </w:pPr>
      <w:r w:rsidRPr="00DC27EC">
        <w:rPr>
          <w:rFonts w:ascii="Arial" w:hAnsi="Arial" w:cs="Arial"/>
        </w:rPr>
        <w:t>- musi zapewniać kontrolę</w:t>
      </w:r>
      <w:r w:rsidR="0065468B" w:rsidRPr="00DC27EC">
        <w:rPr>
          <w:rFonts w:ascii="Arial" w:hAnsi="Arial" w:cs="Arial"/>
        </w:rPr>
        <w:t xml:space="preserve"> nośników wymiennych (zapobieganie nieautoryzowanym próbom kopiowania danych na zewnętrzne nośniki danych, możliwość zablokowania korzystania z nośników CD, DVD, USB oraz zewnętrznych dysków twardych)</w:t>
      </w:r>
      <w:r w:rsidRPr="00DC27EC">
        <w:rPr>
          <w:rFonts w:ascii="Arial" w:hAnsi="Arial" w:cs="Arial"/>
        </w:rPr>
        <w:t>,</w:t>
      </w:r>
    </w:p>
    <w:p w14:paraId="23FF45E9" w14:textId="77777777" w:rsidR="0065468B" w:rsidRPr="00DC27EC" w:rsidRDefault="007F6DCD" w:rsidP="006A41D5">
      <w:pPr>
        <w:jc w:val="both"/>
        <w:rPr>
          <w:rFonts w:ascii="Arial" w:hAnsi="Arial" w:cs="Arial"/>
        </w:rPr>
      </w:pPr>
      <w:r w:rsidRPr="00DC27EC">
        <w:rPr>
          <w:rFonts w:ascii="Arial" w:hAnsi="Arial" w:cs="Arial"/>
        </w:rPr>
        <w:t>- musi pozwalać na tworzenie reguł</w:t>
      </w:r>
      <w:r w:rsidR="0065468B" w:rsidRPr="00DC27EC">
        <w:rPr>
          <w:rFonts w:ascii="Arial" w:hAnsi="Arial" w:cs="Arial"/>
        </w:rPr>
        <w:t xml:space="preserve"> dla konkretnych urządzeń, użytkowników i stacji roboczych</w:t>
      </w:r>
      <w:r w:rsidRPr="00DC27EC">
        <w:rPr>
          <w:rFonts w:ascii="Arial" w:hAnsi="Arial" w:cs="Arial"/>
        </w:rPr>
        <w:t>,</w:t>
      </w:r>
    </w:p>
    <w:p w14:paraId="1329D410" w14:textId="77777777" w:rsidR="0065468B" w:rsidRPr="00DC27EC" w:rsidRDefault="007F6DCD" w:rsidP="006A41D5">
      <w:pPr>
        <w:ind w:left="142" w:hanging="142"/>
        <w:jc w:val="both"/>
        <w:rPr>
          <w:rFonts w:ascii="Arial" w:hAnsi="Arial" w:cs="Arial"/>
        </w:rPr>
      </w:pPr>
      <w:r w:rsidRPr="00DC27EC">
        <w:rPr>
          <w:rFonts w:ascii="Arial" w:hAnsi="Arial" w:cs="Arial"/>
        </w:rPr>
        <w:t>- musi zapewniać b</w:t>
      </w:r>
      <w:r w:rsidR="0065468B" w:rsidRPr="00DC27EC">
        <w:rPr>
          <w:rFonts w:ascii="Arial" w:hAnsi="Arial" w:cs="Arial"/>
        </w:rPr>
        <w:t xml:space="preserve">lokowanie urządzeń podłączanych do komputera za pośrednictwem Bluetooth, </w:t>
      </w:r>
      <w:proofErr w:type="spellStart"/>
      <w:r w:rsidR="0065468B" w:rsidRPr="00DC27EC">
        <w:rPr>
          <w:rFonts w:ascii="Arial" w:hAnsi="Arial" w:cs="Arial"/>
        </w:rPr>
        <w:t>FireWire</w:t>
      </w:r>
      <w:proofErr w:type="spellEnd"/>
      <w:r w:rsidR="0065468B" w:rsidRPr="00DC27EC">
        <w:rPr>
          <w:rFonts w:ascii="Arial" w:hAnsi="Arial" w:cs="Arial"/>
        </w:rPr>
        <w:t xml:space="preserve"> oraz portów równoległych i szeregowych)</w:t>
      </w:r>
      <w:r w:rsidRPr="00DC27EC">
        <w:rPr>
          <w:rFonts w:ascii="Arial" w:hAnsi="Arial" w:cs="Arial"/>
        </w:rPr>
        <w:t>,</w:t>
      </w:r>
    </w:p>
    <w:p w14:paraId="46B92A2D" w14:textId="77777777" w:rsidR="0065468B" w:rsidRPr="00DC27EC" w:rsidRDefault="00631915" w:rsidP="006A41D5">
      <w:pPr>
        <w:ind w:left="142" w:hanging="142"/>
        <w:jc w:val="both"/>
        <w:rPr>
          <w:rFonts w:ascii="Arial" w:hAnsi="Arial" w:cs="Arial"/>
        </w:rPr>
      </w:pPr>
      <w:r w:rsidRPr="00DC27EC">
        <w:rPr>
          <w:rFonts w:ascii="Arial" w:hAnsi="Arial" w:cs="Arial"/>
        </w:rPr>
        <w:t>- musi zezwalać na ustalanie</w:t>
      </w:r>
      <w:r w:rsidR="0065468B" w:rsidRPr="00DC27EC">
        <w:rPr>
          <w:rFonts w:ascii="Arial" w:hAnsi="Arial" w:cs="Arial"/>
        </w:rPr>
        <w:t xml:space="preserve"> reguł dla rejestru systemu, aktywnych procesów oraz aplikacji w celu precyzyjnej konfiguracji poziomu zapewnianej ochrony</w:t>
      </w:r>
      <w:r w:rsidR="006A41D5" w:rsidRPr="00DC27EC">
        <w:rPr>
          <w:rFonts w:ascii="Arial" w:hAnsi="Arial" w:cs="Arial"/>
        </w:rPr>
        <w:t>,</w:t>
      </w:r>
    </w:p>
    <w:p w14:paraId="4893DB4F" w14:textId="77777777" w:rsidR="006A41D5" w:rsidRPr="00DC27EC" w:rsidRDefault="006A41D5" w:rsidP="006A41D5">
      <w:pPr>
        <w:ind w:left="142" w:hanging="142"/>
        <w:jc w:val="both"/>
        <w:rPr>
          <w:rFonts w:ascii="Arial" w:hAnsi="Arial" w:cs="Arial"/>
        </w:rPr>
      </w:pPr>
      <w:r w:rsidRPr="00DC27EC">
        <w:rPr>
          <w:rFonts w:ascii="Arial" w:hAnsi="Arial" w:cs="Arial"/>
        </w:rPr>
        <w:t xml:space="preserve">- musi zapewniać oszczędność baterii w laptopie, odsuwając w czasie aktualizowania silnika detekcji oraz wstrzymując proces skanowania dysków do momentu ponownego podłączenia komputera </w:t>
      </w:r>
      <w:r w:rsidR="005A1858" w:rsidRPr="00DC27EC">
        <w:rPr>
          <w:rFonts w:ascii="Arial" w:hAnsi="Arial" w:cs="Arial"/>
        </w:rPr>
        <w:t>do zasilania sieciowego,</w:t>
      </w:r>
    </w:p>
    <w:p w14:paraId="6B51532B" w14:textId="20301AA2" w:rsidR="0065468B" w:rsidRPr="00DC27EC" w:rsidRDefault="00631915" w:rsidP="00A05CB9">
      <w:pPr>
        <w:ind w:left="142" w:hanging="142"/>
        <w:jc w:val="both"/>
        <w:rPr>
          <w:rFonts w:ascii="Arial" w:hAnsi="Arial" w:cs="Arial"/>
        </w:rPr>
      </w:pPr>
      <w:r w:rsidRPr="00DC27EC">
        <w:rPr>
          <w:rFonts w:ascii="Arial" w:hAnsi="Arial" w:cs="Arial"/>
        </w:rPr>
        <w:t>- musi zapewniać współpracę</w:t>
      </w:r>
      <w:r w:rsidR="0065468B" w:rsidRPr="00DC27EC">
        <w:rPr>
          <w:rFonts w:ascii="Arial" w:hAnsi="Arial" w:cs="Arial"/>
        </w:rPr>
        <w:t xml:space="preserve"> z lokalnym serwerem aktualizacji i zarządzania</w:t>
      </w:r>
      <w:r w:rsidR="006E3FF9" w:rsidRPr="00DC27EC">
        <w:rPr>
          <w:rFonts w:ascii="Arial" w:hAnsi="Arial" w:cs="Arial"/>
        </w:rPr>
        <w:t xml:space="preserve"> </w:t>
      </w:r>
      <w:r w:rsidR="00EB4810" w:rsidRPr="00DC27EC">
        <w:rPr>
          <w:rFonts w:ascii="Arial" w:hAnsi="Arial" w:cs="Arial"/>
        </w:rPr>
        <w:t>antywirusowego</w:t>
      </w:r>
      <w:r w:rsidR="00360B6C">
        <w:rPr>
          <w:rFonts w:ascii="Arial" w:hAnsi="Arial" w:cs="Arial"/>
        </w:rPr>
        <w:t>,</w:t>
      </w:r>
    </w:p>
    <w:p w14:paraId="29F080EC" w14:textId="77777777" w:rsidR="005A1858" w:rsidRPr="00DC27EC" w:rsidRDefault="005A1858" w:rsidP="00A05CB9">
      <w:pPr>
        <w:ind w:left="142" w:hanging="142"/>
        <w:jc w:val="both"/>
        <w:rPr>
          <w:rFonts w:ascii="Arial" w:hAnsi="Arial" w:cs="Arial"/>
        </w:rPr>
      </w:pPr>
      <w:r w:rsidRPr="00DC27EC">
        <w:rPr>
          <w:rFonts w:ascii="Arial" w:hAnsi="Arial" w:cs="Arial"/>
        </w:rPr>
        <w:t>- musi posiadać narzędzie diagnostyczne pozwalające na wygenerowanie raportu z kluczowymi informacjami o c</w:t>
      </w:r>
      <w:r w:rsidR="00697D40" w:rsidRPr="00DC27EC">
        <w:rPr>
          <w:rFonts w:ascii="Arial" w:hAnsi="Arial" w:cs="Arial"/>
        </w:rPr>
        <w:t xml:space="preserve">hronionym systemie operacyjnym. </w:t>
      </w:r>
      <w:r w:rsidRPr="00DC27EC">
        <w:rPr>
          <w:rFonts w:ascii="Arial" w:hAnsi="Arial" w:cs="Arial"/>
        </w:rPr>
        <w:t>Raport ten musi pozwolić na określenie przyczyn problemów bezpieczeństwa i zgodności.</w:t>
      </w:r>
    </w:p>
    <w:p w14:paraId="0A8EB195" w14:textId="77777777" w:rsidR="0065468B" w:rsidRPr="00DC27EC" w:rsidRDefault="0065468B" w:rsidP="006A41D5">
      <w:pPr>
        <w:jc w:val="both"/>
        <w:rPr>
          <w:rFonts w:ascii="Arial" w:hAnsi="Arial" w:cs="Arial"/>
        </w:rPr>
      </w:pPr>
      <w:r w:rsidRPr="00DC27EC">
        <w:rPr>
          <w:rFonts w:ascii="Arial" w:hAnsi="Arial" w:cs="Arial"/>
        </w:rPr>
        <w:t>Zamawiający dopuszcza wersję edukacyjną NOD32 lub program równoważny w formie przedłużenia dla istniejącego oprogramowania.</w:t>
      </w:r>
    </w:p>
    <w:p w14:paraId="1F3F5E6C" w14:textId="77777777" w:rsidR="00087465" w:rsidRPr="00DC27EC" w:rsidRDefault="00E12274" w:rsidP="00882225">
      <w:pPr>
        <w:jc w:val="both"/>
        <w:rPr>
          <w:rFonts w:ascii="Arial" w:hAnsi="Arial" w:cs="Arial"/>
        </w:rPr>
      </w:pPr>
      <w:r w:rsidRPr="00DC27EC">
        <w:rPr>
          <w:rFonts w:ascii="Arial" w:hAnsi="Arial" w:cs="Arial"/>
        </w:rPr>
        <w:t xml:space="preserve">Wymagana </w:t>
      </w:r>
      <w:r w:rsidR="00530849" w:rsidRPr="00DC27EC">
        <w:rPr>
          <w:rFonts w:ascii="Arial" w:hAnsi="Arial" w:cs="Arial"/>
        </w:rPr>
        <w:t xml:space="preserve">jest </w:t>
      </w:r>
      <w:r w:rsidR="00202246" w:rsidRPr="00DC27EC">
        <w:rPr>
          <w:rFonts w:ascii="Arial" w:hAnsi="Arial" w:cs="Arial"/>
        </w:rPr>
        <w:t>licencja uprawniająca</w:t>
      </w:r>
      <w:r w:rsidR="00087465" w:rsidRPr="00DC27EC">
        <w:rPr>
          <w:rFonts w:ascii="Arial" w:hAnsi="Arial" w:cs="Arial"/>
        </w:rPr>
        <w:t xml:space="preserve"> do korzystani</w:t>
      </w:r>
      <w:r w:rsidR="00202246" w:rsidRPr="00DC27EC">
        <w:rPr>
          <w:rFonts w:ascii="Arial" w:hAnsi="Arial" w:cs="Arial"/>
        </w:rPr>
        <w:t>a z oprogramowania dla systemu W</w:t>
      </w:r>
      <w:r w:rsidR="00087465" w:rsidRPr="00DC27EC">
        <w:rPr>
          <w:rFonts w:ascii="Arial" w:hAnsi="Arial" w:cs="Arial"/>
        </w:rPr>
        <w:t xml:space="preserve">indows. </w:t>
      </w:r>
    </w:p>
    <w:p w14:paraId="5D161F0A" w14:textId="77777777" w:rsidR="00087465" w:rsidRPr="00DC27EC" w:rsidRDefault="00DC27EC" w:rsidP="0065468B">
      <w:pPr>
        <w:jc w:val="both"/>
        <w:rPr>
          <w:rFonts w:ascii="Arial" w:hAnsi="Arial" w:cs="Arial"/>
        </w:rPr>
      </w:pPr>
      <w:r w:rsidRPr="00DC27EC">
        <w:rPr>
          <w:rFonts w:ascii="Arial" w:hAnsi="Arial" w:cs="Arial"/>
        </w:rPr>
        <w:t xml:space="preserve">Wymagana </w:t>
      </w:r>
      <w:r w:rsidR="0065468B" w:rsidRPr="00DC27EC">
        <w:rPr>
          <w:rFonts w:ascii="Arial" w:hAnsi="Arial" w:cs="Arial"/>
        </w:rPr>
        <w:t xml:space="preserve">licencja </w:t>
      </w:r>
      <w:r w:rsidRPr="00DC27EC">
        <w:rPr>
          <w:rFonts w:ascii="Arial" w:hAnsi="Arial" w:cs="Arial"/>
        </w:rPr>
        <w:t>komercyjna na 24 miesiące. Zama</w:t>
      </w:r>
      <w:bookmarkStart w:id="0" w:name="_GoBack"/>
      <w:bookmarkEnd w:id="0"/>
      <w:r w:rsidRPr="00DC27EC">
        <w:rPr>
          <w:rFonts w:ascii="Arial" w:hAnsi="Arial" w:cs="Arial"/>
        </w:rPr>
        <w:t>wiający dopuszcza licencję</w:t>
      </w:r>
      <w:r w:rsidR="00DC6E91" w:rsidRPr="00DC27EC">
        <w:rPr>
          <w:rFonts w:ascii="Arial" w:hAnsi="Arial" w:cs="Arial"/>
        </w:rPr>
        <w:t xml:space="preserve"> edukacyjna na 24 miesiące.</w:t>
      </w:r>
    </w:p>
    <w:sectPr w:rsidR="00087465" w:rsidRPr="00DC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0014C2"/>
    <w:multiLevelType w:val="hybridMultilevel"/>
    <w:tmpl w:val="0BF2A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357069"/>
    <w:multiLevelType w:val="hybridMultilevel"/>
    <w:tmpl w:val="0BF2A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89F"/>
    <w:rsid w:val="00087465"/>
    <w:rsid w:val="000F6350"/>
    <w:rsid w:val="00116F43"/>
    <w:rsid w:val="00202246"/>
    <w:rsid w:val="002108AD"/>
    <w:rsid w:val="00267BAE"/>
    <w:rsid w:val="0031318E"/>
    <w:rsid w:val="003175DA"/>
    <w:rsid w:val="003224AF"/>
    <w:rsid w:val="00360B6C"/>
    <w:rsid w:val="003B21ED"/>
    <w:rsid w:val="003E6CB5"/>
    <w:rsid w:val="00435625"/>
    <w:rsid w:val="004A682B"/>
    <w:rsid w:val="004E6DF8"/>
    <w:rsid w:val="00530849"/>
    <w:rsid w:val="0055459B"/>
    <w:rsid w:val="00573E4D"/>
    <w:rsid w:val="005969D8"/>
    <w:rsid w:val="005A1858"/>
    <w:rsid w:val="00631915"/>
    <w:rsid w:val="00632349"/>
    <w:rsid w:val="0065468B"/>
    <w:rsid w:val="00697D40"/>
    <w:rsid w:val="006A41D5"/>
    <w:rsid w:val="006E3FF9"/>
    <w:rsid w:val="0076321A"/>
    <w:rsid w:val="007A7FA5"/>
    <w:rsid w:val="007D688F"/>
    <w:rsid w:val="007F6DCD"/>
    <w:rsid w:val="00810147"/>
    <w:rsid w:val="008406CA"/>
    <w:rsid w:val="00882225"/>
    <w:rsid w:val="008943AE"/>
    <w:rsid w:val="008F2A78"/>
    <w:rsid w:val="00982157"/>
    <w:rsid w:val="009A6C94"/>
    <w:rsid w:val="009D79F0"/>
    <w:rsid w:val="00A05CB9"/>
    <w:rsid w:val="00A50E07"/>
    <w:rsid w:val="00AA589F"/>
    <w:rsid w:val="00BC2C8D"/>
    <w:rsid w:val="00BF6DB9"/>
    <w:rsid w:val="00CC4F28"/>
    <w:rsid w:val="00D2502A"/>
    <w:rsid w:val="00DB79A7"/>
    <w:rsid w:val="00DC27EC"/>
    <w:rsid w:val="00DC6E91"/>
    <w:rsid w:val="00E12274"/>
    <w:rsid w:val="00E54F58"/>
    <w:rsid w:val="00EB2E43"/>
    <w:rsid w:val="00EB4810"/>
    <w:rsid w:val="00F20D6D"/>
    <w:rsid w:val="00F30B3A"/>
    <w:rsid w:val="00F45784"/>
    <w:rsid w:val="00F5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58FB1"/>
  <w15:docId w15:val="{0701ED80-9807-47CC-B630-B8F31358E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21ED"/>
  </w:style>
  <w:style w:type="paragraph" w:styleId="Nagwek1">
    <w:name w:val="heading 1"/>
    <w:basedOn w:val="Normalny"/>
    <w:next w:val="Normalny"/>
    <w:link w:val="Nagwek1Znak"/>
    <w:qFormat/>
    <w:rsid w:val="003B21ED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3B21ED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3B21ED"/>
    <w:pPr>
      <w:keepNext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3B21ED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B21E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B21ED"/>
    <w:rPr>
      <w:b/>
    </w:rPr>
  </w:style>
  <w:style w:type="character" w:customStyle="1" w:styleId="Nagwek2Znak">
    <w:name w:val="Nagłówek 2 Znak"/>
    <w:link w:val="Nagwek2"/>
    <w:rsid w:val="003B21ED"/>
    <w:rPr>
      <w:b/>
    </w:rPr>
  </w:style>
  <w:style w:type="character" w:customStyle="1" w:styleId="Nagwek3Znak">
    <w:name w:val="Nagłówek 3 Znak"/>
    <w:link w:val="Nagwek3"/>
    <w:rsid w:val="003B21ED"/>
    <w:rPr>
      <w:b/>
      <w:sz w:val="28"/>
    </w:rPr>
  </w:style>
  <w:style w:type="character" w:customStyle="1" w:styleId="Nagwek4Znak">
    <w:name w:val="Nagłówek 4 Znak"/>
    <w:link w:val="Nagwek4"/>
    <w:rsid w:val="003B21ED"/>
    <w:rPr>
      <w:b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B21ED"/>
    <w:rPr>
      <w:rFonts w:ascii="Calibri" w:hAnsi="Calibri"/>
      <w:b/>
      <w:bCs/>
      <w:i/>
      <w:iCs/>
      <w:sz w:val="26"/>
      <w:szCs w:val="26"/>
    </w:rPr>
  </w:style>
  <w:style w:type="paragraph" w:styleId="Akapitzlist">
    <w:name w:val="List Paragraph"/>
    <w:basedOn w:val="Normalny"/>
    <w:uiPriority w:val="34"/>
    <w:qFormat/>
    <w:rsid w:val="003B21E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50E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0E0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0E0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0E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0E0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0E0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0E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9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2382</Characters>
  <Application>Microsoft Office Word</Application>
  <DocSecurity>4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Krajowa Szkoła Sądownictwa i Prokuratury</Company>
  <LinksUpToDate>false</LinksUpToDate>
  <CharactersWithSpaces>2774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Muszyński</dc:creator>
  <cp:lastModifiedBy>Katarzyna Brzdękiewicz</cp:lastModifiedBy>
  <cp:revision>2</cp:revision>
  <dcterms:created xsi:type="dcterms:W3CDTF">2021-08-02T07:50:00Z</dcterms:created>
  <dcterms:modified xsi:type="dcterms:W3CDTF">2021-08-02T07:50:00Z</dcterms:modified>
</cp:coreProperties>
</file>