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32DD" w:rsidRDefault="000832DD" w:rsidP="000832DD">
      <w:pPr>
        <w:pStyle w:val="Nagwek1"/>
        <w:spacing w:after="240"/>
        <w:jc w:val="right"/>
        <w:rPr>
          <w:color w:val="000000" w:themeColor="text1"/>
          <w:sz w:val="20"/>
          <w:szCs w:val="20"/>
        </w:rPr>
      </w:pPr>
      <w:r w:rsidRPr="00BB0CB4">
        <w:rPr>
          <w:color w:val="000000" w:themeColor="text1"/>
          <w:sz w:val="20"/>
          <w:szCs w:val="20"/>
        </w:rPr>
        <w:t>Załącznik nr 2</w:t>
      </w:r>
      <w:r>
        <w:rPr>
          <w:color w:val="000000" w:themeColor="text1"/>
          <w:sz w:val="20"/>
          <w:szCs w:val="20"/>
        </w:rPr>
        <w:t>a</w:t>
      </w:r>
      <w:r w:rsidRPr="00BB0CB4">
        <w:rPr>
          <w:color w:val="000000" w:themeColor="text1"/>
          <w:sz w:val="20"/>
          <w:szCs w:val="20"/>
        </w:rPr>
        <w:t xml:space="preserve"> </w:t>
      </w:r>
    </w:p>
    <w:p w:rsidR="000832DD" w:rsidRPr="00F93472" w:rsidRDefault="000832DD" w:rsidP="000832DD">
      <w:pPr>
        <w:pStyle w:val="Nagwek1"/>
        <w:spacing w:after="240" w:line="360" w:lineRule="auto"/>
        <w:rPr>
          <w:b w:val="0"/>
        </w:rPr>
      </w:pPr>
      <w:r w:rsidRPr="00F93472">
        <w:t>OŚWIADCZENIE</w:t>
      </w:r>
      <w:r>
        <w:t xml:space="preserve"> WYKONAWCY</w:t>
      </w:r>
    </w:p>
    <w:p w:rsidR="000832DD" w:rsidRDefault="000832DD" w:rsidP="000832DD">
      <w:pPr>
        <w:spacing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W imieniu: </w:t>
      </w: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1985"/>
        <w:gridCol w:w="3533"/>
      </w:tblGrid>
      <w:tr w:rsidR="000832DD" w:rsidTr="002C718A">
        <w:trPr>
          <w:jc w:val="center"/>
        </w:trPr>
        <w:tc>
          <w:tcPr>
            <w:tcW w:w="9062" w:type="dxa"/>
            <w:gridSpan w:val="3"/>
            <w:tcBorders>
              <w:bottom w:val="dotted" w:sz="4" w:space="0" w:color="7B7B7B" w:themeColor="accent3" w:themeShade="BF"/>
            </w:tcBorders>
          </w:tcPr>
          <w:p w:rsidR="000832DD" w:rsidRDefault="000832DD" w:rsidP="002C718A">
            <w:pPr>
              <w:spacing w:line="360" w:lineRule="auto"/>
              <w:rPr>
                <w:rFonts w:asciiTheme="minorHAnsi" w:hAnsiTheme="minorHAnsi"/>
              </w:rPr>
            </w:pPr>
          </w:p>
        </w:tc>
      </w:tr>
      <w:tr w:rsidR="000832DD" w:rsidTr="002C718A">
        <w:trPr>
          <w:jc w:val="center"/>
        </w:trPr>
        <w:tc>
          <w:tcPr>
            <w:tcW w:w="9062" w:type="dxa"/>
            <w:gridSpan w:val="3"/>
            <w:tcBorders>
              <w:top w:val="dotted" w:sz="4" w:space="0" w:color="7B7B7B" w:themeColor="accent3" w:themeShade="BF"/>
            </w:tcBorders>
          </w:tcPr>
          <w:p w:rsidR="000832DD" w:rsidRPr="00A3524B" w:rsidRDefault="000832DD" w:rsidP="002C718A">
            <w:pPr>
              <w:spacing w:line="360" w:lineRule="auto"/>
              <w:rPr>
                <w:rFonts w:asciiTheme="minorHAnsi" w:hAnsiTheme="minorHAnsi"/>
                <w:i/>
              </w:rPr>
            </w:pPr>
            <w:r w:rsidRPr="00613AB2">
              <w:rPr>
                <w:rFonts w:asciiTheme="minorHAnsi" w:hAnsiTheme="minorHAnsi"/>
                <w:i/>
                <w:color w:val="3B3838" w:themeColor="background2" w:themeShade="40"/>
              </w:rPr>
              <w:t>Nazwa Wykonawcy</w:t>
            </w:r>
            <w:r>
              <w:rPr>
                <w:rFonts w:asciiTheme="minorHAnsi" w:hAnsiTheme="minorHAnsi"/>
                <w:i/>
                <w:color w:val="3B3838" w:themeColor="background2" w:themeShade="40"/>
              </w:rPr>
              <w:t xml:space="preserve"> lub Imię i nazwisko Wykonawcy</w:t>
            </w:r>
          </w:p>
        </w:tc>
      </w:tr>
      <w:tr w:rsidR="000832DD" w:rsidTr="002C718A">
        <w:trPr>
          <w:jc w:val="center"/>
        </w:trPr>
        <w:tc>
          <w:tcPr>
            <w:tcW w:w="9062" w:type="dxa"/>
            <w:gridSpan w:val="3"/>
            <w:tcBorders>
              <w:bottom w:val="dotted" w:sz="4" w:space="0" w:color="7B7B7B" w:themeColor="accent3" w:themeShade="BF"/>
            </w:tcBorders>
          </w:tcPr>
          <w:p w:rsidR="000832DD" w:rsidRDefault="000832DD" w:rsidP="002C718A">
            <w:pPr>
              <w:spacing w:line="360" w:lineRule="auto"/>
              <w:rPr>
                <w:rFonts w:asciiTheme="minorHAnsi" w:hAnsiTheme="minorHAnsi"/>
              </w:rPr>
            </w:pPr>
          </w:p>
        </w:tc>
      </w:tr>
      <w:tr w:rsidR="000832DD" w:rsidTr="002C718A">
        <w:trPr>
          <w:jc w:val="center"/>
        </w:trPr>
        <w:tc>
          <w:tcPr>
            <w:tcW w:w="9062" w:type="dxa"/>
            <w:gridSpan w:val="3"/>
            <w:tcBorders>
              <w:top w:val="dotted" w:sz="4" w:space="0" w:color="7B7B7B" w:themeColor="accent3" w:themeShade="BF"/>
            </w:tcBorders>
          </w:tcPr>
          <w:p w:rsidR="000832DD" w:rsidRPr="00A3524B" w:rsidRDefault="000832DD" w:rsidP="002C718A">
            <w:pPr>
              <w:spacing w:line="360" w:lineRule="auto"/>
              <w:rPr>
                <w:rFonts w:asciiTheme="minorHAnsi" w:hAnsiTheme="minorHAnsi"/>
                <w:i/>
              </w:rPr>
            </w:pPr>
            <w:r w:rsidRPr="00613AB2">
              <w:rPr>
                <w:rFonts w:asciiTheme="minorHAnsi" w:hAnsiTheme="minorHAnsi"/>
                <w:i/>
                <w:color w:val="3B3838" w:themeColor="background2" w:themeShade="40"/>
              </w:rPr>
              <w:t>Siedziba</w:t>
            </w:r>
            <w:r>
              <w:rPr>
                <w:rFonts w:asciiTheme="minorHAnsi" w:hAnsiTheme="minorHAnsi"/>
                <w:i/>
                <w:color w:val="3B3838" w:themeColor="background2" w:themeShade="40"/>
              </w:rPr>
              <w:t>/ miejsce zamieszkania</w:t>
            </w:r>
          </w:p>
        </w:tc>
      </w:tr>
      <w:tr w:rsidR="000832DD" w:rsidTr="002C718A">
        <w:trPr>
          <w:jc w:val="center"/>
        </w:trPr>
        <w:tc>
          <w:tcPr>
            <w:tcW w:w="5529" w:type="dxa"/>
            <w:gridSpan w:val="2"/>
          </w:tcPr>
          <w:p w:rsidR="000832DD" w:rsidRDefault="000832DD" w:rsidP="002C718A">
            <w:pPr>
              <w:spacing w:line="360" w:lineRule="auto"/>
              <w:rPr>
                <w:rFonts w:asciiTheme="minorHAnsi" w:hAnsiTheme="minorHAnsi"/>
              </w:rPr>
            </w:pPr>
          </w:p>
        </w:tc>
        <w:tc>
          <w:tcPr>
            <w:tcW w:w="3533" w:type="dxa"/>
            <w:tcBorders>
              <w:bottom w:val="dotted" w:sz="4" w:space="0" w:color="7B7B7B" w:themeColor="accent3" w:themeShade="BF"/>
            </w:tcBorders>
          </w:tcPr>
          <w:p w:rsidR="000832DD" w:rsidRDefault="000832DD" w:rsidP="002C718A">
            <w:pPr>
              <w:spacing w:line="360" w:lineRule="auto"/>
              <w:rPr>
                <w:rFonts w:asciiTheme="minorHAnsi" w:hAnsiTheme="minorHAnsi"/>
              </w:rPr>
            </w:pPr>
          </w:p>
        </w:tc>
      </w:tr>
      <w:tr w:rsidR="000832DD" w:rsidTr="002C718A">
        <w:trPr>
          <w:jc w:val="center"/>
        </w:trPr>
        <w:tc>
          <w:tcPr>
            <w:tcW w:w="3544" w:type="dxa"/>
            <w:tcBorders>
              <w:top w:val="dotted" w:sz="4" w:space="0" w:color="7B7B7B" w:themeColor="accent3" w:themeShade="BF"/>
            </w:tcBorders>
          </w:tcPr>
          <w:p w:rsidR="000832DD" w:rsidRPr="00613AB2" w:rsidRDefault="000832DD" w:rsidP="002C718A">
            <w:pPr>
              <w:spacing w:line="360" w:lineRule="auto"/>
              <w:rPr>
                <w:rFonts w:asciiTheme="minorHAnsi" w:hAnsiTheme="minorHAnsi"/>
                <w:i/>
                <w:color w:val="3B3838" w:themeColor="background2" w:themeShade="40"/>
              </w:rPr>
            </w:pPr>
            <w:r w:rsidRPr="00613AB2">
              <w:rPr>
                <w:rFonts w:asciiTheme="minorHAnsi" w:hAnsiTheme="minorHAnsi"/>
                <w:i/>
                <w:color w:val="3B3838" w:themeColor="background2" w:themeShade="40"/>
              </w:rPr>
              <w:t>NIP</w:t>
            </w:r>
          </w:p>
        </w:tc>
        <w:tc>
          <w:tcPr>
            <w:tcW w:w="1985" w:type="dxa"/>
          </w:tcPr>
          <w:p w:rsidR="000832DD" w:rsidRPr="00613AB2" w:rsidRDefault="000832DD" w:rsidP="002C718A">
            <w:pPr>
              <w:spacing w:line="360" w:lineRule="auto"/>
              <w:rPr>
                <w:rFonts w:asciiTheme="minorHAnsi" w:hAnsiTheme="minorHAnsi"/>
                <w:i/>
                <w:color w:val="3B3838" w:themeColor="background2" w:themeShade="40"/>
              </w:rPr>
            </w:pPr>
            <w:r w:rsidRPr="00613AB2">
              <w:rPr>
                <w:rFonts w:asciiTheme="minorHAnsi" w:hAnsiTheme="minorHAnsi"/>
                <w:i/>
                <w:color w:val="3B3838" w:themeColor="background2" w:themeShade="40"/>
              </w:rPr>
              <w:t>NIP</w:t>
            </w:r>
          </w:p>
        </w:tc>
        <w:tc>
          <w:tcPr>
            <w:tcW w:w="3533" w:type="dxa"/>
            <w:tcBorders>
              <w:top w:val="dotted" w:sz="4" w:space="0" w:color="7B7B7B" w:themeColor="accent3" w:themeShade="BF"/>
            </w:tcBorders>
          </w:tcPr>
          <w:p w:rsidR="000832DD" w:rsidRPr="00613AB2" w:rsidRDefault="000832DD" w:rsidP="002C718A">
            <w:pPr>
              <w:spacing w:line="360" w:lineRule="auto"/>
              <w:rPr>
                <w:rFonts w:asciiTheme="minorHAnsi" w:hAnsiTheme="minorHAnsi"/>
                <w:i/>
                <w:color w:val="3B3838" w:themeColor="background2" w:themeShade="40"/>
              </w:rPr>
            </w:pPr>
            <w:r w:rsidRPr="00613AB2">
              <w:rPr>
                <w:rFonts w:asciiTheme="minorHAnsi" w:hAnsiTheme="minorHAnsi"/>
                <w:i/>
                <w:color w:val="3B3838" w:themeColor="background2" w:themeShade="40"/>
              </w:rPr>
              <w:t>NIP</w:t>
            </w:r>
          </w:p>
        </w:tc>
      </w:tr>
    </w:tbl>
    <w:p w:rsidR="000832DD" w:rsidRPr="00F72F1C" w:rsidRDefault="000832DD" w:rsidP="000832DD">
      <w:pPr>
        <w:pStyle w:val="Akapitzlist"/>
        <w:numPr>
          <w:ilvl w:val="0"/>
          <w:numId w:val="7"/>
        </w:numPr>
        <w:suppressAutoHyphens w:val="0"/>
        <w:spacing w:line="276" w:lineRule="auto"/>
        <w:ind w:left="284" w:hanging="284"/>
        <w:rPr>
          <w:rFonts w:asciiTheme="minorHAnsi" w:hAnsiTheme="minorHAnsi"/>
          <w:iCs/>
          <w:color w:val="FF0000"/>
        </w:rPr>
      </w:pPr>
      <w:r w:rsidRPr="00792288">
        <w:rPr>
          <w:rFonts w:asciiTheme="minorHAnsi" w:hAnsiTheme="minorHAnsi"/>
          <w:iCs/>
        </w:rPr>
        <w:t xml:space="preserve">reprezentowany przeze mnie podmiot </w:t>
      </w:r>
      <w:r w:rsidRPr="00792288">
        <w:rPr>
          <w:rFonts w:asciiTheme="minorHAnsi" w:hAnsiTheme="minorHAnsi"/>
          <w:b/>
          <w:iCs/>
          <w:u w:val="single"/>
        </w:rPr>
        <w:t>nie podlega</w:t>
      </w:r>
      <w:r w:rsidRPr="00792288">
        <w:rPr>
          <w:rFonts w:asciiTheme="minorHAnsi" w:hAnsiTheme="minorHAnsi"/>
          <w:iCs/>
        </w:rPr>
        <w:t xml:space="preserve"> wykluczeniu, stosownie do zapisów zawartych w art.</w:t>
      </w:r>
      <w:r w:rsidRPr="00792288">
        <w:rPr>
          <w:rFonts w:asciiTheme="minorHAnsi" w:hAnsiTheme="minorHAnsi"/>
          <w:b/>
          <w:iCs/>
        </w:rPr>
        <w:t xml:space="preserve"> </w:t>
      </w:r>
      <w:r w:rsidRPr="00792288">
        <w:rPr>
          <w:rFonts w:asciiTheme="minorHAnsi" w:hAnsiTheme="minorHAnsi"/>
          <w:iCs/>
        </w:rPr>
        <w:t xml:space="preserve">7 ustawy z dnia 13 kwietnia 2022 r. o szczególnych rozwiązaniach w zakresie przeciwdziałania wspieraniu agresji na Ukrainę oraz służących ochronie bezpieczeństwa narodowego (Dz. U. 2022 r. poz. 835, dalej jako: „ustawa sankcyjna”) z postępowania  zmierzającego do udzielenia zamówienia publicznego </w:t>
      </w:r>
      <w:r w:rsidRPr="00F72F1C">
        <w:rPr>
          <w:rFonts w:asciiTheme="minorHAnsi" w:hAnsiTheme="minorHAnsi"/>
          <w:iCs/>
        </w:rPr>
        <w:t>OSU-VI.2610.2.</w:t>
      </w:r>
      <w:r w:rsidR="00AD1F5B">
        <w:rPr>
          <w:rFonts w:asciiTheme="minorHAnsi" w:hAnsiTheme="minorHAnsi"/>
          <w:iCs/>
        </w:rPr>
        <w:t>9</w:t>
      </w:r>
      <w:r w:rsidRPr="00F72F1C">
        <w:rPr>
          <w:rFonts w:asciiTheme="minorHAnsi" w:hAnsiTheme="minorHAnsi"/>
          <w:iCs/>
        </w:rPr>
        <w:t>.2022</w:t>
      </w:r>
    </w:p>
    <w:p w:rsidR="000832DD" w:rsidRPr="0005784B" w:rsidRDefault="000832DD" w:rsidP="000832DD">
      <w:pPr>
        <w:pStyle w:val="Akapitzlist"/>
        <w:numPr>
          <w:ilvl w:val="0"/>
          <w:numId w:val="7"/>
        </w:numPr>
        <w:suppressAutoHyphens w:val="0"/>
        <w:spacing w:line="276" w:lineRule="auto"/>
        <w:ind w:left="284" w:hanging="284"/>
        <w:rPr>
          <w:rFonts w:asciiTheme="minorHAnsi" w:hAnsiTheme="minorHAnsi"/>
          <w:iCs/>
          <w:color w:val="000000" w:themeColor="text1"/>
        </w:rPr>
      </w:pPr>
      <w:r w:rsidRPr="0005784B">
        <w:rPr>
          <w:rFonts w:asciiTheme="minorHAnsi" w:hAnsiTheme="minorHAnsi"/>
          <w:iCs/>
          <w:color w:val="000000" w:themeColor="text1"/>
        </w:rPr>
        <w:t>niniejsze oświadczenie należy traktować jako aktualne na każdym etapie postępowania zmierzającego do udzielenia za</w:t>
      </w:r>
      <w:bookmarkStart w:id="0" w:name="_GoBack"/>
      <w:bookmarkEnd w:id="0"/>
      <w:r w:rsidRPr="0005784B">
        <w:rPr>
          <w:rFonts w:asciiTheme="minorHAnsi" w:hAnsiTheme="minorHAnsi"/>
          <w:iCs/>
          <w:color w:val="000000" w:themeColor="text1"/>
        </w:rPr>
        <w:t>mówienia publicznego i w chwili ewentualnego udzielania zamówienia. Zobowiązuję się do niezwłocznego poinformowania Zamawiającego, jeżeli w trakcie prowadzenia postępowania lub w chwili udzielania zamówienia nastąpi zmiana w zakresie aktualności tego oświadczenia.</w:t>
      </w:r>
    </w:p>
    <w:p w:rsidR="000832DD" w:rsidRPr="00792288" w:rsidRDefault="000832DD" w:rsidP="000832DD">
      <w:pPr>
        <w:spacing w:before="120" w:line="276" w:lineRule="auto"/>
        <w:rPr>
          <w:rFonts w:asciiTheme="minorHAnsi" w:hAnsiTheme="minorHAnsi"/>
          <w:bCs/>
        </w:rPr>
      </w:pPr>
      <w:r w:rsidRPr="00792288">
        <w:rPr>
          <w:rFonts w:asciiTheme="minorHAnsi" w:hAnsiTheme="minorHAnsi"/>
          <w:iCs/>
        </w:rPr>
        <w:t xml:space="preserve">Zgodnie z art. 7 ust. 1 powołanej ustawy sankcyjnej, z postępowania o którym mowa wyżej </w:t>
      </w:r>
      <w:r w:rsidRPr="00792288">
        <w:rPr>
          <w:rFonts w:asciiTheme="minorHAnsi" w:hAnsiTheme="minorHAnsi"/>
          <w:bCs/>
        </w:rPr>
        <w:t xml:space="preserve">wyklucza się: </w:t>
      </w:r>
    </w:p>
    <w:p w:rsidR="000832DD" w:rsidRDefault="000832DD" w:rsidP="000832DD">
      <w:pPr>
        <w:pStyle w:val="Akapitzlist"/>
        <w:numPr>
          <w:ilvl w:val="0"/>
          <w:numId w:val="4"/>
        </w:numPr>
        <w:spacing w:line="276" w:lineRule="auto"/>
        <w:ind w:left="284" w:hanging="284"/>
        <w:rPr>
          <w:rFonts w:asciiTheme="minorHAnsi" w:hAnsiTheme="minorHAnsi"/>
        </w:rPr>
      </w:pPr>
      <w:r w:rsidRPr="000832DD">
        <w:rPr>
          <w:rFonts w:asciiTheme="minorHAnsi" w:hAnsiTheme="minorHAnsi"/>
        </w:rPr>
        <w:t xml:space="preserve">wykonawcę wymienionego w wykazach określonych w rozporządzeniu 765/2006 </w:t>
      </w:r>
      <w:r w:rsidRPr="000832DD">
        <w:rPr>
          <w:rFonts w:asciiTheme="minorHAnsi" w:hAnsiTheme="minorHAnsi"/>
        </w:rPr>
        <w:br/>
        <w:t xml:space="preserve">i rozporządzeniu 269/2014 albo wpisanego na listę na podstawie decyzji w sprawie wpisu na listę rozstrzygającej o zastosowaniu środka, o którym mowa w art. 1 pkt 3; </w:t>
      </w:r>
    </w:p>
    <w:p w:rsidR="000832DD" w:rsidRPr="000832DD" w:rsidRDefault="000832DD" w:rsidP="000832DD">
      <w:pPr>
        <w:pStyle w:val="Akapitzlist"/>
        <w:numPr>
          <w:ilvl w:val="0"/>
          <w:numId w:val="4"/>
        </w:numPr>
        <w:spacing w:line="276" w:lineRule="auto"/>
        <w:ind w:left="284" w:hanging="284"/>
        <w:rPr>
          <w:rFonts w:asciiTheme="minorHAnsi" w:hAnsiTheme="minorHAnsi"/>
        </w:rPr>
      </w:pPr>
      <w:r w:rsidRPr="000832DD">
        <w:rPr>
          <w:rFonts w:asciiTheme="minorHAnsi" w:hAnsiTheme="minorHAnsi"/>
        </w:rPr>
        <w:t xml:space="preserve">wykonawcę,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 podstawie decyzji w sprawie wpisu na listę rozstrzygającej o zastosowaniu środka, o którym mowa w art. 1 pkt 3; </w:t>
      </w:r>
    </w:p>
    <w:p w:rsidR="000832DD" w:rsidRPr="00792288" w:rsidRDefault="000832DD" w:rsidP="000832DD">
      <w:pPr>
        <w:numPr>
          <w:ilvl w:val="0"/>
          <w:numId w:val="4"/>
        </w:numPr>
        <w:spacing w:line="276" w:lineRule="auto"/>
        <w:ind w:left="284" w:hanging="284"/>
        <w:contextualSpacing/>
        <w:rPr>
          <w:rFonts w:asciiTheme="minorHAnsi" w:hAnsiTheme="minorHAnsi"/>
        </w:rPr>
      </w:pPr>
      <w:r w:rsidRPr="00792288">
        <w:rPr>
          <w:rFonts w:asciiTheme="minorHAnsi" w:hAnsiTheme="minorHAnsi"/>
        </w:rPr>
        <w:t xml:space="preserve">wykonawcę, którego jednostką dominującą w rozumieniu art. 3 ust. 1 pkt 37 ustawy z dnia 29 września 1994 r. o rachunkowości (Dz. U. z 2021 r. poz. 217, 2105 i 2106) jest podmiot wymieniony w wykazach określonych w rozporządzeniu 765/2006 </w:t>
      </w:r>
      <w:r w:rsidRPr="00792288">
        <w:rPr>
          <w:rFonts w:asciiTheme="minorHAnsi" w:hAnsiTheme="minorHAnsi"/>
        </w:rPr>
        <w:lastRenderedPageBreak/>
        <w:t xml:space="preserve">i rozporządzeniu 269/2014 albo wpisany na listę lub będący taką jednostką dominującą od dnia 24 lutego 2022 r., o ile został wpisany na listę na podstawie decyzji w sprawie wpisu na listę rozstrzygającej o zastosowaniu środka, o którym mowa w art. 1 pkt 3. </w:t>
      </w:r>
    </w:p>
    <w:p w:rsidR="000832DD" w:rsidRPr="008729D8" w:rsidRDefault="000832DD" w:rsidP="000832DD">
      <w:pPr>
        <w:spacing w:line="276" w:lineRule="auto"/>
        <w:jc w:val="both"/>
        <w:rPr>
          <w:rFonts w:asciiTheme="minorHAnsi" w:hAnsiTheme="minorHAnsi"/>
        </w:rPr>
      </w:pPr>
    </w:p>
    <w:tbl>
      <w:tblPr>
        <w:tblStyle w:val="Tabela-Siatka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91"/>
        <w:gridCol w:w="1073"/>
        <w:gridCol w:w="4672"/>
      </w:tblGrid>
      <w:tr w:rsidR="000832DD" w:rsidTr="002C718A">
        <w:trPr>
          <w:trHeight w:val="1090"/>
        </w:trPr>
        <w:tc>
          <w:tcPr>
            <w:tcW w:w="2891" w:type="dxa"/>
            <w:tcBorders>
              <w:bottom w:val="dotted" w:sz="4" w:space="0" w:color="7B7B7B" w:themeColor="accent3" w:themeShade="BF"/>
            </w:tcBorders>
          </w:tcPr>
          <w:p w:rsidR="000832DD" w:rsidRDefault="000832DD" w:rsidP="002C718A">
            <w:pPr>
              <w:pStyle w:val="Akapitzlist"/>
              <w:suppressAutoHyphens w:val="0"/>
              <w:spacing w:line="276" w:lineRule="auto"/>
              <w:ind w:left="0"/>
              <w:jc w:val="both"/>
              <w:rPr>
                <w:rFonts w:asciiTheme="minorHAnsi" w:hAnsiTheme="minorHAnsi"/>
              </w:rPr>
            </w:pPr>
          </w:p>
          <w:p w:rsidR="000832DD" w:rsidRDefault="000832DD" w:rsidP="002C718A">
            <w:pPr>
              <w:pStyle w:val="Akapitzlist"/>
              <w:suppressAutoHyphens w:val="0"/>
              <w:spacing w:line="276" w:lineRule="auto"/>
              <w:ind w:left="0"/>
              <w:jc w:val="both"/>
              <w:rPr>
                <w:rFonts w:asciiTheme="minorHAnsi" w:hAnsiTheme="minorHAnsi"/>
              </w:rPr>
            </w:pPr>
          </w:p>
        </w:tc>
        <w:tc>
          <w:tcPr>
            <w:tcW w:w="1073" w:type="dxa"/>
          </w:tcPr>
          <w:p w:rsidR="000832DD" w:rsidRDefault="000832DD" w:rsidP="002C718A">
            <w:pPr>
              <w:pStyle w:val="Akapitzlist"/>
              <w:suppressAutoHyphens w:val="0"/>
              <w:spacing w:line="276" w:lineRule="auto"/>
              <w:ind w:left="0"/>
              <w:jc w:val="both"/>
              <w:rPr>
                <w:rFonts w:asciiTheme="minorHAnsi" w:hAnsiTheme="minorHAnsi"/>
              </w:rPr>
            </w:pPr>
          </w:p>
        </w:tc>
        <w:tc>
          <w:tcPr>
            <w:tcW w:w="4672" w:type="dxa"/>
            <w:tcBorders>
              <w:bottom w:val="dotted" w:sz="4" w:space="0" w:color="7B7B7B" w:themeColor="accent3" w:themeShade="BF"/>
            </w:tcBorders>
          </w:tcPr>
          <w:p w:rsidR="000832DD" w:rsidRDefault="000832DD" w:rsidP="002C718A">
            <w:pPr>
              <w:pStyle w:val="Akapitzlist"/>
              <w:suppressAutoHyphens w:val="0"/>
              <w:spacing w:line="276" w:lineRule="auto"/>
              <w:ind w:left="0"/>
              <w:jc w:val="both"/>
              <w:rPr>
                <w:rFonts w:asciiTheme="minorHAnsi" w:hAnsiTheme="minorHAnsi"/>
              </w:rPr>
            </w:pPr>
          </w:p>
        </w:tc>
      </w:tr>
      <w:tr w:rsidR="000832DD" w:rsidTr="002C718A">
        <w:tc>
          <w:tcPr>
            <w:tcW w:w="2891" w:type="dxa"/>
            <w:tcBorders>
              <w:top w:val="dotted" w:sz="4" w:space="0" w:color="7B7B7B" w:themeColor="accent3" w:themeShade="BF"/>
            </w:tcBorders>
          </w:tcPr>
          <w:p w:rsidR="000832DD" w:rsidRDefault="000832DD" w:rsidP="002C718A">
            <w:pPr>
              <w:pStyle w:val="Akapitzlist"/>
              <w:suppressAutoHyphens w:val="0"/>
              <w:spacing w:line="276" w:lineRule="auto"/>
              <w:ind w:left="0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Miejscowość i data</w:t>
            </w:r>
          </w:p>
        </w:tc>
        <w:tc>
          <w:tcPr>
            <w:tcW w:w="1073" w:type="dxa"/>
          </w:tcPr>
          <w:p w:rsidR="000832DD" w:rsidRDefault="000832DD" w:rsidP="002C718A">
            <w:pPr>
              <w:pStyle w:val="Akapitzlist"/>
              <w:suppressAutoHyphens w:val="0"/>
              <w:spacing w:line="276" w:lineRule="auto"/>
              <w:ind w:left="0"/>
              <w:jc w:val="both"/>
              <w:rPr>
                <w:rFonts w:asciiTheme="minorHAnsi" w:hAnsiTheme="minorHAnsi"/>
              </w:rPr>
            </w:pPr>
          </w:p>
        </w:tc>
        <w:tc>
          <w:tcPr>
            <w:tcW w:w="4672" w:type="dxa"/>
            <w:tcBorders>
              <w:top w:val="dotted" w:sz="4" w:space="0" w:color="7B7B7B" w:themeColor="accent3" w:themeShade="BF"/>
            </w:tcBorders>
          </w:tcPr>
          <w:p w:rsidR="000832DD" w:rsidRDefault="000832DD" w:rsidP="002C718A">
            <w:pPr>
              <w:spacing w:line="276" w:lineRule="auto"/>
              <w:ind w:left="360"/>
              <w:jc w:val="center"/>
              <w:rPr>
                <w:rFonts w:asciiTheme="minorHAnsi" w:hAnsiTheme="minorHAnsi"/>
              </w:rPr>
            </w:pPr>
            <w:r w:rsidRPr="00F93472">
              <w:rPr>
                <w:rFonts w:asciiTheme="minorHAnsi" w:hAnsiTheme="minorHAnsi"/>
              </w:rPr>
              <w:t xml:space="preserve">podpis </w:t>
            </w:r>
          </w:p>
        </w:tc>
      </w:tr>
    </w:tbl>
    <w:p w:rsidR="000832DD" w:rsidRDefault="000832DD" w:rsidP="000832DD">
      <w:pPr>
        <w:pStyle w:val="Nagwek1"/>
      </w:pPr>
    </w:p>
    <w:p w:rsidR="000832DD" w:rsidRPr="000832DD" w:rsidRDefault="000832DD" w:rsidP="000832DD">
      <w:pPr>
        <w:spacing w:after="160" w:line="259" w:lineRule="auto"/>
        <w:rPr>
          <w:rFonts w:asciiTheme="minorHAnsi" w:eastAsiaTheme="majorEastAsia" w:hAnsiTheme="minorHAnsi" w:cstheme="majorBidi"/>
          <w:b/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br w:type="page"/>
      </w:r>
    </w:p>
    <w:p w:rsidR="008729D8" w:rsidRDefault="00FB51A8" w:rsidP="00BB0CB4">
      <w:pPr>
        <w:pStyle w:val="Nagwek1"/>
        <w:spacing w:after="240"/>
        <w:jc w:val="right"/>
        <w:rPr>
          <w:color w:val="000000" w:themeColor="text1"/>
          <w:sz w:val="20"/>
          <w:szCs w:val="20"/>
        </w:rPr>
      </w:pPr>
      <w:r w:rsidRPr="00BB0CB4">
        <w:rPr>
          <w:color w:val="000000" w:themeColor="text1"/>
          <w:sz w:val="20"/>
          <w:szCs w:val="20"/>
        </w:rPr>
        <w:lastRenderedPageBreak/>
        <w:t xml:space="preserve">Załącznik nr </w:t>
      </w:r>
      <w:r w:rsidR="000947AA" w:rsidRPr="00BB0CB4">
        <w:rPr>
          <w:color w:val="000000" w:themeColor="text1"/>
          <w:sz w:val="20"/>
          <w:szCs w:val="20"/>
        </w:rPr>
        <w:t>2</w:t>
      </w:r>
      <w:r w:rsidR="000832DD">
        <w:rPr>
          <w:color w:val="000000" w:themeColor="text1"/>
          <w:sz w:val="20"/>
          <w:szCs w:val="20"/>
        </w:rPr>
        <w:t>b</w:t>
      </w:r>
      <w:r w:rsidRPr="00BB0CB4">
        <w:rPr>
          <w:color w:val="000000" w:themeColor="text1"/>
          <w:sz w:val="20"/>
          <w:szCs w:val="20"/>
        </w:rPr>
        <w:t xml:space="preserve"> </w:t>
      </w:r>
      <w:r w:rsidR="0054092D" w:rsidRPr="00BB0CB4">
        <w:rPr>
          <w:rStyle w:val="Odwoanieprzypisudolnego"/>
          <w:color w:val="000000" w:themeColor="text1"/>
          <w:sz w:val="20"/>
          <w:szCs w:val="20"/>
        </w:rPr>
        <w:footnoteReference w:id="1"/>
      </w:r>
    </w:p>
    <w:p w:rsidR="00FB51A8" w:rsidRPr="00F93472" w:rsidRDefault="00FB51A8" w:rsidP="008729D8">
      <w:pPr>
        <w:pStyle w:val="Nagwek1"/>
        <w:spacing w:after="240" w:line="360" w:lineRule="auto"/>
        <w:jc w:val="right"/>
        <w:rPr>
          <w:b w:val="0"/>
        </w:rPr>
      </w:pPr>
      <w:r w:rsidRPr="00F93472">
        <w:t>OŚWIADCZENIE</w:t>
      </w:r>
      <w:r w:rsidR="000947AA">
        <w:t xml:space="preserve"> </w:t>
      </w:r>
      <w:r w:rsidRPr="00F93472">
        <w:t>O BRAKU POW</w:t>
      </w:r>
      <w:r w:rsidR="007938DC">
        <w:t xml:space="preserve">IĄZAŃ KAPITAŁOWYCH I OSOBOWYCH </w:t>
      </w:r>
      <w:r w:rsidRPr="00F93472">
        <w:t>Z ZAMAWIAJĄCYM</w:t>
      </w:r>
    </w:p>
    <w:p w:rsidR="006F3E27" w:rsidRDefault="006F3E27" w:rsidP="008729D8">
      <w:pPr>
        <w:spacing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W imieniu</w:t>
      </w:r>
      <w:r w:rsidR="00613AB2">
        <w:rPr>
          <w:rFonts w:asciiTheme="minorHAnsi" w:hAnsiTheme="minorHAnsi"/>
        </w:rPr>
        <w:t>:</w:t>
      </w:r>
      <w:r>
        <w:rPr>
          <w:rFonts w:asciiTheme="minorHAnsi" w:hAnsiTheme="minorHAnsi"/>
        </w:rPr>
        <w:t xml:space="preserve"> </w:t>
      </w: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1985"/>
        <w:gridCol w:w="3533"/>
      </w:tblGrid>
      <w:tr w:rsidR="007F1629" w:rsidTr="00A3524B">
        <w:trPr>
          <w:jc w:val="center"/>
        </w:trPr>
        <w:tc>
          <w:tcPr>
            <w:tcW w:w="9062" w:type="dxa"/>
            <w:gridSpan w:val="3"/>
            <w:tcBorders>
              <w:bottom w:val="dotted" w:sz="4" w:space="0" w:color="7B7B7B" w:themeColor="accent3" w:themeShade="BF"/>
            </w:tcBorders>
          </w:tcPr>
          <w:p w:rsidR="007F1629" w:rsidRDefault="007F1629" w:rsidP="008729D8">
            <w:pPr>
              <w:spacing w:line="360" w:lineRule="auto"/>
              <w:jc w:val="both"/>
              <w:rPr>
                <w:rFonts w:asciiTheme="minorHAnsi" w:hAnsiTheme="minorHAnsi"/>
              </w:rPr>
            </w:pPr>
          </w:p>
        </w:tc>
      </w:tr>
      <w:tr w:rsidR="006F3E27" w:rsidTr="00A3524B">
        <w:trPr>
          <w:jc w:val="center"/>
        </w:trPr>
        <w:tc>
          <w:tcPr>
            <w:tcW w:w="9062" w:type="dxa"/>
            <w:gridSpan w:val="3"/>
            <w:tcBorders>
              <w:top w:val="dotted" w:sz="4" w:space="0" w:color="7B7B7B" w:themeColor="accent3" w:themeShade="BF"/>
            </w:tcBorders>
          </w:tcPr>
          <w:p w:rsidR="006F3E27" w:rsidRPr="00A3524B" w:rsidRDefault="007F1629" w:rsidP="003D662A">
            <w:pPr>
              <w:spacing w:line="360" w:lineRule="auto"/>
              <w:jc w:val="center"/>
              <w:rPr>
                <w:rFonts w:asciiTheme="minorHAnsi" w:hAnsiTheme="minorHAnsi"/>
                <w:i/>
              </w:rPr>
            </w:pPr>
            <w:r w:rsidRPr="00613AB2">
              <w:rPr>
                <w:rFonts w:asciiTheme="minorHAnsi" w:hAnsiTheme="minorHAnsi"/>
                <w:i/>
                <w:color w:val="3B3838" w:themeColor="background2" w:themeShade="40"/>
              </w:rPr>
              <w:t>Nazwa Wykonawcy</w:t>
            </w:r>
            <w:r w:rsidR="003D662A">
              <w:rPr>
                <w:rFonts w:asciiTheme="minorHAnsi" w:hAnsiTheme="minorHAnsi"/>
                <w:i/>
                <w:color w:val="3B3838" w:themeColor="background2" w:themeShade="40"/>
              </w:rPr>
              <w:t xml:space="preserve"> lub </w:t>
            </w:r>
            <w:r w:rsidR="00C34D91">
              <w:rPr>
                <w:rFonts w:asciiTheme="minorHAnsi" w:hAnsiTheme="minorHAnsi"/>
                <w:i/>
                <w:color w:val="3B3838" w:themeColor="background2" w:themeShade="40"/>
              </w:rPr>
              <w:t>Imię i nazwisko Wykonawcy</w:t>
            </w:r>
          </w:p>
        </w:tc>
      </w:tr>
      <w:tr w:rsidR="007F1629" w:rsidTr="00A3524B">
        <w:trPr>
          <w:jc w:val="center"/>
        </w:trPr>
        <w:tc>
          <w:tcPr>
            <w:tcW w:w="9062" w:type="dxa"/>
            <w:gridSpan w:val="3"/>
            <w:tcBorders>
              <w:bottom w:val="dotted" w:sz="4" w:space="0" w:color="7B7B7B" w:themeColor="accent3" w:themeShade="BF"/>
            </w:tcBorders>
          </w:tcPr>
          <w:p w:rsidR="007F1629" w:rsidRDefault="007F1629" w:rsidP="008729D8">
            <w:pPr>
              <w:spacing w:line="360" w:lineRule="auto"/>
              <w:jc w:val="both"/>
              <w:rPr>
                <w:rFonts w:asciiTheme="minorHAnsi" w:hAnsiTheme="minorHAnsi"/>
              </w:rPr>
            </w:pPr>
          </w:p>
        </w:tc>
      </w:tr>
      <w:tr w:rsidR="006F3E27" w:rsidTr="00A3524B">
        <w:trPr>
          <w:jc w:val="center"/>
        </w:trPr>
        <w:tc>
          <w:tcPr>
            <w:tcW w:w="9062" w:type="dxa"/>
            <w:gridSpan w:val="3"/>
            <w:tcBorders>
              <w:top w:val="dotted" w:sz="4" w:space="0" w:color="7B7B7B" w:themeColor="accent3" w:themeShade="BF"/>
            </w:tcBorders>
          </w:tcPr>
          <w:p w:rsidR="006F3E27" w:rsidRPr="00A3524B" w:rsidRDefault="00C34D91" w:rsidP="003D662A">
            <w:pPr>
              <w:spacing w:line="360" w:lineRule="auto"/>
              <w:jc w:val="center"/>
              <w:rPr>
                <w:rFonts w:asciiTheme="minorHAnsi" w:hAnsiTheme="minorHAnsi"/>
                <w:i/>
              </w:rPr>
            </w:pPr>
            <w:r w:rsidRPr="00613AB2">
              <w:rPr>
                <w:rFonts w:asciiTheme="minorHAnsi" w:hAnsiTheme="minorHAnsi"/>
                <w:i/>
                <w:color w:val="3B3838" w:themeColor="background2" w:themeShade="40"/>
              </w:rPr>
              <w:t>S</w:t>
            </w:r>
            <w:r w:rsidR="007F1629" w:rsidRPr="00613AB2">
              <w:rPr>
                <w:rFonts w:asciiTheme="minorHAnsi" w:hAnsiTheme="minorHAnsi"/>
                <w:i/>
                <w:color w:val="3B3838" w:themeColor="background2" w:themeShade="40"/>
              </w:rPr>
              <w:t>iedziba</w:t>
            </w:r>
            <w:r>
              <w:rPr>
                <w:rFonts w:asciiTheme="minorHAnsi" w:hAnsiTheme="minorHAnsi"/>
                <w:i/>
                <w:color w:val="3B3838" w:themeColor="background2" w:themeShade="40"/>
              </w:rPr>
              <w:t>/</w:t>
            </w:r>
            <w:r w:rsidR="003D662A">
              <w:rPr>
                <w:rFonts w:asciiTheme="minorHAnsi" w:hAnsiTheme="minorHAnsi"/>
                <w:i/>
                <w:color w:val="3B3838" w:themeColor="background2" w:themeShade="40"/>
              </w:rPr>
              <w:t xml:space="preserve"> miejsce zamieszkania</w:t>
            </w:r>
          </w:p>
        </w:tc>
      </w:tr>
      <w:tr w:rsidR="006F3E27" w:rsidTr="00A3524B">
        <w:trPr>
          <w:jc w:val="center"/>
        </w:trPr>
        <w:tc>
          <w:tcPr>
            <w:tcW w:w="5529" w:type="dxa"/>
            <w:gridSpan w:val="2"/>
          </w:tcPr>
          <w:p w:rsidR="006F3E27" w:rsidRDefault="006F3E27" w:rsidP="008729D8">
            <w:pPr>
              <w:spacing w:line="36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3533" w:type="dxa"/>
            <w:tcBorders>
              <w:bottom w:val="dotted" w:sz="4" w:space="0" w:color="7B7B7B" w:themeColor="accent3" w:themeShade="BF"/>
            </w:tcBorders>
          </w:tcPr>
          <w:p w:rsidR="006F3E27" w:rsidRDefault="006F3E27" w:rsidP="008729D8">
            <w:pPr>
              <w:spacing w:line="360" w:lineRule="auto"/>
              <w:jc w:val="both"/>
              <w:rPr>
                <w:rFonts w:asciiTheme="minorHAnsi" w:hAnsiTheme="minorHAnsi"/>
              </w:rPr>
            </w:pPr>
          </w:p>
        </w:tc>
      </w:tr>
      <w:tr w:rsidR="00A3524B" w:rsidTr="00A3524B">
        <w:trPr>
          <w:jc w:val="center"/>
        </w:trPr>
        <w:tc>
          <w:tcPr>
            <w:tcW w:w="3544" w:type="dxa"/>
            <w:tcBorders>
              <w:top w:val="dotted" w:sz="4" w:space="0" w:color="7B7B7B" w:themeColor="accent3" w:themeShade="BF"/>
            </w:tcBorders>
          </w:tcPr>
          <w:p w:rsidR="00A3524B" w:rsidRPr="00613AB2" w:rsidRDefault="00A3524B" w:rsidP="007F1629">
            <w:pPr>
              <w:spacing w:line="360" w:lineRule="auto"/>
              <w:jc w:val="center"/>
              <w:rPr>
                <w:rFonts w:asciiTheme="minorHAnsi" w:hAnsiTheme="minorHAnsi"/>
                <w:i/>
                <w:color w:val="3B3838" w:themeColor="background2" w:themeShade="40"/>
              </w:rPr>
            </w:pPr>
            <w:r w:rsidRPr="00613AB2">
              <w:rPr>
                <w:rFonts w:asciiTheme="minorHAnsi" w:hAnsiTheme="minorHAnsi"/>
                <w:i/>
                <w:color w:val="3B3838" w:themeColor="background2" w:themeShade="40"/>
              </w:rPr>
              <w:t>NIP</w:t>
            </w:r>
          </w:p>
        </w:tc>
        <w:tc>
          <w:tcPr>
            <w:tcW w:w="1985" w:type="dxa"/>
          </w:tcPr>
          <w:p w:rsidR="00A3524B" w:rsidRPr="00613AB2" w:rsidRDefault="00A3524B" w:rsidP="007F1629">
            <w:pPr>
              <w:spacing w:line="360" w:lineRule="auto"/>
              <w:jc w:val="center"/>
              <w:rPr>
                <w:rFonts w:asciiTheme="minorHAnsi" w:hAnsiTheme="minorHAnsi"/>
                <w:color w:val="3B3838" w:themeColor="background2" w:themeShade="40"/>
              </w:rPr>
            </w:pPr>
          </w:p>
        </w:tc>
        <w:tc>
          <w:tcPr>
            <w:tcW w:w="3533" w:type="dxa"/>
            <w:tcBorders>
              <w:top w:val="dotted" w:sz="4" w:space="0" w:color="7B7B7B" w:themeColor="accent3" w:themeShade="BF"/>
            </w:tcBorders>
          </w:tcPr>
          <w:p w:rsidR="00A3524B" w:rsidRPr="00613AB2" w:rsidRDefault="00A3524B" w:rsidP="00A3524B">
            <w:pPr>
              <w:spacing w:line="360" w:lineRule="auto"/>
              <w:jc w:val="center"/>
              <w:rPr>
                <w:rFonts w:asciiTheme="minorHAnsi" w:hAnsiTheme="minorHAnsi"/>
                <w:i/>
                <w:color w:val="3B3838" w:themeColor="background2" w:themeShade="40"/>
              </w:rPr>
            </w:pPr>
            <w:r w:rsidRPr="00613AB2">
              <w:rPr>
                <w:rFonts w:asciiTheme="minorHAnsi" w:hAnsiTheme="minorHAnsi"/>
                <w:i/>
                <w:color w:val="3B3838" w:themeColor="background2" w:themeShade="40"/>
              </w:rPr>
              <w:t>REGON</w:t>
            </w:r>
          </w:p>
        </w:tc>
      </w:tr>
    </w:tbl>
    <w:p w:rsidR="00FB51A8" w:rsidRPr="00F93472" w:rsidRDefault="00FB51A8" w:rsidP="0065538C">
      <w:pPr>
        <w:spacing w:line="276" w:lineRule="auto"/>
        <w:rPr>
          <w:rFonts w:asciiTheme="minorHAnsi" w:hAnsiTheme="minorHAnsi"/>
        </w:rPr>
      </w:pPr>
      <w:r w:rsidRPr="00F93472">
        <w:rPr>
          <w:rFonts w:asciiTheme="minorHAnsi" w:hAnsiTheme="minorHAnsi"/>
        </w:rPr>
        <w:t>Niniejszym oświadczam, że nie istnieją pomiędzy Wykonawcą, a Zamawiającym powiązania osobowe lub kapitałowe, przez które rozumie się wzajemne powiązania między Zamawiającym lub osobami upoważnionymi do zaciągania zobowiązań w imieniu Zamawiającego lub osobami wykonującymi w imieniu Zamawiającego czynności związane z przygotowaniem i przeprowadzeniem procedury wyboru Wykonawcy, a Wykonawcą, polegające w szczególności na:</w:t>
      </w:r>
    </w:p>
    <w:p w:rsidR="00FB51A8" w:rsidRPr="00F93472" w:rsidRDefault="00FB51A8" w:rsidP="00613AB2">
      <w:pPr>
        <w:pStyle w:val="Akapitzlist"/>
        <w:numPr>
          <w:ilvl w:val="0"/>
          <w:numId w:val="2"/>
        </w:numPr>
        <w:suppressAutoHyphens w:val="0"/>
        <w:spacing w:line="276" w:lineRule="auto"/>
        <w:ind w:left="426" w:hanging="426"/>
        <w:jc w:val="both"/>
        <w:rPr>
          <w:rFonts w:asciiTheme="minorHAnsi" w:hAnsiTheme="minorHAnsi"/>
        </w:rPr>
      </w:pPr>
      <w:r w:rsidRPr="00F93472">
        <w:rPr>
          <w:rFonts w:asciiTheme="minorHAnsi" w:hAnsiTheme="minorHAnsi"/>
        </w:rPr>
        <w:t>uczestniczeniu w spółce jako wspólnik spółki cywilnej lub spółki osobowej,</w:t>
      </w:r>
    </w:p>
    <w:p w:rsidR="00FB51A8" w:rsidRPr="00F93472" w:rsidRDefault="00FB51A8" w:rsidP="00613AB2">
      <w:pPr>
        <w:pStyle w:val="Akapitzlist"/>
        <w:numPr>
          <w:ilvl w:val="0"/>
          <w:numId w:val="2"/>
        </w:numPr>
        <w:suppressAutoHyphens w:val="0"/>
        <w:spacing w:line="276" w:lineRule="auto"/>
        <w:ind w:left="426" w:hanging="426"/>
        <w:jc w:val="both"/>
        <w:rPr>
          <w:rFonts w:asciiTheme="minorHAnsi" w:hAnsiTheme="minorHAnsi"/>
        </w:rPr>
      </w:pPr>
      <w:r w:rsidRPr="00F93472">
        <w:rPr>
          <w:rFonts w:asciiTheme="minorHAnsi" w:hAnsiTheme="minorHAnsi"/>
        </w:rPr>
        <w:t>posiadaniu co najmniej 10% udziałów lub akcji</w:t>
      </w:r>
      <w:r w:rsidR="00D63D95" w:rsidRPr="00F93472">
        <w:rPr>
          <w:rFonts w:asciiTheme="minorHAnsi" w:hAnsiTheme="minorHAnsi"/>
        </w:rPr>
        <w:t>, o ile niższy pró</w:t>
      </w:r>
      <w:r w:rsidR="00B65633">
        <w:rPr>
          <w:rFonts w:asciiTheme="minorHAnsi" w:hAnsiTheme="minorHAnsi"/>
        </w:rPr>
        <w:t>g</w:t>
      </w:r>
      <w:r w:rsidR="00D63D95" w:rsidRPr="00F93472">
        <w:rPr>
          <w:rFonts w:asciiTheme="minorHAnsi" w:hAnsiTheme="minorHAnsi"/>
        </w:rPr>
        <w:t xml:space="preserve"> nie wynika </w:t>
      </w:r>
      <w:r w:rsidRPr="00F93472">
        <w:rPr>
          <w:rFonts w:asciiTheme="minorHAnsi" w:hAnsiTheme="minorHAnsi"/>
        </w:rPr>
        <w:t>z przepisów prawa lub nie został określony przez IZ PO,</w:t>
      </w:r>
    </w:p>
    <w:p w:rsidR="00FB51A8" w:rsidRPr="00F93472" w:rsidRDefault="00FB51A8" w:rsidP="00613AB2">
      <w:pPr>
        <w:pStyle w:val="Akapitzlist"/>
        <w:numPr>
          <w:ilvl w:val="0"/>
          <w:numId w:val="2"/>
        </w:numPr>
        <w:suppressAutoHyphens w:val="0"/>
        <w:spacing w:line="276" w:lineRule="auto"/>
        <w:ind w:left="426" w:hanging="426"/>
        <w:jc w:val="both"/>
        <w:rPr>
          <w:rFonts w:asciiTheme="minorHAnsi" w:hAnsiTheme="minorHAnsi"/>
        </w:rPr>
      </w:pPr>
      <w:r w:rsidRPr="00F93472">
        <w:rPr>
          <w:rFonts w:asciiTheme="minorHAnsi" w:hAnsiTheme="minorHAnsi"/>
        </w:rPr>
        <w:t>pełnieniu funkcji członka organu nadzorczego lub zarządzającego, prokurenta, pełnomocnika,</w:t>
      </w:r>
    </w:p>
    <w:p w:rsidR="00FB51A8" w:rsidRDefault="00FB51A8" w:rsidP="00613AB2">
      <w:pPr>
        <w:pStyle w:val="Akapitzlist"/>
        <w:numPr>
          <w:ilvl w:val="0"/>
          <w:numId w:val="2"/>
        </w:numPr>
        <w:suppressAutoHyphens w:val="0"/>
        <w:spacing w:line="276" w:lineRule="auto"/>
        <w:ind w:left="426" w:hanging="426"/>
        <w:jc w:val="both"/>
        <w:rPr>
          <w:rFonts w:asciiTheme="minorHAnsi" w:hAnsiTheme="minorHAnsi"/>
        </w:rPr>
      </w:pPr>
      <w:r w:rsidRPr="00F93472">
        <w:rPr>
          <w:rFonts w:asciiTheme="minorHAnsi" w:hAnsiTheme="minorHAnsi"/>
        </w:rPr>
        <w:t xml:space="preserve">pozostawaniu w takim stosunku prawnym lub faktycznym, który może budzić uzasadnione wątpliwości, co do bezstronności w wyborze Wykonawcy, w szczególności pozostawanie w związku małżeńskim, w stosunku pokrewieństwa lub powinowactwa w linii prostej, pokrewieństwa drugiego stopnia lub powinowactwa drugiego stopnia w linii bocznej lub w stosunku przysposobienia, opieki lub kurateli. </w:t>
      </w:r>
    </w:p>
    <w:p w:rsidR="008729D8" w:rsidRPr="008729D8" w:rsidRDefault="008729D8" w:rsidP="00613AB2">
      <w:pPr>
        <w:spacing w:line="276" w:lineRule="auto"/>
        <w:jc w:val="both"/>
        <w:rPr>
          <w:rFonts w:asciiTheme="minorHAnsi" w:hAnsiTheme="minorHAnsi"/>
        </w:rPr>
      </w:pPr>
    </w:p>
    <w:tbl>
      <w:tblPr>
        <w:tblStyle w:val="Tabela-Siatka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91"/>
        <w:gridCol w:w="1073"/>
        <w:gridCol w:w="4672"/>
      </w:tblGrid>
      <w:tr w:rsidR="007938DC" w:rsidTr="00613AB2">
        <w:trPr>
          <w:trHeight w:val="1090"/>
        </w:trPr>
        <w:tc>
          <w:tcPr>
            <w:tcW w:w="2891" w:type="dxa"/>
            <w:tcBorders>
              <w:bottom w:val="dotted" w:sz="4" w:space="0" w:color="7B7B7B" w:themeColor="accent3" w:themeShade="BF"/>
            </w:tcBorders>
          </w:tcPr>
          <w:p w:rsidR="007938DC" w:rsidRDefault="007938DC" w:rsidP="00F93472">
            <w:pPr>
              <w:pStyle w:val="Akapitzlist"/>
              <w:suppressAutoHyphens w:val="0"/>
              <w:spacing w:line="276" w:lineRule="auto"/>
              <w:ind w:left="0"/>
              <w:jc w:val="both"/>
              <w:rPr>
                <w:rFonts w:asciiTheme="minorHAnsi" w:hAnsiTheme="minorHAnsi"/>
              </w:rPr>
            </w:pPr>
          </w:p>
          <w:p w:rsidR="008729D8" w:rsidRDefault="008729D8" w:rsidP="00F93472">
            <w:pPr>
              <w:pStyle w:val="Akapitzlist"/>
              <w:suppressAutoHyphens w:val="0"/>
              <w:spacing w:line="276" w:lineRule="auto"/>
              <w:ind w:left="0"/>
              <w:jc w:val="both"/>
              <w:rPr>
                <w:rFonts w:asciiTheme="minorHAnsi" w:hAnsiTheme="minorHAnsi"/>
              </w:rPr>
            </w:pPr>
          </w:p>
        </w:tc>
        <w:tc>
          <w:tcPr>
            <w:tcW w:w="1073" w:type="dxa"/>
          </w:tcPr>
          <w:p w:rsidR="007938DC" w:rsidRDefault="007938DC" w:rsidP="00F93472">
            <w:pPr>
              <w:pStyle w:val="Akapitzlist"/>
              <w:suppressAutoHyphens w:val="0"/>
              <w:spacing w:line="276" w:lineRule="auto"/>
              <w:ind w:left="0"/>
              <w:jc w:val="both"/>
              <w:rPr>
                <w:rFonts w:asciiTheme="minorHAnsi" w:hAnsiTheme="minorHAnsi"/>
              </w:rPr>
            </w:pPr>
          </w:p>
        </w:tc>
        <w:tc>
          <w:tcPr>
            <w:tcW w:w="4672" w:type="dxa"/>
            <w:tcBorders>
              <w:bottom w:val="dotted" w:sz="4" w:space="0" w:color="7B7B7B" w:themeColor="accent3" w:themeShade="BF"/>
            </w:tcBorders>
          </w:tcPr>
          <w:p w:rsidR="007938DC" w:rsidRDefault="007938DC" w:rsidP="00F93472">
            <w:pPr>
              <w:pStyle w:val="Akapitzlist"/>
              <w:suppressAutoHyphens w:val="0"/>
              <w:spacing w:line="276" w:lineRule="auto"/>
              <w:ind w:left="0"/>
              <w:jc w:val="both"/>
              <w:rPr>
                <w:rFonts w:asciiTheme="minorHAnsi" w:hAnsiTheme="minorHAnsi"/>
              </w:rPr>
            </w:pPr>
          </w:p>
        </w:tc>
      </w:tr>
      <w:tr w:rsidR="007938DC" w:rsidTr="00613AB2">
        <w:tc>
          <w:tcPr>
            <w:tcW w:w="2891" w:type="dxa"/>
            <w:tcBorders>
              <w:top w:val="dotted" w:sz="4" w:space="0" w:color="7B7B7B" w:themeColor="accent3" w:themeShade="BF"/>
            </w:tcBorders>
          </w:tcPr>
          <w:p w:rsidR="007938DC" w:rsidRDefault="007938DC" w:rsidP="00F93472">
            <w:pPr>
              <w:pStyle w:val="Akapitzlist"/>
              <w:suppressAutoHyphens w:val="0"/>
              <w:spacing w:line="276" w:lineRule="auto"/>
              <w:ind w:left="0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Miejscowość i data</w:t>
            </w:r>
          </w:p>
        </w:tc>
        <w:tc>
          <w:tcPr>
            <w:tcW w:w="1073" w:type="dxa"/>
          </w:tcPr>
          <w:p w:rsidR="007938DC" w:rsidRDefault="007938DC" w:rsidP="00F93472">
            <w:pPr>
              <w:pStyle w:val="Akapitzlist"/>
              <w:suppressAutoHyphens w:val="0"/>
              <w:spacing w:line="276" w:lineRule="auto"/>
              <w:ind w:left="0"/>
              <w:jc w:val="both"/>
              <w:rPr>
                <w:rFonts w:asciiTheme="minorHAnsi" w:hAnsiTheme="minorHAnsi"/>
              </w:rPr>
            </w:pPr>
          </w:p>
        </w:tc>
        <w:tc>
          <w:tcPr>
            <w:tcW w:w="4672" w:type="dxa"/>
            <w:tcBorders>
              <w:top w:val="dotted" w:sz="4" w:space="0" w:color="7B7B7B" w:themeColor="accent3" w:themeShade="BF"/>
            </w:tcBorders>
          </w:tcPr>
          <w:p w:rsidR="007938DC" w:rsidRDefault="007938DC" w:rsidP="0054092D">
            <w:pPr>
              <w:spacing w:line="276" w:lineRule="auto"/>
              <w:ind w:left="360"/>
              <w:jc w:val="center"/>
              <w:rPr>
                <w:rFonts w:asciiTheme="minorHAnsi" w:hAnsiTheme="minorHAnsi"/>
              </w:rPr>
            </w:pPr>
            <w:r w:rsidRPr="00F93472">
              <w:rPr>
                <w:rFonts w:asciiTheme="minorHAnsi" w:hAnsiTheme="minorHAnsi"/>
              </w:rPr>
              <w:t xml:space="preserve">podpis </w:t>
            </w:r>
          </w:p>
        </w:tc>
      </w:tr>
    </w:tbl>
    <w:p w:rsidR="0065538C" w:rsidRDefault="0065538C" w:rsidP="00865680">
      <w:pPr>
        <w:pStyle w:val="Nagwek1"/>
      </w:pPr>
    </w:p>
    <w:p w:rsidR="0065538C" w:rsidRDefault="0065538C" w:rsidP="0065538C">
      <w:pPr>
        <w:rPr>
          <w:rFonts w:asciiTheme="minorHAnsi" w:eastAsiaTheme="majorEastAsia" w:hAnsiTheme="minorHAnsi" w:cstheme="majorBidi"/>
          <w:color w:val="1F3864" w:themeColor="accent5" w:themeShade="80"/>
          <w:szCs w:val="32"/>
        </w:rPr>
      </w:pPr>
    </w:p>
    <w:sectPr w:rsidR="0065538C" w:rsidSect="00BD292C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851" w:right="1417" w:bottom="1417" w:left="1417" w:header="283" w:footer="2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375A" w:rsidRDefault="002C375A" w:rsidP="00D3436F">
      <w:r>
        <w:separator/>
      </w:r>
    </w:p>
  </w:endnote>
  <w:endnote w:type="continuationSeparator" w:id="0">
    <w:p w:rsidR="002C375A" w:rsidRDefault="002C375A" w:rsidP="00D343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Schoolbook">
    <w:altName w:val="Century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38DC" w:rsidRPr="003F08CB" w:rsidRDefault="007938DC" w:rsidP="007938DC">
    <w:pPr>
      <w:pStyle w:val="Stopka"/>
      <w:tabs>
        <w:tab w:val="clear" w:pos="4536"/>
        <w:tab w:val="clear" w:pos="9072"/>
        <w:tab w:val="right" w:pos="8789"/>
      </w:tabs>
      <w:spacing w:line="276" w:lineRule="auto"/>
      <w:ind w:left="-567" w:right="-567"/>
      <w:jc w:val="center"/>
      <w:rPr>
        <w:sz w:val="10"/>
        <w:szCs w:val="16"/>
      </w:rPr>
    </w:pPr>
    <w:r w:rsidRPr="003F08CB">
      <w:rPr>
        <w:sz w:val="14"/>
        <w:szCs w:val="16"/>
      </w:rPr>
      <w:t>Projekt pn. „</w:t>
    </w:r>
    <w:r w:rsidRPr="003F08CB">
      <w:rPr>
        <w:rFonts w:eastAsia="Calibri"/>
        <w:sz w:val="14"/>
        <w:szCs w:val="16"/>
      </w:rPr>
      <w:t>Wdrożenie nowoczesnych metod badania potrzeb szkoleniowych i kształcenia kluczem do skutecznego wymiaru sprawiedliwości</w:t>
    </w:r>
    <w:r w:rsidRPr="003F08CB">
      <w:rPr>
        <w:sz w:val="14"/>
        <w:szCs w:val="16"/>
      </w:rPr>
      <w:t>”</w:t>
    </w:r>
    <w:r w:rsidRPr="003F08CB">
      <w:rPr>
        <w:sz w:val="14"/>
        <w:szCs w:val="16"/>
      </w:rPr>
      <w:br/>
      <w:t xml:space="preserve"> jest realizowany ze środków Europejskiego Funduszu Społecznego w ramach Programu Operacyjnego Wiedza Edukacja Rozwój 2014-2020</w:t>
    </w:r>
  </w:p>
  <w:p w:rsidR="007938DC" w:rsidRPr="00866481" w:rsidRDefault="007938DC" w:rsidP="007938DC">
    <w:pPr>
      <w:pStyle w:val="Stopka"/>
      <w:tabs>
        <w:tab w:val="clear" w:pos="4536"/>
        <w:tab w:val="clear" w:pos="9072"/>
        <w:tab w:val="right" w:pos="8789"/>
      </w:tabs>
      <w:spacing w:line="276" w:lineRule="auto"/>
      <w:rPr>
        <w:rFonts w:ascii="Bookman Old Style" w:hAnsi="Bookman Old Style"/>
        <w:sz w:val="16"/>
        <w:szCs w:val="16"/>
      </w:rPr>
    </w:pPr>
    <w:r w:rsidRPr="004F2DAD">
      <w:rPr>
        <w:rFonts w:ascii="Tahoma" w:hAnsi="Tahoma" w:cs="Tahoma"/>
        <w:noProof/>
        <w:sz w:val="16"/>
        <w:szCs w:val="16"/>
        <w:lang w:eastAsia="pl-PL"/>
      </w:rPr>
      <w:drawing>
        <wp:anchor distT="0" distB="0" distL="114300" distR="114300" simplePos="0" relativeHeight="251693056" behindDoc="0" locked="0" layoutInCell="1" allowOverlap="1" wp14:anchorId="5FF47BDB" wp14:editId="414061AA">
          <wp:simplePos x="0" y="0"/>
          <wp:positionH relativeFrom="column">
            <wp:posOffset>4786235</wp:posOffset>
          </wp:positionH>
          <wp:positionV relativeFrom="paragraph">
            <wp:posOffset>48692</wp:posOffset>
          </wp:positionV>
          <wp:extent cx="1511300" cy="438785"/>
          <wp:effectExtent l="0" t="0" r="0" b="0"/>
          <wp:wrapNone/>
          <wp:docPr id="130" name="Obraz 130" descr="EU_EFS_rgb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EU_EFS_rgb-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1300" cy="438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F2DAD">
      <w:rPr>
        <w:rFonts w:ascii="Tahoma" w:hAnsi="Tahoma" w:cs="Tahoma"/>
        <w:noProof/>
        <w:sz w:val="16"/>
        <w:szCs w:val="16"/>
        <w:lang w:eastAsia="pl-PL"/>
      </w:rPr>
      <w:drawing>
        <wp:anchor distT="0" distB="0" distL="114300" distR="114300" simplePos="0" relativeHeight="251694080" behindDoc="0" locked="0" layoutInCell="1" allowOverlap="1" wp14:anchorId="5DEFA02E" wp14:editId="4CE0F45B">
          <wp:simplePos x="0" y="0"/>
          <wp:positionH relativeFrom="column">
            <wp:posOffset>2380337</wp:posOffset>
          </wp:positionH>
          <wp:positionV relativeFrom="paragraph">
            <wp:posOffset>102481</wp:posOffset>
          </wp:positionV>
          <wp:extent cx="1045210" cy="345440"/>
          <wp:effectExtent l="0" t="0" r="0" b="0"/>
          <wp:wrapNone/>
          <wp:docPr id="131" name="Obraz 131" descr="znak_barw_rp_poziom_szara_ramka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nak_barw_rp_poziom_szara_ramka_rgb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5210" cy="345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4F2DAD">
      <w:rPr>
        <w:rFonts w:ascii="Tahoma" w:hAnsi="Tahoma" w:cs="Tahoma"/>
        <w:noProof/>
        <w:sz w:val="16"/>
        <w:szCs w:val="16"/>
        <w:lang w:eastAsia="pl-PL"/>
      </w:rPr>
      <w:drawing>
        <wp:anchor distT="0" distB="0" distL="114300" distR="114300" simplePos="0" relativeHeight="251695104" behindDoc="0" locked="0" layoutInCell="1" allowOverlap="1" wp14:anchorId="6D0B1342" wp14:editId="5CEEC0C3">
          <wp:simplePos x="0" y="0"/>
          <wp:positionH relativeFrom="column">
            <wp:posOffset>-78110</wp:posOffset>
          </wp:positionH>
          <wp:positionV relativeFrom="paragraph">
            <wp:posOffset>52156</wp:posOffset>
          </wp:positionV>
          <wp:extent cx="1119505" cy="522605"/>
          <wp:effectExtent l="0" t="0" r="4445" b="0"/>
          <wp:wrapNone/>
          <wp:docPr id="132" name="Obraz 132" descr="logo_FE_Wiedza_Edukacja_Rozwoj_rgb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FE_Wiedza_Edukacja_Rozwoj_rgb-1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9505" cy="522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7938DC" w:rsidRDefault="007938DC" w:rsidP="007938DC">
    <w:pPr>
      <w:pStyle w:val="Stopka"/>
      <w:jc w:val="center"/>
      <w:rPr>
        <w:rFonts w:cs="Verdana"/>
        <w:sz w:val="16"/>
        <w:szCs w:val="16"/>
      </w:rPr>
    </w:pPr>
  </w:p>
  <w:p w:rsidR="00D3436F" w:rsidRPr="007938DC" w:rsidRDefault="00D3436F" w:rsidP="007938D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4C76" w:rsidRPr="00634C76" w:rsidRDefault="004260DD" w:rsidP="00634C76">
    <w:pPr>
      <w:pStyle w:val="Stopka"/>
      <w:jc w:val="center"/>
      <w:rPr>
        <w:rFonts w:ascii="Century Schoolbook" w:hAnsi="Century Schoolbook" w:cs="Verdana"/>
        <w:i/>
        <w:sz w:val="16"/>
        <w:szCs w:val="16"/>
      </w:rPr>
    </w:pPr>
    <w:r w:rsidRPr="004260DD">
      <w:rPr>
        <w:rFonts w:ascii="Bookman Old Style" w:hAnsi="Bookman Old Style"/>
        <w:noProof/>
        <w:lang w:eastAsia="pl-PL"/>
      </w:rPr>
      <mc:AlternateContent>
        <mc:Choice Requires="wps">
          <w:drawing>
            <wp:anchor distT="0" distB="0" distL="114300" distR="114300" simplePos="0" relativeHeight="251679744" behindDoc="0" locked="0" layoutInCell="0" allowOverlap="1">
              <wp:simplePos x="0" y="0"/>
              <wp:positionH relativeFrom="rightMargin">
                <wp:posOffset>340995</wp:posOffset>
              </wp:positionH>
              <wp:positionV relativeFrom="margin">
                <wp:posOffset>6423025</wp:posOffset>
              </wp:positionV>
              <wp:extent cx="510540" cy="2183130"/>
              <wp:effectExtent l="0" t="0" r="3810" b="0"/>
              <wp:wrapNone/>
              <wp:docPr id="6" name="Prostokąt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0540" cy="2183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260DD" w:rsidRPr="004260DD" w:rsidRDefault="004260DD">
                          <w:pPr>
                            <w:pStyle w:val="Stopka"/>
                            <w:rPr>
                              <w:rFonts w:ascii="Century Schoolbook" w:eastAsiaTheme="majorEastAsia" w:hAnsi="Century Schoolbook" w:cstheme="majorBidi"/>
                              <w:sz w:val="20"/>
                              <w:szCs w:val="20"/>
                            </w:rPr>
                          </w:pPr>
                          <w:r w:rsidRPr="004260DD">
                            <w:rPr>
                              <w:rFonts w:ascii="Century Schoolbook" w:eastAsiaTheme="majorEastAsia" w:hAnsi="Century Schoolbook" w:cstheme="majorBidi"/>
                              <w:sz w:val="20"/>
                              <w:szCs w:val="20"/>
                            </w:rPr>
                            <w:t>Strona</w:t>
                          </w:r>
                          <w:r>
                            <w:rPr>
                              <w:rFonts w:ascii="Century Schoolbook" w:eastAsiaTheme="majorEastAsia" w:hAnsi="Century Schoolbook" w:cstheme="majorBidi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4260DD">
                            <w:rPr>
                              <w:rFonts w:ascii="Century Schoolbook" w:eastAsiaTheme="minorEastAsia" w:hAnsi="Century Schoolbook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 w:rsidRPr="004260DD">
                            <w:rPr>
                              <w:rFonts w:ascii="Century Schoolbook" w:hAnsi="Century Schoolbook"/>
                              <w:sz w:val="24"/>
                              <w:szCs w:val="24"/>
                            </w:rPr>
                            <w:instrText>PAGE    \* MERGEFORMAT</w:instrText>
                          </w:r>
                          <w:r w:rsidRPr="004260DD">
                            <w:rPr>
                              <w:rFonts w:ascii="Century Schoolbook" w:eastAsiaTheme="minorEastAsia" w:hAnsi="Century Schoolbook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BD292C" w:rsidRPr="00BD292C">
                            <w:rPr>
                              <w:rFonts w:ascii="Century Schoolbook" w:eastAsiaTheme="majorEastAsia" w:hAnsi="Century Schoolbook" w:cstheme="majorBidi"/>
                              <w:noProof/>
                              <w:sz w:val="24"/>
                              <w:szCs w:val="24"/>
                            </w:rPr>
                            <w:t>1</w:t>
                          </w:r>
                          <w:r w:rsidRPr="004260DD">
                            <w:rPr>
                              <w:rFonts w:ascii="Century Schoolbook" w:eastAsiaTheme="majorEastAsia" w:hAnsi="Century Schoolbook" w:cstheme="majorBidi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Prostokąt 6" o:spid="_x0000_s1026" style="position:absolute;left:0;text-align:left;margin-left:26.85pt;margin-top:505.75pt;width:40.2pt;height:171.9pt;z-index:25167974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" o:allowincell="f" filled="f" stroked="f">
              <v:textbox style="layout-flow:vertical;mso-layout-flow-alt:bottom-to-top;mso-fit-shape-to-text:t">
                <w:txbxContent>
                  <w:p w:rsidR="004260DD" w:rsidRPr="004260DD" w:rsidRDefault="004260DD">
                    <w:pPr>
                      <w:pStyle w:val="Stopka"/>
                      <w:rPr>
                        <w:rFonts w:ascii="Century Schoolbook" w:eastAsiaTheme="majorEastAsia" w:hAnsi="Century Schoolbook" w:cstheme="majorBidi"/>
                        <w:sz w:val="20"/>
                        <w:szCs w:val="20"/>
                      </w:rPr>
                    </w:pPr>
                    <w:r w:rsidRPr="004260DD">
                      <w:rPr>
                        <w:rFonts w:ascii="Century Schoolbook" w:eastAsiaTheme="majorEastAsia" w:hAnsi="Century Schoolbook" w:cstheme="majorBidi"/>
                        <w:sz w:val="20"/>
                        <w:szCs w:val="20"/>
                      </w:rPr>
                      <w:t>Strona</w:t>
                    </w:r>
                    <w:r>
                      <w:rPr>
                        <w:rFonts w:ascii="Century Schoolbook" w:eastAsiaTheme="majorEastAsia" w:hAnsi="Century Schoolbook" w:cstheme="majorBidi"/>
                        <w:sz w:val="20"/>
                        <w:szCs w:val="20"/>
                      </w:rPr>
                      <w:t xml:space="preserve"> </w:t>
                    </w:r>
                    <w:r w:rsidRPr="004260DD">
                      <w:rPr>
                        <w:rFonts w:ascii="Century Schoolbook" w:eastAsiaTheme="minorEastAsia" w:hAnsi="Century Schoolbook" w:cs="Times New Roman"/>
                        <w:sz w:val="24"/>
                        <w:szCs w:val="24"/>
                      </w:rPr>
                      <w:fldChar w:fldCharType="begin"/>
                    </w:r>
                    <w:r w:rsidRPr="004260DD">
                      <w:rPr>
                        <w:rFonts w:ascii="Century Schoolbook" w:hAnsi="Century Schoolbook"/>
                        <w:sz w:val="24"/>
                        <w:szCs w:val="24"/>
                      </w:rPr>
                      <w:instrText>PAGE    \* MERGEFORMAT</w:instrText>
                    </w:r>
                    <w:r w:rsidRPr="004260DD">
                      <w:rPr>
                        <w:rFonts w:ascii="Century Schoolbook" w:eastAsiaTheme="minorEastAsia" w:hAnsi="Century Schoolbook" w:cs="Times New Roman"/>
                        <w:sz w:val="24"/>
                        <w:szCs w:val="24"/>
                      </w:rPr>
                      <w:fldChar w:fldCharType="separate"/>
                    </w:r>
                    <w:r w:rsidR="00BD292C" w:rsidRPr="00BD292C">
                      <w:rPr>
                        <w:rFonts w:ascii="Century Schoolbook" w:eastAsiaTheme="majorEastAsia" w:hAnsi="Century Schoolbook" w:cstheme="majorBidi"/>
                        <w:noProof/>
                        <w:sz w:val="24"/>
                        <w:szCs w:val="24"/>
                      </w:rPr>
                      <w:t>1</w:t>
                    </w:r>
                    <w:r w:rsidRPr="004260DD">
                      <w:rPr>
                        <w:rFonts w:ascii="Century Schoolbook" w:eastAsiaTheme="majorEastAsia" w:hAnsi="Century Schoolbook" w:cstheme="majorBidi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5442BD">
      <w:rPr>
        <w:noProof/>
        <w:lang w:eastAsia="pl-PL"/>
      </w:rPr>
      <w:drawing>
        <wp:anchor distT="0" distB="0" distL="114300" distR="114300" simplePos="0" relativeHeight="251677696" behindDoc="1" locked="0" layoutInCell="1" allowOverlap="1" wp14:anchorId="5BB5FE39" wp14:editId="6FE6A825">
          <wp:simplePos x="0" y="0"/>
          <wp:positionH relativeFrom="column">
            <wp:posOffset>5381625</wp:posOffset>
          </wp:positionH>
          <wp:positionV relativeFrom="paragraph">
            <wp:posOffset>-193675</wp:posOffset>
          </wp:positionV>
          <wp:extent cx="1151320" cy="762000"/>
          <wp:effectExtent l="0" t="0" r="0" b="0"/>
          <wp:wrapTight wrapText="bothSides">
            <wp:wrapPolygon edited="0">
              <wp:start x="0" y="0"/>
              <wp:lineTo x="0" y="21060"/>
              <wp:lineTo x="21088" y="21060"/>
              <wp:lineTo x="21088" y="0"/>
              <wp:lineTo x="0" y="0"/>
            </wp:wrapPolygon>
          </wp:wrapTight>
          <wp:docPr id="9" name="Obraz 9" descr="C:\Users\mcwiklinska\Desktop\LOGO\UE_EFS\PION\POLSKI\UE_EFS_rgb-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cwiklinska\Desktop\LOGO\UE_EFS\PION\POLSKI\UE_EFS_rgb-3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132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442BD">
      <w:rPr>
        <w:noProof/>
        <w:lang w:eastAsia="pl-PL"/>
      </w:rPr>
      <w:drawing>
        <wp:anchor distT="0" distB="0" distL="114300" distR="114300" simplePos="0" relativeHeight="251675648" behindDoc="1" locked="0" layoutInCell="1" allowOverlap="1" wp14:anchorId="3D2AE12B" wp14:editId="310CFEDF">
          <wp:simplePos x="0" y="0"/>
          <wp:positionH relativeFrom="column">
            <wp:posOffset>-837565</wp:posOffset>
          </wp:positionH>
          <wp:positionV relativeFrom="paragraph">
            <wp:posOffset>-191770</wp:posOffset>
          </wp:positionV>
          <wp:extent cx="1219200" cy="808990"/>
          <wp:effectExtent l="0" t="0" r="0" b="0"/>
          <wp:wrapTight wrapText="bothSides">
            <wp:wrapPolygon edited="0">
              <wp:start x="0" y="0"/>
              <wp:lineTo x="0" y="20854"/>
              <wp:lineTo x="21263" y="20854"/>
              <wp:lineTo x="21263" y="0"/>
              <wp:lineTo x="0" y="0"/>
            </wp:wrapPolygon>
          </wp:wrapTight>
          <wp:docPr id="10" name="Obraz 10" descr="C:\Users\mcwiklinska\Desktop\LOGO\FE_POWER\PION\POLSKI\logo_FE_Wiedza_Edukacja_Rozwoj_rgb-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cwiklinska\Desktop\LOGO\FE_POWER\PION\POLSKI\logo_FE_Wiedza_Edukacja_Rozwoj_rgb-2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808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34C76" w:rsidRPr="00634C76">
      <w:rPr>
        <w:rFonts w:ascii="Century Schoolbook" w:hAnsi="Century Schoolbook" w:cs="Verdana"/>
        <w:sz w:val="16"/>
        <w:szCs w:val="16"/>
      </w:rPr>
      <w:t xml:space="preserve">Projekt </w:t>
    </w:r>
    <w:r w:rsidR="00634C76" w:rsidRPr="00634C76">
      <w:rPr>
        <w:rFonts w:ascii="Century Schoolbook" w:hAnsi="Century Schoolbook" w:cs="Verdana"/>
        <w:i/>
        <w:sz w:val="16"/>
        <w:szCs w:val="16"/>
      </w:rPr>
      <w:t>„Wdrożenie nowoczesnych metod badania potrzeb</w:t>
    </w:r>
    <w:r w:rsidR="00634C76" w:rsidRPr="00634C76">
      <w:rPr>
        <w:rFonts w:ascii="Century Schoolbook" w:hAnsi="Century Schoolbook" w:cs="Verdana"/>
        <w:sz w:val="16"/>
        <w:szCs w:val="16"/>
      </w:rPr>
      <w:t xml:space="preserve"> </w:t>
    </w:r>
    <w:r w:rsidR="00634C76" w:rsidRPr="00634C76">
      <w:rPr>
        <w:rFonts w:ascii="Century Schoolbook" w:hAnsi="Century Schoolbook" w:cs="Verdana"/>
        <w:i/>
        <w:sz w:val="16"/>
        <w:szCs w:val="16"/>
      </w:rPr>
      <w:t xml:space="preserve">szkoleniowych i kształcenia kluczem </w:t>
    </w:r>
  </w:p>
  <w:p w:rsidR="00634C76" w:rsidRDefault="005E28D6" w:rsidP="00E66AF4">
    <w:pPr>
      <w:pStyle w:val="Stopka"/>
      <w:spacing w:after="120"/>
      <w:jc w:val="center"/>
      <w:rPr>
        <w:rFonts w:ascii="Century Schoolbook" w:hAnsi="Century Schoolbook" w:cs="Verdana"/>
        <w:sz w:val="16"/>
        <w:szCs w:val="16"/>
      </w:rPr>
    </w:pPr>
    <w:r w:rsidRPr="00D85999">
      <w:rPr>
        <w:rFonts w:ascii="Century Schoolbook" w:hAnsi="Century Schoolbook"/>
        <w:noProof/>
        <w:sz w:val="16"/>
        <w:szCs w:val="16"/>
        <w:lang w:eastAsia="pl-PL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79027D01" wp14:editId="6F829329">
              <wp:simplePos x="0" y="0"/>
              <wp:positionH relativeFrom="column">
                <wp:posOffset>586105</wp:posOffset>
              </wp:positionH>
              <wp:positionV relativeFrom="paragraph">
                <wp:posOffset>262890</wp:posOffset>
              </wp:positionV>
              <wp:extent cx="4470400" cy="0"/>
              <wp:effectExtent l="0" t="0" r="25400" b="19050"/>
              <wp:wrapNone/>
              <wp:docPr id="609" name="Łącznik prosty 60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4704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>
          <w:pict>
            <v:line w14:anchorId="37D958DB" id="Łącznik prosty 609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.15pt,20.7pt" to="398.15pt,2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" strokeweight=".5pt"/>
          </w:pict>
        </mc:Fallback>
      </mc:AlternateContent>
    </w:r>
    <w:r w:rsidR="00634C76" w:rsidRPr="00634C76">
      <w:rPr>
        <w:rFonts w:ascii="Century Schoolbook" w:hAnsi="Century Schoolbook" w:cs="Verdana"/>
        <w:i/>
        <w:sz w:val="16"/>
        <w:szCs w:val="16"/>
      </w:rPr>
      <w:t xml:space="preserve">do skutecznego wymiaru sprawiedliwości” </w:t>
    </w:r>
    <w:r w:rsidR="00634C76" w:rsidRPr="00634C76">
      <w:rPr>
        <w:rFonts w:ascii="Century Schoolbook" w:hAnsi="Century Schoolbook" w:cs="Verdana"/>
        <w:sz w:val="16"/>
        <w:szCs w:val="16"/>
      </w:rPr>
      <w:t>jest realizowany ze środków Europejskiego Funduszu Społecznego w ramach Programu Operacyjnego Wiedza Edukacja Rozwój 2014-2020</w:t>
    </w:r>
  </w:p>
  <w:p w:rsidR="00634C76" w:rsidRPr="00634C76" w:rsidRDefault="00634C76" w:rsidP="00634C76">
    <w:pPr>
      <w:pStyle w:val="Stopka"/>
      <w:jc w:val="center"/>
      <w:rPr>
        <w:rFonts w:ascii="Century Schoolbook" w:hAnsi="Century Schoolbook" w:cs="Verdana"/>
        <w:i/>
        <w:sz w:val="16"/>
        <w:szCs w:val="16"/>
      </w:rPr>
    </w:pPr>
    <w:r>
      <w:rPr>
        <w:rFonts w:ascii="Century Schoolbook" w:hAnsi="Century Schoolbook" w:cs="Verdana"/>
        <w:sz w:val="16"/>
        <w:szCs w:val="16"/>
      </w:rPr>
      <w:t xml:space="preserve">BIURO PROJEKTU: tel. </w:t>
    </w:r>
    <w:r w:rsidRPr="00634C76">
      <w:rPr>
        <w:rFonts w:ascii="Century Schoolbook" w:hAnsi="Century Schoolbook" w:cs="Verdana"/>
        <w:sz w:val="16"/>
        <w:szCs w:val="16"/>
      </w:rPr>
      <w:t xml:space="preserve">(81) 458 37 62, e-mail: </w:t>
    </w:r>
    <w:hyperlink r:id="rId3" w:history="1">
      <w:r w:rsidRPr="00634C76">
        <w:rPr>
          <w:rStyle w:val="Hipercze"/>
          <w:rFonts w:ascii="Century Schoolbook" w:hAnsi="Century Schoolbook" w:cs="Verdana"/>
          <w:sz w:val="16"/>
          <w:szCs w:val="16"/>
        </w:rPr>
        <w:t>fundusze@kssip.gov.pl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375A" w:rsidRDefault="002C375A" w:rsidP="00D3436F">
      <w:r>
        <w:separator/>
      </w:r>
    </w:p>
  </w:footnote>
  <w:footnote w:type="continuationSeparator" w:id="0">
    <w:p w:rsidR="002C375A" w:rsidRDefault="002C375A" w:rsidP="00D3436F">
      <w:r>
        <w:continuationSeparator/>
      </w:r>
    </w:p>
  </w:footnote>
  <w:footnote w:id="1">
    <w:p w:rsidR="0054092D" w:rsidRPr="000674CD" w:rsidRDefault="0054092D">
      <w:pPr>
        <w:pStyle w:val="Tekstprzypisudolnego"/>
        <w:rPr>
          <w:rFonts w:asciiTheme="minorHAnsi" w:hAnsiTheme="minorHAnsi"/>
        </w:rPr>
      </w:pPr>
      <w:r>
        <w:rPr>
          <w:rStyle w:val="Odwoanieprzypisudolnego"/>
        </w:rPr>
        <w:footnoteRef/>
      </w:r>
      <w:r>
        <w:t xml:space="preserve"> </w:t>
      </w:r>
      <w:r w:rsidR="000674CD">
        <w:rPr>
          <w:rFonts w:asciiTheme="minorHAnsi" w:hAnsiTheme="minorHAnsi"/>
        </w:rPr>
        <w:t>W</w:t>
      </w:r>
      <w:r w:rsidRPr="000674CD">
        <w:rPr>
          <w:rFonts w:asciiTheme="minorHAnsi" w:hAnsiTheme="minorHAnsi"/>
        </w:rPr>
        <w:t xml:space="preserve"> przypadku </w:t>
      </w:r>
      <w:r w:rsidR="00D52D55">
        <w:rPr>
          <w:rFonts w:asciiTheme="minorHAnsi" w:hAnsiTheme="minorHAnsi"/>
        </w:rPr>
        <w:t xml:space="preserve">realizacji zamówienia przez firmę należy przedłożyć niniejsze oświadczenia w imieniu firmy oraz w imieniu osoby, która jest </w:t>
      </w:r>
      <w:r w:rsidR="001517B5">
        <w:rPr>
          <w:rFonts w:asciiTheme="minorHAnsi" w:hAnsiTheme="minorHAnsi"/>
        </w:rPr>
        <w:t>upoważniona</w:t>
      </w:r>
      <w:r w:rsidR="00D52D55">
        <w:rPr>
          <w:rFonts w:asciiTheme="minorHAnsi" w:hAnsiTheme="minorHAnsi"/>
        </w:rPr>
        <w:t xml:space="preserve"> do zaciągania zobowiązań, jak </w:t>
      </w:r>
      <w:r w:rsidR="001517B5">
        <w:rPr>
          <w:rFonts w:asciiTheme="minorHAnsi" w:hAnsiTheme="minorHAnsi"/>
        </w:rPr>
        <w:t>również</w:t>
      </w:r>
      <w:r w:rsidR="00D52D55">
        <w:rPr>
          <w:rFonts w:asciiTheme="minorHAnsi" w:hAnsiTheme="minorHAnsi"/>
        </w:rPr>
        <w:t xml:space="preserve"> w przypadku zaangażowania </w:t>
      </w:r>
      <w:r w:rsidR="000674CD" w:rsidRPr="000674CD">
        <w:rPr>
          <w:rFonts w:asciiTheme="minorHAnsi" w:hAnsiTheme="minorHAnsi"/>
        </w:rPr>
        <w:t xml:space="preserve">do realizacji Zamówienia innej osoby </w:t>
      </w:r>
      <w:r w:rsidR="000674CD" w:rsidRPr="001517B5">
        <w:rPr>
          <w:rFonts w:asciiTheme="minorHAnsi" w:hAnsiTheme="minorHAnsi"/>
        </w:rPr>
        <w:t>należy przedłożyć</w:t>
      </w:r>
      <w:r w:rsidR="000674CD" w:rsidRPr="000674CD">
        <w:rPr>
          <w:rFonts w:asciiTheme="minorHAnsi" w:hAnsiTheme="minorHAnsi"/>
          <w:i/>
        </w:rPr>
        <w:t xml:space="preserve"> </w:t>
      </w:r>
      <w:r w:rsidR="001517B5">
        <w:rPr>
          <w:rFonts w:asciiTheme="minorHAnsi" w:hAnsiTheme="minorHAnsi"/>
        </w:rPr>
        <w:t>jej oświadczenia</w:t>
      </w:r>
      <w:r w:rsidRPr="000674CD">
        <w:rPr>
          <w:rFonts w:asciiTheme="minorHAnsi" w:hAnsiTheme="minorHAnsi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292C" w:rsidRDefault="00BD292C" w:rsidP="00BD292C">
    <w:pPr>
      <w:pStyle w:val="Nagwek"/>
      <w:tabs>
        <w:tab w:val="right" w:pos="10620"/>
      </w:tabs>
      <w:jc w:val="center"/>
      <w:rPr>
        <w:rFonts w:ascii="Century Schoolbook" w:hAnsi="Century Schoolbook"/>
      </w:rPr>
    </w:pPr>
    <w:r w:rsidRPr="005D3414">
      <w:rPr>
        <w:rFonts w:ascii="Calibri" w:eastAsia="Calibri" w:hAnsi="Calibri"/>
        <w:noProof/>
        <w:lang w:eastAsia="pl-PL"/>
      </w:rPr>
      <w:drawing>
        <wp:anchor distT="0" distB="0" distL="114300" distR="114300" simplePos="0" relativeHeight="251683840" behindDoc="0" locked="0" layoutInCell="1" allowOverlap="1" wp14:anchorId="4ED13199" wp14:editId="4A68AAAD">
          <wp:simplePos x="0" y="0"/>
          <wp:positionH relativeFrom="column">
            <wp:posOffset>5657850</wp:posOffset>
          </wp:positionH>
          <wp:positionV relativeFrom="paragraph">
            <wp:posOffset>48895</wp:posOffset>
          </wp:positionV>
          <wp:extent cx="609600" cy="579120"/>
          <wp:effectExtent l="0" t="0" r="0" b="0"/>
          <wp:wrapNone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579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BD292C" w:rsidRPr="007938DC" w:rsidRDefault="00BD292C" w:rsidP="00BD292C">
    <w:pPr>
      <w:pStyle w:val="Nagwek"/>
      <w:tabs>
        <w:tab w:val="right" w:pos="10620"/>
      </w:tabs>
      <w:jc w:val="center"/>
    </w:pPr>
    <w:r w:rsidRPr="007938DC">
      <w:t>KRAJOWA SZKOŁA SĄDOWNICTWA I PROKURATURY</w:t>
    </w:r>
  </w:p>
  <w:p w:rsidR="00BD292C" w:rsidRPr="007938DC" w:rsidRDefault="007B6ACD" w:rsidP="00BD292C">
    <w:pPr>
      <w:pStyle w:val="Nagwek"/>
      <w:tabs>
        <w:tab w:val="right" w:pos="10620"/>
      </w:tabs>
      <w:spacing w:after="240"/>
      <w:jc w:val="center"/>
    </w:pPr>
    <w:r w:rsidRPr="007938DC">
      <w:rPr>
        <w:noProof/>
        <w:sz w:val="16"/>
        <w:szCs w:val="16"/>
        <w:lang w:eastAsia="pl-PL"/>
      </w:rPr>
      <mc:AlternateContent>
        <mc:Choice Requires="wps">
          <w:drawing>
            <wp:anchor distT="0" distB="0" distL="114300" distR="114300" simplePos="0" relativeHeight="251689984" behindDoc="0" locked="0" layoutInCell="1" allowOverlap="1" wp14:anchorId="6EEC32B0" wp14:editId="76616FB0">
              <wp:simplePos x="0" y="0"/>
              <wp:positionH relativeFrom="column">
                <wp:posOffset>0</wp:posOffset>
              </wp:positionH>
              <wp:positionV relativeFrom="paragraph">
                <wp:posOffset>230505</wp:posOffset>
              </wp:positionV>
              <wp:extent cx="5715000" cy="0"/>
              <wp:effectExtent l="9525" t="6350" r="9525" b="12700"/>
              <wp:wrapNone/>
              <wp:docPr id="11" name="Łącznik prosty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>
          <w:pict>
            <v:line w14:anchorId="12DB6F2C" id="Łącznik prosty 11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8.15pt" to="450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"/>
          </w:pict>
        </mc:Fallback>
      </mc:AlternateContent>
    </w:r>
    <w:r w:rsidR="00BD292C" w:rsidRPr="007938DC">
      <w:t>Ośrodek Szkolenia Ustawicznego i Współpracy Międzynarodowej w Lublinie</w:t>
    </w:r>
  </w:p>
  <w:p w:rsidR="00BD292C" w:rsidRPr="007938DC" w:rsidRDefault="00BD292C" w:rsidP="00BD292C">
    <w:pPr>
      <w:pStyle w:val="Nagwek"/>
      <w:jc w:val="center"/>
      <w:rPr>
        <w:sz w:val="14"/>
        <w:szCs w:val="14"/>
      </w:rPr>
    </w:pPr>
    <w:r w:rsidRPr="007938DC">
      <w:rPr>
        <w:i/>
        <w:sz w:val="14"/>
        <w:szCs w:val="14"/>
      </w:rPr>
      <w:t>20 – 076 Lublin, ul. Krakowskie Przedmieście 62, tel. 81 440 87 10, fax 81 440 87 11; e-mail: sekretariat.lublin@kssip.gov.pl</w:t>
    </w:r>
  </w:p>
  <w:p w:rsidR="00BD292C" w:rsidRDefault="00BD292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Bookman Old Style" w:hAnsi="Bookman Old Style"/>
      </w:rPr>
      <w:id w:val="-2091841600"/>
      <w:docPartObj>
        <w:docPartGallery w:val="Page Numbers (Margins)"/>
        <w:docPartUnique/>
      </w:docPartObj>
    </w:sdtPr>
    <w:sdtEndPr/>
    <w:sdtContent>
      <w:p w:rsidR="00D85999" w:rsidRPr="00866481" w:rsidRDefault="002C375A" w:rsidP="00D85999">
        <w:pPr>
          <w:pStyle w:val="Nagwek"/>
          <w:tabs>
            <w:tab w:val="left" w:pos="180"/>
            <w:tab w:val="right" w:pos="10620"/>
          </w:tabs>
          <w:jc w:val="center"/>
          <w:rPr>
            <w:rFonts w:ascii="Bookman Old Style" w:hAnsi="Bookman Old Style"/>
          </w:rPr>
        </w:pPr>
      </w:p>
    </w:sdtContent>
  </w:sdt>
  <w:p w:rsidR="00D85999" w:rsidRPr="00D85999" w:rsidRDefault="00D85999" w:rsidP="00D85999">
    <w:pPr>
      <w:pStyle w:val="Nagwek"/>
      <w:tabs>
        <w:tab w:val="right" w:pos="10620"/>
      </w:tabs>
      <w:jc w:val="center"/>
      <w:rPr>
        <w:rFonts w:ascii="Century Schoolbook" w:hAnsi="Century Schoolbook"/>
      </w:rPr>
    </w:pPr>
    <w:r w:rsidRPr="00D85999">
      <w:rPr>
        <w:rFonts w:ascii="Century Schoolbook" w:hAnsi="Century Schoolbook"/>
      </w:rPr>
      <w:t>KRAJOWA SZKOŁA SĄDOWNICTWA I PROKURATURY</w:t>
    </w:r>
  </w:p>
  <w:p w:rsidR="00D85999" w:rsidRPr="00D85999" w:rsidRDefault="00D85999" w:rsidP="00D85999">
    <w:pPr>
      <w:pStyle w:val="Nagwek"/>
      <w:tabs>
        <w:tab w:val="right" w:pos="10620"/>
      </w:tabs>
      <w:spacing w:after="240"/>
      <w:jc w:val="center"/>
      <w:rPr>
        <w:rFonts w:ascii="Century Schoolbook" w:hAnsi="Century Schoolbook"/>
      </w:rPr>
    </w:pPr>
    <w:r w:rsidRPr="00D85999">
      <w:rPr>
        <w:rFonts w:ascii="Century Schoolbook" w:hAnsi="Century Schoolbook"/>
        <w:noProof/>
        <w:sz w:val="16"/>
        <w:szCs w:val="16"/>
        <w:lang w:eastAsia="pl-PL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E1638F0" wp14:editId="05930879">
              <wp:simplePos x="0" y="0"/>
              <wp:positionH relativeFrom="column">
                <wp:posOffset>0</wp:posOffset>
              </wp:positionH>
              <wp:positionV relativeFrom="paragraph">
                <wp:posOffset>292100</wp:posOffset>
              </wp:positionV>
              <wp:extent cx="5715000" cy="0"/>
              <wp:effectExtent l="9525" t="6350" r="9525" b="12700"/>
              <wp:wrapNone/>
              <wp:docPr id="3" name="Łącznik prost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>
          <w:pict>
            <v:line w14:anchorId="7B394E4B" id="Łącznik prosty 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3pt" to="450pt,2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"/>
          </w:pict>
        </mc:Fallback>
      </mc:AlternateContent>
    </w:r>
    <w:r w:rsidRPr="00D85999">
      <w:rPr>
        <w:rFonts w:ascii="Century Schoolbook" w:hAnsi="Century Schoolbook"/>
      </w:rPr>
      <w:t>Ośrodek Szkolenia Ustawicznego i Współpracy Międzynarodowej w Lublinie</w:t>
    </w:r>
  </w:p>
  <w:p w:rsidR="00D85999" w:rsidRPr="00D85999" w:rsidRDefault="00D85999" w:rsidP="00D85999">
    <w:pPr>
      <w:pStyle w:val="Nagwek"/>
      <w:jc w:val="center"/>
      <w:rPr>
        <w:rFonts w:ascii="Century Schoolbook" w:hAnsi="Century Schoolbook"/>
        <w:sz w:val="14"/>
        <w:szCs w:val="14"/>
      </w:rPr>
    </w:pPr>
    <w:r w:rsidRPr="00D85999">
      <w:rPr>
        <w:rFonts w:ascii="Century Schoolbook" w:hAnsi="Century Schoolbook"/>
        <w:i/>
        <w:sz w:val="14"/>
        <w:szCs w:val="14"/>
      </w:rPr>
      <w:t>20 – 076 Lublin, ul. Krakowskie Przedmieście 62, tel. 81 440 87 10, fax 81 440 87 11; e-mail: sekretariat.lublin@kssip.gov.pl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4F5637"/>
    <w:multiLevelType w:val="hybridMultilevel"/>
    <w:tmpl w:val="6FD2560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3C36C7"/>
    <w:multiLevelType w:val="multilevel"/>
    <w:tmpl w:val="BDFA90AA"/>
    <w:styleLink w:val="UMOWA"/>
    <w:lvl w:ilvl="0">
      <w:start w:val="1"/>
      <w:numFmt w:val="ordinal"/>
      <w:lvlText w:val="%1"/>
      <w:lvlJc w:val="left"/>
      <w:pPr>
        <w:ind w:left="360" w:hanging="360"/>
      </w:pPr>
      <w:rPr>
        <w:rFonts w:ascii="Century Schoolbook" w:hAnsi="Century Schoolbook" w:hint="default"/>
        <w:sz w:val="22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Century Schoolbook" w:hAnsi="Century Schoolbook" w:hint="default"/>
        <w:sz w:val="22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ascii="Century Schoolbook" w:hAnsi="Century Schoolbook" w:hint="default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274B247A"/>
    <w:multiLevelType w:val="hybridMultilevel"/>
    <w:tmpl w:val="45121B84"/>
    <w:lvl w:ilvl="0" w:tplc="7E5E64C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7AA3D34"/>
    <w:multiLevelType w:val="hybridMultilevel"/>
    <w:tmpl w:val="6FD2560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F52B51"/>
    <w:multiLevelType w:val="hybridMultilevel"/>
    <w:tmpl w:val="32B2573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1823821"/>
    <w:multiLevelType w:val="hybridMultilevel"/>
    <w:tmpl w:val="3D3C8CF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61E614E"/>
    <w:multiLevelType w:val="hybridMultilevel"/>
    <w:tmpl w:val="23586D5A"/>
    <w:lvl w:ilvl="0" w:tplc="AF8E56F2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2"/>
  </w:num>
  <w:num w:numId="7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90D"/>
    <w:rsid w:val="000169A8"/>
    <w:rsid w:val="00020E8B"/>
    <w:rsid w:val="0002628E"/>
    <w:rsid w:val="000263AE"/>
    <w:rsid w:val="00043C6A"/>
    <w:rsid w:val="0005784B"/>
    <w:rsid w:val="00061D0F"/>
    <w:rsid w:val="000621BC"/>
    <w:rsid w:val="000674CD"/>
    <w:rsid w:val="000832DD"/>
    <w:rsid w:val="000947AA"/>
    <w:rsid w:val="000A2315"/>
    <w:rsid w:val="000B075C"/>
    <w:rsid w:val="000B448D"/>
    <w:rsid w:val="000B5DAA"/>
    <w:rsid w:val="000C189B"/>
    <w:rsid w:val="00104421"/>
    <w:rsid w:val="00121F5E"/>
    <w:rsid w:val="001517B5"/>
    <w:rsid w:val="00190621"/>
    <w:rsid w:val="00191E9C"/>
    <w:rsid w:val="001B1CF0"/>
    <w:rsid w:val="001B6167"/>
    <w:rsid w:val="002039B6"/>
    <w:rsid w:val="002132DC"/>
    <w:rsid w:val="002C375A"/>
    <w:rsid w:val="002E2DA5"/>
    <w:rsid w:val="00324168"/>
    <w:rsid w:val="00331B43"/>
    <w:rsid w:val="003B573D"/>
    <w:rsid w:val="003B6F14"/>
    <w:rsid w:val="003C62A9"/>
    <w:rsid w:val="003D662A"/>
    <w:rsid w:val="003F00B8"/>
    <w:rsid w:val="00411D71"/>
    <w:rsid w:val="00414E7A"/>
    <w:rsid w:val="004260DD"/>
    <w:rsid w:val="004A4411"/>
    <w:rsid w:val="004A47CE"/>
    <w:rsid w:val="004D33C5"/>
    <w:rsid w:val="004D5A58"/>
    <w:rsid w:val="004E792D"/>
    <w:rsid w:val="0054092D"/>
    <w:rsid w:val="005442BD"/>
    <w:rsid w:val="00557753"/>
    <w:rsid w:val="00564165"/>
    <w:rsid w:val="005D467D"/>
    <w:rsid w:val="005D7C51"/>
    <w:rsid w:val="005E28D6"/>
    <w:rsid w:val="005E3659"/>
    <w:rsid w:val="005F0D91"/>
    <w:rsid w:val="005F68FA"/>
    <w:rsid w:val="0061298F"/>
    <w:rsid w:val="00613AB2"/>
    <w:rsid w:val="00634C76"/>
    <w:rsid w:val="0065538C"/>
    <w:rsid w:val="0066226F"/>
    <w:rsid w:val="006F3E27"/>
    <w:rsid w:val="00792288"/>
    <w:rsid w:val="007938DC"/>
    <w:rsid w:val="007A0897"/>
    <w:rsid w:val="007B49CB"/>
    <w:rsid w:val="007B6ACD"/>
    <w:rsid w:val="007E0D40"/>
    <w:rsid w:val="007F1629"/>
    <w:rsid w:val="0082316D"/>
    <w:rsid w:val="00837B1C"/>
    <w:rsid w:val="00865680"/>
    <w:rsid w:val="008729D8"/>
    <w:rsid w:val="0089449F"/>
    <w:rsid w:val="008C03A1"/>
    <w:rsid w:val="0090019D"/>
    <w:rsid w:val="00915404"/>
    <w:rsid w:val="00954C2E"/>
    <w:rsid w:val="009871D1"/>
    <w:rsid w:val="00987763"/>
    <w:rsid w:val="009B6F1C"/>
    <w:rsid w:val="00A3090D"/>
    <w:rsid w:val="00A32456"/>
    <w:rsid w:val="00A3524B"/>
    <w:rsid w:val="00A36F39"/>
    <w:rsid w:val="00A85D94"/>
    <w:rsid w:val="00AD1F5B"/>
    <w:rsid w:val="00B44400"/>
    <w:rsid w:val="00B65633"/>
    <w:rsid w:val="00B85FF8"/>
    <w:rsid w:val="00B95641"/>
    <w:rsid w:val="00BB0CB4"/>
    <w:rsid w:val="00BB5FBD"/>
    <w:rsid w:val="00BC330B"/>
    <w:rsid w:val="00BD292C"/>
    <w:rsid w:val="00C25083"/>
    <w:rsid w:val="00C32A0C"/>
    <w:rsid w:val="00C34D91"/>
    <w:rsid w:val="00C90FF3"/>
    <w:rsid w:val="00CA2513"/>
    <w:rsid w:val="00CC59B1"/>
    <w:rsid w:val="00CD18AB"/>
    <w:rsid w:val="00D110EC"/>
    <w:rsid w:val="00D3436F"/>
    <w:rsid w:val="00D37399"/>
    <w:rsid w:val="00D42CE4"/>
    <w:rsid w:val="00D52D55"/>
    <w:rsid w:val="00D63D95"/>
    <w:rsid w:val="00D85999"/>
    <w:rsid w:val="00D9194D"/>
    <w:rsid w:val="00D92B1D"/>
    <w:rsid w:val="00DA10C2"/>
    <w:rsid w:val="00DF6103"/>
    <w:rsid w:val="00E40AC1"/>
    <w:rsid w:val="00E52A8F"/>
    <w:rsid w:val="00E66AF4"/>
    <w:rsid w:val="00EE2FB9"/>
    <w:rsid w:val="00F1226A"/>
    <w:rsid w:val="00F162C4"/>
    <w:rsid w:val="00F17A69"/>
    <w:rsid w:val="00F72F1C"/>
    <w:rsid w:val="00F93472"/>
    <w:rsid w:val="00F9741C"/>
    <w:rsid w:val="00FB51A8"/>
    <w:rsid w:val="00FC346D"/>
    <w:rsid w:val="00FD63A3"/>
    <w:rsid w:val="00FE3A84"/>
    <w:rsid w:val="00FF3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CA475A4-0CED-45E9-A41F-4034CE91E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36F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947AA"/>
    <w:pPr>
      <w:keepNext/>
      <w:keepLines/>
      <w:spacing w:before="240"/>
      <w:jc w:val="center"/>
      <w:outlineLvl w:val="0"/>
    </w:pPr>
    <w:rPr>
      <w:rFonts w:asciiTheme="minorHAnsi" w:eastAsiaTheme="majorEastAsia" w:hAnsiTheme="minorHAnsi" w:cstheme="majorBidi"/>
      <w:b/>
      <w:color w:val="1F3864" w:themeColor="accent5" w:themeShade="80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3436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D3436F"/>
  </w:style>
  <w:style w:type="paragraph" w:styleId="Stopka">
    <w:name w:val="footer"/>
    <w:basedOn w:val="Normalny"/>
    <w:link w:val="StopkaZnak"/>
    <w:unhideWhenUsed/>
    <w:rsid w:val="00D3436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D3436F"/>
  </w:style>
  <w:style w:type="character" w:styleId="Hipercze">
    <w:name w:val="Hyperlink"/>
    <w:basedOn w:val="Domylnaczcionkaakapitu"/>
    <w:uiPriority w:val="99"/>
    <w:unhideWhenUsed/>
    <w:rsid w:val="00D3436F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49C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49C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A36F39"/>
    <w:pPr>
      <w:suppressAutoHyphens/>
      <w:ind w:left="720"/>
      <w:contextualSpacing/>
    </w:pPr>
    <w:rPr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E2FB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E2FB9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E2FB9"/>
    <w:rPr>
      <w:rFonts w:ascii="Times New Roman" w:eastAsia="Times New Roman" w:hAnsi="Times New Roman" w:cs="Times New Roman"/>
      <w:sz w:val="20"/>
      <w:szCs w:val="20"/>
      <w:lang w:eastAsia="pl-PL"/>
    </w:rPr>
  </w:style>
  <w:style w:type="numbering" w:customStyle="1" w:styleId="UMOWA">
    <w:name w:val="UMOWA"/>
    <w:uiPriority w:val="99"/>
    <w:rsid w:val="0089449F"/>
    <w:pPr>
      <w:numPr>
        <w:numId w:val="1"/>
      </w:numPr>
    </w:pPr>
  </w:style>
  <w:style w:type="table" w:styleId="Tabela-Siatka">
    <w:name w:val="Table Grid"/>
    <w:basedOn w:val="Standardowy"/>
    <w:uiPriority w:val="39"/>
    <w:rsid w:val="007B6A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0947AA"/>
    <w:rPr>
      <w:rFonts w:eastAsiaTheme="majorEastAsia" w:cstheme="majorBidi"/>
      <w:b/>
      <w:color w:val="1F3864" w:themeColor="accent5" w:themeShade="80"/>
      <w:sz w:val="24"/>
      <w:szCs w:val="32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4092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4092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4092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fundusze@kssip.gov.pl" TargetMode="External"/><Relationship Id="rId2" Type="http://schemas.openxmlformats.org/officeDocument/2006/relationships/image" Target="media/image6.jpeg"/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E11B50-16AF-4252-8CAF-4248395CC6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526</Words>
  <Characters>3162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Ćwiklińska</dc:creator>
  <cp:keywords/>
  <dc:description/>
  <cp:lastModifiedBy>Monika Stęplowska</cp:lastModifiedBy>
  <cp:revision>6</cp:revision>
  <cp:lastPrinted>2017-12-22T11:22:00Z</cp:lastPrinted>
  <dcterms:created xsi:type="dcterms:W3CDTF">2022-05-23T08:13:00Z</dcterms:created>
  <dcterms:modified xsi:type="dcterms:W3CDTF">2022-06-02T09:07:00Z</dcterms:modified>
</cp:coreProperties>
</file>