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BB8D" w14:textId="1B29BA60" w:rsidR="00AE1F9F" w:rsidRDefault="00AE1F9F" w:rsidP="003F0354">
      <w:pPr>
        <w:autoSpaceDE w:val="0"/>
        <w:spacing w:after="0" w:line="360" w:lineRule="auto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Projektowane postanowienia umowne</w:t>
      </w:r>
    </w:p>
    <w:p w14:paraId="0B9E3F06" w14:textId="57793A0D" w:rsidR="001C5860" w:rsidRPr="00D411BB" w:rsidRDefault="001C5860" w:rsidP="003F0354">
      <w:pPr>
        <w:autoSpaceDE w:val="0"/>
        <w:spacing w:after="0"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D411BB">
        <w:rPr>
          <w:rFonts w:cstheme="minorHAnsi"/>
          <w:b/>
          <w:bCs/>
          <w:sz w:val="24"/>
          <w:szCs w:val="24"/>
        </w:rPr>
        <w:t>U</w:t>
      </w:r>
      <w:r w:rsidR="00AE1F9F">
        <w:rPr>
          <w:rFonts w:cstheme="minorHAnsi"/>
          <w:b/>
          <w:bCs/>
          <w:sz w:val="24"/>
          <w:szCs w:val="24"/>
        </w:rPr>
        <w:t>mowa</w:t>
      </w:r>
      <w:r w:rsidRPr="00D411BB">
        <w:rPr>
          <w:rFonts w:cstheme="minorHAnsi"/>
          <w:b/>
          <w:bCs/>
          <w:sz w:val="24"/>
          <w:szCs w:val="24"/>
        </w:rPr>
        <w:t xml:space="preserve"> nr …..…../202</w:t>
      </w:r>
      <w:r w:rsidR="00AE1F9F">
        <w:rPr>
          <w:rFonts w:cstheme="minorHAnsi"/>
          <w:b/>
          <w:bCs/>
          <w:sz w:val="24"/>
          <w:szCs w:val="24"/>
        </w:rPr>
        <w:t>4</w:t>
      </w:r>
    </w:p>
    <w:p w14:paraId="3F0F1B9B" w14:textId="1497B8CF" w:rsidR="003F0354" w:rsidRPr="00D411BB" w:rsidRDefault="00AE1F9F" w:rsidP="003F0354">
      <w:pPr>
        <w:autoSpaceDE w:val="0"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Ś</w:t>
      </w:r>
      <w:r w:rsidR="003F0354" w:rsidRPr="00D411BB">
        <w:rPr>
          <w:rFonts w:cstheme="minorHAnsi"/>
          <w:i/>
          <w:sz w:val="24"/>
          <w:szCs w:val="24"/>
        </w:rPr>
        <w:t>wiadczenie usługi dzierżawy i serwis ochronnych mat wejściowych do budynków KSSiP w Krakowie.</w:t>
      </w:r>
    </w:p>
    <w:p w14:paraId="6783B6BA" w14:textId="0B637868" w:rsidR="001C5860" w:rsidRPr="00D411BB" w:rsidRDefault="001C5860" w:rsidP="003F0354">
      <w:pPr>
        <w:autoSpaceDE w:val="0"/>
        <w:spacing w:after="0" w:line="360" w:lineRule="auto"/>
        <w:ind w:left="426" w:hanging="426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 xml:space="preserve">(centralny numer postępowania </w:t>
      </w:r>
      <w:r w:rsidR="00825EEC" w:rsidRPr="00D411BB">
        <w:rPr>
          <w:rFonts w:cstheme="minorHAnsi"/>
          <w:bCs/>
          <w:sz w:val="24"/>
          <w:szCs w:val="24"/>
        </w:rPr>
        <w:t>BD-</w:t>
      </w:r>
      <w:r w:rsidR="00835D31" w:rsidRPr="00D411BB">
        <w:rPr>
          <w:rFonts w:cstheme="minorHAnsi"/>
          <w:bCs/>
          <w:sz w:val="24"/>
          <w:szCs w:val="24"/>
        </w:rPr>
        <w:t>X</w:t>
      </w:r>
      <w:r w:rsidR="00825EEC" w:rsidRPr="00D411BB">
        <w:rPr>
          <w:rFonts w:cstheme="minorHAnsi"/>
          <w:bCs/>
          <w:sz w:val="24"/>
          <w:szCs w:val="24"/>
        </w:rPr>
        <w:t>.2610</w:t>
      </w:r>
      <w:r w:rsidR="00835D31" w:rsidRPr="00D411BB">
        <w:rPr>
          <w:rFonts w:cstheme="minorHAnsi"/>
          <w:bCs/>
          <w:sz w:val="24"/>
          <w:szCs w:val="24"/>
        </w:rPr>
        <w:t>…….202</w:t>
      </w:r>
      <w:r w:rsidR="00AE1F9F">
        <w:rPr>
          <w:rFonts w:cstheme="minorHAnsi"/>
          <w:bCs/>
          <w:sz w:val="24"/>
          <w:szCs w:val="24"/>
        </w:rPr>
        <w:t>4</w:t>
      </w:r>
      <w:r w:rsidRPr="00D411BB">
        <w:rPr>
          <w:rFonts w:cstheme="minorHAnsi"/>
          <w:bCs/>
          <w:sz w:val="24"/>
          <w:szCs w:val="24"/>
        </w:rPr>
        <w:t>)</w:t>
      </w:r>
    </w:p>
    <w:p w14:paraId="57C5C806" w14:textId="385C9FD4" w:rsidR="0093383B" w:rsidRPr="00D411BB" w:rsidRDefault="0093383B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>zawarta w Krakowie</w:t>
      </w:r>
      <w:r w:rsidR="003F0354" w:rsidRPr="00D411BB">
        <w:rPr>
          <w:rFonts w:cstheme="minorHAnsi"/>
          <w:bCs/>
          <w:sz w:val="24"/>
          <w:szCs w:val="24"/>
        </w:rPr>
        <w:t>, w dniu …………</w:t>
      </w:r>
      <w:r w:rsidRPr="00D411BB">
        <w:rPr>
          <w:rFonts w:cstheme="minorHAnsi"/>
          <w:bCs/>
          <w:sz w:val="24"/>
          <w:szCs w:val="24"/>
        </w:rPr>
        <w:t xml:space="preserve"> (</w:t>
      </w:r>
      <w:r w:rsidR="003F0354" w:rsidRPr="00D411BB">
        <w:rPr>
          <w:rFonts w:cstheme="minorHAnsi"/>
          <w:bCs/>
          <w:sz w:val="24"/>
          <w:szCs w:val="24"/>
        </w:rPr>
        <w:t xml:space="preserve">lub </w:t>
      </w:r>
      <w:r w:rsidRPr="00D411BB">
        <w:rPr>
          <w:rFonts w:cstheme="minorHAnsi"/>
          <w:bCs/>
          <w:sz w:val="24"/>
          <w:szCs w:val="24"/>
        </w:rPr>
        <w:t>data zawarcia umowy zgodna z datą podpisu elektronicznego)</w:t>
      </w:r>
      <w:bookmarkStart w:id="0" w:name="_GoBack"/>
      <w:bookmarkEnd w:id="0"/>
    </w:p>
    <w:p w14:paraId="59976E89" w14:textId="77777777" w:rsidR="0093383B" w:rsidRPr="00D411BB" w:rsidRDefault="0093383B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>zwana dalej „Umową”, pomiędzy:</w:t>
      </w:r>
    </w:p>
    <w:p w14:paraId="21786E3D" w14:textId="77777777" w:rsidR="0093383B" w:rsidRPr="00D411BB" w:rsidRDefault="0093383B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AE1F9F">
        <w:rPr>
          <w:rFonts w:cstheme="minorHAnsi"/>
          <w:b/>
          <w:bCs/>
          <w:sz w:val="24"/>
          <w:szCs w:val="24"/>
        </w:rPr>
        <w:t>Krajową Szkołą Sądownictwa i Prokuratury</w:t>
      </w:r>
      <w:r w:rsidRPr="00D411BB">
        <w:rPr>
          <w:rFonts w:cstheme="minorHAnsi"/>
          <w:bCs/>
          <w:sz w:val="24"/>
          <w:szCs w:val="24"/>
        </w:rPr>
        <w:t xml:space="preserve"> z siedzibą w Krakowie, ul. Przy Rondzie 5; 31-547 Kraków, posiadającym numer (NIP) 701-002-79-49, numer REGON 140580428, działającą na podstawie przepisów ustawy z dnia 23 stycznia 2009 roku o Krajowej Szkole Sądownictwa i Prokuratury  (t .j. Dz. U. z 2022 r. poz. 217 ze zm.),</w:t>
      </w:r>
    </w:p>
    <w:p w14:paraId="032DB41D" w14:textId="77777777" w:rsidR="00AE1F9F" w:rsidRDefault="0093383B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 xml:space="preserve">zwaną w dalszej części umowy „Zamawiającym”, </w:t>
      </w:r>
    </w:p>
    <w:p w14:paraId="2429E64A" w14:textId="718E8268" w:rsidR="001C5860" w:rsidRPr="00D411BB" w:rsidRDefault="001C5860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>a</w:t>
      </w:r>
    </w:p>
    <w:p w14:paraId="76746D56" w14:textId="4DCC47BE" w:rsidR="001C5860" w:rsidRPr="00D411BB" w:rsidRDefault="001C5860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>………………………………………………</w:t>
      </w:r>
      <w:r w:rsidR="00861495" w:rsidRPr="00D411BB">
        <w:rPr>
          <w:rFonts w:cstheme="minorHAnsi"/>
          <w:bCs/>
          <w:sz w:val="24"/>
          <w:szCs w:val="24"/>
        </w:rPr>
        <w:t>…………………………………………………</w:t>
      </w:r>
      <w:r w:rsidRPr="00D411BB">
        <w:rPr>
          <w:rFonts w:cstheme="minorHAnsi"/>
          <w:bCs/>
          <w:sz w:val="24"/>
          <w:szCs w:val="24"/>
        </w:rPr>
        <w:t>…………………………………………………</w:t>
      </w:r>
    </w:p>
    <w:p w14:paraId="6B936EE1" w14:textId="30E92A4D" w:rsidR="001C5860" w:rsidRPr="00D411BB" w:rsidRDefault="001C5860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</w:t>
      </w:r>
      <w:r w:rsidR="00861495" w:rsidRPr="00D411BB">
        <w:rPr>
          <w:rFonts w:cstheme="minorHAnsi"/>
          <w:bCs/>
          <w:sz w:val="24"/>
          <w:szCs w:val="24"/>
        </w:rPr>
        <w:t>…………………………………………………</w:t>
      </w:r>
    </w:p>
    <w:p w14:paraId="1211AAA6" w14:textId="77777777" w:rsidR="001C5860" w:rsidRPr="00D411BB" w:rsidRDefault="001C5860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>reprezentowany przez</w:t>
      </w:r>
    </w:p>
    <w:p w14:paraId="4ACC4DFD" w14:textId="7C08A37C" w:rsidR="001C5860" w:rsidRPr="00D411BB" w:rsidRDefault="001C5860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>………………………………………</w:t>
      </w:r>
      <w:r w:rsidR="00861495" w:rsidRPr="00D411BB">
        <w:rPr>
          <w:rFonts w:cstheme="minorHAnsi"/>
          <w:bCs/>
          <w:sz w:val="24"/>
          <w:szCs w:val="24"/>
        </w:rPr>
        <w:t>…………………………………………………</w:t>
      </w:r>
      <w:r w:rsidRPr="00D411BB">
        <w:rPr>
          <w:rFonts w:cstheme="minorHAnsi"/>
          <w:bCs/>
          <w:sz w:val="24"/>
          <w:szCs w:val="24"/>
        </w:rPr>
        <w:t>…………………………………………………………</w:t>
      </w:r>
    </w:p>
    <w:p w14:paraId="1AD8B8C8" w14:textId="77777777" w:rsidR="001C5860" w:rsidRPr="00D411BB" w:rsidRDefault="001C5860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>zwanym w dalszej części umowy części umowy „Wykonawcą”,</w:t>
      </w:r>
    </w:p>
    <w:p w14:paraId="07358A48" w14:textId="77777777" w:rsidR="001C5860" w:rsidRPr="00D411BB" w:rsidRDefault="001C5860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>zwanymi również oddzielnie „Stroną”, a łącznie „Stronami”.</w:t>
      </w:r>
    </w:p>
    <w:p w14:paraId="2C06936C" w14:textId="77777777" w:rsidR="001C5860" w:rsidRPr="00D411BB" w:rsidRDefault="001C5860" w:rsidP="003F0354">
      <w:pPr>
        <w:spacing w:after="0" w:line="360" w:lineRule="auto"/>
        <w:rPr>
          <w:rFonts w:cstheme="minorHAnsi"/>
          <w:bCs/>
          <w:sz w:val="24"/>
          <w:szCs w:val="24"/>
        </w:rPr>
      </w:pPr>
      <w:r w:rsidRPr="00D411BB">
        <w:rPr>
          <w:rFonts w:cstheme="minorHAnsi"/>
          <w:bCs/>
          <w:sz w:val="24"/>
          <w:szCs w:val="24"/>
        </w:rPr>
        <w:t>Strony zawierają umowę o następującej treści:</w:t>
      </w:r>
    </w:p>
    <w:p w14:paraId="1352509B" w14:textId="33F9EF17" w:rsidR="0019267C" w:rsidRPr="00D411BB" w:rsidRDefault="00835D31" w:rsidP="003F0354">
      <w:pPr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411BB">
        <w:rPr>
          <w:rFonts w:eastAsia="Times New Roman" w:cstheme="minorHAnsi"/>
          <w:b/>
          <w:sz w:val="24"/>
          <w:szCs w:val="24"/>
          <w:lang w:eastAsia="pl-PL"/>
        </w:rPr>
        <w:t>Preambuła</w:t>
      </w:r>
    </w:p>
    <w:p w14:paraId="57EB10E4" w14:textId="77777777" w:rsidR="00D874A1" w:rsidRPr="00D411BB" w:rsidRDefault="00835D31" w:rsidP="003F035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cstheme="minorHAnsi"/>
          <w:sz w:val="24"/>
          <w:szCs w:val="24"/>
        </w:rPr>
        <w:t>Umowa została zawarta w wyniku przeprowadzenia postępowania o udzielenie zamówienia publicznego, którego wartość jest mniejsza od  kwoty 130 000,00 złotych, i do którego nie stosuje się przepisów ustawy Prawo zamówień publicznych z dnia 11 września 2019 roku,  zgodnie z art. 2 ust. 1 pkt 1).</w:t>
      </w:r>
    </w:p>
    <w:p w14:paraId="78CDAECE" w14:textId="1892BB74" w:rsidR="002F4570" w:rsidRPr="00D411BB" w:rsidRDefault="00D874A1" w:rsidP="003F0354">
      <w:pPr>
        <w:spacing w:after="0" w:line="360" w:lineRule="auto"/>
        <w:ind w:left="426" w:hanging="42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411BB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  <w:r w:rsidR="00ED7725" w:rsidRPr="00D411B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3F0354" w:rsidRPr="00D411B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35D31" w:rsidRPr="00D411BB">
        <w:rPr>
          <w:rFonts w:cstheme="minorHAnsi"/>
          <w:b/>
          <w:sz w:val="24"/>
          <w:szCs w:val="24"/>
        </w:rPr>
        <w:t>P</w:t>
      </w:r>
      <w:r w:rsidR="002F4570" w:rsidRPr="00D411BB">
        <w:rPr>
          <w:rFonts w:cstheme="minorHAnsi"/>
          <w:b/>
          <w:sz w:val="24"/>
          <w:szCs w:val="24"/>
        </w:rPr>
        <w:t>rzedmiot umowy</w:t>
      </w:r>
    </w:p>
    <w:p w14:paraId="0A970F18" w14:textId="77777777" w:rsidR="003F0354" w:rsidRPr="00D411BB" w:rsidRDefault="003F0354" w:rsidP="003F0354">
      <w:pPr>
        <w:pStyle w:val="Akapitzlist"/>
        <w:numPr>
          <w:ilvl w:val="0"/>
          <w:numId w:val="2"/>
        </w:numPr>
        <w:spacing w:after="0" w:line="360" w:lineRule="auto"/>
        <w:ind w:left="426" w:hanging="43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Przedmiotem zamówienia jest dzierżawa  i serwis ochronnych mat wejściowych do budynków Krajowej Szkoły Sądownictwa i Prokuratury w Krakowie, ul. Przy Rondzie 5 zgodnie z potrzebami Zamawiającego.</w:t>
      </w:r>
    </w:p>
    <w:p w14:paraId="6A6D8442" w14:textId="77777777" w:rsidR="003F0354" w:rsidRPr="00D411BB" w:rsidRDefault="003F0354" w:rsidP="003F0354">
      <w:pPr>
        <w:pStyle w:val="Akapitzlist"/>
        <w:numPr>
          <w:ilvl w:val="0"/>
          <w:numId w:val="2"/>
        </w:numPr>
        <w:spacing w:after="0" w:line="360" w:lineRule="auto"/>
        <w:ind w:left="426" w:hanging="43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Zamawiający będzie dzierżawił:</w:t>
      </w:r>
    </w:p>
    <w:p w14:paraId="258082FA" w14:textId="63ACF549" w:rsidR="003F0354" w:rsidRPr="00D411BB" w:rsidRDefault="003F0354" w:rsidP="003F0354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lastRenderedPageBreak/>
        <w:t>4 sztuki mat o rozmiarze 105-115x200 cm.</w:t>
      </w:r>
    </w:p>
    <w:p w14:paraId="1C1D16BD" w14:textId="77777777" w:rsidR="003F0354" w:rsidRPr="00D411BB" w:rsidRDefault="003F0354" w:rsidP="003F0354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10 sztuk mat o rozmiarze 150-155x250 cm.</w:t>
      </w:r>
    </w:p>
    <w:p w14:paraId="16AF8CA3" w14:textId="77777777" w:rsidR="003F0354" w:rsidRPr="00D411BB" w:rsidRDefault="003F0354" w:rsidP="003F03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Maty, o których mowa w ust. 2 będą posiadały podkład z gumy nitrylowej uniemożliwiającej przesuwanie się maty na dowolnym podłożu.  </w:t>
      </w:r>
    </w:p>
    <w:p w14:paraId="031FE5F8" w14:textId="67B314BE" w:rsidR="00741D42" w:rsidRPr="00D411BB" w:rsidRDefault="003F0354" w:rsidP="003F03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Włókna maty powinny wchłonąć w swoją strukturę minimum 5 kilogramów zabrudzeń, w tym:</w:t>
      </w:r>
    </w:p>
    <w:p w14:paraId="5C2F9A75" w14:textId="63816CC2" w:rsidR="003F0354" w:rsidRPr="00D411BB" w:rsidRDefault="003F0354" w:rsidP="003F0354">
      <w:pPr>
        <w:pStyle w:val="Akapitzlist"/>
        <w:numPr>
          <w:ilvl w:val="0"/>
          <w:numId w:val="1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4 litrów zabrudzeń płynnych na 1 m2 oraz</w:t>
      </w:r>
    </w:p>
    <w:p w14:paraId="77363EA4" w14:textId="3CE80FEF" w:rsidR="003F0354" w:rsidRDefault="003F0354" w:rsidP="003F0354">
      <w:pPr>
        <w:pStyle w:val="Akapitzlist"/>
        <w:numPr>
          <w:ilvl w:val="0"/>
          <w:numId w:val="1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1 kg zabrudzeń stałych na 1 m2.</w:t>
      </w:r>
    </w:p>
    <w:p w14:paraId="2DB82682" w14:textId="4C99915F" w:rsidR="00F872E9" w:rsidRPr="00F872E9" w:rsidRDefault="00F872E9" w:rsidP="00F872E9">
      <w:p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F872E9">
        <w:rPr>
          <w:rFonts w:eastAsia="Times New Roman" w:cstheme="minorHAnsi"/>
          <w:sz w:val="24"/>
          <w:szCs w:val="24"/>
          <w:lang w:eastAsia="pl-PL"/>
        </w:rPr>
        <w:t xml:space="preserve">Wykonawca na </w:t>
      </w:r>
      <w:r>
        <w:rPr>
          <w:rFonts w:eastAsia="Times New Roman" w:cstheme="minorHAnsi"/>
          <w:sz w:val="24"/>
          <w:szCs w:val="24"/>
          <w:lang w:eastAsia="pl-PL"/>
        </w:rPr>
        <w:t>żądanie</w:t>
      </w:r>
      <w:r w:rsidRPr="00F872E9">
        <w:rPr>
          <w:rFonts w:eastAsia="Times New Roman" w:cstheme="minorHAnsi"/>
          <w:sz w:val="24"/>
          <w:szCs w:val="24"/>
          <w:lang w:eastAsia="pl-PL"/>
        </w:rPr>
        <w:t xml:space="preserve"> Zamawiającego przedstawi kopię dokumentu potwierdzającego  przez producenta mat chłonność zanieczyszczeń.</w:t>
      </w:r>
    </w:p>
    <w:p w14:paraId="51D2F7A6" w14:textId="79DDF591" w:rsidR="003F0354" w:rsidRPr="00D411BB" w:rsidRDefault="003F0354" w:rsidP="003F03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Kolorystyka mat 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zostanie określona przed pierwszą dostawą, przy czym Zamawiający wskazuje na kolor </w:t>
      </w:r>
      <w:r w:rsidRPr="00D411BB">
        <w:rPr>
          <w:rFonts w:eastAsia="Times New Roman" w:cstheme="minorHAnsi"/>
          <w:sz w:val="24"/>
          <w:szCs w:val="24"/>
          <w:lang w:eastAsia="pl-PL"/>
        </w:rPr>
        <w:t>(w kolejności od najbardziej do najmniej preferowanego):</w:t>
      </w:r>
    </w:p>
    <w:p w14:paraId="25736D94" w14:textId="35DAAF0E" w:rsidR="003F0354" w:rsidRPr="00D411BB" w:rsidRDefault="003F0354" w:rsidP="00343BFD">
      <w:pPr>
        <w:pStyle w:val="Akapitzlist"/>
        <w:numPr>
          <w:ilvl w:val="0"/>
          <w:numId w:val="2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ciemne odcienie szarości, </w:t>
      </w:r>
    </w:p>
    <w:p w14:paraId="583F8B2D" w14:textId="72D2B964" w:rsidR="003F0354" w:rsidRPr="00D411BB" w:rsidRDefault="003F0354" w:rsidP="00343BFD">
      <w:pPr>
        <w:pStyle w:val="Akapitzlist"/>
        <w:numPr>
          <w:ilvl w:val="0"/>
          <w:numId w:val="2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szary melanż</w:t>
      </w:r>
    </w:p>
    <w:p w14:paraId="79C60919" w14:textId="198AA374" w:rsidR="00741D42" w:rsidRPr="00D411BB" w:rsidRDefault="003F0354" w:rsidP="00343BFD">
      <w:pPr>
        <w:pStyle w:val="Akapitzlist"/>
        <w:numPr>
          <w:ilvl w:val="0"/>
          <w:numId w:val="2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granat</w:t>
      </w:r>
      <w:r w:rsidR="00741D42" w:rsidRPr="00D411BB">
        <w:rPr>
          <w:rFonts w:eastAsia="Times New Roman" w:cstheme="minorHAnsi"/>
          <w:sz w:val="24"/>
          <w:szCs w:val="24"/>
          <w:lang w:eastAsia="pl-PL"/>
        </w:rPr>
        <w:t>.</w:t>
      </w:r>
    </w:p>
    <w:p w14:paraId="5728E113" w14:textId="2446E2E3" w:rsidR="00343BFD" w:rsidRPr="00D411BB" w:rsidRDefault="00343BFD" w:rsidP="00343BFD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Wykonawca dostarczy ochronne maty wejściowe w zaakceptowanej przez Zamawiającego ilości, rozmiarze, rodzaju i kolorystyce </w:t>
      </w:r>
      <w:r w:rsidRPr="00D411BB">
        <w:rPr>
          <w:rFonts w:eastAsia="Times New Roman" w:cstheme="minorHAnsi"/>
          <w:b/>
          <w:sz w:val="24"/>
          <w:szCs w:val="24"/>
          <w:lang w:eastAsia="pl-PL"/>
        </w:rPr>
        <w:t>w terminie 3 dni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od dnia zawarcia umowy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64F7DAD" w14:textId="57C03F07" w:rsidR="00343BFD" w:rsidRPr="00D411BB" w:rsidRDefault="00343BFD" w:rsidP="00343BFD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Maty będą serwisowane co cztery tygodnie w terminie 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liczonym od dnia, o którym mowa w ust. 6. </w:t>
      </w:r>
    </w:p>
    <w:p w14:paraId="429545A4" w14:textId="77777777" w:rsidR="00343BFD" w:rsidRPr="00D411BB" w:rsidRDefault="00343BFD" w:rsidP="00343BFD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Wykonawca będzie przywoził czyste maty i odbierał zużyte do serwisowania własnym transportem i na własny koszt.</w:t>
      </w:r>
    </w:p>
    <w:p w14:paraId="739D7EB7" w14:textId="4E5F808B" w:rsidR="00343BFD" w:rsidRPr="00D411BB" w:rsidRDefault="00343BFD" w:rsidP="00343BFD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Wykonawca będzie serwisował maty zgodnie z</w:t>
      </w:r>
      <w:r w:rsidR="00E67511">
        <w:rPr>
          <w:rFonts w:eastAsia="Times New Roman" w:cstheme="minorHAnsi"/>
          <w:sz w:val="24"/>
          <w:szCs w:val="24"/>
          <w:lang w:eastAsia="pl-PL"/>
        </w:rPr>
        <w:t xml:space="preserve"> przedstawionym przez siebie 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harmonogramem stanowiącym załącznik nr 3 do Umowy i ofertą </w:t>
      </w:r>
      <w:r w:rsidRPr="00D411BB">
        <w:rPr>
          <w:rFonts w:eastAsia="Times New Roman" w:cstheme="minorHAnsi"/>
          <w:sz w:val="24"/>
          <w:szCs w:val="24"/>
          <w:lang w:eastAsia="pl-PL"/>
        </w:rPr>
        <w:t>Wykonawcy</w:t>
      </w:r>
      <w:r w:rsidRPr="00D411BB">
        <w:rPr>
          <w:rFonts w:eastAsia="Times New Roman" w:cstheme="minorHAnsi"/>
          <w:sz w:val="24"/>
          <w:szCs w:val="24"/>
          <w:lang w:eastAsia="pl-PL"/>
        </w:rPr>
        <w:t>, która stanowi załącznik nr 1 do Umowy.</w:t>
      </w:r>
    </w:p>
    <w:p w14:paraId="04C0759A" w14:textId="77777777" w:rsidR="00343BFD" w:rsidRPr="00D411BB" w:rsidRDefault="00343BFD" w:rsidP="00343BFD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Podczas trwania umowy dzierżawione maty pozostają własnością  Wykonawcy, który ma wyłączne prawo do ich prania i wymiany. </w:t>
      </w:r>
    </w:p>
    <w:p w14:paraId="666C4C51" w14:textId="69187DEF" w:rsidR="00343BFD" w:rsidRPr="00D411BB" w:rsidRDefault="00343BFD" w:rsidP="00343BFD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Zamawiający jest zobowiązany do zapłaty rekompensaty za zgubienie, uszkodzenie lub </w:t>
      </w:r>
      <w:r w:rsidRPr="00D411BB">
        <w:rPr>
          <w:rFonts w:eastAsia="Times New Roman" w:cstheme="minorHAnsi"/>
          <w:sz w:val="24"/>
          <w:szCs w:val="24"/>
          <w:lang w:eastAsia="pl-PL"/>
        </w:rPr>
        <w:t>j</w:t>
      </w:r>
      <w:r w:rsidRPr="00D411BB">
        <w:rPr>
          <w:rFonts w:eastAsia="Times New Roman" w:cstheme="minorHAnsi"/>
          <w:sz w:val="24"/>
          <w:szCs w:val="24"/>
          <w:lang w:eastAsia="pl-PL"/>
        </w:rPr>
        <w:t>akiekolwiek zmiany w matach uniemożliwiające ich dalsze użytkowanie, poza zużyciem i zmianami  wynikającymi  z normalnego zużycia, według aktualnych w danym momencie cen. Obecna wartość rekompensaty wynosi …………….. za 1m² maty.</w:t>
      </w:r>
    </w:p>
    <w:p w14:paraId="71F1AC7D" w14:textId="407690B8" w:rsidR="00542A71" w:rsidRPr="00D411BB" w:rsidRDefault="00542A71" w:rsidP="003F0354">
      <w:pPr>
        <w:pStyle w:val="Default"/>
        <w:spacing w:line="360" w:lineRule="auto"/>
        <w:rPr>
          <w:rFonts w:asciiTheme="minorHAnsi" w:hAnsiTheme="minorHAnsi" w:cstheme="minorHAnsi"/>
        </w:rPr>
      </w:pPr>
      <w:r w:rsidRPr="00D411BB">
        <w:rPr>
          <w:rFonts w:asciiTheme="minorHAnsi" w:hAnsiTheme="minorHAnsi" w:cstheme="minorHAnsi"/>
          <w:b/>
          <w:bCs/>
        </w:rPr>
        <w:t>§ 2.</w:t>
      </w:r>
      <w:r w:rsidR="00343BFD" w:rsidRPr="00D411BB">
        <w:rPr>
          <w:rFonts w:asciiTheme="minorHAnsi" w:hAnsiTheme="minorHAnsi" w:cstheme="minorHAnsi"/>
          <w:b/>
          <w:bCs/>
        </w:rPr>
        <w:t xml:space="preserve"> </w:t>
      </w:r>
      <w:r w:rsidRPr="00D411BB">
        <w:rPr>
          <w:rFonts w:asciiTheme="minorHAnsi" w:hAnsiTheme="minorHAnsi" w:cstheme="minorHAnsi"/>
          <w:b/>
          <w:bCs/>
        </w:rPr>
        <w:t xml:space="preserve">Termin </w:t>
      </w:r>
      <w:r w:rsidR="002E0515" w:rsidRPr="00D411BB">
        <w:rPr>
          <w:rFonts w:asciiTheme="minorHAnsi" w:hAnsiTheme="minorHAnsi" w:cstheme="minorHAnsi"/>
          <w:b/>
          <w:bCs/>
        </w:rPr>
        <w:t>umowy</w:t>
      </w:r>
      <w:r w:rsidR="00BB1629">
        <w:rPr>
          <w:rFonts w:asciiTheme="minorHAnsi" w:hAnsiTheme="minorHAnsi" w:cstheme="minorHAnsi"/>
          <w:b/>
          <w:bCs/>
        </w:rPr>
        <w:t xml:space="preserve"> i miejsce świadczenia umowy</w:t>
      </w:r>
    </w:p>
    <w:p w14:paraId="5F732DF2" w14:textId="4316E2CF" w:rsidR="002E0515" w:rsidRDefault="002E0515" w:rsidP="00BB1629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1629">
        <w:rPr>
          <w:rFonts w:eastAsia="Times New Roman" w:cstheme="minorHAnsi"/>
          <w:sz w:val="24"/>
          <w:szCs w:val="24"/>
          <w:lang w:eastAsia="pl-PL"/>
        </w:rPr>
        <w:lastRenderedPageBreak/>
        <w:t xml:space="preserve">Umowę zawiera się na czas określony, która obowiązuje </w:t>
      </w:r>
      <w:r w:rsidR="00423AE6" w:rsidRPr="00BB1629">
        <w:rPr>
          <w:rFonts w:eastAsia="Times New Roman" w:cstheme="minorHAnsi"/>
          <w:sz w:val="24"/>
          <w:szCs w:val="24"/>
          <w:lang w:eastAsia="pl-PL"/>
        </w:rPr>
        <w:t xml:space="preserve">przez okres </w:t>
      </w:r>
      <w:r w:rsidR="00423AE6" w:rsidRPr="00BB1629">
        <w:rPr>
          <w:rFonts w:eastAsia="Times New Roman" w:cstheme="minorHAnsi"/>
          <w:b/>
          <w:sz w:val="24"/>
          <w:szCs w:val="24"/>
          <w:lang w:eastAsia="pl-PL"/>
        </w:rPr>
        <w:t>12 miesięcy</w:t>
      </w:r>
      <w:r w:rsidR="00423AE6" w:rsidRPr="00BB1629">
        <w:rPr>
          <w:rFonts w:eastAsia="Times New Roman" w:cstheme="minorHAnsi"/>
          <w:sz w:val="24"/>
          <w:szCs w:val="24"/>
          <w:lang w:eastAsia="pl-PL"/>
        </w:rPr>
        <w:t xml:space="preserve"> od </w:t>
      </w:r>
      <w:r w:rsidRPr="00BB1629">
        <w:rPr>
          <w:rFonts w:eastAsia="Times New Roman" w:cstheme="minorHAnsi"/>
          <w:sz w:val="24"/>
          <w:szCs w:val="24"/>
          <w:lang w:eastAsia="pl-PL"/>
        </w:rPr>
        <w:t xml:space="preserve">daty jej zawarcia. </w:t>
      </w:r>
    </w:p>
    <w:p w14:paraId="5D2E27FB" w14:textId="461430BB" w:rsidR="00B335D0" w:rsidRPr="00B335D0" w:rsidRDefault="00B335D0" w:rsidP="00B335D0">
      <w:pPr>
        <w:pStyle w:val="Akapitzlist"/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335D0">
        <w:rPr>
          <w:rFonts w:eastAsia="Times New Roman" w:cstheme="minorHAnsi"/>
          <w:sz w:val="24"/>
          <w:szCs w:val="24"/>
          <w:lang w:eastAsia="pl-PL"/>
        </w:rPr>
        <w:t xml:space="preserve">Miejscem </w:t>
      </w:r>
      <w:r w:rsidR="00E258E5">
        <w:rPr>
          <w:rFonts w:eastAsia="Times New Roman" w:cstheme="minorHAnsi"/>
          <w:sz w:val="24"/>
          <w:szCs w:val="24"/>
          <w:lang w:eastAsia="pl-PL"/>
        </w:rPr>
        <w:t>świadczenia umowy</w:t>
      </w:r>
      <w:r w:rsidRPr="00B335D0">
        <w:rPr>
          <w:rFonts w:eastAsia="Times New Roman" w:cstheme="minorHAnsi"/>
          <w:sz w:val="24"/>
          <w:szCs w:val="24"/>
          <w:lang w:eastAsia="pl-PL"/>
        </w:rPr>
        <w:t xml:space="preserve"> jest siedziba Zamawiającego, mieszcząca się w Krakowie, przy ul. Przy Rondzie 5. Zamawiający informuje, iż siedziba Zamawiającego składa się z dwóch połączonych ze sobą parterową przewiązką budynków, przy czym każdy z nich liczy sobie 6 kondygnacji, a to: piwnica, parter oraz piętra od I do IV. Obydwa budynki są wolne od barier poziomych i pionowych w  przestrzeniach komunikacyjnych, a także zapewniony jest dostęp do wszystkich pomieszczeń. Deklaracja dostępności Zamawiającego znajduje się na stronie internetowej: https://www.kssip.gov.pl/deklaracja-dostepnosci.</w:t>
      </w:r>
    </w:p>
    <w:p w14:paraId="34D0ADC0" w14:textId="30B59D2E" w:rsidR="00893701" w:rsidRPr="00D411BB" w:rsidRDefault="00893701" w:rsidP="003F035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D411BB">
        <w:rPr>
          <w:rFonts w:asciiTheme="minorHAnsi" w:hAnsiTheme="minorHAnsi" w:cstheme="minorHAnsi"/>
          <w:b/>
          <w:bCs/>
        </w:rPr>
        <w:t xml:space="preserve">§ </w:t>
      </w:r>
      <w:r w:rsidR="00423AE6" w:rsidRPr="00D411BB">
        <w:rPr>
          <w:rFonts w:asciiTheme="minorHAnsi" w:hAnsiTheme="minorHAnsi" w:cstheme="minorHAnsi"/>
          <w:b/>
          <w:bCs/>
        </w:rPr>
        <w:t>3</w:t>
      </w:r>
      <w:r w:rsidRPr="00D411BB">
        <w:rPr>
          <w:rFonts w:asciiTheme="minorHAnsi" w:hAnsiTheme="minorHAnsi" w:cstheme="minorHAnsi"/>
          <w:b/>
          <w:bCs/>
        </w:rPr>
        <w:t>.</w:t>
      </w:r>
      <w:r w:rsidR="00423AE6" w:rsidRPr="00D411BB">
        <w:rPr>
          <w:rFonts w:asciiTheme="minorHAnsi" w:hAnsiTheme="minorHAnsi" w:cstheme="minorHAnsi"/>
          <w:b/>
          <w:bCs/>
        </w:rPr>
        <w:t xml:space="preserve"> </w:t>
      </w:r>
      <w:r w:rsidRPr="00D411BB">
        <w:rPr>
          <w:rFonts w:asciiTheme="minorHAnsi" w:hAnsiTheme="minorHAnsi" w:cstheme="minorHAnsi"/>
          <w:b/>
          <w:bCs/>
        </w:rPr>
        <w:t>Wynagrodzenie</w:t>
      </w:r>
    </w:p>
    <w:p w14:paraId="4C173BC3" w14:textId="77777777" w:rsidR="00423AE6" w:rsidRPr="00D411BB" w:rsidRDefault="00423AE6" w:rsidP="00423AE6">
      <w:pPr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Zamawiający  zapłaci za:</w:t>
      </w:r>
    </w:p>
    <w:p w14:paraId="325C7DB5" w14:textId="2B294CDF" w:rsidR="00423AE6" w:rsidRPr="00D411BB" w:rsidRDefault="00423AE6" w:rsidP="00423AE6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dzierżawę maty o wymiarze 105-115x200 przy serwisie co 4 tygodnie</w:t>
      </w:r>
      <w:r w:rsidRPr="00D411BB">
        <w:rPr>
          <w:rFonts w:eastAsia="Times New Roman" w:cstheme="minorHAnsi"/>
          <w:sz w:val="24"/>
          <w:szCs w:val="24"/>
          <w:lang w:eastAsia="pl-PL"/>
        </w:rPr>
        <w:t>: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….  zł netto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(słownie:……………….)</w:t>
      </w:r>
      <w:r w:rsidRPr="00D411BB">
        <w:rPr>
          <w:rFonts w:eastAsia="Times New Roman" w:cstheme="minorHAnsi"/>
          <w:sz w:val="24"/>
          <w:szCs w:val="24"/>
          <w:lang w:eastAsia="pl-PL"/>
        </w:rPr>
        <w:t>,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tj.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  ……… zł brutto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(słownie…………….) w tym należny podatek VAT</w:t>
      </w:r>
      <w:r w:rsidRPr="00D411BB">
        <w:rPr>
          <w:rFonts w:eastAsia="Times New Roman" w:cstheme="minorHAnsi"/>
          <w:sz w:val="24"/>
          <w:szCs w:val="24"/>
          <w:lang w:eastAsia="pl-PL"/>
        </w:rPr>
        <w:t>;</w:t>
      </w:r>
    </w:p>
    <w:p w14:paraId="4D705915" w14:textId="77777777" w:rsidR="00423AE6" w:rsidRPr="00D411BB" w:rsidRDefault="00423AE6" w:rsidP="00423AE6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dzierżawę maty o wymiarze 150155x250 przy serwisie co 4 tygodnie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….  zł netto (słownie:……………….), tj.   ……… zł brutto (słownie…………….) w tym należny podatek VAT;</w:t>
      </w:r>
    </w:p>
    <w:p w14:paraId="7E71E848" w14:textId="34D10CB3" w:rsidR="00423AE6" w:rsidRPr="00D411BB" w:rsidRDefault="00423AE6" w:rsidP="00423AE6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Za prawidłowe wykonywanie umowy Wykonawca otrzymywać będzie ryczałtowe wynagrodzenie przy wymianie mat co 4 tygodnie w wysokości</w:t>
      </w:r>
      <w:r w:rsidRPr="00D411BB">
        <w:rPr>
          <w:rFonts w:eastAsia="Times New Roman" w:cstheme="minorHAnsi"/>
          <w:sz w:val="24"/>
          <w:szCs w:val="24"/>
          <w:lang w:eastAsia="pl-PL"/>
        </w:rPr>
        <w:t>: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 ….  zł netto (słownie:……………….), tj.   ……… zł brutto (słownie…………….) w tym należny podatek VAT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411BB">
        <w:rPr>
          <w:rFonts w:eastAsia="Times New Roman" w:cstheme="minorHAnsi"/>
          <w:sz w:val="24"/>
          <w:szCs w:val="24"/>
          <w:lang w:eastAsia="pl-PL"/>
        </w:rPr>
        <w:t>za dzierżawę i obsługę serwisową ochronnych mat wejściowych.</w:t>
      </w:r>
    </w:p>
    <w:p w14:paraId="44A6603D" w14:textId="7009EC32" w:rsidR="00893701" w:rsidRPr="00D411BB" w:rsidRDefault="00893701" w:rsidP="00D411BB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Maksymalne wynagrodzenie, które Zamawiający zobowiązuje się zapłacić Wykonawcy za całość przedmiotu umowy nie może przekroczyć kwoty  …………………………….. zł netto (słownie  …………………. złotych ……/100 groszy), …………………. zł brutto (słownie:  …………………………. złotych …../100 groszy) w tym należny podatek VAT.</w:t>
      </w:r>
    </w:p>
    <w:p w14:paraId="136FF5FB" w14:textId="5399FBA4" w:rsidR="00D411BB" w:rsidRPr="00D411BB" w:rsidRDefault="00D411BB" w:rsidP="00D411BB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 zakresie wynagrodzenia, o którym mowa w ust. 2 Wykonawca zobowiązany jest do wystawienia comiesięcznej faktury VAT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7CE869A" w14:textId="3C05B7A4" w:rsidR="00D411BB" w:rsidRPr="00D411BB" w:rsidRDefault="00D411BB" w:rsidP="00D411BB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Termin płatności faktur będzie wynosił </w:t>
      </w:r>
      <w:r w:rsidR="00F872E9" w:rsidRPr="00F872E9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Pr="00F872E9">
        <w:rPr>
          <w:rFonts w:eastAsia="Times New Roman" w:cstheme="minorHAnsi"/>
          <w:b/>
          <w:sz w:val="24"/>
          <w:szCs w:val="24"/>
          <w:lang w:eastAsia="pl-PL"/>
        </w:rPr>
        <w:t>21 dni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liczonych od daty doręczenia Zamawiającemu przez Wykonawcę prawidłowo wystawionej faktury  VAT na konto Wykonawcy o numerze   ……………………. .  </w:t>
      </w:r>
    </w:p>
    <w:p w14:paraId="3796A2D9" w14:textId="1768BEDC" w:rsidR="00D411BB" w:rsidRPr="00D411BB" w:rsidRDefault="00D411BB" w:rsidP="00D411BB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Datą zapłaty faktury będzie data obciążenia rachunku bankowego Zamawiającego.</w:t>
      </w:r>
    </w:p>
    <w:p w14:paraId="28F222A5" w14:textId="00CAB72A" w:rsidR="00D411BB" w:rsidRPr="00D411BB" w:rsidRDefault="00D411BB" w:rsidP="00D411BB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Zamawiający preferuje aby faktury były przekazywane w postaci elektronicznej przez Platformę Elektronicznego Fakturowania, numer PEPPOL: 7010027949 lub na adres e-mail: faktury_kssip@kssip.gov.pl. </w:t>
      </w:r>
    </w:p>
    <w:p w14:paraId="6C27D62D" w14:textId="3DD72AD3" w:rsidR="00D411BB" w:rsidRPr="00D411BB" w:rsidRDefault="00D411BB" w:rsidP="00D411BB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Zamawiający dopuszcza wystawienie faktur ustrukturyzowanych pod warunkiem ich przekazania Zamawiającemu w sposób określony w ust. </w:t>
      </w:r>
      <w:r>
        <w:rPr>
          <w:rFonts w:eastAsia="Times New Roman" w:cstheme="minorHAnsi"/>
          <w:sz w:val="24"/>
          <w:szCs w:val="24"/>
          <w:lang w:eastAsia="pl-PL"/>
        </w:rPr>
        <w:t>7</w:t>
      </w:r>
      <w:r w:rsidRPr="00D411BB">
        <w:rPr>
          <w:rFonts w:eastAsia="Times New Roman" w:cstheme="minorHAnsi"/>
          <w:sz w:val="24"/>
          <w:szCs w:val="24"/>
          <w:lang w:eastAsia="pl-PL"/>
        </w:rPr>
        <w:t>.</w:t>
      </w:r>
    </w:p>
    <w:p w14:paraId="4F506C11" w14:textId="1953F149" w:rsidR="00D411BB" w:rsidRPr="00D411BB" w:rsidRDefault="00D411BB" w:rsidP="00D411BB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Zamawiający nie wyraża zgody na dokonywanie przez Wykonawcę cesji wierzytelności wynikających z niniejszej umowy, w tym także w zakresie prawa do wynagrodzenia za przedmiot umowy.</w:t>
      </w:r>
    </w:p>
    <w:p w14:paraId="5B4E9B6B" w14:textId="7B1EC6D6" w:rsidR="00D411BB" w:rsidRPr="00D411BB" w:rsidRDefault="00D411BB" w:rsidP="00D411BB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 sytuacji, gdy wskazany do płatności przez Wykonawcę numer rachunku bankowego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71AD5081" w14:textId="5026814E" w:rsidR="00D411BB" w:rsidRPr="00D411BB" w:rsidRDefault="00D411BB" w:rsidP="00D411BB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 sytuacji opóźnienia w zapłacie wynagrodzenia, Zamawiający zapłaci Wykonawcy odsetki ustawowe.</w:t>
      </w:r>
    </w:p>
    <w:p w14:paraId="0A6822CA" w14:textId="2791807A" w:rsidR="00893701" w:rsidRPr="00D411BB" w:rsidRDefault="00D411BB" w:rsidP="00D411BB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Zamawiający upoważnia Wykonawcę do wystawiania faktury bez swojego podpisu.</w:t>
      </w:r>
    </w:p>
    <w:p w14:paraId="43B347E6" w14:textId="3816F731" w:rsidR="00893701" w:rsidRPr="00D411BB" w:rsidRDefault="00293119" w:rsidP="003F035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D411BB">
        <w:rPr>
          <w:rFonts w:ascii="AcadEref" w:hAnsi="AcadEref" w:cstheme="minorHAnsi"/>
          <w:b/>
          <w:bCs/>
        </w:rPr>
        <w:t xml:space="preserve"> </w:t>
      </w:r>
      <w:r w:rsidRPr="00D411BB">
        <w:rPr>
          <w:rFonts w:asciiTheme="minorHAnsi" w:hAnsiTheme="minorHAnsi" w:cstheme="minorHAnsi"/>
          <w:b/>
          <w:bCs/>
        </w:rPr>
        <w:t>§</w:t>
      </w:r>
      <w:r w:rsidR="00893701" w:rsidRPr="00D411BB">
        <w:rPr>
          <w:rFonts w:asciiTheme="minorHAnsi" w:hAnsiTheme="minorHAnsi" w:cstheme="minorHAnsi"/>
          <w:b/>
          <w:bCs/>
        </w:rPr>
        <w:t xml:space="preserve"> </w:t>
      </w:r>
      <w:r w:rsidR="00AD61E0">
        <w:rPr>
          <w:rFonts w:asciiTheme="minorHAnsi" w:hAnsiTheme="minorHAnsi" w:cstheme="minorHAnsi"/>
          <w:b/>
          <w:bCs/>
        </w:rPr>
        <w:t>4</w:t>
      </w:r>
      <w:r w:rsidR="00893701" w:rsidRPr="00D411BB">
        <w:rPr>
          <w:rFonts w:asciiTheme="minorHAnsi" w:hAnsiTheme="minorHAnsi" w:cstheme="minorHAnsi"/>
          <w:b/>
          <w:bCs/>
        </w:rPr>
        <w:t>. Kary umowne i odszkodowanie</w:t>
      </w:r>
    </w:p>
    <w:p w14:paraId="4FDA16C6" w14:textId="77777777" w:rsidR="00893701" w:rsidRPr="00D411BB" w:rsidRDefault="00893701" w:rsidP="003F0354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Zamawiający zastrzega sobie prawo naliczania kar umownych w następujących przypadkach:</w:t>
      </w:r>
    </w:p>
    <w:p w14:paraId="7CA88A0F" w14:textId="71A681B9" w:rsidR="00893701" w:rsidRPr="00D411BB" w:rsidRDefault="00893701" w:rsidP="003F0354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za zwłokę w wykonaniu </w:t>
      </w:r>
      <w:r w:rsidR="002E2974">
        <w:rPr>
          <w:rFonts w:eastAsia="Times New Roman" w:cstheme="minorHAnsi"/>
          <w:sz w:val="24"/>
          <w:szCs w:val="24"/>
          <w:lang w:eastAsia="pl-PL"/>
        </w:rPr>
        <w:t>dostarczeniu mat</w:t>
      </w:r>
      <w:r w:rsidR="0093064E" w:rsidRPr="00D411BB">
        <w:rPr>
          <w:rFonts w:eastAsia="Times New Roman" w:cstheme="minorHAnsi"/>
          <w:sz w:val="24"/>
          <w:szCs w:val="24"/>
          <w:lang w:eastAsia="pl-PL"/>
        </w:rPr>
        <w:t xml:space="preserve">, o którym mowa w § </w:t>
      </w:r>
      <w:r w:rsidR="00912DF9">
        <w:rPr>
          <w:rFonts w:eastAsia="Times New Roman" w:cstheme="minorHAnsi"/>
          <w:sz w:val="24"/>
          <w:szCs w:val="24"/>
          <w:lang w:eastAsia="pl-PL"/>
        </w:rPr>
        <w:t>1 ust. 6</w:t>
      </w:r>
      <w:r w:rsidR="0093064E" w:rsidRPr="00D411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11BB">
        <w:rPr>
          <w:rFonts w:eastAsia="Times New Roman" w:cstheme="minorHAnsi"/>
          <w:sz w:val="24"/>
          <w:szCs w:val="24"/>
          <w:lang w:eastAsia="pl-PL"/>
        </w:rPr>
        <w:t>w wysokości 0,</w:t>
      </w:r>
      <w:r w:rsidR="002E2974">
        <w:rPr>
          <w:rFonts w:eastAsia="Times New Roman" w:cstheme="minorHAnsi"/>
          <w:sz w:val="24"/>
          <w:szCs w:val="24"/>
          <w:lang w:eastAsia="pl-PL"/>
        </w:rPr>
        <w:t>5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% wartości brutto umowy określonej w § </w:t>
      </w:r>
      <w:r w:rsidR="002E2974">
        <w:rPr>
          <w:rFonts w:eastAsia="Times New Roman" w:cstheme="minorHAnsi"/>
          <w:sz w:val="24"/>
          <w:szCs w:val="24"/>
          <w:lang w:eastAsia="pl-PL"/>
        </w:rPr>
        <w:t>3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2E2974">
        <w:rPr>
          <w:rFonts w:eastAsia="Times New Roman" w:cstheme="minorHAnsi"/>
          <w:sz w:val="24"/>
          <w:szCs w:val="24"/>
          <w:lang w:eastAsia="pl-PL"/>
        </w:rPr>
        <w:t>3</w:t>
      </w:r>
      <w:r w:rsidR="001A144D" w:rsidRPr="00D411BB">
        <w:rPr>
          <w:rFonts w:eastAsia="Times New Roman" w:cstheme="minorHAnsi"/>
          <w:sz w:val="24"/>
          <w:szCs w:val="24"/>
          <w:lang w:eastAsia="pl-PL"/>
        </w:rPr>
        <w:t>,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28EC" w:rsidRPr="00D411BB">
        <w:rPr>
          <w:rFonts w:eastAsia="Times New Roman" w:cstheme="minorHAnsi"/>
          <w:sz w:val="24"/>
          <w:szCs w:val="24"/>
          <w:lang w:eastAsia="pl-PL"/>
        </w:rPr>
        <w:t>za każdy dzień zwłoki</w:t>
      </w:r>
      <w:r w:rsidRPr="00D411BB">
        <w:rPr>
          <w:rFonts w:eastAsia="Times New Roman" w:cstheme="minorHAnsi"/>
          <w:sz w:val="24"/>
          <w:szCs w:val="24"/>
          <w:lang w:eastAsia="pl-PL"/>
        </w:rPr>
        <w:t>,</w:t>
      </w:r>
    </w:p>
    <w:p w14:paraId="68C5635F" w14:textId="5A8E182C" w:rsidR="00893701" w:rsidRPr="00D411BB" w:rsidRDefault="00893701" w:rsidP="003F0354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za zwłokę </w:t>
      </w:r>
      <w:r w:rsidR="002E2974">
        <w:rPr>
          <w:rFonts w:eastAsia="Times New Roman" w:cstheme="minorHAnsi"/>
          <w:sz w:val="24"/>
          <w:szCs w:val="24"/>
          <w:lang w:eastAsia="pl-PL"/>
        </w:rPr>
        <w:t xml:space="preserve">w wymianie mat </w:t>
      </w:r>
      <w:r w:rsidR="002E2974">
        <w:rPr>
          <w:rFonts w:eastAsia="Times New Roman" w:cstheme="minorHAnsi"/>
          <w:sz w:val="24"/>
          <w:szCs w:val="24"/>
          <w:lang w:eastAsia="pl-PL"/>
        </w:rPr>
        <w:t>co 4 tygodni</w:t>
      </w:r>
      <w:r w:rsidR="002E2974">
        <w:rPr>
          <w:rFonts w:eastAsia="Times New Roman" w:cstheme="minorHAnsi"/>
          <w:sz w:val="24"/>
          <w:szCs w:val="24"/>
          <w:lang w:eastAsia="pl-PL"/>
        </w:rPr>
        <w:t>e, zgodnie z harmonogramem</w:t>
      </w:r>
      <w:r w:rsidRPr="00D411BB">
        <w:rPr>
          <w:rFonts w:eastAsia="Times New Roman" w:cstheme="minorHAnsi"/>
          <w:sz w:val="24"/>
          <w:szCs w:val="24"/>
          <w:lang w:eastAsia="pl-PL"/>
        </w:rPr>
        <w:t>, w wysokości 0,5% w</w:t>
      </w:r>
      <w:r w:rsidR="001A144D" w:rsidRPr="00D411BB">
        <w:rPr>
          <w:rFonts w:eastAsia="Times New Roman" w:cstheme="minorHAnsi"/>
          <w:sz w:val="24"/>
          <w:szCs w:val="24"/>
          <w:lang w:eastAsia="pl-PL"/>
        </w:rPr>
        <w:t xml:space="preserve">artości </w:t>
      </w:r>
      <w:r w:rsidRPr="00D411BB">
        <w:rPr>
          <w:rFonts w:eastAsia="Times New Roman" w:cstheme="minorHAnsi"/>
          <w:sz w:val="24"/>
          <w:szCs w:val="24"/>
          <w:lang w:eastAsia="pl-PL"/>
        </w:rPr>
        <w:t>brutto</w:t>
      </w:r>
      <w:r w:rsidR="001A144D" w:rsidRPr="00D411BB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A144D" w:rsidRPr="00D411BB">
        <w:rPr>
          <w:rFonts w:eastAsia="Times New Roman" w:cstheme="minorHAnsi"/>
          <w:sz w:val="24"/>
          <w:szCs w:val="24"/>
          <w:lang w:eastAsia="pl-PL"/>
        </w:rPr>
        <w:t xml:space="preserve">określonej 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w § </w:t>
      </w:r>
      <w:r w:rsidR="002E2974">
        <w:rPr>
          <w:rFonts w:eastAsia="Times New Roman" w:cstheme="minorHAnsi"/>
          <w:sz w:val="24"/>
          <w:szCs w:val="24"/>
          <w:lang w:eastAsia="pl-PL"/>
        </w:rPr>
        <w:t>3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2E2974">
        <w:rPr>
          <w:rFonts w:eastAsia="Times New Roman" w:cstheme="minorHAnsi"/>
          <w:sz w:val="24"/>
          <w:szCs w:val="24"/>
          <w:lang w:eastAsia="pl-PL"/>
        </w:rPr>
        <w:t>2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1A144D" w:rsidRPr="00D411BB">
        <w:rPr>
          <w:rFonts w:eastAsia="Times New Roman" w:cstheme="minorHAnsi"/>
          <w:sz w:val="24"/>
          <w:szCs w:val="24"/>
          <w:lang w:eastAsia="pl-PL"/>
        </w:rPr>
        <w:t>,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za każdy dzień </w:t>
      </w:r>
      <w:r w:rsidR="00AD2502" w:rsidRPr="00D411BB">
        <w:rPr>
          <w:rFonts w:eastAsia="Times New Roman" w:cstheme="minorHAnsi"/>
          <w:sz w:val="24"/>
          <w:szCs w:val="24"/>
          <w:lang w:eastAsia="pl-PL"/>
        </w:rPr>
        <w:t>zwłoki</w:t>
      </w:r>
      <w:r w:rsidRPr="00D411BB">
        <w:rPr>
          <w:rFonts w:eastAsia="Times New Roman" w:cstheme="minorHAnsi"/>
          <w:sz w:val="24"/>
          <w:szCs w:val="24"/>
          <w:lang w:eastAsia="pl-PL"/>
        </w:rPr>
        <w:t>.</w:t>
      </w:r>
    </w:p>
    <w:p w14:paraId="77823283" w14:textId="77777777" w:rsidR="00893701" w:rsidRPr="00D411BB" w:rsidRDefault="00893701" w:rsidP="003F0354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 leżących po stronie Wykonawcy, w tym za rażące naruszenia postanowień umowy, Zamawiającemu przysługuje kara umowna w wysokości </w:t>
      </w:r>
      <w:r w:rsidR="006D28EC" w:rsidRPr="00D411BB">
        <w:rPr>
          <w:rFonts w:eastAsia="Times New Roman" w:cstheme="minorHAnsi"/>
          <w:sz w:val="24"/>
          <w:szCs w:val="24"/>
          <w:lang w:eastAsia="pl-PL"/>
        </w:rPr>
        <w:t>1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0% wartości brutto umowy, określonej w § </w:t>
      </w:r>
      <w:r w:rsidR="006D28EC" w:rsidRPr="00D411BB">
        <w:rPr>
          <w:rFonts w:eastAsia="Times New Roman" w:cstheme="minorHAnsi"/>
          <w:sz w:val="24"/>
          <w:szCs w:val="24"/>
          <w:lang w:eastAsia="pl-PL"/>
        </w:rPr>
        <w:t>5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ust. 1 umowy</w:t>
      </w:r>
      <w:r w:rsidR="006D28EC" w:rsidRPr="00D411BB">
        <w:rPr>
          <w:rFonts w:eastAsia="Times New Roman" w:cstheme="minorHAnsi"/>
          <w:sz w:val="24"/>
          <w:szCs w:val="24"/>
          <w:lang w:eastAsia="pl-PL"/>
        </w:rPr>
        <w:t>,</w:t>
      </w:r>
    </w:p>
    <w:p w14:paraId="58D8C738" w14:textId="218AF84F" w:rsidR="00F552E3" w:rsidRPr="00D411BB" w:rsidRDefault="00F552E3" w:rsidP="003F0354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za inne niewymienione w pkt 1-3 niewykonanie lub nienależyte wykonanie przedmiotu umowy, w tym za dostarczenie przedmiotu umowy niezgodnego z </w:t>
      </w:r>
      <w:r w:rsidR="002E2974">
        <w:rPr>
          <w:rFonts w:eastAsia="Times New Roman" w:cstheme="minorHAnsi"/>
          <w:sz w:val="24"/>
          <w:szCs w:val="24"/>
          <w:lang w:eastAsia="pl-PL"/>
        </w:rPr>
        <w:t>umową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, w wysokości </w:t>
      </w:r>
      <w:r w:rsidR="002E2974">
        <w:rPr>
          <w:rFonts w:eastAsia="Times New Roman" w:cstheme="minorHAnsi"/>
          <w:sz w:val="24"/>
          <w:szCs w:val="24"/>
          <w:lang w:eastAsia="pl-PL"/>
        </w:rPr>
        <w:t>5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% </w:t>
      </w:r>
      <w:r w:rsidR="001A144D" w:rsidRPr="00D411BB">
        <w:rPr>
          <w:rFonts w:eastAsia="Times New Roman" w:cstheme="minorHAnsi"/>
          <w:sz w:val="24"/>
          <w:szCs w:val="24"/>
          <w:lang w:eastAsia="pl-PL"/>
        </w:rPr>
        <w:t>wartości brutto umowy</w:t>
      </w:r>
      <w:r w:rsidRPr="00D411BB">
        <w:rPr>
          <w:rFonts w:eastAsia="Times New Roman" w:cstheme="minorHAnsi"/>
          <w:sz w:val="24"/>
          <w:szCs w:val="24"/>
          <w:lang w:eastAsia="pl-PL"/>
        </w:rPr>
        <w:t>, wskazane</w:t>
      </w:r>
      <w:r w:rsidR="001A144D" w:rsidRPr="00D411BB">
        <w:rPr>
          <w:rFonts w:eastAsia="Times New Roman" w:cstheme="minorHAnsi"/>
          <w:sz w:val="24"/>
          <w:szCs w:val="24"/>
          <w:lang w:eastAsia="pl-PL"/>
        </w:rPr>
        <w:t xml:space="preserve">j 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w § </w:t>
      </w:r>
      <w:r w:rsidR="002E2974">
        <w:rPr>
          <w:rFonts w:eastAsia="Times New Roman" w:cstheme="minorHAnsi"/>
          <w:sz w:val="24"/>
          <w:szCs w:val="24"/>
          <w:lang w:eastAsia="pl-PL"/>
        </w:rPr>
        <w:t>3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2E2974">
        <w:rPr>
          <w:rFonts w:eastAsia="Times New Roman" w:cstheme="minorHAnsi"/>
          <w:sz w:val="24"/>
          <w:szCs w:val="24"/>
          <w:lang w:eastAsia="pl-PL"/>
        </w:rPr>
        <w:t>3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umowy – za każde stwierdzone </w:t>
      </w:r>
      <w:r w:rsidRPr="00D411BB">
        <w:rPr>
          <w:rFonts w:eastAsia="Times New Roman" w:cstheme="minorHAnsi"/>
          <w:sz w:val="24"/>
          <w:szCs w:val="24"/>
          <w:lang w:eastAsia="pl-PL"/>
        </w:rPr>
        <w:lastRenderedPageBreak/>
        <w:t>przez Zamawiającego zdarzenie niewykonania lub nienależy</w:t>
      </w:r>
      <w:r w:rsidR="00AD2502" w:rsidRPr="00D411BB">
        <w:rPr>
          <w:rFonts w:eastAsia="Times New Roman" w:cstheme="minorHAnsi"/>
          <w:sz w:val="24"/>
          <w:szCs w:val="24"/>
          <w:lang w:eastAsia="pl-PL"/>
        </w:rPr>
        <w:t>tego wykonania przedmiotu umowy.</w:t>
      </w:r>
    </w:p>
    <w:p w14:paraId="0F5FA476" w14:textId="54F44E38" w:rsidR="006D28EC" w:rsidRPr="00D411BB" w:rsidRDefault="006D28EC" w:rsidP="003F0354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 leżących po stronie Zamawiającego, Wykonawcy przysługuje kara umowna w wysokości 10% wartości brutto umowy, określonej w § </w:t>
      </w:r>
      <w:r w:rsidR="002E2974">
        <w:rPr>
          <w:rFonts w:eastAsia="Times New Roman" w:cstheme="minorHAnsi"/>
          <w:sz w:val="24"/>
          <w:szCs w:val="24"/>
          <w:lang w:eastAsia="pl-PL"/>
        </w:rPr>
        <w:t>3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2E2974">
        <w:rPr>
          <w:rFonts w:eastAsia="Times New Roman" w:cstheme="minorHAnsi"/>
          <w:sz w:val="24"/>
          <w:szCs w:val="24"/>
          <w:lang w:eastAsia="pl-PL"/>
        </w:rPr>
        <w:t>3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umowy.</w:t>
      </w:r>
    </w:p>
    <w:p w14:paraId="6334F2AB" w14:textId="1389E3EA" w:rsidR="00893701" w:rsidRPr="00D411BB" w:rsidRDefault="00893701" w:rsidP="003F0354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Kary umowne wskazane w niniejszej umowie podlegają kumulacji</w:t>
      </w:r>
      <w:r w:rsidR="006D28EC" w:rsidRPr="00D411BB">
        <w:rPr>
          <w:rFonts w:eastAsia="Times New Roman" w:cstheme="minorHAnsi"/>
          <w:sz w:val="24"/>
          <w:szCs w:val="24"/>
          <w:lang w:eastAsia="pl-PL"/>
        </w:rPr>
        <w:t xml:space="preserve"> i nie mogą przekroczyć równowartości </w:t>
      </w:r>
      <w:r w:rsidR="00AD2502" w:rsidRPr="00D411BB">
        <w:rPr>
          <w:rFonts w:eastAsia="Times New Roman" w:cstheme="minorHAnsi"/>
          <w:sz w:val="24"/>
          <w:szCs w:val="24"/>
          <w:lang w:eastAsia="pl-PL"/>
        </w:rPr>
        <w:t>3</w:t>
      </w:r>
      <w:r w:rsidR="006D28EC" w:rsidRPr="00D411BB">
        <w:rPr>
          <w:rFonts w:eastAsia="Times New Roman" w:cstheme="minorHAnsi"/>
          <w:sz w:val="24"/>
          <w:szCs w:val="24"/>
          <w:lang w:eastAsia="pl-PL"/>
        </w:rPr>
        <w:t xml:space="preserve">0% </w:t>
      </w:r>
      <w:r w:rsidR="001A144D" w:rsidRPr="00D411BB">
        <w:rPr>
          <w:rFonts w:eastAsia="Times New Roman" w:cstheme="minorHAnsi"/>
          <w:sz w:val="24"/>
          <w:szCs w:val="24"/>
          <w:lang w:eastAsia="pl-PL"/>
        </w:rPr>
        <w:t xml:space="preserve">wartości brutto umowy wskazanej </w:t>
      </w:r>
      <w:r w:rsidR="006D28EC" w:rsidRPr="00D411BB">
        <w:rPr>
          <w:rFonts w:eastAsia="Times New Roman" w:cstheme="minorHAnsi"/>
          <w:sz w:val="24"/>
          <w:szCs w:val="24"/>
          <w:lang w:eastAsia="pl-PL"/>
        </w:rPr>
        <w:t xml:space="preserve">w § </w:t>
      </w:r>
      <w:r w:rsidR="002E2974">
        <w:rPr>
          <w:rFonts w:eastAsia="Times New Roman" w:cstheme="minorHAnsi"/>
          <w:sz w:val="24"/>
          <w:szCs w:val="24"/>
          <w:lang w:eastAsia="pl-PL"/>
        </w:rPr>
        <w:t>3</w:t>
      </w:r>
      <w:r w:rsidR="006D28EC" w:rsidRPr="00D411BB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2E2974">
        <w:rPr>
          <w:rFonts w:eastAsia="Times New Roman" w:cstheme="minorHAnsi"/>
          <w:sz w:val="24"/>
          <w:szCs w:val="24"/>
          <w:lang w:eastAsia="pl-PL"/>
        </w:rPr>
        <w:t>3</w:t>
      </w:r>
      <w:r w:rsidR="006D28EC" w:rsidRPr="00D411BB">
        <w:rPr>
          <w:rFonts w:eastAsia="Times New Roman" w:cstheme="minorHAnsi"/>
          <w:sz w:val="24"/>
          <w:szCs w:val="24"/>
          <w:lang w:eastAsia="pl-PL"/>
        </w:rPr>
        <w:t>. Zamawiający może potrącić naliczone kary umowne z wynagrodzenia Wykonawc</w:t>
      </w:r>
      <w:r w:rsidR="00F552E3" w:rsidRPr="00D411BB">
        <w:rPr>
          <w:rFonts w:eastAsia="Times New Roman" w:cstheme="minorHAnsi"/>
          <w:sz w:val="24"/>
          <w:szCs w:val="24"/>
          <w:lang w:eastAsia="pl-PL"/>
        </w:rPr>
        <w:t>y, na co Wykonawca wyraża zgodę</w:t>
      </w:r>
      <w:r w:rsidRPr="00D411BB">
        <w:rPr>
          <w:rFonts w:eastAsia="Times New Roman" w:cstheme="minorHAnsi"/>
          <w:sz w:val="24"/>
          <w:szCs w:val="24"/>
          <w:lang w:eastAsia="pl-PL"/>
        </w:rPr>
        <w:t>.</w:t>
      </w:r>
      <w:r w:rsidR="00F552E3" w:rsidRPr="00D411BB">
        <w:rPr>
          <w:rFonts w:eastAsia="Times New Roman" w:cstheme="minorHAnsi"/>
          <w:sz w:val="24"/>
          <w:szCs w:val="24"/>
          <w:lang w:eastAsia="pl-PL"/>
        </w:rPr>
        <w:t xml:space="preserve"> Przed dokonaniem kompensaty Zamawiający zawiadomi pisemnie Wykonawcę o wysokości i podstawie naliczonych kar umownych.</w:t>
      </w:r>
    </w:p>
    <w:p w14:paraId="014E85FB" w14:textId="77777777" w:rsidR="00893701" w:rsidRPr="00D411BB" w:rsidRDefault="00893701" w:rsidP="003F0354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Jeżeli wysokość szkody poniesionej przez Zamawiającego przekracza wysokość naliczonych kar umownych, Zamawiający może żądać odszkodowania uzupełniającego na zasadach ogólnych.</w:t>
      </w:r>
    </w:p>
    <w:p w14:paraId="3C76AB53" w14:textId="77777777" w:rsidR="00893701" w:rsidRPr="00D411BB" w:rsidRDefault="00893701" w:rsidP="003F0354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Wierzytelności wynikające z niniejszej umowy nie mogą być przedmiotem skutecznego przelewu na rzecz osoby trzeciej bez pisemnej zgody Zamawiającego.</w:t>
      </w:r>
    </w:p>
    <w:p w14:paraId="2F977163" w14:textId="77777777" w:rsidR="00893701" w:rsidRPr="00D411BB" w:rsidRDefault="00893701" w:rsidP="003F0354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Kary umowne przysługują Zamawiającemu niezależnie od stopnia zawinienia Wykonawcy i wysokości poniesionej szkody.</w:t>
      </w:r>
    </w:p>
    <w:p w14:paraId="0841A246" w14:textId="124F3560" w:rsidR="00F552E3" w:rsidRPr="00D411BB" w:rsidRDefault="00F552E3" w:rsidP="002E2974">
      <w:pPr>
        <w:pStyle w:val="Default"/>
        <w:tabs>
          <w:tab w:val="left" w:pos="91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D411BB">
        <w:rPr>
          <w:rFonts w:asciiTheme="minorHAnsi" w:hAnsiTheme="minorHAnsi" w:cstheme="minorHAnsi"/>
          <w:b/>
          <w:bCs/>
        </w:rPr>
        <w:t xml:space="preserve">§ </w:t>
      </w:r>
      <w:r w:rsidR="002E2974">
        <w:rPr>
          <w:rFonts w:asciiTheme="minorHAnsi" w:hAnsiTheme="minorHAnsi" w:cstheme="minorHAnsi"/>
          <w:b/>
          <w:bCs/>
        </w:rPr>
        <w:t>5</w:t>
      </w:r>
      <w:r w:rsidRPr="00D411BB">
        <w:rPr>
          <w:rFonts w:asciiTheme="minorHAnsi" w:hAnsiTheme="minorHAnsi" w:cstheme="minorHAnsi"/>
          <w:b/>
          <w:bCs/>
        </w:rPr>
        <w:t>.</w:t>
      </w:r>
      <w:r w:rsidR="002E2974">
        <w:rPr>
          <w:rFonts w:asciiTheme="minorHAnsi" w:hAnsiTheme="minorHAnsi" w:cstheme="minorHAnsi"/>
          <w:b/>
          <w:bCs/>
        </w:rPr>
        <w:t xml:space="preserve"> </w:t>
      </w:r>
      <w:r w:rsidRPr="00D411BB">
        <w:rPr>
          <w:rFonts w:asciiTheme="minorHAnsi" w:hAnsiTheme="minorHAnsi" w:cstheme="minorHAnsi"/>
          <w:b/>
          <w:bCs/>
        </w:rPr>
        <w:t>Odstąpienie od umowy</w:t>
      </w:r>
    </w:p>
    <w:p w14:paraId="33E9606B" w14:textId="77777777" w:rsidR="00F552E3" w:rsidRPr="00D411BB" w:rsidRDefault="00F552E3" w:rsidP="003F0354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Zamawiającemu przysługuje prawo odstąpienia od umowy bez jakichkolwiek roszczeń Wykonawcy w następujących przypadkach:</w:t>
      </w:r>
    </w:p>
    <w:p w14:paraId="1B24AD22" w14:textId="77777777" w:rsidR="00F552E3" w:rsidRPr="00D411BB" w:rsidRDefault="00F552E3" w:rsidP="003F0354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gdy zostało wszczęte postępowanie likwidacyjne wobec Wykonawcy,</w:t>
      </w:r>
    </w:p>
    <w:p w14:paraId="6912B708" w14:textId="025C13E6" w:rsidR="00F552E3" w:rsidRPr="00D411BB" w:rsidRDefault="00F552E3" w:rsidP="003F0354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gdy łączna naliczona wysokość kar umownych przekroczyła wysokość kary za odstąpienie od umowy zgodnie z § 6 ust. </w:t>
      </w:r>
      <w:r w:rsidR="001A144D" w:rsidRPr="00D411BB">
        <w:rPr>
          <w:rFonts w:eastAsia="Times New Roman" w:cstheme="minorHAnsi"/>
          <w:sz w:val="24"/>
          <w:szCs w:val="24"/>
          <w:lang w:eastAsia="pl-PL"/>
        </w:rPr>
        <w:t>1 pkt 3)</w:t>
      </w:r>
      <w:r w:rsidRPr="00D411BB">
        <w:rPr>
          <w:rFonts w:eastAsia="Times New Roman" w:cstheme="minorHAnsi"/>
          <w:sz w:val="24"/>
          <w:szCs w:val="24"/>
          <w:lang w:eastAsia="pl-PL"/>
        </w:rPr>
        <w:t>.</w:t>
      </w:r>
    </w:p>
    <w:p w14:paraId="00CB993A" w14:textId="19A6812C" w:rsidR="002E2974" w:rsidRDefault="002E2974" w:rsidP="003F0354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974">
        <w:rPr>
          <w:rFonts w:eastAsia="Times New Roman" w:cstheme="minorHAnsi"/>
          <w:sz w:val="24"/>
          <w:szCs w:val="24"/>
          <w:lang w:eastAsia="pl-PL"/>
        </w:rPr>
        <w:t>W razie rażących naruszeń postanowień niniejszej umowy, w tym w szczególności przez umyślne wyrządzenie szkody przez osobę, którą Wykonawca posługuje się przy wykonywaniu umowy, współdziałania z osobą wyrządzającą szkodę, Zamawiający ma prawo odstąpienia od umowy z przyczyn leżących po stronie Wykonawcy.</w:t>
      </w:r>
    </w:p>
    <w:p w14:paraId="0E04AB44" w14:textId="5D39785E" w:rsidR="00F552E3" w:rsidRPr="00D411BB" w:rsidRDefault="00F552E3" w:rsidP="003F0354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umowy, w terminie </w:t>
      </w:r>
      <w:r w:rsidR="00EB3703" w:rsidRPr="00D411BB">
        <w:rPr>
          <w:rFonts w:eastAsia="Times New Roman" w:cstheme="minorHAnsi"/>
          <w:sz w:val="24"/>
          <w:szCs w:val="24"/>
          <w:lang w:eastAsia="pl-PL"/>
        </w:rPr>
        <w:t>14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dni od powzięcia wiadomości o tych okolicznościach. W takim wypadku Wykonawca może żądać jedynie </w:t>
      </w:r>
      <w:r w:rsidRPr="00D411BB">
        <w:rPr>
          <w:rFonts w:eastAsia="Times New Roman" w:cstheme="minorHAnsi"/>
          <w:sz w:val="24"/>
          <w:szCs w:val="24"/>
          <w:lang w:eastAsia="pl-PL"/>
        </w:rPr>
        <w:lastRenderedPageBreak/>
        <w:t>wynagrodzenia należnego mu z tytułu wykonania części umowy, z wyłączeniem odszkodowania i kar umownych.</w:t>
      </w:r>
    </w:p>
    <w:p w14:paraId="642AFEC2" w14:textId="54178199" w:rsidR="00F552E3" w:rsidRPr="00D411BB" w:rsidRDefault="00F552E3" w:rsidP="003F0354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Odstąpienie od umowy na podstawie ust. 1 i 2 umowy </w:t>
      </w:r>
      <w:r w:rsidR="001A144D" w:rsidRPr="00D411BB">
        <w:rPr>
          <w:rFonts w:eastAsia="Times New Roman" w:cstheme="minorHAnsi"/>
          <w:sz w:val="24"/>
          <w:szCs w:val="24"/>
          <w:lang w:eastAsia="pl-PL"/>
        </w:rPr>
        <w:t xml:space="preserve">oraz w innych przypadkach wskazanych w umowie 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musi nastąpić w formie pisemnej pod rygorem nieważności w terminie </w:t>
      </w:r>
      <w:r w:rsidR="00EB3703" w:rsidRPr="00D411BB">
        <w:rPr>
          <w:rFonts w:eastAsia="Times New Roman" w:cstheme="minorHAnsi"/>
          <w:sz w:val="24"/>
          <w:szCs w:val="24"/>
          <w:lang w:eastAsia="pl-PL"/>
        </w:rPr>
        <w:t>14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dni licząc od dnia, w którym wystąpiła okoliczność uzasadniająca odstąpienie od umowy.</w:t>
      </w:r>
    </w:p>
    <w:p w14:paraId="607C3503" w14:textId="77777777" w:rsidR="00F552E3" w:rsidRPr="00D411BB" w:rsidRDefault="00F552E3" w:rsidP="003F0354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Strony umowy w terminie </w:t>
      </w:r>
      <w:r w:rsidR="00EB3703" w:rsidRPr="00D411BB">
        <w:rPr>
          <w:rFonts w:eastAsia="Times New Roman" w:cstheme="minorHAnsi"/>
          <w:sz w:val="24"/>
          <w:szCs w:val="24"/>
          <w:lang w:eastAsia="pl-PL"/>
        </w:rPr>
        <w:t>30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dni od skutecznego odstąpienia od umowy dokonają wzajemnego rozliczenia z wykonanej części umowy.</w:t>
      </w:r>
    </w:p>
    <w:p w14:paraId="69D3BF88" w14:textId="4C6333B3" w:rsidR="00F552E3" w:rsidRPr="00D411BB" w:rsidRDefault="00F552E3" w:rsidP="003F035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D411BB">
        <w:rPr>
          <w:rFonts w:asciiTheme="minorHAnsi" w:hAnsiTheme="minorHAnsi" w:cstheme="minorHAnsi"/>
          <w:b/>
          <w:bCs/>
        </w:rPr>
        <w:t xml:space="preserve">§ </w:t>
      </w:r>
      <w:r w:rsidR="002E2974">
        <w:rPr>
          <w:rFonts w:asciiTheme="minorHAnsi" w:hAnsiTheme="minorHAnsi" w:cstheme="minorHAnsi"/>
          <w:b/>
          <w:bCs/>
        </w:rPr>
        <w:t>6</w:t>
      </w:r>
      <w:r w:rsidRPr="00D411BB">
        <w:rPr>
          <w:rFonts w:asciiTheme="minorHAnsi" w:hAnsiTheme="minorHAnsi" w:cstheme="minorHAnsi"/>
          <w:b/>
          <w:bCs/>
        </w:rPr>
        <w:t>.</w:t>
      </w:r>
      <w:r w:rsidR="002E2974">
        <w:rPr>
          <w:rFonts w:asciiTheme="minorHAnsi" w:hAnsiTheme="minorHAnsi" w:cstheme="minorHAnsi"/>
          <w:b/>
          <w:bCs/>
        </w:rPr>
        <w:t xml:space="preserve"> </w:t>
      </w:r>
      <w:r w:rsidRPr="00D411BB">
        <w:rPr>
          <w:rFonts w:asciiTheme="minorHAnsi" w:hAnsiTheme="minorHAnsi" w:cstheme="minorHAnsi"/>
          <w:b/>
          <w:bCs/>
        </w:rPr>
        <w:t xml:space="preserve">Osoby upoważnione do wzajemnych kontaktów </w:t>
      </w:r>
    </w:p>
    <w:p w14:paraId="43E46B2D" w14:textId="7D896197" w:rsidR="002E2974" w:rsidRPr="002E2974" w:rsidRDefault="002E2974" w:rsidP="002E2974">
      <w:pPr>
        <w:pStyle w:val="Akapitzlist"/>
        <w:numPr>
          <w:ilvl w:val="3"/>
          <w:numId w:val="24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Osoby wyznaczone do kontaktów ze strony Zamawiającego oraz odpowiedzialne za prawidłową realizację umowy są:</w:t>
      </w:r>
    </w:p>
    <w:p w14:paraId="2CF0631B" w14:textId="43F1488E" w:rsidR="002E2974" w:rsidRPr="002E2974" w:rsidRDefault="002E2974" w:rsidP="002E2974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Wioletta Gołębiowska, tel. </w:t>
      </w:r>
      <w:r w:rsidR="00AE1F9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785 670 025</w:t>
      </w:r>
      <w:r w:rsidRP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email </w:t>
      </w:r>
      <w:hyperlink r:id="rId8" w:history="1">
        <w:r w:rsidR="00AE1F9F" w:rsidRPr="002B2182">
          <w:rPr>
            <w:rStyle w:val="Hipercze"/>
            <w:rFonts w:eastAsia="Times New Roman" w:cstheme="minorHAnsi"/>
            <w:sz w:val="24"/>
            <w:szCs w:val="24"/>
            <w:lang w:eastAsia="pl-PL"/>
          </w:rPr>
          <w:t>w.golebiowska@kssip.gov.pl</w:t>
        </w:r>
      </w:hyperlink>
      <w:r w:rsidR="00AE1F9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E1F9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14:paraId="1D16E0C5" w14:textId="789B9293" w:rsidR="002E2974" w:rsidRPr="002E2974" w:rsidRDefault="002E2974" w:rsidP="002E2974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Łukasz Daniel, tel. 665 910 184, e-mail: </w:t>
      </w:r>
      <w:hyperlink r:id="rId9" w:history="1">
        <w:r w:rsidRPr="002E2974">
          <w:rPr>
            <w:rStyle w:val="Hipercze"/>
            <w:rFonts w:eastAsia="Times New Roman" w:cstheme="minorHAnsi"/>
            <w:sz w:val="24"/>
            <w:szCs w:val="24"/>
            <w:lang w:eastAsia="pl-PL"/>
          </w:rPr>
          <w:t>l.daniel@kssip.gov.pl</w:t>
        </w:r>
      </w:hyperlink>
      <w:r w:rsidRP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</w:t>
      </w:r>
    </w:p>
    <w:p w14:paraId="11B9B6DE" w14:textId="4A7376B3" w:rsidR="002E2974" w:rsidRPr="002E2974" w:rsidRDefault="00AE1F9F" w:rsidP="002E2974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Artur Lis</w:t>
      </w:r>
      <w:r w:rsidR="002E2974" w:rsidRP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tel.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609 909 750</w:t>
      </w:r>
      <w:r w:rsidR="002E2974" w:rsidRP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e-mail: </w:t>
      </w:r>
      <w:hyperlink r:id="rId10" w:history="1">
        <w:r w:rsidRPr="002B2182">
          <w:rPr>
            <w:rStyle w:val="Hipercze"/>
            <w:rFonts w:eastAsia="Times New Roman" w:cstheme="minorHAnsi"/>
            <w:sz w:val="24"/>
            <w:szCs w:val="24"/>
            <w:lang w:eastAsia="pl-PL"/>
          </w:rPr>
          <w:t>a.lis@kssip.gov.pl</w:t>
        </w:r>
      </w:hyperlink>
    </w:p>
    <w:p w14:paraId="1CA91933" w14:textId="10FB27B7" w:rsidR="002E2974" w:rsidRPr="002E2974" w:rsidRDefault="002E2974" w:rsidP="00AE1F9F">
      <w:pPr>
        <w:pStyle w:val="Akapitzlist"/>
        <w:numPr>
          <w:ilvl w:val="0"/>
          <w:numId w:val="27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Osoby wyznaczone do kontaktów ze strony Wykonawcy oraz odpowiedzialne za prawidłową realizację umowy są: </w:t>
      </w:r>
    </w:p>
    <w:p w14:paraId="1E3875FF" w14:textId="150A5436" w:rsidR="002E2974" w:rsidRDefault="00AE1F9F" w:rsidP="002E2974">
      <w:pPr>
        <w:pStyle w:val="Akapitzlist"/>
        <w:numPr>
          <w:ilvl w:val="2"/>
          <w:numId w:val="26"/>
        </w:numPr>
        <w:spacing w:before="120" w:after="120" w:line="360" w:lineRule="auto"/>
        <w:ind w:left="851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………………..</w:t>
      </w:r>
      <w:r w:rsid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tel.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</w:t>
      </w:r>
      <w:r w:rsid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e-mail: </w:t>
      </w:r>
      <w:r w:rsidRPr="00AE1F9F">
        <w:rPr>
          <w:rFonts w:eastAsia="Times New Roman" w:cstheme="minorHAnsi"/>
          <w:sz w:val="24"/>
          <w:szCs w:val="24"/>
          <w:lang w:eastAsia="pl-PL"/>
        </w:rPr>
        <w:t>……………</w:t>
      </w:r>
      <w:r w:rsidR="002E29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28F9AB2D" w14:textId="0A28AE2F" w:rsidR="00F552E3" w:rsidRPr="00D411BB" w:rsidRDefault="00F552E3" w:rsidP="003F035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D411BB">
        <w:rPr>
          <w:rFonts w:asciiTheme="minorHAnsi" w:hAnsiTheme="minorHAnsi" w:cstheme="minorHAnsi"/>
          <w:b/>
          <w:bCs/>
        </w:rPr>
        <w:t xml:space="preserve">§ </w:t>
      </w:r>
      <w:r w:rsidR="00AE1F9F">
        <w:rPr>
          <w:rFonts w:asciiTheme="minorHAnsi" w:hAnsiTheme="minorHAnsi" w:cstheme="minorHAnsi"/>
          <w:b/>
          <w:bCs/>
        </w:rPr>
        <w:t>7</w:t>
      </w:r>
      <w:r w:rsidRPr="00D411BB">
        <w:rPr>
          <w:rFonts w:asciiTheme="minorHAnsi" w:hAnsiTheme="minorHAnsi" w:cstheme="minorHAnsi"/>
          <w:b/>
          <w:bCs/>
        </w:rPr>
        <w:t xml:space="preserve">. </w:t>
      </w:r>
      <w:r w:rsidR="002E0515" w:rsidRPr="00D411BB">
        <w:rPr>
          <w:rFonts w:asciiTheme="minorHAnsi" w:hAnsiTheme="minorHAnsi" w:cstheme="minorHAnsi"/>
          <w:b/>
          <w:bCs/>
        </w:rPr>
        <w:t>Ochrona danych osobowych  i zachowanie poufności</w:t>
      </w:r>
      <w:r w:rsidRPr="00D411BB">
        <w:rPr>
          <w:rFonts w:asciiTheme="minorHAnsi" w:hAnsiTheme="minorHAnsi" w:cstheme="minorHAnsi"/>
          <w:b/>
          <w:bCs/>
        </w:rPr>
        <w:t xml:space="preserve"> -</w:t>
      </w:r>
    </w:p>
    <w:p w14:paraId="0D28AC1A" w14:textId="77777777" w:rsidR="002E0515" w:rsidRPr="00D411BB" w:rsidRDefault="002E0515" w:rsidP="003F0354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14:paraId="6C5F113F" w14:textId="77777777" w:rsidR="002E0515" w:rsidRPr="00D411BB" w:rsidRDefault="002E0515" w:rsidP="003F0354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Strony zobowiązują się do:</w:t>
      </w:r>
    </w:p>
    <w:p w14:paraId="162599BF" w14:textId="77777777" w:rsidR="002E0515" w:rsidRPr="00D411BB" w:rsidRDefault="002E0515" w:rsidP="003F0354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wzajemnego stosowania zasad poufności dokumentów i informacji uzyskanych od drugiej Strony w związku z wykonywanym przedmiotem umowy, zarówno w trakcie jej trwania, jak i po ustaniu stosunku wynikającego z umowy;</w:t>
      </w:r>
    </w:p>
    <w:p w14:paraId="3B87F19B" w14:textId="77777777" w:rsidR="002E0515" w:rsidRPr="00D411BB" w:rsidRDefault="002E0515" w:rsidP="003F0354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zabezpieczania przed kradzieżą, uszkodzeniem i zaginięciem wszelkich otrzymanych dokumentów (w tym na mobilnych nośnikach) związanych z przedmiotem umowy;</w:t>
      </w:r>
    </w:p>
    <w:p w14:paraId="694C8A24" w14:textId="77777777" w:rsidR="002E0515" w:rsidRPr="00D411BB" w:rsidRDefault="002E0515" w:rsidP="003F0354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lastRenderedPageBreak/>
        <w:t>niewykorzystywania zebranych informacji prawnie chronionych dla celów innych niż wynikające  z realizacji umowy;</w:t>
      </w:r>
    </w:p>
    <w:p w14:paraId="385C882E" w14:textId="77777777" w:rsidR="002E0515" w:rsidRPr="00D411BB" w:rsidRDefault="002E0515" w:rsidP="003F0354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niezwłocznego przekazywania drugiej Stronie informacji o wszelkich przypadkach naruszenia tajemnicy informacji prawnie chronionych lub o ich niewłaściwym użyciu.</w:t>
      </w:r>
    </w:p>
    <w:p w14:paraId="50E12547" w14:textId="77777777" w:rsidR="002E0515" w:rsidRPr="00D411BB" w:rsidRDefault="002E0515" w:rsidP="003F0354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Obowiązek zachowania poufności nie dotyczy informacji lub materiałów:</w:t>
      </w:r>
    </w:p>
    <w:p w14:paraId="685FE317" w14:textId="77777777" w:rsidR="002E0515" w:rsidRPr="00D411BB" w:rsidRDefault="002E0515" w:rsidP="003F0354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których ujawnienie jest wymagane przez bezwzględnie obowiązujące przepisy prawa;</w:t>
      </w:r>
    </w:p>
    <w:p w14:paraId="4197E271" w14:textId="77777777" w:rsidR="002E0515" w:rsidRPr="00D411BB" w:rsidRDefault="002E0515" w:rsidP="003F0354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których ujawnienie następuje na żądanie podmiotu uprawnionego do kontroli, pod warunkiem, że podmiot ten został poinformowany o poufnym charakterze informacji, które są powszechnie znane;</w:t>
      </w:r>
    </w:p>
    <w:p w14:paraId="7AD6D0E7" w14:textId="77777777" w:rsidR="002E0515" w:rsidRPr="00D411BB" w:rsidRDefault="002E0515" w:rsidP="003F0354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14:paraId="1E19358A" w14:textId="77777777" w:rsidR="002E0515" w:rsidRPr="00D411BB" w:rsidRDefault="002E0515" w:rsidP="003F0354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 których posiadanie Strona weszła zgodnie z obowiązującymi przepisami prawa, przed dniem uzyskania takich informacji na podstawie niniejszej umowy.</w:t>
      </w:r>
    </w:p>
    <w:p w14:paraId="4827C048" w14:textId="77777777" w:rsidR="002E0515" w:rsidRPr="00D411BB" w:rsidRDefault="002E0515" w:rsidP="003F0354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14:paraId="38085922" w14:textId="77777777" w:rsidR="002E0515" w:rsidRPr="00D411BB" w:rsidRDefault="002E0515" w:rsidP="003F0354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 przypadku naruszenia zasad poufności wskazanych w niniejszym paragrafie Zamawiający będzie uprawniony do rozwiązania umowy ze skutkiem natychmiastowym.</w:t>
      </w:r>
    </w:p>
    <w:p w14:paraId="269D58F2" w14:textId="731CB95B" w:rsidR="00464FFE" w:rsidRPr="00D411BB" w:rsidRDefault="00464FFE" w:rsidP="003F035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D411BB">
        <w:rPr>
          <w:rFonts w:asciiTheme="minorHAnsi" w:hAnsiTheme="minorHAnsi" w:cstheme="minorHAnsi"/>
          <w:b/>
          <w:bCs/>
        </w:rPr>
        <w:t xml:space="preserve">§ </w:t>
      </w:r>
      <w:r w:rsidR="00AE1F9F">
        <w:rPr>
          <w:rFonts w:asciiTheme="minorHAnsi" w:hAnsiTheme="minorHAnsi" w:cstheme="minorHAnsi"/>
          <w:b/>
          <w:bCs/>
        </w:rPr>
        <w:t>8</w:t>
      </w:r>
      <w:r w:rsidR="00ED7725" w:rsidRPr="00D411BB">
        <w:rPr>
          <w:rFonts w:asciiTheme="minorHAnsi" w:hAnsiTheme="minorHAnsi" w:cstheme="minorHAnsi"/>
          <w:b/>
          <w:bCs/>
        </w:rPr>
        <w:t>.</w:t>
      </w:r>
      <w:r w:rsidRPr="00D411BB">
        <w:rPr>
          <w:rFonts w:asciiTheme="minorHAnsi" w:hAnsiTheme="minorHAnsi" w:cstheme="minorHAnsi"/>
          <w:b/>
          <w:bCs/>
        </w:rPr>
        <w:t xml:space="preserve"> </w:t>
      </w:r>
      <w:r w:rsidR="005C2645" w:rsidRPr="00D411BB">
        <w:rPr>
          <w:rFonts w:asciiTheme="minorHAnsi" w:hAnsiTheme="minorHAnsi" w:cstheme="minorHAnsi"/>
          <w:b/>
          <w:bCs/>
        </w:rPr>
        <w:t>P</w:t>
      </w:r>
      <w:r w:rsidRPr="00D411BB">
        <w:rPr>
          <w:rFonts w:asciiTheme="minorHAnsi" w:hAnsiTheme="minorHAnsi" w:cstheme="minorHAnsi"/>
          <w:b/>
          <w:bCs/>
        </w:rPr>
        <w:t xml:space="preserve">ostanowienia końcowe </w:t>
      </w:r>
    </w:p>
    <w:p w14:paraId="7D69FA2D" w14:textId="3E15E57E" w:rsidR="00B72081" w:rsidRPr="00D411BB" w:rsidRDefault="00B72081" w:rsidP="003F0354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Wykonawca jest odpowiedzialny za właściwą jakość świadczonych usług wynikających z niniejszej umowy.</w:t>
      </w:r>
    </w:p>
    <w:p w14:paraId="7010D04F" w14:textId="359050E0" w:rsidR="00423AE6" w:rsidRPr="00D411BB" w:rsidRDefault="00423AE6" w:rsidP="00423AE6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Wynajmujący oświadcza, że nie podlega wykluczeniu z postępowania na podstawie art. 7 ustawy z dnia 13 kwietnia 2022 r</w:t>
      </w:r>
      <w:r w:rsidR="00AE1F9F">
        <w:rPr>
          <w:rFonts w:eastAsia="Times New Roman" w:cstheme="minorHAnsi"/>
          <w:sz w:val="24"/>
          <w:szCs w:val="24"/>
          <w:lang w:eastAsia="pl-PL"/>
        </w:rPr>
        <w:t>oku</w:t>
      </w:r>
      <w:r w:rsidRPr="00D411BB">
        <w:rPr>
          <w:rFonts w:eastAsia="Times New Roman" w:cstheme="minorHAnsi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(Dz.U.2023 poz. 129).</w:t>
      </w:r>
    </w:p>
    <w:p w14:paraId="65AF8E60" w14:textId="77777777" w:rsidR="00B72081" w:rsidRPr="00D411BB" w:rsidRDefault="00B72081" w:rsidP="003F0354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>Do rozstrzygania ewentualnych sporów mogących powstać na gruncie niniejszej umowy właściwym będzie Sąd siedziby Zamawiającego.</w:t>
      </w:r>
    </w:p>
    <w:p w14:paraId="1AF5E6CC" w14:textId="77777777" w:rsidR="00B72081" w:rsidRPr="00D411BB" w:rsidRDefault="00B72081" w:rsidP="003F0354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66A3E57E" w14:textId="77777777" w:rsidR="00B72081" w:rsidRPr="00D411BB" w:rsidRDefault="00B72081" w:rsidP="003F0354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lastRenderedPageBreak/>
        <w:t>Wszelkie zmiany niniejszej umowy wymagają formy pisemnej pod rygorem nieważności.</w:t>
      </w:r>
    </w:p>
    <w:p w14:paraId="2C0DD7FA" w14:textId="0D1F33B5" w:rsidR="00AE1F9F" w:rsidRDefault="002E0515" w:rsidP="003F0354">
      <w:pPr>
        <w:pStyle w:val="Akapitzlist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pl-PL"/>
        </w:rPr>
      </w:pPr>
      <w:r w:rsidRPr="00D411BB">
        <w:rPr>
          <w:rFonts w:eastAsia="Times New Roman" w:cstheme="minorHAnsi"/>
          <w:sz w:val="24"/>
          <w:szCs w:val="24"/>
          <w:lang w:eastAsia="pl-PL"/>
        </w:rPr>
        <w:t xml:space="preserve">Umowa została </w:t>
      </w:r>
      <w:r w:rsidR="00AE1F9F">
        <w:rPr>
          <w:rFonts w:eastAsia="Times New Roman" w:cstheme="minorHAnsi"/>
          <w:sz w:val="24"/>
          <w:szCs w:val="24"/>
          <w:lang w:eastAsia="pl-PL"/>
        </w:rPr>
        <w:t>sporządzona w dwóch jednobrzmiących egzemplarzach, jeden egz. dla Zamawiającego i jeden egz. dla Wykonawcy</w:t>
      </w:r>
    </w:p>
    <w:p w14:paraId="49033CD8" w14:textId="4F80D2E1" w:rsidR="00AE1F9F" w:rsidRDefault="00AE1F9F" w:rsidP="00AE1F9F">
      <w:pPr>
        <w:pStyle w:val="Akapitzlist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lub zapis </w:t>
      </w:r>
    </w:p>
    <w:p w14:paraId="38A7F442" w14:textId="7E81AAC2" w:rsidR="002E0515" w:rsidRPr="00D411BB" w:rsidRDefault="00AE1F9F" w:rsidP="00AE1F9F">
      <w:pPr>
        <w:pStyle w:val="Akapitzlist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Umowa została </w:t>
      </w:r>
      <w:r w:rsidR="002E0515" w:rsidRPr="00D411BB">
        <w:rPr>
          <w:rFonts w:eastAsia="Times New Roman" w:cstheme="minorHAnsi"/>
          <w:sz w:val="24"/>
          <w:szCs w:val="24"/>
          <w:lang w:eastAsia="pl-PL"/>
        </w:rPr>
        <w:t>zawarta w formie elektronicznej zgodnie z art. 78</w:t>
      </w:r>
      <w:r w:rsidR="002E0515" w:rsidRPr="00D411BB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="002E0515" w:rsidRPr="00D411BB">
        <w:rPr>
          <w:rFonts w:eastAsia="Times New Roman" w:cstheme="minorHAnsi"/>
          <w:sz w:val="24"/>
          <w:szCs w:val="24"/>
          <w:lang w:eastAsia="pl-PL"/>
        </w:rPr>
        <w:t xml:space="preserve"> kodeksu cywilnego.</w:t>
      </w:r>
    </w:p>
    <w:p w14:paraId="1E524785" w14:textId="77777777" w:rsidR="00351715" w:rsidRPr="00D411BB" w:rsidRDefault="00351715" w:rsidP="003F0354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558E6DFD" w14:textId="77777777" w:rsidR="00B72081" w:rsidRPr="00D411BB" w:rsidRDefault="00B72081" w:rsidP="003F035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1E7759" w14:textId="2B54D28E" w:rsidR="00D874A1" w:rsidRPr="00D411BB" w:rsidRDefault="00AE1F9F" w:rsidP="003F0354">
      <w:pPr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411BB">
        <w:rPr>
          <w:rFonts w:eastAsia="Times New Roman" w:cstheme="minorHAnsi"/>
          <w:b/>
          <w:sz w:val="24"/>
          <w:szCs w:val="24"/>
          <w:lang w:eastAsia="pl-PL"/>
        </w:rPr>
        <w:t>Wykonawca:</w:t>
      </w:r>
      <w:r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411BB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Z</w:t>
      </w:r>
      <w:r w:rsidRPr="00D411BB">
        <w:rPr>
          <w:rFonts w:eastAsia="Times New Roman" w:cstheme="minorHAnsi"/>
          <w:b/>
          <w:sz w:val="24"/>
          <w:szCs w:val="24"/>
          <w:lang w:eastAsia="pl-PL"/>
        </w:rPr>
        <w:t>amawiający</w:t>
      </w:r>
      <w:r w:rsidR="00D211CB" w:rsidRPr="00D411BB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D874A1" w:rsidRPr="00D411B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874A1"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="00D874A1"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="00D874A1"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="00D636FF"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="00D636FF" w:rsidRPr="00D411BB">
        <w:rPr>
          <w:rFonts w:eastAsia="Times New Roman" w:cstheme="minorHAnsi"/>
          <w:b/>
          <w:sz w:val="24"/>
          <w:szCs w:val="24"/>
          <w:lang w:eastAsia="pl-PL"/>
        </w:rPr>
        <w:tab/>
        <w:t xml:space="preserve">  </w:t>
      </w:r>
      <w:r w:rsidR="00D874A1"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="00D874A1" w:rsidRPr="00D411BB">
        <w:rPr>
          <w:rFonts w:eastAsia="Times New Roman" w:cstheme="minorHAnsi"/>
          <w:b/>
          <w:sz w:val="24"/>
          <w:szCs w:val="24"/>
          <w:lang w:eastAsia="pl-PL"/>
        </w:rPr>
        <w:tab/>
      </w:r>
      <w:r w:rsidR="00D636FF" w:rsidRPr="00D411BB">
        <w:rPr>
          <w:rFonts w:eastAsia="Times New Roman" w:cstheme="minorHAnsi"/>
          <w:b/>
          <w:sz w:val="24"/>
          <w:szCs w:val="24"/>
          <w:lang w:eastAsia="pl-PL"/>
        </w:rPr>
        <w:t xml:space="preserve">        </w:t>
      </w:r>
    </w:p>
    <w:p w14:paraId="2FD57583" w14:textId="77777777" w:rsidR="00D874A1" w:rsidRPr="00D411BB" w:rsidRDefault="00D874A1" w:rsidP="003F035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9F6D0" w14:textId="77777777" w:rsidR="0011549E" w:rsidRPr="00D411BB" w:rsidRDefault="0011549E" w:rsidP="003F035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E4355" w14:textId="77777777" w:rsidR="0011549E" w:rsidRPr="00D411BB" w:rsidRDefault="0011549E" w:rsidP="003F035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9EF71" w14:textId="77777777" w:rsidR="00D874A1" w:rsidRPr="00D411BB" w:rsidRDefault="00D874A1" w:rsidP="003F035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39A8B" w14:textId="77777777" w:rsidR="00D874A1" w:rsidRPr="00D411BB" w:rsidRDefault="00D874A1" w:rsidP="003F035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C8DD3" w14:textId="77777777" w:rsidR="00D874A1" w:rsidRPr="00D411BB" w:rsidRDefault="00D874A1" w:rsidP="003F035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9D4DB" w14:textId="77777777" w:rsidR="00637FFC" w:rsidRPr="00D411BB" w:rsidRDefault="00637FFC" w:rsidP="003F035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7C37B" w14:textId="77777777" w:rsidR="001A2706" w:rsidRPr="00D411BB" w:rsidRDefault="001A2706" w:rsidP="003F035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30B11" w14:textId="77777777" w:rsidR="001A2706" w:rsidRPr="00D411BB" w:rsidRDefault="001A2706" w:rsidP="003F0354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C6CA8" w14:textId="77777777" w:rsidR="00D874A1" w:rsidRPr="00D411BB" w:rsidRDefault="00D874A1" w:rsidP="003F0354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0C3E01DE" w14:textId="17EDB31D" w:rsidR="00D874A1" w:rsidRPr="00AE1F9F" w:rsidRDefault="00D874A1" w:rsidP="00AE1F9F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E1F9F">
        <w:rPr>
          <w:rFonts w:eastAsia="Times New Roman" w:cstheme="minorHAnsi"/>
          <w:sz w:val="24"/>
          <w:szCs w:val="24"/>
          <w:u w:val="single"/>
          <w:lang w:eastAsia="pl-PL"/>
        </w:rPr>
        <w:t>Załączniki</w:t>
      </w:r>
      <w:r w:rsidR="000B398B" w:rsidRPr="00AE1F9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41DA495C" w14:textId="14FD1A0F" w:rsidR="000B398B" w:rsidRDefault="000B398B" w:rsidP="003F0354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AE1F9F">
        <w:rPr>
          <w:rFonts w:eastAsia="Times New Roman" w:cstheme="minorHAnsi"/>
          <w:sz w:val="24"/>
          <w:szCs w:val="24"/>
          <w:lang w:eastAsia="pl-PL"/>
        </w:rPr>
        <w:t>Oferta Wykonawcy;</w:t>
      </w:r>
    </w:p>
    <w:p w14:paraId="4CDD5F9B" w14:textId="5CC47690" w:rsidR="00AE1F9F" w:rsidRPr="00AE1F9F" w:rsidRDefault="00AE1F9F" w:rsidP="003F0354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Harmonogram serwisowania mat</w:t>
      </w:r>
    </w:p>
    <w:p w14:paraId="6E3D3299" w14:textId="77777777" w:rsidR="00D874A1" w:rsidRPr="00AE1F9F" w:rsidRDefault="000B398B" w:rsidP="003F0354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AE1F9F">
        <w:rPr>
          <w:rFonts w:eastAsia="Times New Roman" w:cstheme="minorHAnsi"/>
          <w:sz w:val="24"/>
          <w:szCs w:val="24"/>
          <w:lang w:eastAsia="pl-PL"/>
        </w:rPr>
        <w:t xml:space="preserve">Wydruk KRS </w:t>
      </w:r>
      <w:r w:rsidR="00A312B6" w:rsidRPr="00AE1F9F">
        <w:rPr>
          <w:rFonts w:eastAsia="Times New Roman" w:cstheme="minorHAnsi"/>
          <w:sz w:val="24"/>
          <w:szCs w:val="24"/>
          <w:lang w:eastAsia="pl-PL"/>
        </w:rPr>
        <w:t xml:space="preserve">lub CEIDG </w:t>
      </w:r>
      <w:r w:rsidRPr="00AE1F9F">
        <w:rPr>
          <w:rFonts w:eastAsia="Times New Roman" w:cstheme="minorHAnsi"/>
          <w:sz w:val="24"/>
          <w:szCs w:val="24"/>
          <w:lang w:eastAsia="pl-PL"/>
        </w:rPr>
        <w:t>Wykonawcy;</w:t>
      </w:r>
    </w:p>
    <w:p w14:paraId="3CCB122A" w14:textId="40D32C76" w:rsidR="00A312B6" w:rsidRDefault="00A312B6" w:rsidP="003F0354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AE1F9F">
        <w:rPr>
          <w:rFonts w:eastAsia="Times New Roman" w:cstheme="minorHAnsi"/>
          <w:sz w:val="24"/>
          <w:szCs w:val="24"/>
          <w:lang w:eastAsia="pl-PL"/>
        </w:rPr>
        <w:t>Wydruk  z „Wykazu podmiotów zarejestrowanych jako podatnicy VAT, niezarejestrowanych oraz wykreślonych i przywróconych do rejestru VAT”</w:t>
      </w:r>
    </w:p>
    <w:p w14:paraId="005D8E27" w14:textId="4E079176" w:rsidR="00E67511" w:rsidRPr="00AE1F9F" w:rsidRDefault="00E67511" w:rsidP="003F0354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Pełnomocnictwo. </w:t>
      </w:r>
    </w:p>
    <w:p w14:paraId="5584B564" w14:textId="77777777" w:rsidR="0089533A" w:rsidRPr="00D411BB" w:rsidRDefault="0089533A" w:rsidP="003F0354">
      <w:pPr>
        <w:ind w:left="426" w:hanging="426"/>
        <w:rPr>
          <w:rFonts w:cstheme="minorHAnsi"/>
          <w:sz w:val="24"/>
          <w:szCs w:val="24"/>
        </w:rPr>
      </w:pPr>
    </w:p>
    <w:sectPr w:rsidR="0089533A" w:rsidRPr="00D411BB" w:rsidSect="007F01FF"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851" w:right="1418" w:bottom="709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6C59" w16cex:dateUtc="2023-07-03T13:48:00Z"/>
  <w16cex:commentExtensible w16cex:durableId="284D6D2B" w16cex:dateUtc="2023-07-03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5F4B" w14:textId="77777777" w:rsidR="00FA7730" w:rsidRDefault="00FA7730" w:rsidP="007F01FF">
      <w:pPr>
        <w:spacing w:after="0" w:line="240" w:lineRule="auto"/>
      </w:pPr>
      <w:r>
        <w:separator/>
      </w:r>
    </w:p>
  </w:endnote>
  <w:endnote w:type="continuationSeparator" w:id="0">
    <w:p w14:paraId="7E7FFEFE" w14:textId="77777777" w:rsidR="00FA7730" w:rsidRDefault="00FA7730" w:rsidP="007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cadEref">
    <w:panose1 w:val="0200050000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Cs w:val="16"/>
      </w:rPr>
      <w:id w:val="-9211855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D0C3E4" w14:textId="77777777" w:rsidR="00FA7730" w:rsidRPr="00AE1F9F" w:rsidRDefault="00FA7730" w:rsidP="00AE1F9F">
            <w:pPr>
              <w:pStyle w:val="Stopka"/>
              <w:rPr>
                <w:rFonts w:asciiTheme="minorHAnsi" w:hAnsiTheme="minorHAnsi" w:cstheme="minorHAnsi"/>
                <w:szCs w:val="16"/>
              </w:rPr>
            </w:pPr>
            <w:r w:rsidRPr="00AE1F9F">
              <w:rPr>
                <w:rFonts w:asciiTheme="minorHAnsi" w:hAnsiTheme="minorHAnsi" w:cstheme="minorHAnsi"/>
                <w:szCs w:val="16"/>
              </w:rPr>
              <w:t>______________</w:t>
            </w:r>
          </w:p>
          <w:p w14:paraId="14F7EB7B" w14:textId="77777777" w:rsidR="00FA7730" w:rsidRPr="00AE1F9F" w:rsidRDefault="00FA7730" w:rsidP="00AE1F9F">
            <w:pPr>
              <w:pStyle w:val="Stopka"/>
              <w:rPr>
                <w:rFonts w:asciiTheme="minorHAnsi" w:hAnsiTheme="minorHAnsi" w:cstheme="minorHAnsi"/>
                <w:szCs w:val="16"/>
              </w:rPr>
            </w:pPr>
            <w:r w:rsidRPr="00AE1F9F">
              <w:rPr>
                <w:rFonts w:asciiTheme="minorHAnsi" w:hAnsiTheme="minorHAnsi" w:cstheme="minorHAnsi"/>
                <w:szCs w:val="16"/>
                <w:lang w:val="pl-PL"/>
              </w:rPr>
              <w:t xml:space="preserve">Strona </w:t>
            </w:r>
            <w:r w:rsidRPr="00AE1F9F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AE1F9F">
              <w:rPr>
                <w:rFonts w:asciiTheme="minorHAnsi" w:hAnsiTheme="minorHAnsi" w:cstheme="minorHAnsi"/>
                <w:bCs/>
                <w:szCs w:val="16"/>
              </w:rPr>
              <w:instrText>PAGE</w:instrText>
            </w:r>
            <w:r w:rsidRPr="00AE1F9F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F6740A" w:rsidRPr="00AE1F9F">
              <w:rPr>
                <w:rFonts w:asciiTheme="minorHAnsi" w:hAnsiTheme="minorHAnsi" w:cstheme="minorHAnsi"/>
                <w:bCs/>
                <w:noProof/>
                <w:szCs w:val="16"/>
              </w:rPr>
              <w:t>7</w:t>
            </w:r>
            <w:r w:rsidRPr="00AE1F9F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  <w:r w:rsidRPr="00AE1F9F">
              <w:rPr>
                <w:rFonts w:asciiTheme="minorHAnsi" w:hAnsiTheme="minorHAnsi" w:cstheme="minorHAnsi"/>
                <w:szCs w:val="16"/>
                <w:lang w:val="pl-PL"/>
              </w:rPr>
              <w:t xml:space="preserve"> z </w:t>
            </w:r>
            <w:r w:rsidRPr="00AE1F9F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AE1F9F">
              <w:rPr>
                <w:rFonts w:asciiTheme="minorHAnsi" w:hAnsiTheme="minorHAnsi" w:cstheme="minorHAnsi"/>
                <w:bCs/>
                <w:szCs w:val="16"/>
              </w:rPr>
              <w:instrText>NUMPAGES</w:instrText>
            </w:r>
            <w:r w:rsidRPr="00AE1F9F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F6740A" w:rsidRPr="00AE1F9F">
              <w:rPr>
                <w:rFonts w:asciiTheme="minorHAnsi" w:hAnsiTheme="minorHAnsi" w:cstheme="minorHAnsi"/>
                <w:bCs/>
                <w:noProof/>
                <w:szCs w:val="16"/>
              </w:rPr>
              <w:t>9</w:t>
            </w:r>
            <w:r w:rsidRPr="00AE1F9F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</w:p>
        </w:sdtContent>
      </w:sdt>
    </w:sdtContent>
  </w:sdt>
  <w:p w14:paraId="06118582" w14:textId="77777777" w:rsidR="00FA7730" w:rsidRPr="00AE1F9F" w:rsidRDefault="00FA7730" w:rsidP="00AE1F9F">
    <w:pPr>
      <w:pStyle w:val="Stopka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98E4" w14:textId="77777777" w:rsidR="00FA7730" w:rsidRDefault="00FA7730" w:rsidP="007F01FF">
      <w:pPr>
        <w:spacing w:after="0" w:line="240" w:lineRule="auto"/>
      </w:pPr>
      <w:r>
        <w:separator/>
      </w:r>
    </w:p>
  </w:footnote>
  <w:footnote w:type="continuationSeparator" w:id="0">
    <w:p w14:paraId="3D35801F" w14:textId="77777777" w:rsidR="00FA7730" w:rsidRDefault="00FA7730" w:rsidP="007F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74F"/>
    <w:multiLevelType w:val="hybridMultilevel"/>
    <w:tmpl w:val="6902CA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4B4"/>
    <w:multiLevelType w:val="hybridMultilevel"/>
    <w:tmpl w:val="7D3E2DE0"/>
    <w:lvl w:ilvl="0" w:tplc="4126A80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8AF08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69F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4E7F"/>
    <w:multiLevelType w:val="hybridMultilevel"/>
    <w:tmpl w:val="A70C0230"/>
    <w:lvl w:ilvl="0" w:tplc="B53687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B3D06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4A49"/>
    <w:multiLevelType w:val="hybridMultilevel"/>
    <w:tmpl w:val="4992B4DA"/>
    <w:lvl w:ilvl="0" w:tplc="9E6863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028D5"/>
    <w:multiLevelType w:val="hybridMultilevel"/>
    <w:tmpl w:val="76C4D7A0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349C91D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F3C2DCA2">
      <w:start w:val="1"/>
      <w:numFmt w:val="decimal"/>
      <w:lvlText w:val="%4."/>
      <w:lvlJc w:val="left"/>
      <w:pPr>
        <w:ind w:left="2880" w:hanging="360"/>
      </w:pPr>
      <w:rPr>
        <w:b w:val="0"/>
        <w:sz w:val="24"/>
      </w:rPr>
    </w:lvl>
    <w:lvl w:ilvl="4" w:tplc="CA42FEAE">
      <w:start w:val="1"/>
      <w:numFmt w:val="decimal"/>
      <w:lvlText w:val="%5."/>
      <w:lvlJc w:val="left"/>
      <w:pPr>
        <w:ind w:left="3600" w:hanging="360"/>
      </w:pPr>
      <w:rPr>
        <w:b w:val="0"/>
        <w:i w:val="0"/>
      </w:r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A46C3BB4">
      <w:start w:val="1"/>
      <w:numFmt w:val="lowerLetter"/>
      <w:lvlText w:val="%9)"/>
      <w:lvlJc w:val="left"/>
      <w:pPr>
        <w:ind w:left="6660" w:hanging="360"/>
      </w:pPr>
    </w:lvl>
  </w:abstractNum>
  <w:abstractNum w:abstractNumId="7" w15:restartNumberingAfterBreak="0">
    <w:nsid w:val="106B0226"/>
    <w:multiLevelType w:val="hybridMultilevel"/>
    <w:tmpl w:val="123E222A"/>
    <w:lvl w:ilvl="0" w:tplc="21424FF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016A012">
      <w:start w:val="1"/>
      <w:numFmt w:val="decimal"/>
      <w:lvlText w:val="%3)"/>
      <w:lvlJc w:val="right"/>
      <w:pPr>
        <w:ind w:left="324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321FE"/>
    <w:multiLevelType w:val="hybridMultilevel"/>
    <w:tmpl w:val="B67E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E0A93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B24DF14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6776"/>
    <w:multiLevelType w:val="hybridMultilevel"/>
    <w:tmpl w:val="D902A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43A60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63B59"/>
    <w:multiLevelType w:val="hybridMultilevel"/>
    <w:tmpl w:val="BD5ADF72"/>
    <w:lvl w:ilvl="0" w:tplc="690C9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0782"/>
    <w:multiLevelType w:val="hybridMultilevel"/>
    <w:tmpl w:val="3C86423E"/>
    <w:lvl w:ilvl="0" w:tplc="A5621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92319"/>
    <w:multiLevelType w:val="hybridMultilevel"/>
    <w:tmpl w:val="123E222A"/>
    <w:lvl w:ilvl="0" w:tplc="21424FF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016A012">
      <w:start w:val="1"/>
      <w:numFmt w:val="decimal"/>
      <w:lvlText w:val="%3)"/>
      <w:lvlJc w:val="right"/>
      <w:pPr>
        <w:ind w:left="324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CB0564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A5F31"/>
    <w:multiLevelType w:val="hybridMultilevel"/>
    <w:tmpl w:val="5646553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723E2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712D"/>
    <w:multiLevelType w:val="hybridMultilevel"/>
    <w:tmpl w:val="3B9E90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13408"/>
    <w:multiLevelType w:val="hybridMultilevel"/>
    <w:tmpl w:val="6EA2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880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6DA70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C344A"/>
    <w:multiLevelType w:val="hybridMultilevel"/>
    <w:tmpl w:val="EB2E0B0A"/>
    <w:lvl w:ilvl="0" w:tplc="F418D57C">
      <w:start w:val="1"/>
      <w:numFmt w:val="decimal"/>
      <w:lvlText w:val="Załącznik 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8057B5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731D3"/>
    <w:multiLevelType w:val="hybridMultilevel"/>
    <w:tmpl w:val="36DC0DC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F20E5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667C0"/>
    <w:multiLevelType w:val="hybridMultilevel"/>
    <w:tmpl w:val="5936E644"/>
    <w:lvl w:ilvl="0" w:tplc="04C68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6A5BB4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3FB"/>
    <w:multiLevelType w:val="hybridMultilevel"/>
    <w:tmpl w:val="32123E8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59E09DE"/>
    <w:multiLevelType w:val="hybridMultilevel"/>
    <w:tmpl w:val="6AD61E08"/>
    <w:lvl w:ilvl="0" w:tplc="F2880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F4741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16"/>
  </w:num>
  <w:num w:numId="5">
    <w:abstractNumId w:val="22"/>
  </w:num>
  <w:num w:numId="6">
    <w:abstractNumId w:val="18"/>
  </w:num>
  <w:num w:numId="7">
    <w:abstractNumId w:val="14"/>
  </w:num>
  <w:num w:numId="8">
    <w:abstractNumId w:val="0"/>
  </w:num>
  <w:num w:numId="9">
    <w:abstractNumId w:val="20"/>
  </w:num>
  <w:num w:numId="10">
    <w:abstractNumId w:val="25"/>
  </w:num>
  <w:num w:numId="11">
    <w:abstractNumId w:val="1"/>
  </w:num>
  <w:num w:numId="12">
    <w:abstractNumId w:val="10"/>
  </w:num>
  <w:num w:numId="13">
    <w:abstractNumId w:val="15"/>
  </w:num>
  <w:num w:numId="14">
    <w:abstractNumId w:val="4"/>
  </w:num>
  <w:num w:numId="15">
    <w:abstractNumId w:val="21"/>
  </w:num>
  <w:num w:numId="16">
    <w:abstractNumId w:val="27"/>
  </w:num>
  <w:num w:numId="17">
    <w:abstractNumId w:val="17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26"/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3"/>
  </w:num>
  <w:num w:numId="2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A1"/>
    <w:rsid w:val="00007101"/>
    <w:rsid w:val="000079CE"/>
    <w:rsid w:val="00051A17"/>
    <w:rsid w:val="00061529"/>
    <w:rsid w:val="00083B2D"/>
    <w:rsid w:val="00083E98"/>
    <w:rsid w:val="000B398B"/>
    <w:rsid w:val="000B4734"/>
    <w:rsid w:val="000C55EB"/>
    <w:rsid w:val="000D0C89"/>
    <w:rsid w:val="000E57FC"/>
    <w:rsid w:val="0010776F"/>
    <w:rsid w:val="00111DF2"/>
    <w:rsid w:val="0011549E"/>
    <w:rsid w:val="00125B59"/>
    <w:rsid w:val="00171AFB"/>
    <w:rsid w:val="0018244C"/>
    <w:rsid w:val="001852EB"/>
    <w:rsid w:val="0019033B"/>
    <w:rsid w:val="0019267C"/>
    <w:rsid w:val="001A144D"/>
    <w:rsid w:val="001A2706"/>
    <w:rsid w:val="001B59FE"/>
    <w:rsid w:val="001C1AE8"/>
    <w:rsid w:val="001C5860"/>
    <w:rsid w:val="001D2101"/>
    <w:rsid w:val="001D61D1"/>
    <w:rsid w:val="001F2F32"/>
    <w:rsid w:val="00201C01"/>
    <w:rsid w:val="00214BE8"/>
    <w:rsid w:val="00266C82"/>
    <w:rsid w:val="00281404"/>
    <w:rsid w:val="00287B50"/>
    <w:rsid w:val="00293119"/>
    <w:rsid w:val="002A1BAF"/>
    <w:rsid w:val="002B4914"/>
    <w:rsid w:val="002C09B1"/>
    <w:rsid w:val="002E0515"/>
    <w:rsid w:val="002E2974"/>
    <w:rsid w:val="002F2F51"/>
    <w:rsid w:val="002F4570"/>
    <w:rsid w:val="003225BD"/>
    <w:rsid w:val="003303A0"/>
    <w:rsid w:val="00331B6F"/>
    <w:rsid w:val="00336CBF"/>
    <w:rsid w:val="00342A25"/>
    <w:rsid w:val="00343BFD"/>
    <w:rsid w:val="003509F6"/>
    <w:rsid w:val="00351715"/>
    <w:rsid w:val="00356CCB"/>
    <w:rsid w:val="00361224"/>
    <w:rsid w:val="003773B4"/>
    <w:rsid w:val="00380E0E"/>
    <w:rsid w:val="00381A0A"/>
    <w:rsid w:val="00391D4E"/>
    <w:rsid w:val="00397AEA"/>
    <w:rsid w:val="003A1099"/>
    <w:rsid w:val="003B3F2E"/>
    <w:rsid w:val="003C4E55"/>
    <w:rsid w:val="003D6790"/>
    <w:rsid w:val="003E38F0"/>
    <w:rsid w:val="003E4F2F"/>
    <w:rsid w:val="003F0354"/>
    <w:rsid w:val="003F1B96"/>
    <w:rsid w:val="003F3684"/>
    <w:rsid w:val="003F48B4"/>
    <w:rsid w:val="0040515D"/>
    <w:rsid w:val="004071EC"/>
    <w:rsid w:val="004155E2"/>
    <w:rsid w:val="00423AE6"/>
    <w:rsid w:val="0043101C"/>
    <w:rsid w:val="004449F5"/>
    <w:rsid w:val="00453963"/>
    <w:rsid w:val="00464FFE"/>
    <w:rsid w:val="00467BA9"/>
    <w:rsid w:val="00474B55"/>
    <w:rsid w:val="004979F3"/>
    <w:rsid w:val="004A29CF"/>
    <w:rsid w:val="004A342D"/>
    <w:rsid w:val="004A37F2"/>
    <w:rsid w:val="004A7A91"/>
    <w:rsid w:val="004B7D48"/>
    <w:rsid w:val="004C113F"/>
    <w:rsid w:val="005008BD"/>
    <w:rsid w:val="005102A3"/>
    <w:rsid w:val="00513A68"/>
    <w:rsid w:val="00513FA7"/>
    <w:rsid w:val="00517523"/>
    <w:rsid w:val="00542A71"/>
    <w:rsid w:val="005436A0"/>
    <w:rsid w:val="005459BB"/>
    <w:rsid w:val="00567AA9"/>
    <w:rsid w:val="005835B9"/>
    <w:rsid w:val="0059293F"/>
    <w:rsid w:val="005B1D4C"/>
    <w:rsid w:val="005B70E1"/>
    <w:rsid w:val="005C2645"/>
    <w:rsid w:val="005E01B7"/>
    <w:rsid w:val="005E4379"/>
    <w:rsid w:val="005F69F2"/>
    <w:rsid w:val="00606E80"/>
    <w:rsid w:val="006337EC"/>
    <w:rsid w:val="00637FFC"/>
    <w:rsid w:val="006447B3"/>
    <w:rsid w:val="006565E2"/>
    <w:rsid w:val="006C1285"/>
    <w:rsid w:val="006C1720"/>
    <w:rsid w:val="006D269C"/>
    <w:rsid w:val="006D28EC"/>
    <w:rsid w:val="006D3407"/>
    <w:rsid w:val="00733C94"/>
    <w:rsid w:val="00736479"/>
    <w:rsid w:val="00741D42"/>
    <w:rsid w:val="0075571F"/>
    <w:rsid w:val="00756C61"/>
    <w:rsid w:val="007A1D73"/>
    <w:rsid w:val="007B050C"/>
    <w:rsid w:val="007C6004"/>
    <w:rsid w:val="007D712E"/>
    <w:rsid w:val="007E084B"/>
    <w:rsid w:val="007F01FF"/>
    <w:rsid w:val="00802929"/>
    <w:rsid w:val="008058FC"/>
    <w:rsid w:val="008122CF"/>
    <w:rsid w:val="00825611"/>
    <w:rsid w:val="00825EEC"/>
    <w:rsid w:val="0083039C"/>
    <w:rsid w:val="00833C4E"/>
    <w:rsid w:val="00835D31"/>
    <w:rsid w:val="00843C97"/>
    <w:rsid w:val="00855824"/>
    <w:rsid w:val="00855A72"/>
    <w:rsid w:val="00860A19"/>
    <w:rsid w:val="00861435"/>
    <w:rsid w:val="00861495"/>
    <w:rsid w:val="00861599"/>
    <w:rsid w:val="00870190"/>
    <w:rsid w:val="00873B8C"/>
    <w:rsid w:val="00893701"/>
    <w:rsid w:val="00893EA1"/>
    <w:rsid w:val="0089533A"/>
    <w:rsid w:val="008B24F5"/>
    <w:rsid w:val="008B7130"/>
    <w:rsid w:val="008C2BBB"/>
    <w:rsid w:val="008D6420"/>
    <w:rsid w:val="00912DF9"/>
    <w:rsid w:val="00915754"/>
    <w:rsid w:val="0091694C"/>
    <w:rsid w:val="0093064E"/>
    <w:rsid w:val="00930EE6"/>
    <w:rsid w:val="0093383B"/>
    <w:rsid w:val="009401C0"/>
    <w:rsid w:val="00961C78"/>
    <w:rsid w:val="00976A40"/>
    <w:rsid w:val="0099520E"/>
    <w:rsid w:val="009A25A7"/>
    <w:rsid w:val="009A2DA7"/>
    <w:rsid w:val="009B3CB4"/>
    <w:rsid w:val="009C50E0"/>
    <w:rsid w:val="009C6093"/>
    <w:rsid w:val="009C6B02"/>
    <w:rsid w:val="009D426F"/>
    <w:rsid w:val="00A068E2"/>
    <w:rsid w:val="00A20AB5"/>
    <w:rsid w:val="00A253DB"/>
    <w:rsid w:val="00A26972"/>
    <w:rsid w:val="00A312B6"/>
    <w:rsid w:val="00A3565C"/>
    <w:rsid w:val="00A4379B"/>
    <w:rsid w:val="00A455FD"/>
    <w:rsid w:val="00A47420"/>
    <w:rsid w:val="00A56A86"/>
    <w:rsid w:val="00A722F1"/>
    <w:rsid w:val="00A97430"/>
    <w:rsid w:val="00AA4977"/>
    <w:rsid w:val="00AB36C4"/>
    <w:rsid w:val="00AB3827"/>
    <w:rsid w:val="00AB3F1F"/>
    <w:rsid w:val="00AD2502"/>
    <w:rsid w:val="00AD5E28"/>
    <w:rsid w:val="00AD61E0"/>
    <w:rsid w:val="00AD7F83"/>
    <w:rsid w:val="00AE1F9F"/>
    <w:rsid w:val="00AF7778"/>
    <w:rsid w:val="00B06BF4"/>
    <w:rsid w:val="00B1526B"/>
    <w:rsid w:val="00B317FD"/>
    <w:rsid w:val="00B319FF"/>
    <w:rsid w:val="00B335D0"/>
    <w:rsid w:val="00B35568"/>
    <w:rsid w:val="00B4209F"/>
    <w:rsid w:val="00B534BE"/>
    <w:rsid w:val="00B72081"/>
    <w:rsid w:val="00B726DA"/>
    <w:rsid w:val="00B84DC0"/>
    <w:rsid w:val="00BB1629"/>
    <w:rsid w:val="00BB704B"/>
    <w:rsid w:val="00BC2342"/>
    <w:rsid w:val="00BC4BEF"/>
    <w:rsid w:val="00BC6409"/>
    <w:rsid w:val="00BC6A9B"/>
    <w:rsid w:val="00BC7E72"/>
    <w:rsid w:val="00BE0D89"/>
    <w:rsid w:val="00BF0279"/>
    <w:rsid w:val="00C02706"/>
    <w:rsid w:val="00C234B5"/>
    <w:rsid w:val="00C27C2C"/>
    <w:rsid w:val="00C43B1F"/>
    <w:rsid w:val="00C4480E"/>
    <w:rsid w:val="00C5300B"/>
    <w:rsid w:val="00C61E61"/>
    <w:rsid w:val="00C755A9"/>
    <w:rsid w:val="00C84601"/>
    <w:rsid w:val="00C93C36"/>
    <w:rsid w:val="00C93DC7"/>
    <w:rsid w:val="00CD1397"/>
    <w:rsid w:val="00CD2F5C"/>
    <w:rsid w:val="00CD5559"/>
    <w:rsid w:val="00CD5A99"/>
    <w:rsid w:val="00CD7603"/>
    <w:rsid w:val="00CF1FFC"/>
    <w:rsid w:val="00CF6644"/>
    <w:rsid w:val="00D211CB"/>
    <w:rsid w:val="00D3067C"/>
    <w:rsid w:val="00D3362D"/>
    <w:rsid w:val="00D411BB"/>
    <w:rsid w:val="00D507E1"/>
    <w:rsid w:val="00D50AA4"/>
    <w:rsid w:val="00D545C0"/>
    <w:rsid w:val="00D54A2B"/>
    <w:rsid w:val="00D563D9"/>
    <w:rsid w:val="00D60770"/>
    <w:rsid w:val="00D636FF"/>
    <w:rsid w:val="00D8584D"/>
    <w:rsid w:val="00D874A1"/>
    <w:rsid w:val="00D90833"/>
    <w:rsid w:val="00DA05BF"/>
    <w:rsid w:val="00DA73E0"/>
    <w:rsid w:val="00DC4B43"/>
    <w:rsid w:val="00DC7C25"/>
    <w:rsid w:val="00DE6004"/>
    <w:rsid w:val="00DF5436"/>
    <w:rsid w:val="00E04919"/>
    <w:rsid w:val="00E258E5"/>
    <w:rsid w:val="00E25C76"/>
    <w:rsid w:val="00E354E1"/>
    <w:rsid w:val="00E45329"/>
    <w:rsid w:val="00E67511"/>
    <w:rsid w:val="00E734E8"/>
    <w:rsid w:val="00E800AA"/>
    <w:rsid w:val="00E852D9"/>
    <w:rsid w:val="00E86AAF"/>
    <w:rsid w:val="00E90116"/>
    <w:rsid w:val="00EB3703"/>
    <w:rsid w:val="00EC1779"/>
    <w:rsid w:val="00EC1C7D"/>
    <w:rsid w:val="00ED7725"/>
    <w:rsid w:val="00EE696C"/>
    <w:rsid w:val="00EF386D"/>
    <w:rsid w:val="00F136BF"/>
    <w:rsid w:val="00F216A0"/>
    <w:rsid w:val="00F30BA0"/>
    <w:rsid w:val="00F43883"/>
    <w:rsid w:val="00F466F6"/>
    <w:rsid w:val="00F47E78"/>
    <w:rsid w:val="00F552E3"/>
    <w:rsid w:val="00F661C0"/>
    <w:rsid w:val="00F6740A"/>
    <w:rsid w:val="00F872E9"/>
    <w:rsid w:val="00FA264F"/>
    <w:rsid w:val="00FA7730"/>
    <w:rsid w:val="00FB0037"/>
    <w:rsid w:val="00FB1F69"/>
    <w:rsid w:val="00FB7C3B"/>
    <w:rsid w:val="00FC6B14"/>
    <w:rsid w:val="00FD6BC9"/>
    <w:rsid w:val="00FE216F"/>
    <w:rsid w:val="00FE6A52"/>
    <w:rsid w:val="00FF685B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A70B93"/>
  <w15:docId w15:val="{32804EA4-9B0D-4D9F-A803-CDA1F771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874A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874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D874A1"/>
  </w:style>
  <w:style w:type="paragraph" w:styleId="Tekstdymka">
    <w:name w:val="Balloon Text"/>
    <w:basedOn w:val="Normalny"/>
    <w:link w:val="TekstdymkaZnak"/>
    <w:uiPriority w:val="99"/>
    <w:semiHidden/>
    <w:unhideWhenUsed/>
    <w:rsid w:val="00D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C3B"/>
    <w:pPr>
      <w:ind w:left="720"/>
      <w:contextualSpacing/>
    </w:pPr>
  </w:style>
  <w:style w:type="paragraph" w:customStyle="1" w:styleId="Akapitzlist1">
    <w:name w:val="Akapit z listą1"/>
    <w:basedOn w:val="Normalny"/>
    <w:rsid w:val="00F136BF"/>
    <w:pPr>
      <w:widowControl w:val="0"/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AA49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A4977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99"/>
    <w:qFormat/>
    <w:rsid w:val="00835D31"/>
    <w:pPr>
      <w:spacing w:after="0" w:line="240" w:lineRule="auto"/>
    </w:pPr>
  </w:style>
  <w:style w:type="paragraph" w:customStyle="1" w:styleId="Default">
    <w:name w:val="Default"/>
    <w:rsid w:val="00542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05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5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144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44D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44D"/>
    <w:rPr>
      <w:rFonts w:ascii="MS Sans Serif" w:eastAsia="Times New Roman" w:hAnsi="MS Sans Serif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olebiowska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lis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daniel@kssip.gov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2C98-F041-4A71-A99F-235F3DD5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16</cp:revision>
  <cp:lastPrinted>2021-04-28T09:33:00Z</cp:lastPrinted>
  <dcterms:created xsi:type="dcterms:W3CDTF">2023-07-03T13:42:00Z</dcterms:created>
  <dcterms:modified xsi:type="dcterms:W3CDTF">2024-02-06T13:37:00Z</dcterms:modified>
</cp:coreProperties>
</file>