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11096" w14:textId="77777777" w:rsidR="002412A4" w:rsidRPr="00AE0922" w:rsidRDefault="00DC3821" w:rsidP="00FE6F0B">
      <w:pPr>
        <w:pStyle w:val="Nagwek30"/>
        <w:keepNext/>
        <w:keepLines/>
        <w:shd w:val="clear" w:color="auto" w:fill="auto"/>
        <w:spacing w:after="0" w:line="360" w:lineRule="auto"/>
        <w:ind w:right="-1" w:firstLine="0"/>
        <w:jc w:val="center"/>
        <w:rPr>
          <w:rFonts w:asciiTheme="minorHAnsi" w:hAnsiTheme="minorHAnsi" w:cs="Times New Roman"/>
          <w:sz w:val="24"/>
          <w:szCs w:val="24"/>
        </w:rPr>
      </w:pPr>
      <w:bookmarkStart w:id="0" w:name="bookmark0"/>
      <w:bookmarkStart w:id="1" w:name="_GoBack"/>
      <w:bookmarkEnd w:id="1"/>
      <w:r w:rsidRPr="00AE0922">
        <w:rPr>
          <w:rFonts w:asciiTheme="minorHAnsi" w:hAnsiTheme="minorHAnsi" w:cs="Times New Roman"/>
          <w:sz w:val="24"/>
          <w:szCs w:val="24"/>
        </w:rPr>
        <w:t>U</w:t>
      </w:r>
      <w:r w:rsidR="002412A4" w:rsidRPr="00AE0922">
        <w:rPr>
          <w:rFonts w:asciiTheme="minorHAnsi" w:hAnsiTheme="minorHAnsi" w:cs="Times New Roman"/>
          <w:sz w:val="24"/>
          <w:szCs w:val="24"/>
        </w:rPr>
        <w:t>MOWA nr ......../20</w:t>
      </w:r>
      <w:bookmarkEnd w:id="0"/>
      <w:r w:rsidR="00280D4B" w:rsidRPr="00AE0922">
        <w:rPr>
          <w:rFonts w:asciiTheme="minorHAnsi" w:hAnsiTheme="minorHAnsi" w:cs="Times New Roman"/>
          <w:sz w:val="24"/>
          <w:szCs w:val="24"/>
        </w:rPr>
        <w:t>20</w:t>
      </w:r>
    </w:p>
    <w:p w14:paraId="45F6236F" w14:textId="1B87B01B" w:rsidR="00DF24EE" w:rsidRPr="00AE0922" w:rsidRDefault="003F3424" w:rsidP="00FE6F0B">
      <w:pPr>
        <w:pStyle w:val="Nagwek30"/>
        <w:keepNext/>
        <w:keepLines/>
        <w:shd w:val="clear" w:color="auto" w:fill="auto"/>
        <w:spacing w:after="0" w:line="360" w:lineRule="auto"/>
        <w:ind w:right="-1" w:firstLine="0"/>
        <w:jc w:val="center"/>
        <w:rPr>
          <w:rFonts w:asciiTheme="minorHAnsi" w:hAnsiTheme="minorHAnsi" w:cs="Times New Roman"/>
          <w:i/>
          <w:sz w:val="24"/>
          <w:szCs w:val="24"/>
        </w:rPr>
      </w:pPr>
      <w:r w:rsidRPr="00AE0922">
        <w:rPr>
          <w:rFonts w:asciiTheme="minorHAnsi" w:hAnsiTheme="minorHAnsi" w:cs="Times New Roman"/>
          <w:i/>
          <w:sz w:val="24"/>
          <w:szCs w:val="24"/>
        </w:rPr>
        <w:t xml:space="preserve">- </w:t>
      </w:r>
      <w:r w:rsidR="00F73018">
        <w:rPr>
          <w:rFonts w:asciiTheme="minorHAnsi" w:hAnsiTheme="minorHAnsi" w:cs="Times New Roman"/>
          <w:i/>
          <w:sz w:val="24"/>
          <w:szCs w:val="24"/>
        </w:rPr>
        <w:t xml:space="preserve">dot. </w:t>
      </w:r>
      <w:r w:rsidR="00130A03">
        <w:rPr>
          <w:rFonts w:asciiTheme="minorHAnsi" w:hAnsiTheme="minorHAnsi" w:cs="Times New Roman"/>
          <w:i/>
          <w:sz w:val="24"/>
          <w:szCs w:val="24"/>
        </w:rPr>
        <w:t xml:space="preserve">robót </w:t>
      </w:r>
      <w:r w:rsidR="00F73018">
        <w:rPr>
          <w:rFonts w:asciiTheme="minorHAnsi" w:hAnsiTheme="minorHAnsi" w:cs="Times New Roman"/>
          <w:i/>
          <w:sz w:val="24"/>
          <w:szCs w:val="24"/>
        </w:rPr>
        <w:t xml:space="preserve">budowlanych polegających na modernizacji oświetlenia </w:t>
      </w:r>
      <w:r w:rsidR="00F73018" w:rsidRPr="00F73018">
        <w:rPr>
          <w:rFonts w:asciiTheme="minorHAnsi" w:hAnsiTheme="minorHAnsi" w:cs="Times New Roman"/>
          <w:i/>
          <w:sz w:val="24"/>
          <w:szCs w:val="24"/>
        </w:rPr>
        <w:t>podstawo</w:t>
      </w:r>
      <w:r w:rsidR="00F73018">
        <w:rPr>
          <w:rFonts w:asciiTheme="minorHAnsi" w:hAnsiTheme="minorHAnsi" w:cs="Times New Roman"/>
          <w:i/>
          <w:sz w:val="24"/>
          <w:szCs w:val="24"/>
        </w:rPr>
        <w:t>wego, awaryjnego i ewakuacyjnego</w:t>
      </w:r>
      <w:r w:rsidR="00E43A19" w:rsidRPr="00E43A19">
        <w:rPr>
          <w:rFonts w:asciiTheme="minorHAnsi" w:hAnsiTheme="minorHAnsi" w:cs="Times New Roman"/>
          <w:i/>
          <w:sz w:val="24"/>
          <w:szCs w:val="24"/>
        </w:rPr>
        <w:t xml:space="preserve"> </w:t>
      </w:r>
      <w:r w:rsidRPr="00AE0922">
        <w:rPr>
          <w:rFonts w:asciiTheme="minorHAnsi" w:hAnsiTheme="minorHAnsi" w:cs="Times New Roman"/>
          <w:i/>
          <w:sz w:val="24"/>
          <w:szCs w:val="24"/>
        </w:rPr>
        <w:t>-</w:t>
      </w:r>
    </w:p>
    <w:p w14:paraId="0EBA241B" w14:textId="5F50CFE7" w:rsidR="002412A4" w:rsidRPr="00AE0922" w:rsidRDefault="002412A4" w:rsidP="00FE6F0B">
      <w:pPr>
        <w:pStyle w:val="Teksttreci0"/>
        <w:shd w:val="clear" w:color="auto" w:fill="auto"/>
        <w:spacing w:before="0" w:after="0" w:line="360" w:lineRule="auto"/>
        <w:ind w:right="-1" w:firstLine="0"/>
        <w:jc w:val="center"/>
        <w:rPr>
          <w:rFonts w:asciiTheme="minorHAnsi" w:hAnsiTheme="minorHAnsi" w:cs="Times New Roman"/>
          <w:sz w:val="24"/>
          <w:szCs w:val="24"/>
        </w:rPr>
      </w:pPr>
      <w:r w:rsidRPr="00AE0922">
        <w:rPr>
          <w:rFonts w:asciiTheme="minorHAnsi" w:hAnsiTheme="minorHAnsi" w:cs="Times New Roman"/>
          <w:sz w:val="24"/>
          <w:szCs w:val="24"/>
        </w:rPr>
        <w:t>(centralny n</w:t>
      </w:r>
      <w:r w:rsidR="003641FD" w:rsidRPr="00AE0922">
        <w:rPr>
          <w:rFonts w:asciiTheme="minorHAnsi" w:hAnsiTheme="minorHAnsi" w:cs="Times New Roman"/>
          <w:sz w:val="24"/>
          <w:szCs w:val="24"/>
        </w:rPr>
        <w:t xml:space="preserve">umer </w:t>
      </w:r>
      <w:r w:rsidR="003641FD" w:rsidRPr="009665D0">
        <w:rPr>
          <w:rFonts w:asciiTheme="minorHAnsi" w:hAnsiTheme="minorHAnsi" w:cs="Times New Roman"/>
          <w:sz w:val="24"/>
          <w:szCs w:val="24"/>
        </w:rPr>
        <w:t xml:space="preserve">postępowania </w:t>
      </w:r>
      <w:r w:rsidR="003641FD" w:rsidRPr="009665D0">
        <w:rPr>
          <w:rFonts w:asciiTheme="minorHAnsi" w:hAnsiTheme="minorHAnsi" w:cs="Times New Roman"/>
          <w:b/>
          <w:sz w:val="24"/>
          <w:szCs w:val="24"/>
        </w:rPr>
        <w:t>BD-V.261</w:t>
      </w:r>
      <w:r w:rsidR="00C71DA1" w:rsidRPr="009665D0">
        <w:rPr>
          <w:rFonts w:asciiTheme="minorHAnsi" w:hAnsiTheme="minorHAnsi" w:cs="Times New Roman"/>
          <w:b/>
          <w:sz w:val="24"/>
          <w:szCs w:val="24"/>
        </w:rPr>
        <w:t>1</w:t>
      </w:r>
      <w:r w:rsidR="00350388" w:rsidRPr="009665D0">
        <w:rPr>
          <w:rFonts w:asciiTheme="minorHAnsi" w:hAnsiTheme="minorHAnsi" w:cs="Times New Roman"/>
          <w:b/>
          <w:sz w:val="24"/>
          <w:szCs w:val="24"/>
        </w:rPr>
        <w:t>.20</w:t>
      </w:r>
      <w:r w:rsidR="003641FD" w:rsidRPr="009665D0">
        <w:rPr>
          <w:rFonts w:asciiTheme="minorHAnsi" w:hAnsiTheme="minorHAnsi" w:cs="Times New Roman"/>
          <w:b/>
          <w:sz w:val="24"/>
          <w:szCs w:val="24"/>
        </w:rPr>
        <w:t>.</w:t>
      </w:r>
      <w:r w:rsidRPr="009665D0">
        <w:rPr>
          <w:rFonts w:asciiTheme="minorHAnsi" w:hAnsiTheme="minorHAnsi" w:cs="Times New Roman"/>
          <w:b/>
          <w:sz w:val="24"/>
          <w:szCs w:val="24"/>
        </w:rPr>
        <w:t>20</w:t>
      </w:r>
      <w:r w:rsidR="00280D4B" w:rsidRPr="009665D0">
        <w:rPr>
          <w:rFonts w:asciiTheme="minorHAnsi" w:hAnsiTheme="minorHAnsi" w:cs="Times New Roman"/>
          <w:b/>
          <w:sz w:val="24"/>
          <w:szCs w:val="24"/>
        </w:rPr>
        <w:t>20</w:t>
      </w:r>
      <w:r w:rsidRPr="009665D0">
        <w:rPr>
          <w:rFonts w:asciiTheme="minorHAnsi" w:hAnsiTheme="minorHAnsi" w:cs="Times New Roman"/>
          <w:sz w:val="24"/>
          <w:szCs w:val="24"/>
        </w:rPr>
        <w:t>)</w:t>
      </w:r>
    </w:p>
    <w:p w14:paraId="1607DDED" w14:textId="77777777" w:rsidR="002412A4" w:rsidRPr="00AE0922" w:rsidRDefault="002412A4" w:rsidP="00FE6F0B">
      <w:pPr>
        <w:pStyle w:val="Teksttreci0"/>
        <w:shd w:val="clear" w:color="auto" w:fill="auto"/>
        <w:tabs>
          <w:tab w:val="left" w:leader="dot" w:pos="4066"/>
        </w:tabs>
        <w:spacing w:before="0" w:after="0" w:line="360" w:lineRule="auto"/>
        <w:ind w:right="-1" w:firstLine="0"/>
        <w:jc w:val="center"/>
        <w:rPr>
          <w:rFonts w:asciiTheme="minorHAnsi" w:hAnsiTheme="minorHAnsi" w:cs="Times New Roman"/>
          <w:sz w:val="24"/>
          <w:szCs w:val="24"/>
        </w:rPr>
      </w:pPr>
      <w:r w:rsidRPr="00AE0922">
        <w:rPr>
          <w:rFonts w:asciiTheme="minorHAnsi" w:hAnsiTheme="minorHAnsi" w:cs="Times New Roman"/>
          <w:sz w:val="24"/>
          <w:szCs w:val="24"/>
        </w:rPr>
        <w:t>zawarta w Krakowie w dniu ..........................roku</w:t>
      </w:r>
    </w:p>
    <w:p w14:paraId="46D996D4" w14:textId="77777777" w:rsidR="002412A4" w:rsidRPr="00B43E66" w:rsidRDefault="002412A4" w:rsidP="00FE6F0B">
      <w:pPr>
        <w:pStyle w:val="Teksttreci0"/>
        <w:shd w:val="clear" w:color="auto" w:fill="auto"/>
        <w:tabs>
          <w:tab w:val="left" w:leader="dot" w:pos="4066"/>
        </w:tabs>
        <w:spacing w:before="0" w:after="0" w:line="360" w:lineRule="auto"/>
        <w:ind w:right="-1" w:firstLine="0"/>
        <w:jc w:val="center"/>
        <w:rPr>
          <w:rFonts w:asciiTheme="minorHAnsi" w:hAnsiTheme="minorHAnsi" w:cs="Times New Roman"/>
          <w:sz w:val="16"/>
          <w:szCs w:val="24"/>
        </w:rPr>
      </w:pPr>
      <w:r w:rsidRPr="00B43E66">
        <w:rPr>
          <w:rFonts w:asciiTheme="minorHAnsi" w:hAnsiTheme="minorHAnsi" w:cs="Times New Roman"/>
          <w:sz w:val="16"/>
          <w:szCs w:val="24"/>
        </w:rPr>
        <w:t xml:space="preserve">  </w:t>
      </w:r>
    </w:p>
    <w:p w14:paraId="247C12AB" w14:textId="77777777" w:rsidR="002412A4" w:rsidRPr="00AE0922" w:rsidRDefault="002412A4" w:rsidP="00FE6F0B">
      <w:pPr>
        <w:pStyle w:val="Teksttreci0"/>
        <w:shd w:val="clear" w:color="auto" w:fill="auto"/>
        <w:tabs>
          <w:tab w:val="left" w:leader="dot" w:pos="4066"/>
        </w:tabs>
        <w:spacing w:before="0" w:after="0" w:line="360" w:lineRule="auto"/>
        <w:ind w:right="-1" w:firstLine="0"/>
        <w:jc w:val="both"/>
        <w:rPr>
          <w:rFonts w:asciiTheme="minorHAnsi" w:hAnsiTheme="minorHAnsi" w:cs="Times New Roman"/>
          <w:sz w:val="24"/>
          <w:szCs w:val="24"/>
        </w:rPr>
      </w:pPr>
      <w:r w:rsidRPr="00AE0922">
        <w:rPr>
          <w:rFonts w:asciiTheme="minorHAnsi" w:hAnsiTheme="minorHAnsi" w:cs="Times New Roman"/>
          <w:sz w:val="24"/>
          <w:szCs w:val="24"/>
        </w:rPr>
        <w:t>zwana dalej „umową”, pomiędzy:</w:t>
      </w:r>
    </w:p>
    <w:p w14:paraId="46E4E0D2" w14:textId="77777777" w:rsidR="00DC3A3B" w:rsidRPr="00B43E66" w:rsidRDefault="00DC3A3B" w:rsidP="00FE6F0B">
      <w:pPr>
        <w:pStyle w:val="Teksttreci0"/>
        <w:shd w:val="clear" w:color="auto" w:fill="auto"/>
        <w:tabs>
          <w:tab w:val="left" w:leader="dot" w:pos="4066"/>
        </w:tabs>
        <w:spacing w:before="0" w:after="0" w:line="360" w:lineRule="auto"/>
        <w:ind w:right="-1" w:firstLine="0"/>
        <w:jc w:val="both"/>
        <w:rPr>
          <w:rFonts w:asciiTheme="minorHAnsi" w:hAnsiTheme="minorHAnsi" w:cs="Times New Roman"/>
          <w:sz w:val="12"/>
          <w:szCs w:val="24"/>
        </w:rPr>
      </w:pPr>
    </w:p>
    <w:p w14:paraId="5591A2B1" w14:textId="3789DB3C" w:rsidR="002412A4" w:rsidRPr="00AE0922" w:rsidRDefault="002412A4" w:rsidP="00FE6F0B">
      <w:pPr>
        <w:pStyle w:val="Style4"/>
        <w:spacing w:line="360" w:lineRule="auto"/>
        <w:jc w:val="both"/>
        <w:rPr>
          <w:rStyle w:val="FontStyle15"/>
          <w:rFonts w:asciiTheme="minorHAnsi" w:eastAsia="Book Antiqua" w:hAnsiTheme="minorHAnsi" w:cs="Times New Roman"/>
          <w:b w:val="0"/>
          <w:i/>
          <w:sz w:val="24"/>
          <w:szCs w:val="24"/>
        </w:rPr>
      </w:pPr>
      <w:r w:rsidRPr="00AE0922">
        <w:rPr>
          <w:rFonts w:asciiTheme="minorHAnsi" w:hAnsiTheme="minorHAnsi" w:cs="Times New Roman"/>
          <w:b/>
        </w:rPr>
        <w:t>Krajową Szkołą Sądownictwa i Prokuratury z siedzibą w Krakowie</w:t>
      </w:r>
      <w:r w:rsidRPr="00AE0922">
        <w:rPr>
          <w:rFonts w:asciiTheme="minorHAnsi" w:hAnsiTheme="minorHAnsi" w:cs="Times New Roman"/>
        </w:rPr>
        <w:t>, ul. Przy Rondzie 5;</w:t>
      </w:r>
      <w:r w:rsidR="00F43343">
        <w:rPr>
          <w:rFonts w:asciiTheme="minorHAnsi" w:hAnsiTheme="minorHAnsi" w:cs="Times New Roman"/>
        </w:rPr>
        <w:br/>
      </w:r>
      <w:r w:rsidRPr="00AE0922">
        <w:rPr>
          <w:rFonts w:asciiTheme="minorHAnsi" w:hAnsiTheme="minorHAnsi" w:cs="Times New Roman"/>
        </w:rPr>
        <w:t xml:space="preserve">31-547 Kraków, </w:t>
      </w:r>
      <w:r w:rsidRPr="00AE0922">
        <w:rPr>
          <w:rStyle w:val="FontStyle15"/>
          <w:rFonts w:asciiTheme="minorHAnsi" w:eastAsia="Book Antiqua" w:hAnsiTheme="minorHAnsi" w:cs="Times New Roman"/>
          <w:b w:val="0"/>
          <w:sz w:val="24"/>
          <w:szCs w:val="24"/>
        </w:rPr>
        <w:t xml:space="preserve">posiadającym </w:t>
      </w:r>
      <w:r w:rsidR="00B43E66">
        <w:rPr>
          <w:rStyle w:val="FontStyle15"/>
          <w:rFonts w:asciiTheme="minorHAnsi" w:eastAsia="Book Antiqua" w:hAnsiTheme="minorHAnsi" w:cs="Times New Roman"/>
          <w:b w:val="0"/>
          <w:sz w:val="24"/>
          <w:szCs w:val="24"/>
        </w:rPr>
        <w:t>numer identyfikacji podatkowej (</w:t>
      </w:r>
      <w:r w:rsidR="00DC3821" w:rsidRPr="00AE0922">
        <w:rPr>
          <w:rStyle w:val="FontStyle15"/>
          <w:rFonts w:asciiTheme="minorHAnsi" w:eastAsia="Book Antiqua" w:hAnsiTheme="minorHAnsi" w:cs="Times New Roman"/>
          <w:b w:val="0"/>
          <w:sz w:val="24"/>
          <w:szCs w:val="24"/>
        </w:rPr>
        <w:t>N</w:t>
      </w:r>
      <w:r w:rsidRPr="00AE0922">
        <w:rPr>
          <w:rStyle w:val="FontStyle15"/>
          <w:rFonts w:asciiTheme="minorHAnsi" w:eastAsia="Book Antiqua" w:hAnsiTheme="minorHAnsi" w:cs="Times New Roman"/>
          <w:b w:val="0"/>
          <w:sz w:val="24"/>
          <w:szCs w:val="24"/>
        </w:rPr>
        <w:t>IP</w:t>
      </w:r>
      <w:r w:rsidR="00B43E66">
        <w:rPr>
          <w:rStyle w:val="FontStyle15"/>
          <w:rFonts w:asciiTheme="minorHAnsi" w:eastAsia="Book Antiqua" w:hAnsiTheme="minorHAnsi" w:cs="Times New Roman"/>
          <w:b w:val="0"/>
          <w:sz w:val="24"/>
          <w:szCs w:val="24"/>
        </w:rPr>
        <w:t>)</w:t>
      </w:r>
      <w:r w:rsidRPr="00AE0922">
        <w:rPr>
          <w:rStyle w:val="FontStyle15"/>
          <w:rFonts w:asciiTheme="minorHAnsi" w:eastAsia="Book Antiqua" w:hAnsiTheme="minorHAnsi" w:cs="Times New Roman"/>
          <w:b w:val="0"/>
          <w:sz w:val="24"/>
          <w:szCs w:val="24"/>
        </w:rPr>
        <w:t xml:space="preserve"> 701-002-79-49, numer REGON 140580428, działającą na podstawie przepisów ustawy z dnia 23 stycznia 2009 roku </w:t>
      </w:r>
      <w:r w:rsidR="00F43343">
        <w:rPr>
          <w:rStyle w:val="FontStyle15"/>
          <w:rFonts w:asciiTheme="minorHAnsi" w:eastAsia="Book Antiqua" w:hAnsiTheme="minorHAnsi" w:cs="Times New Roman"/>
          <w:b w:val="0"/>
          <w:sz w:val="24"/>
          <w:szCs w:val="24"/>
        </w:rPr>
        <w:br/>
      </w:r>
      <w:r w:rsidRPr="00AE0922">
        <w:rPr>
          <w:rStyle w:val="FontStyle15"/>
          <w:rFonts w:asciiTheme="minorHAnsi" w:eastAsia="Book Antiqua" w:hAnsiTheme="minorHAnsi" w:cs="Times New Roman"/>
          <w:b w:val="0"/>
          <w:sz w:val="24"/>
          <w:szCs w:val="24"/>
        </w:rPr>
        <w:t xml:space="preserve">o Krajowej Szkole Sądownictwa i Prokuratury </w:t>
      </w:r>
      <w:r w:rsidR="00B2094E" w:rsidRPr="00AE0922">
        <w:rPr>
          <w:rStyle w:val="FontStyle15"/>
          <w:rFonts w:asciiTheme="minorHAnsi" w:eastAsia="Book Antiqua" w:hAnsiTheme="minorHAnsi" w:cs="Times New Roman"/>
          <w:b w:val="0"/>
          <w:sz w:val="24"/>
          <w:szCs w:val="24"/>
        </w:rPr>
        <w:t>(</w:t>
      </w:r>
      <w:r w:rsidR="00AE0F0D" w:rsidRPr="00AE0922">
        <w:rPr>
          <w:rStyle w:val="FontStyle15"/>
          <w:rFonts w:asciiTheme="minorHAnsi" w:eastAsia="Book Antiqua" w:hAnsiTheme="minorHAnsi" w:cs="Times New Roman"/>
          <w:b w:val="0"/>
          <w:sz w:val="24"/>
          <w:szCs w:val="24"/>
        </w:rPr>
        <w:t>Dz.U.2019 r. poz. 1042 ze zm.</w:t>
      </w:r>
      <w:r w:rsidR="00B2094E" w:rsidRPr="00AE0922">
        <w:rPr>
          <w:rStyle w:val="FontStyle15"/>
          <w:rFonts w:asciiTheme="minorHAnsi" w:eastAsia="Book Antiqua" w:hAnsiTheme="minorHAnsi" w:cs="Times New Roman"/>
          <w:b w:val="0"/>
          <w:sz w:val="24"/>
          <w:szCs w:val="24"/>
        </w:rPr>
        <w:t xml:space="preserve"> </w:t>
      </w:r>
      <w:proofErr w:type="spellStart"/>
      <w:r w:rsidR="00B2094E" w:rsidRPr="00AE0922">
        <w:rPr>
          <w:rStyle w:val="FontStyle15"/>
          <w:rFonts w:asciiTheme="minorHAnsi" w:eastAsia="Book Antiqua" w:hAnsiTheme="minorHAnsi" w:cs="Times New Roman"/>
          <w:b w:val="0"/>
          <w:sz w:val="24"/>
          <w:szCs w:val="24"/>
        </w:rPr>
        <w:t>t.j</w:t>
      </w:r>
      <w:proofErr w:type="spellEnd"/>
      <w:r w:rsidR="00B2094E" w:rsidRPr="00AE0922">
        <w:rPr>
          <w:rStyle w:val="FontStyle15"/>
          <w:rFonts w:asciiTheme="minorHAnsi" w:eastAsia="Book Antiqua" w:hAnsiTheme="minorHAnsi" w:cs="Times New Roman"/>
          <w:b w:val="0"/>
          <w:sz w:val="24"/>
          <w:szCs w:val="24"/>
        </w:rPr>
        <w:t>.</w:t>
      </w:r>
      <w:r w:rsidR="00AE0F0D" w:rsidRPr="00AE0922">
        <w:rPr>
          <w:rStyle w:val="FontStyle15"/>
          <w:rFonts w:asciiTheme="minorHAnsi" w:eastAsia="Book Antiqua" w:hAnsiTheme="minorHAnsi" w:cs="Times New Roman"/>
          <w:b w:val="0"/>
          <w:sz w:val="24"/>
          <w:szCs w:val="24"/>
        </w:rPr>
        <w:t>),</w:t>
      </w:r>
    </w:p>
    <w:p w14:paraId="4F1B484D" w14:textId="77777777" w:rsidR="002412A4" w:rsidRPr="00AE0922" w:rsidRDefault="002412A4" w:rsidP="00FE6F0B">
      <w:pPr>
        <w:pStyle w:val="Style4"/>
        <w:spacing w:line="360" w:lineRule="auto"/>
        <w:jc w:val="both"/>
        <w:rPr>
          <w:rStyle w:val="FontStyle15"/>
          <w:rFonts w:asciiTheme="minorHAnsi" w:eastAsia="Book Antiqua" w:hAnsiTheme="minorHAnsi" w:cs="Times New Roman"/>
          <w:b w:val="0"/>
          <w:sz w:val="24"/>
          <w:szCs w:val="24"/>
        </w:rPr>
      </w:pPr>
      <w:r w:rsidRPr="00AE0922">
        <w:rPr>
          <w:rStyle w:val="FontStyle15"/>
          <w:rFonts w:asciiTheme="minorHAnsi" w:eastAsia="Book Antiqua" w:hAnsiTheme="minorHAnsi" w:cs="Times New Roman"/>
          <w:b w:val="0"/>
          <w:sz w:val="24"/>
          <w:szCs w:val="24"/>
        </w:rPr>
        <w:t>reprezentowaną przez:</w:t>
      </w:r>
    </w:p>
    <w:p w14:paraId="64B1904E" w14:textId="77777777" w:rsidR="002412A4" w:rsidRPr="00AE0922" w:rsidRDefault="007A34DE" w:rsidP="00FE6F0B">
      <w:pPr>
        <w:spacing w:after="0" w:line="360" w:lineRule="auto"/>
        <w:jc w:val="both"/>
        <w:rPr>
          <w:rStyle w:val="FontStyle15"/>
          <w:rFonts w:asciiTheme="minorHAnsi" w:hAnsiTheme="minorHAnsi" w:cs="Times New Roman"/>
          <w:b w:val="0"/>
          <w:sz w:val="24"/>
          <w:szCs w:val="24"/>
        </w:rPr>
      </w:pPr>
      <w:r w:rsidRPr="00AE0922">
        <w:rPr>
          <w:rStyle w:val="FontStyle15"/>
          <w:rFonts w:asciiTheme="minorHAnsi" w:hAnsiTheme="minorHAnsi" w:cs="Times New Roman"/>
          <w:sz w:val="24"/>
          <w:szCs w:val="24"/>
        </w:rPr>
        <w:t>……………………………….</w:t>
      </w:r>
      <w:r w:rsidR="002412A4" w:rsidRPr="00AE0922">
        <w:rPr>
          <w:rStyle w:val="FontStyle15"/>
          <w:rFonts w:asciiTheme="minorHAnsi" w:hAnsiTheme="minorHAnsi" w:cs="Times New Roman"/>
          <w:sz w:val="24"/>
          <w:szCs w:val="24"/>
        </w:rPr>
        <w:t xml:space="preserve"> - </w:t>
      </w:r>
      <w:r w:rsidR="002412A4" w:rsidRPr="006B1AFC">
        <w:rPr>
          <w:rStyle w:val="FontStyle15"/>
          <w:rFonts w:asciiTheme="minorHAnsi" w:hAnsiTheme="minorHAnsi" w:cs="Times New Roman"/>
          <w:sz w:val="24"/>
          <w:szCs w:val="24"/>
        </w:rPr>
        <w:t>Dyrektora</w:t>
      </w:r>
      <w:r w:rsidR="002412A4" w:rsidRPr="00AE0922">
        <w:rPr>
          <w:rStyle w:val="FontStyle15"/>
          <w:rFonts w:asciiTheme="minorHAnsi" w:hAnsiTheme="minorHAnsi" w:cs="Times New Roman"/>
          <w:sz w:val="24"/>
          <w:szCs w:val="24"/>
        </w:rPr>
        <w:t xml:space="preserve"> Krajowej Szkoły Sądownictwa i Prokuratury,</w:t>
      </w:r>
    </w:p>
    <w:p w14:paraId="0AF9F47A" w14:textId="77777777" w:rsidR="002412A4" w:rsidRPr="00AE0922" w:rsidRDefault="002412A4" w:rsidP="00FE6F0B">
      <w:pPr>
        <w:spacing w:after="0" w:line="360" w:lineRule="auto"/>
        <w:jc w:val="both"/>
        <w:rPr>
          <w:rFonts w:cs="Times New Roman"/>
          <w:b/>
          <w:bCs/>
          <w:sz w:val="24"/>
          <w:szCs w:val="24"/>
        </w:rPr>
      </w:pPr>
      <w:r w:rsidRPr="00AE0922">
        <w:rPr>
          <w:rFonts w:cs="Times New Roman"/>
          <w:sz w:val="24"/>
          <w:szCs w:val="24"/>
        </w:rPr>
        <w:t>zwaną w dalszej części</w:t>
      </w:r>
      <w:r w:rsidRPr="00AE0922">
        <w:rPr>
          <w:rStyle w:val="TeksttreciPogrubienie"/>
          <w:rFonts w:asciiTheme="minorHAnsi" w:hAnsiTheme="minorHAnsi" w:cs="Times New Roman"/>
          <w:sz w:val="24"/>
          <w:szCs w:val="24"/>
        </w:rPr>
        <w:t xml:space="preserve"> „Zamawiającym”,</w:t>
      </w:r>
    </w:p>
    <w:p w14:paraId="3224B4A1" w14:textId="77777777" w:rsidR="002412A4" w:rsidRPr="00AE0922" w:rsidRDefault="002412A4" w:rsidP="00FE6F0B">
      <w:pPr>
        <w:pStyle w:val="Teksttreci0"/>
        <w:shd w:val="clear" w:color="auto" w:fill="auto"/>
        <w:spacing w:before="0" w:after="0" w:line="360" w:lineRule="auto"/>
        <w:ind w:right="-1" w:firstLine="0"/>
        <w:jc w:val="both"/>
        <w:rPr>
          <w:rFonts w:asciiTheme="minorHAnsi" w:hAnsiTheme="minorHAnsi" w:cs="Times New Roman"/>
          <w:sz w:val="24"/>
          <w:szCs w:val="24"/>
        </w:rPr>
      </w:pPr>
      <w:r w:rsidRPr="00AE0922">
        <w:rPr>
          <w:rFonts w:asciiTheme="minorHAnsi" w:hAnsiTheme="minorHAnsi" w:cs="Times New Roman"/>
          <w:sz w:val="24"/>
          <w:szCs w:val="24"/>
        </w:rPr>
        <w:t xml:space="preserve">a </w:t>
      </w:r>
    </w:p>
    <w:p w14:paraId="453242D4" w14:textId="77777777" w:rsidR="002412A4" w:rsidRPr="00AE0922" w:rsidRDefault="002412A4" w:rsidP="00FE6F0B">
      <w:pPr>
        <w:pStyle w:val="Teksttreci0"/>
        <w:shd w:val="clear" w:color="auto" w:fill="auto"/>
        <w:spacing w:before="0" w:after="0" w:line="360" w:lineRule="auto"/>
        <w:ind w:right="-1" w:firstLine="0"/>
        <w:jc w:val="both"/>
        <w:rPr>
          <w:rFonts w:asciiTheme="minorHAnsi" w:hAnsiTheme="minorHAnsi" w:cs="Times New Roman"/>
          <w:sz w:val="24"/>
          <w:szCs w:val="24"/>
        </w:rPr>
      </w:pPr>
      <w:r w:rsidRPr="00AE0922">
        <w:rPr>
          <w:rFonts w:asciiTheme="minorHAnsi" w:hAnsiTheme="minorHAnsi" w:cs="Times New Roman"/>
          <w:sz w:val="24"/>
          <w:szCs w:val="24"/>
        </w:rPr>
        <w:t xml:space="preserve">.................................................................................................................................................................................................................................................................................................................................................................................................................................................................................................................................................................................................................... </w:t>
      </w:r>
    </w:p>
    <w:p w14:paraId="343A9DA7" w14:textId="77777777" w:rsidR="002412A4" w:rsidRPr="00AE0922" w:rsidRDefault="002A3F10" w:rsidP="00FE6F0B">
      <w:pPr>
        <w:pStyle w:val="Teksttreci0"/>
        <w:shd w:val="clear" w:color="auto" w:fill="auto"/>
        <w:spacing w:before="0" w:after="0" w:line="360" w:lineRule="auto"/>
        <w:ind w:right="-1" w:firstLine="0"/>
        <w:jc w:val="both"/>
        <w:rPr>
          <w:rFonts w:asciiTheme="minorHAnsi" w:hAnsiTheme="minorHAnsi" w:cs="Times New Roman"/>
          <w:sz w:val="24"/>
          <w:szCs w:val="24"/>
        </w:rPr>
      </w:pPr>
      <w:r w:rsidRPr="00AE0922">
        <w:rPr>
          <w:rFonts w:asciiTheme="minorHAnsi" w:hAnsiTheme="minorHAnsi" w:cs="Times New Roman"/>
          <w:sz w:val="24"/>
          <w:szCs w:val="24"/>
        </w:rPr>
        <w:t>R</w:t>
      </w:r>
      <w:r w:rsidR="002412A4" w:rsidRPr="00AE0922">
        <w:rPr>
          <w:rFonts w:asciiTheme="minorHAnsi" w:hAnsiTheme="minorHAnsi" w:cs="Times New Roman"/>
          <w:sz w:val="24"/>
          <w:szCs w:val="24"/>
        </w:rPr>
        <w:t>eprezentowan</w:t>
      </w:r>
      <w:r w:rsidRPr="00AE0922">
        <w:rPr>
          <w:rFonts w:asciiTheme="minorHAnsi" w:hAnsiTheme="minorHAnsi" w:cs="Times New Roman"/>
          <w:sz w:val="24"/>
          <w:szCs w:val="24"/>
        </w:rPr>
        <w:t>ą/</w:t>
      </w:r>
      <w:proofErr w:type="spellStart"/>
      <w:r w:rsidRPr="00AE0922">
        <w:rPr>
          <w:rFonts w:asciiTheme="minorHAnsi" w:hAnsiTheme="minorHAnsi" w:cs="Times New Roman"/>
          <w:sz w:val="24"/>
          <w:szCs w:val="24"/>
        </w:rPr>
        <w:t>ym</w:t>
      </w:r>
      <w:proofErr w:type="spellEnd"/>
      <w:r w:rsidR="002412A4" w:rsidRPr="00AE0922">
        <w:rPr>
          <w:rFonts w:asciiTheme="minorHAnsi" w:hAnsiTheme="minorHAnsi" w:cs="Times New Roman"/>
          <w:sz w:val="24"/>
          <w:szCs w:val="24"/>
        </w:rPr>
        <w:t xml:space="preserve"> przez:</w:t>
      </w:r>
    </w:p>
    <w:p w14:paraId="47BED2F4" w14:textId="77777777" w:rsidR="002412A4" w:rsidRPr="00AE0922" w:rsidRDefault="002412A4" w:rsidP="00FE6F0B">
      <w:pPr>
        <w:pStyle w:val="Teksttreci0"/>
        <w:shd w:val="clear" w:color="auto" w:fill="auto"/>
        <w:spacing w:before="0" w:after="0" w:line="360" w:lineRule="auto"/>
        <w:ind w:right="-1" w:firstLine="0"/>
        <w:jc w:val="both"/>
        <w:rPr>
          <w:rFonts w:asciiTheme="minorHAnsi" w:hAnsiTheme="minorHAnsi" w:cs="Times New Roman"/>
          <w:b/>
          <w:sz w:val="24"/>
          <w:szCs w:val="24"/>
        </w:rPr>
      </w:pPr>
      <w:r w:rsidRPr="00AE0922">
        <w:rPr>
          <w:rFonts w:asciiTheme="minorHAnsi" w:hAnsiTheme="minorHAnsi" w:cs="Times New Roman"/>
          <w:sz w:val="24"/>
          <w:szCs w:val="24"/>
        </w:rPr>
        <w:t>.....................................................................................................................................................zwaną/zwanym w dalszej części umowy</w:t>
      </w:r>
      <w:bookmarkStart w:id="2" w:name="bookmark1"/>
      <w:r w:rsidRPr="00AE0922">
        <w:rPr>
          <w:rFonts w:asciiTheme="minorHAnsi" w:hAnsiTheme="minorHAnsi" w:cs="Times New Roman"/>
          <w:sz w:val="24"/>
          <w:szCs w:val="24"/>
        </w:rPr>
        <w:t xml:space="preserve"> </w:t>
      </w:r>
      <w:r w:rsidRPr="00AE0922">
        <w:rPr>
          <w:rFonts w:asciiTheme="minorHAnsi" w:hAnsiTheme="minorHAnsi" w:cs="Times New Roman"/>
          <w:b/>
          <w:sz w:val="24"/>
          <w:szCs w:val="24"/>
        </w:rPr>
        <w:t>„Wykonawcą”.</w:t>
      </w:r>
      <w:bookmarkEnd w:id="2"/>
    </w:p>
    <w:p w14:paraId="7EAFB8D2" w14:textId="77777777" w:rsidR="002412A4" w:rsidRPr="00B43E66" w:rsidRDefault="002412A4" w:rsidP="00FE6F0B">
      <w:pPr>
        <w:spacing w:after="0" w:line="360" w:lineRule="auto"/>
        <w:ind w:right="-142"/>
        <w:jc w:val="both"/>
        <w:rPr>
          <w:rFonts w:cs="Times New Roman"/>
          <w:sz w:val="18"/>
          <w:szCs w:val="24"/>
        </w:rPr>
      </w:pPr>
    </w:p>
    <w:p w14:paraId="36525CDB" w14:textId="77777777" w:rsidR="002412A4" w:rsidRPr="00AE0922" w:rsidRDefault="002412A4" w:rsidP="00FE6F0B">
      <w:pPr>
        <w:spacing w:after="0" w:line="360" w:lineRule="auto"/>
        <w:ind w:right="-142"/>
        <w:jc w:val="both"/>
        <w:rPr>
          <w:rFonts w:cs="Times New Roman"/>
          <w:sz w:val="24"/>
          <w:szCs w:val="24"/>
        </w:rPr>
      </w:pPr>
      <w:r w:rsidRPr="00AE0922">
        <w:rPr>
          <w:rFonts w:cs="Times New Roman"/>
          <w:sz w:val="24"/>
          <w:szCs w:val="24"/>
        </w:rPr>
        <w:t xml:space="preserve">zwanymi również oddzielnie </w:t>
      </w:r>
      <w:r w:rsidRPr="00AE0922">
        <w:rPr>
          <w:rFonts w:cs="Times New Roman"/>
          <w:b/>
          <w:sz w:val="24"/>
          <w:szCs w:val="24"/>
        </w:rPr>
        <w:t>„Stroną”</w:t>
      </w:r>
      <w:r w:rsidRPr="00AE0922">
        <w:rPr>
          <w:rFonts w:cs="Times New Roman"/>
          <w:sz w:val="24"/>
          <w:szCs w:val="24"/>
        </w:rPr>
        <w:t xml:space="preserve">, a łącznie </w:t>
      </w:r>
      <w:r w:rsidRPr="00AE0922">
        <w:rPr>
          <w:rFonts w:cs="Times New Roman"/>
          <w:b/>
          <w:sz w:val="24"/>
          <w:szCs w:val="24"/>
        </w:rPr>
        <w:t>„Stronami”.</w:t>
      </w:r>
    </w:p>
    <w:p w14:paraId="10C10E1C" w14:textId="77777777" w:rsidR="002412A4" w:rsidRPr="00B43E66" w:rsidRDefault="002412A4" w:rsidP="00FE6F0B">
      <w:pPr>
        <w:spacing w:after="0" w:line="360" w:lineRule="auto"/>
        <w:ind w:right="-142"/>
        <w:jc w:val="both"/>
        <w:rPr>
          <w:rFonts w:cs="Times New Roman"/>
          <w:sz w:val="18"/>
          <w:szCs w:val="24"/>
        </w:rPr>
      </w:pPr>
    </w:p>
    <w:p w14:paraId="594705C3" w14:textId="77777777" w:rsidR="002412A4" w:rsidRDefault="002412A4" w:rsidP="00FE6F0B">
      <w:pPr>
        <w:spacing w:after="0" w:line="360" w:lineRule="auto"/>
        <w:ind w:right="-142"/>
        <w:jc w:val="both"/>
        <w:rPr>
          <w:rFonts w:cs="Times New Roman"/>
          <w:sz w:val="24"/>
          <w:szCs w:val="24"/>
        </w:rPr>
      </w:pPr>
      <w:r w:rsidRPr="00AE0922">
        <w:rPr>
          <w:rFonts w:cs="Times New Roman"/>
          <w:sz w:val="24"/>
          <w:szCs w:val="24"/>
        </w:rPr>
        <w:t>Strony zawierają umowę o następującej treści:</w:t>
      </w:r>
    </w:p>
    <w:p w14:paraId="14B4EF85" w14:textId="77777777" w:rsidR="00B43E66" w:rsidRPr="00293C7D" w:rsidRDefault="00B43E66" w:rsidP="00FE6F0B">
      <w:pPr>
        <w:spacing w:after="0" w:line="360" w:lineRule="auto"/>
        <w:ind w:right="-142"/>
        <w:jc w:val="both"/>
        <w:rPr>
          <w:rFonts w:cs="Times New Roman"/>
          <w:sz w:val="14"/>
          <w:szCs w:val="24"/>
        </w:rPr>
      </w:pPr>
    </w:p>
    <w:p w14:paraId="7C558772" w14:textId="77777777" w:rsidR="00B43E66" w:rsidRPr="00AE0922" w:rsidRDefault="00B43E66" w:rsidP="00B43E66">
      <w:pPr>
        <w:pStyle w:val="Default"/>
        <w:spacing w:line="360" w:lineRule="auto"/>
        <w:jc w:val="center"/>
        <w:rPr>
          <w:rFonts w:asciiTheme="minorHAnsi" w:hAnsiTheme="minorHAnsi"/>
        </w:rPr>
      </w:pPr>
      <w:r w:rsidRPr="00AE0922">
        <w:rPr>
          <w:rFonts w:asciiTheme="minorHAnsi" w:hAnsiTheme="minorHAnsi"/>
          <w:b/>
          <w:bCs/>
        </w:rPr>
        <w:t>- Pr</w:t>
      </w:r>
      <w:r>
        <w:rPr>
          <w:rFonts w:asciiTheme="minorHAnsi" w:hAnsiTheme="minorHAnsi"/>
          <w:b/>
          <w:bCs/>
        </w:rPr>
        <w:t>e</w:t>
      </w:r>
      <w:r w:rsidR="00293C7D">
        <w:rPr>
          <w:rFonts w:asciiTheme="minorHAnsi" w:hAnsiTheme="minorHAnsi"/>
          <w:b/>
          <w:bCs/>
        </w:rPr>
        <w:t>a</w:t>
      </w:r>
      <w:r>
        <w:rPr>
          <w:rFonts w:asciiTheme="minorHAnsi" w:hAnsiTheme="minorHAnsi"/>
          <w:b/>
          <w:bCs/>
        </w:rPr>
        <w:t xml:space="preserve">mbuła </w:t>
      </w:r>
      <w:r w:rsidRPr="00AE0922">
        <w:rPr>
          <w:rFonts w:asciiTheme="minorHAnsi" w:hAnsiTheme="minorHAnsi"/>
          <w:b/>
          <w:bCs/>
        </w:rPr>
        <w:t>-</w:t>
      </w:r>
    </w:p>
    <w:p w14:paraId="783A2136" w14:textId="54680991" w:rsidR="000B219F" w:rsidRPr="006B1AFC" w:rsidRDefault="00F73018" w:rsidP="000B219F">
      <w:pPr>
        <w:pStyle w:val="Heading40"/>
        <w:keepNext/>
        <w:keepLines/>
        <w:shd w:val="clear" w:color="auto" w:fill="auto"/>
        <w:spacing w:line="360" w:lineRule="auto"/>
        <w:jc w:val="both"/>
        <w:rPr>
          <w:rFonts w:asciiTheme="minorHAnsi" w:hAnsiTheme="minorHAnsi"/>
          <w:b w:val="0"/>
          <w:bCs w:val="0"/>
          <w:sz w:val="24"/>
          <w:szCs w:val="24"/>
          <w:lang w:eastAsia="pl-PL" w:bidi="pl-PL"/>
        </w:rPr>
      </w:pPr>
      <w:r w:rsidRPr="00F73018">
        <w:rPr>
          <w:rFonts w:asciiTheme="minorHAnsi" w:hAnsiTheme="minorHAnsi"/>
          <w:b w:val="0"/>
          <w:bCs w:val="0"/>
          <w:color w:val="000000" w:themeColor="text1"/>
          <w:sz w:val="24"/>
          <w:szCs w:val="24"/>
          <w:lang w:eastAsia="pl-PL" w:bidi="pl-PL"/>
        </w:rPr>
        <w:t xml:space="preserve">Wykonawca został wyłoniony w postępowaniu o udzielenie zamówienia publicznego </w:t>
      </w:r>
      <w:r w:rsidR="004D11E0">
        <w:rPr>
          <w:rFonts w:asciiTheme="minorHAnsi" w:hAnsiTheme="minorHAnsi"/>
          <w:b w:val="0"/>
          <w:bCs w:val="0"/>
          <w:color w:val="000000" w:themeColor="text1"/>
          <w:sz w:val="24"/>
          <w:szCs w:val="24"/>
          <w:lang w:eastAsia="pl-PL" w:bidi="pl-PL"/>
        </w:rPr>
        <w:br/>
      </w:r>
      <w:r w:rsidRPr="00F73018">
        <w:rPr>
          <w:rFonts w:asciiTheme="minorHAnsi" w:hAnsiTheme="minorHAnsi"/>
          <w:b w:val="0"/>
          <w:bCs w:val="0"/>
          <w:color w:val="000000" w:themeColor="text1"/>
          <w:sz w:val="24"/>
          <w:szCs w:val="24"/>
          <w:lang w:eastAsia="pl-PL" w:bidi="pl-PL"/>
        </w:rPr>
        <w:t>w trybi</w:t>
      </w:r>
      <w:r w:rsidR="004D11E0">
        <w:rPr>
          <w:rFonts w:asciiTheme="minorHAnsi" w:hAnsiTheme="minorHAnsi"/>
          <w:b w:val="0"/>
          <w:bCs w:val="0"/>
          <w:color w:val="000000" w:themeColor="text1"/>
          <w:sz w:val="24"/>
          <w:szCs w:val="24"/>
          <w:lang w:eastAsia="pl-PL" w:bidi="pl-PL"/>
        </w:rPr>
        <w:t>e przetargu nieograniczonego, oznaczenie</w:t>
      </w:r>
      <w:r w:rsidRPr="00F73018">
        <w:rPr>
          <w:rFonts w:asciiTheme="minorHAnsi" w:hAnsiTheme="minorHAnsi"/>
          <w:b w:val="0"/>
          <w:bCs w:val="0"/>
          <w:color w:val="000000" w:themeColor="text1"/>
          <w:sz w:val="24"/>
          <w:szCs w:val="24"/>
          <w:lang w:eastAsia="pl-PL" w:bidi="pl-PL"/>
        </w:rPr>
        <w:t xml:space="preserve"> </w:t>
      </w:r>
      <w:r w:rsidR="004D11E0">
        <w:rPr>
          <w:rFonts w:asciiTheme="minorHAnsi" w:hAnsiTheme="minorHAnsi"/>
          <w:b w:val="0"/>
          <w:bCs w:val="0"/>
          <w:color w:val="000000" w:themeColor="text1"/>
          <w:sz w:val="24"/>
          <w:szCs w:val="24"/>
          <w:lang w:eastAsia="pl-PL" w:bidi="pl-PL"/>
        </w:rPr>
        <w:t>postępowania</w:t>
      </w:r>
      <w:r w:rsidRPr="00F73018">
        <w:rPr>
          <w:rFonts w:asciiTheme="minorHAnsi" w:hAnsiTheme="minorHAnsi"/>
          <w:b w:val="0"/>
          <w:bCs w:val="0"/>
          <w:color w:val="000000" w:themeColor="text1"/>
          <w:sz w:val="24"/>
          <w:szCs w:val="24"/>
          <w:lang w:eastAsia="pl-PL" w:bidi="pl-PL"/>
        </w:rPr>
        <w:t xml:space="preserve"> </w:t>
      </w:r>
      <w:r w:rsidRPr="004D11E0">
        <w:rPr>
          <w:rFonts w:asciiTheme="minorHAnsi" w:hAnsiTheme="minorHAnsi"/>
          <w:bCs w:val="0"/>
          <w:color w:val="000000" w:themeColor="text1"/>
          <w:sz w:val="24"/>
          <w:szCs w:val="24"/>
          <w:lang w:eastAsia="pl-PL" w:bidi="pl-PL"/>
        </w:rPr>
        <w:t>BD-V.</w:t>
      </w:r>
      <w:r w:rsidR="000C2768" w:rsidRPr="004D11E0">
        <w:rPr>
          <w:rFonts w:asciiTheme="minorHAnsi" w:hAnsiTheme="minorHAnsi"/>
          <w:bCs w:val="0"/>
          <w:color w:val="000000" w:themeColor="text1"/>
          <w:sz w:val="24"/>
          <w:szCs w:val="24"/>
          <w:lang w:eastAsia="pl-PL" w:bidi="pl-PL"/>
        </w:rPr>
        <w:t>261</w:t>
      </w:r>
      <w:r w:rsidR="000C2768">
        <w:rPr>
          <w:rFonts w:asciiTheme="minorHAnsi" w:hAnsiTheme="minorHAnsi"/>
          <w:bCs w:val="0"/>
          <w:color w:val="000000" w:themeColor="text1"/>
          <w:sz w:val="24"/>
          <w:szCs w:val="24"/>
          <w:lang w:eastAsia="pl-PL" w:bidi="pl-PL"/>
        </w:rPr>
        <w:t>1</w:t>
      </w:r>
      <w:r w:rsidR="004D11E0" w:rsidRPr="004D11E0">
        <w:rPr>
          <w:rFonts w:asciiTheme="minorHAnsi" w:hAnsiTheme="minorHAnsi"/>
          <w:bCs w:val="0"/>
          <w:color w:val="000000" w:themeColor="text1"/>
          <w:sz w:val="24"/>
          <w:szCs w:val="24"/>
          <w:lang w:eastAsia="pl-PL" w:bidi="pl-PL"/>
        </w:rPr>
        <w:t>.20.</w:t>
      </w:r>
      <w:r w:rsidRPr="004D11E0">
        <w:rPr>
          <w:rFonts w:asciiTheme="minorHAnsi" w:hAnsiTheme="minorHAnsi"/>
          <w:bCs w:val="0"/>
          <w:color w:val="000000" w:themeColor="text1"/>
          <w:sz w:val="24"/>
          <w:szCs w:val="24"/>
          <w:lang w:eastAsia="pl-PL" w:bidi="pl-PL"/>
        </w:rPr>
        <w:t>2020</w:t>
      </w:r>
      <w:r w:rsidRPr="00F73018">
        <w:rPr>
          <w:rFonts w:asciiTheme="minorHAnsi" w:hAnsiTheme="minorHAnsi"/>
          <w:b w:val="0"/>
          <w:bCs w:val="0"/>
          <w:color w:val="000000" w:themeColor="text1"/>
          <w:sz w:val="24"/>
          <w:szCs w:val="24"/>
          <w:lang w:eastAsia="pl-PL" w:bidi="pl-PL"/>
        </w:rPr>
        <w:t xml:space="preserve">, zgodnie z przepisami ustawy z dnia 29 stycznia 2014 r. – Prawo zamówień publicznych </w:t>
      </w:r>
      <w:r w:rsidRPr="006B1AFC">
        <w:rPr>
          <w:rFonts w:asciiTheme="minorHAnsi" w:hAnsiTheme="minorHAnsi"/>
          <w:b w:val="0"/>
          <w:bCs w:val="0"/>
          <w:sz w:val="24"/>
          <w:szCs w:val="24"/>
          <w:lang w:eastAsia="pl-PL" w:bidi="pl-PL"/>
        </w:rPr>
        <w:t>(</w:t>
      </w:r>
      <w:r w:rsidR="00F55439" w:rsidRPr="006B1AFC">
        <w:rPr>
          <w:rFonts w:asciiTheme="minorHAnsi" w:hAnsiTheme="minorHAnsi"/>
          <w:b w:val="0"/>
          <w:bCs w:val="0"/>
          <w:sz w:val="24"/>
          <w:szCs w:val="24"/>
          <w:lang w:eastAsia="pl-PL" w:bidi="pl-PL"/>
        </w:rPr>
        <w:t>Dz. U. z 2019 r. poz. 1843</w:t>
      </w:r>
      <w:r w:rsidRPr="006B1AFC">
        <w:rPr>
          <w:rFonts w:asciiTheme="minorHAnsi" w:hAnsiTheme="minorHAnsi"/>
          <w:b w:val="0"/>
          <w:bCs w:val="0"/>
          <w:sz w:val="24"/>
          <w:szCs w:val="24"/>
          <w:lang w:eastAsia="pl-PL" w:bidi="pl-PL"/>
        </w:rPr>
        <w:t>)</w:t>
      </w:r>
      <w:r w:rsidR="00B403EF" w:rsidRPr="006B1AFC">
        <w:rPr>
          <w:rFonts w:asciiTheme="minorHAnsi" w:hAnsiTheme="minorHAnsi"/>
          <w:b w:val="0"/>
          <w:bCs w:val="0"/>
          <w:sz w:val="24"/>
          <w:szCs w:val="24"/>
          <w:lang w:eastAsia="pl-PL" w:bidi="pl-PL"/>
        </w:rPr>
        <w:t xml:space="preserve">, </w:t>
      </w:r>
    </w:p>
    <w:p w14:paraId="69191E1C" w14:textId="77777777" w:rsidR="009156A9" w:rsidRDefault="009156A9" w:rsidP="00FE6F0B">
      <w:pPr>
        <w:pStyle w:val="Default"/>
        <w:spacing w:line="360" w:lineRule="auto"/>
        <w:jc w:val="center"/>
        <w:rPr>
          <w:rFonts w:asciiTheme="minorHAnsi" w:hAnsiTheme="minorHAnsi"/>
          <w:b/>
          <w:bCs/>
        </w:rPr>
      </w:pPr>
    </w:p>
    <w:p w14:paraId="03A4FE01" w14:textId="77777777" w:rsidR="00574BAA" w:rsidRPr="00AE0922" w:rsidRDefault="00574BAA" w:rsidP="00FE6F0B">
      <w:pPr>
        <w:pStyle w:val="Default"/>
        <w:spacing w:line="360" w:lineRule="auto"/>
        <w:jc w:val="center"/>
        <w:rPr>
          <w:rFonts w:asciiTheme="minorHAnsi" w:hAnsiTheme="minorHAnsi"/>
          <w:b/>
          <w:bCs/>
        </w:rPr>
      </w:pPr>
      <w:r w:rsidRPr="00AE0922">
        <w:rPr>
          <w:rFonts w:asciiTheme="minorHAnsi" w:hAnsiTheme="minorHAnsi"/>
          <w:b/>
          <w:bCs/>
        </w:rPr>
        <w:lastRenderedPageBreak/>
        <w:t>§ 1</w:t>
      </w:r>
      <w:r w:rsidR="00D81D20" w:rsidRPr="00AE0922">
        <w:rPr>
          <w:rFonts w:asciiTheme="minorHAnsi" w:hAnsiTheme="minorHAnsi"/>
          <w:b/>
          <w:bCs/>
        </w:rPr>
        <w:t>.</w:t>
      </w:r>
    </w:p>
    <w:p w14:paraId="6BB11A11" w14:textId="77777777" w:rsidR="00267972" w:rsidRPr="00AE0922" w:rsidRDefault="00D81D20" w:rsidP="00FE6F0B">
      <w:pPr>
        <w:pStyle w:val="Default"/>
        <w:spacing w:line="360" w:lineRule="auto"/>
        <w:jc w:val="center"/>
        <w:rPr>
          <w:rFonts w:asciiTheme="minorHAnsi" w:hAnsiTheme="minorHAnsi"/>
        </w:rPr>
      </w:pPr>
      <w:r w:rsidRPr="00AE0922">
        <w:rPr>
          <w:rFonts w:asciiTheme="minorHAnsi" w:hAnsiTheme="minorHAnsi"/>
          <w:b/>
          <w:bCs/>
        </w:rPr>
        <w:t xml:space="preserve">- </w:t>
      </w:r>
      <w:r w:rsidR="00267972" w:rsidRPr="00AE0922">
        <w:rPr>
          <w:rFonts w:asciiTheme="minorHAnsi" w:hAnsiTheme="minorHAnsi"/>
          <w:b/>
          <w:bCs/>
        </w:rPr>
        <w:t>Przedmiot umowy</w:t>
      </w:r>
      <w:r w:rsidRPr="00AE0922">
        <w:rPr>
          <w:rFonts w:asciiTheme="minorHAnsi" w:hAnsiTheme="minorHAnsi"/>
          <w:b/>
          <w:bCs/>
        </w:rPr>
        <w:t xml:space="preserve"> -</w:t>
      </w:r>
    </w:p>
    <w:p w14:paraId="5AC66AD7" w14:textId="43FB37E2" w:rsidR="00DD39FE" w:rsidRPr="006B1AFC" w:rsidRDefault="00F73018" w:rsidP="00DD39FE">
      <w:pPr>
        <w:pStyle w:val="Default"/>
        <w:numPr>
          <w:ilvl w:val="0"/>
          <w:numId w:val="3"/>
        </w:numPr>
        <w:spacing w:line="360" w:lineRule="auto"/>
        <w:jc w:val="both"/>
        <w:rPr>
          <w:rFonts w:cstheme="minorHAnsi"/>
          <w:color w:val="auto"/>
        </w:rPr>
      </w:pPr>
      <w:r w:rsidRPr="006B1AFC">
        <w:rPr>
          <w:rFonts w:asciiTheme="minorHAnsi" w:hAnsiTheme="minorHAnsi"/>
          <w:color w:val="auto"/>
        </w:rPr>
        <w:t>Wykonawca przyjmuje do wykonania roboty budowlane</w:t>
      </w:r>
      <w:r w:rsidR="004251DB" w:rsidRPr="006B1AFC">
        <w:rPr>
          <w:rFonts w:asciiTheme="minorHAnsi" w:hAnsiTheme="minorHAnsi"/>
          <w:color w:val="auto"/>
        </w:rPr>
        <w:t>,</w:t>
      </w:r>
      <w:r w:rsidRPr="006B1AFC">
        <w:rPr>
          <w:rFonts w:asciiTheme="minorHAnsi" w:hAnsiTheme="minorHAnsi"/>
          <w:color w:val="auto"/>
        </w:rPr>
        <w:t xml:space="preserve"> </w:t>
      </w:r>
      <w:r w:rsidR="004251DB" w:rsidRPr="006B1AFC">
        <w:rPr>
          <w:rFonts w:asciiTheme="minorHAnsi" w:hAnsiTheme="minorHAnsi"/>
          <w:color w:val="auto"/>
        </w:rPr>
        <w:t xml:space="preserve">których przedmiotem </w:t>
      </w:r>
      <w:r w:rsidR="00A40E5D" w:rsidRPr="006B1AFC">
        <w:rPr>
          <w:rFonts w:asciiTheme="minorHAnsi" w:hAnsiTheme="minorHAnsi"/>
          <w:color w:val="auto"/>
        </w:rPr>
        <w:br/>
      </w:r>
      <w:r w:rsidR="004251DB" w:rsidRPr="006B1AFC">
        <w:rPr>
          <w:rFonts w:asciiTheme="minorHAnsi" w:hAnsiTheme="minorHAnsi"/>
          <w:color w:val="auto"/>
        </w:rPr>
        <w:t>jest m</w:t>
      </w:r>
      <w:r w:rsidR="00E46E57" w:rsidRPr="006B1AFC">
        <w:rPr>
          <w:rFonts w:asciiTheme="minorHAnsi" w:hAnsiTheme="minorHAnsi"/>
          <w:color w:val="auto"/>
        </w:rPr>
        <w:t>odernizacj</w:t>
      </w:r>
      <w:r w:rsidRPr="006B1AFC">
        <w:rPr>
          <w:rFonts w:asciiTheme="minorHAnsi" w:hAnsiTheme="minorHAnsi"/>
          <w:color w:val="auto"/>
        </w:rPr>
        <w:t>a</w:t>
      </w:r>
      <w:r w:rsidR="00E46E57" w:rsidRPr="006B1AFC">
        <w:rPr>
          <w:rFonts w:asciiTheme="minorHAnsi" w:hAnsiTheme="minorHAnsi"/>
          <w:color w:val="auto"/>
        </w:rPr>
        <w:t xml:space="preserve"> instalacji oświetlenia podstawowego, awaryjnego i ewakuacyjnego </w:t>
      </w:r>
      <w:r w:rsidR="001E3F51">
        <w:rPr>
          <w:rFonts w:asciiTheme="minorHAnsi" w:hAnsiTheme="minorHAnsi"/>
          <w:color w:val="auto"/>
        </w:rPr>
        <w:br/>
      </w:r>
      <w:r w:rsidR="00E46E57" w:rsidRPr="006B1AFC">
        <w:rPr>
          <w:rFonts w:asciiTheme="minorHAnsi" w:hAnsiTheme="minorHAnsi"/>
          <w:color w:val="auto"/>
        </w:rPr>
        <w:t xml:space="preserve">w budynkach Krajowej Szkoły Sądownictwa i Prokuratury przy ul. Przy Rondzie 5, </w:t>
      </w:r>
      <w:r w:rsidR="00A40E5D" w:rsidRPr="006B1AFC">
        <w:rPr>
          <w:rFonts w:asciiTheme="minorHAnsi" w:hAnsiTheme="minorHAnsi"/>
          <w:color w:val="auto"/>
        </w:rPr>
        <w:br/>
      </w:r>
      <w:r w:rsidR="00E46E57" w:rsidRPr="006B1AFC">
        <w:rPr>
          <w:rFonts w:asciiTheme="minorHAnsi" w:hAnsiTheme="minorHAnsi"/>
          <w:color w:val="auto"/>
        </w:rPr>
        <w:t xml:space="preserve">31-547 Kraków na działce nr 446/14, 446/8 </w:t>
      </w:r>
      <w:proofErr w:type="spellStart"/>
      <w:r w:rsidR="00E46E57" w:rsidRPr="006B1AFC">
        <w:rPr>
          <w:rFonts w:asciiTheme="minorHAnsi" w:hAnsiTheme="minorHAnsi"/>
          <w:color w:val="auto"/>
        </w:rPr>
        <w:t>obr</w:t>
      </w:r>
      <w:proofErr w:type="spellEnd"/>
      <w:r w:rsidR="00E46E57" w:rsidRPr="006B1AFC">
        <w:rPr>
          <w:rFonts w:asciiTheme="minorHAnsi" w:hAnsiTheme="minorHAnsi"/>
          <w:color w:val="auto"/>
        </w:rPr>
        <w:t>. 5 Śródmieście</w:t>
      </w:r>
      <w:r w:rsidRPr="006B1AFC">
        <w:rPr>
          <w:rFonts w:asciiTheme="minorHAnsi" w:hAnsiTheme="minorHAnsi"/>
          <w:color w:val="auto"/>
        </w:rPr>
        <w:t>”</w:t>
      </w:r>
      <w:r w:rsidR="00FE0B0A" w:rsidRPr="006B1AFC">
        <w:rPr>
          <w:rFonts w:asciiTheme="minorHAnsi" w:hAnsiTheme="minorHAnsi"/>
          <w:color w:val="auto"/>
        </w:rPr>
        <w:t xml:space="preserve"> </w:t>
      </w:r>
      <w:r w:rsidR="00065643" w:rsidRPr="006B1AFC">
        <w:rPr>
          <w:rFonts w:asciiTheme="minorHAnsi" w:hAnsiTheme="minorHAnsi"/>
          <w:color w:val="auto"/>
        </w:rPr>
        <w:t>.</w:t>
      </w:r>
    </w:p>
    <w:p w14:paraId="74FA59A3" w14:textId="77777777" w:rsidR="00337D2B" w:rsidRPr="00F36CD4" w:rsidRDefault="00337D2B" w:rsidP="00337D2B">
      <w:pPr>
        <w:pStyle w:val="Default"/>
        <w:numPr>
          <w:ilvl w:val="0"/>
          <w:numId w:val="3"/>
        </w:numPr>
        <w:spacing w:line="360" w:lineRule="auto"/>
        <w:jc w:val="both"/>
        <w:rPr>
          <w:rFonts w:asciiTheme="minorHAnsi" w:hAnsiTheme="minorHAnsi"/>
          <w:color w:val="auto"/>
        </w:rPr>
      </w:pPr>
      <w:r w:rsidRPr="006B1AFC">
        <w:rPr>
          <w:rFonts w:asciiTheme="minorHAnsi" w:hAnsiTheme="minorHAnsi"/>
          <w:color w:val="auto"/>
        </w:rPr>
        <w:t xml:space="preserve">Przedmiot umowy, o którym mowa w ust. 1  obejmuje wymianę istniejących opraw oświetlenia podstawowego, awaryjnego i ewakuacyjnego, czujek ruchu, przewodów zasilających, sterowniczych i monitorujących oprawy oraz aparatury sterowniczej </w:t>
      </w:r>
      <w:r w:rsidRPr="006B1AFC">
        <w:rPr>
          <w:rFonts w:asciiTheme="minorHAnsi" w:hAnsiTheme="minorHAnsi"/>
          <w:color w:val="auto"/>
        </w:rPr>
        <w:br/>
        <w:t xml:space="preserve">i zabezpieczającej w istniejących rozdzielnicach wraz z współistniejącymi </w:t>
      </w:r>
      <w:r w:rsidRPr="006B1AFC">
        <w:rPr>
          <w:rFonts w:asciiTheme="minorHAnsi" w:hAnsiTheme="minorHAnsi"/>
          <w:color w:val="auto"/>
        </w:rPr>
        <w:br/>
        <w:t xml:space="preserve">i niezbędnymi pracami budowlanymi. Roboty  będą prowadzone w budynkach Krajowej Szkoły Sądownictwa </w:t>
      </w:r>
      <w:r w:rsidRPr="00F36CD4">
        <w:rPr>
          <w:rFonts w:asciiTheme="minorHAnsi" w:hAnsiTheme="minorHAnsi"/>
          <w:color w:val="auto"/>
        </w:rPr>
        <w:t>i Prokuratury:</w:t>
      </w:r>
    </w:p>
    <w:p w14:paraId="17E3834F" w14:textId="69828270" w:rsidR="00337D2B" w:rsidRPr="00F36CD4" w:rsidRDefault="00337D2B" w:rsidP="00337D2B">
      <w:pPr>
        <w:pStyle w:val="Default"/>
        <w:numPr>
          <w:ilvl w:val="0"/>
          <w:numId w:val="31"/>
        </w:numPr>
        <w:spacing w:line="360" w:lineRule="auto"/>
        <w:jc w:val="both"/>
        <w:rPr>
          <w:rFonts w:asciiTheme="minorHAnsi" w:hAnsiTheme="minorHAnsi"/>
          <w:color w:val="auto"/>
        </w:rPr>
      </w:pPr>
      <w:r w:rsidRPr="00F36CD4">
        <w:rPr>
          <w:rFonts w:asciiTheme="minorHAnsi" w:hAnsiTheme="minorHAnsi"/>
          <w:color w:val="auto"/>
        </w:rPr>
        <w:t>w budynku Szkoły (etap 1)</w:t>
      </w:r>
      <w:r w:rsidR="00065643" w:rsidRPr="00F36CD4">
        <w:rPr>
          <w:rFonts w:asciiTheme="minorHAnsi" w:hAnsiTheme="minorHAnsi"/>
          <w:color w:val="auto"/>
        </w:rPr>
        <w:t>;</w:t>
      </w:r>
    </w:p>
    <w:p w14:paraId="4ED2F301" w14:textId="3C289269" w:rsidR="00065643" w:rsidRPr="00F36CD4" w:rsidRDefault="00065643" w:rsidP="00065643">
      <w:pPr>
        <w:pStyle w:val="Default"/>
        <w:numPr>
          <w:ilvl w:val="0"/>
          <w:numId w:val="31"/>
        </w:numPr>
        <w:spacing w:line="360" w:lineRule="auto"/>
        <w:jc w:val="both"/>
        <w:rPr>
          <w:rFonts w:asciiTheme="minorHAnsi" w:hAnsiTheme="minorHAnsi"/>
          <w:color w:val="auto"/>
        </w:rPr>
      </w:pPr>
      <w:r w:rsidRPr="00F36CD4">
        <w:rPr>
          <w:rFonts w:asciiTheme="minorHAnsi" w:hAnsiTheme="minorHAnsi"/>
          <w:color w:val="auto"/>
        </w:rPr>
        <w:t>w budynku Dom Aplikanta (etap 2);</w:t>
      </w:r>
    </w:p>
    <w:p w14:paraId="0E3133FC" w14:textId="77777777" w:rsidR="00337D2B" w:rsidRPr="006B1AFC" w:rsidRDefault="00337D2B" w:rsidP="00337D2B">
      <w:pPr>
        <w:pStyle w:val="Default"/>
        <w:spacing w:line="360" w:lineRule="auto"/>
        <w:ind w:left="644"/>
        <w:jc w:val="both"/>
        <w:rPr>
          <w:rFonts w:asciiTheme="minorHAnsi" w:hAnsiTheme="minorHAnsi"/>
          <w:color w:val="auto"/>
        </w:rPr>
      </w:pPr>
      <w:r w:rsidRPr="006B1AFC">
        <w:rPr>
          <w:rFonts w:asciiTheme="minorHAnsi" w:hAnsiTheme="minorHAnsi"/>
          <w:color w:val="auto"/>
        </w:rPr>
        <w:t xml:space="preserve">Zamawiający oświadcza, że posiada prawo do dysponowania nieruchomością </w:t>
      </w:r>
      <w:r w:rsidRPr="006B1AFC">
        <w:rPr>
          <w:rFonts w:asciiTheme="minorHAnsi" w:hAnsiTheme="minorHAnsi"/>
          <w:color w:val="auto"/>
        </w:rPr>
        <w:br/>
        <w:t>na cele budowlane.</w:t>
      </w:r>
    </w:p>
    <w:p w14:paraId="71A36E2C" w14:textId="4255D722" w:rsidR="00F73018" w:rsidRPr="006B1AFC" w:rsidRDefault="00BE12FA" w:rsidP="00455E0F">
      <w:pPr>
        <w:pStyle w:val="Default"/>
        <w:numPr>
          <w:ilvl w:val="0"/>
          <w:numId w:val="3"/>
        </w:numPr>
        <w:spacing w:line="360" w:lineRule="auto"/>
        <w:jc w:val="both"/>
        <w:rPr>
          <w:rFonts w:asciiTheme="minorHAnsi" w:hAnsiTheme="minorHAnsi"/>
          <w:color w:val="auto"/>
        </w:rPr>
      </w:pPr>
      <w:r w:rsidRPr="006B1AFC">
        <w:rPr>
          <w:rFonts w:asciiTheme="minorHAnsi" w:hAnsiTheme="minorHAnsi"/>
          <w:color w:val="auto"/>
        </w:rPr>
        <w:t xml:space="preserve">Szczegółowy zakres </w:t>
      </w:r>
      <w:r w:rsidR="00701733" w:rsidRPr="006B1AFC">
        <w:rPr>
          <w:rFonts w:asciiTheme="minorHAnsi" w:hAnsiTheme="minorHAnsi"/>
          <w:color w:val="auto"/>
        </w:rPr>
        <w:t>robót</w:t>
      </w:r>
      <w:r w:rsidRPr="006B1AFC">
        <w:rPr>
          <w:rFonts w:asciiTheme="minorHAnsi" w:hAnsiTheme="minorHAnsi"/>
          <w:color w:val="auto"/>
        </w:rPr>
        <w:t xml:space="preserve"> objętych umową określa</w:t>
      </w:r>
      <w:r w:rsidR="00F73018" w:rsidRPr="006B1AFC">
        <w:rPr>
          <w:rFonts w:asciiTheme="minorHAnsi" w:hAnsiTheme="minorHAnsi"/>
          <w:color w:val="auto"/>
        </w:rPr>
        <w:t>:</w:t>
      </w:r>
    </w:p>
    <w:p w14:paraId="469D0AFB" w14:textId="670B02D5" w:rsidR="00EE29F3" w:rsidRPr="00EE29F3" w:rsidRDefault="00EE29F3" w:rsidP="00EE29F3">
      <w:pPr>
        <w:pStyle w:val="Default"/>
        <w:numPr>
          <w:ilvl w:val="0"/>
          <w:numId w:val="9"/>
        </w:numPr>
        <w:spacing w:line="360" w:lineRule="auto"/>
        <w:jc w:val="both"/>
        <w:rPr>
          <w:rFonts w:asciiTheme="minorHAnsi" w:hAnsiTheme="minorHAnsi"/>
        </w:rPr>
      </w:pPr>
      <w:r w:rsidRPr="00EE29F3">
        <w:rPr>
          <w:rFonts w:asciiTheme="minorHAnsi" w:hAnsiTheme="minorHAnsi"/>
        </w:rPr>
        <w:t xml:space="preserve">Projekt Budowlany „Modernizacja instalacji oświetlenia podstawowego, awaryjnego </w:t>
      </w:r>
      <w:r>
        <w:rPr>
          <w:rFonts w:asciiTheme="minorHAnsi" w:hAnsiTheme="minorHAnsi"/>
        </w:rPr>
        <w:br/>
      </w:r>
      <w:r w:rsidRPr="00EE29F3">
        <w:rPr>
          <w:rFonts w:asciiTheme="minorHAnsi" w:hAnsiTheme="minorHAnsi"/>
        </w:rPr>
        <w:t xml:space="preserve">i ewakuacyjnego w budynkach Krajowej Szkoły Sądownictwa i Prokuratury </w:t>
      </w:r>
      <w:r>
        <w:rPr>
          <w:rFonts w:asciiTheme="minorHAnsi" w:hAnsiTheme="minorHAnsi"/>
        </w:rPr>
        <w:br/>
      </w:r>
      <w:r w:rsidRPr="00EE29F3">
        <w:rPr>
          <w:rFonts w:asciiTheme="minorHAnsi" w:hAnsiTheme="minorHAnsi"/>
        </w:rPr>
        <w:t>w Krakowie”</w:t>
      </w:r>
      <w:r w:rsidR="00FD3D94">
        <w:rPr>
          <w:rFonts w:asciiTheme="minorHAnsi" w:hAnsiTheme="minorHAnsi"/>
        </w:rPr>
        <w:t>:</w:t>
      </w:r>
    </w:p>
    <w:p w14:paraId="11BB1EA5" w14:textId="5CE75543" w:rsidR="00EE29F3" w:rsidRPr="00EE29F3" w:rsidRDefault="00EE29F3" w:rsidP="00F966FF">
      <w:pPr>
        <w:pStyle w:val="Default"/>
        <w:numPr>
          <w:ilvl w:val="0"/>
          <w:numId w:val="41"/>
        </w:numPr>
        <w:spacing w:line="360" w:lineRule="auto"/>
        <w:jc w:val="both"/>
        <w:rPr>
          <w:rFonts w:asciiTheme="minorHAnsi" w:hAnsiTheme="minorHAnsi"/>
        </w:rPr>
      </w:pPr>
      <w:r w:rsidRPr="00EE29F3">
        <w:rPr>
          <w:rFonts w:asciiTheme="minorHAnsi" w:hAnsiTheme="minorHAnsi"/>
        </w:rPr>
        <w:t xml:space="preserve">część opisowa: branża Architektoniczna; </w:t>
      </w:r>
    </w:p>
    <w:p w14:paraId="52936327" w14:textId="7F09A298" w:rsidR="00EE29F3" w:rsidRPr="00EE29F3" w:rsidRDefault="00EE29F3" w:rsidP="00F966FF">
      <w:pPr>
        <w:pStyle w:val="Default"/>
        <w:numPr>
          <w:ilvl w:val="0"/>
          <w:numId w:val="41"/>
        </w:numPr>
        <w:spacing w:line="360" w:lineRule="auto"/>
        <w:jc w:val="both"/>
        <w:rPr>
          <w:rFonts w:asciiTheme="minorHAnsi" w:hAnsiTheme="minorHAnsi"/>
        </w:rPr>
      </w:pPr>
      <w:r w:rsidRPr="00EE29F3">
        <w:rPr>
          <w:rFonts w:asciiTheme="minorHAnsi" w:hAnsiTheme="minorHAnsi"/>
        </w:rPr>
        <w:t xml:space="preserve">część opisowa: branża Elektryczna; </w:t>
      </w:r>
    </w:p>
    <w:p w14:paraId="7B4FA662" w14:textId="2C789D44" w:rsidR="00EE29F3" w:rsidRPr="00EE29F3" w:rsidRDefault="00EE29F3" w:rsidP="00F966FF">
      <w:pPr>
        <w:pStyle w:val="Default"/>
        <w:numPr>
          <w:ilvl w:val="0"/>
          <w:numId w:val="41"/>
        </w:numPr>
        <w:spacing w:line="360" w:lineRule="auto"/>
        <w:jc w:val="both"/>
        <w:rPr>
          <w:rFonts w:asciiTheme="minorHAnsi" w:hAnsiTheme="minorHAnsi"/>
        </w:rPr>
      </w:pPr>
      <w:r w:rsidRPr="00EE29F3">
        <w:rPr>
          <w:rFonts w:asciiTheme="minorHAnsi" w:hAnsiTheme="minorHAnsi"/>
        </w:rPr>
        <w:t>część rysunkowa</w:t>
      </w:r>
      <w:r w:rsidR="00FD3D94">
        <w:rPr>
          <w:rFonts w:asciiTheme="minorHAnsi" w:hAnsiTheme="minorHAnsi"/>
        </w:rPr>
        <w:t>:</w:t>
      </w:r>
      <w:r w:rsidRPr="00EE29F3">
        <w:rPr>
          <w:rFonts w:asciiTheme="minorHAnsi" w:hAnsiTheme="minorHAnsi"/>
        </w:rPr>
        <w:t xml:space="preserve"> branża Architektoniczna</w:t>
      </w:r>
      <w:r w:rsidR="007B35D4">
        <w:rPr>
          <w:rFonts w:asciiTheme="minorHAnsi" w:hAnsiTheme="minorHAnsi"/>
        </w:rPr>
        <w:t>;</w:t>
      </w:r>
    </w:p>
    <w:p w14:paraId="39AEE7ED" w14:textId="2A360528" w:rsidR="00EE29F3" w:rsidRPr="00EE29F3" w:rsidRDefault="00EE29F3" w:rsidP="00F966FF">
      <w:pPr>
        <w:pStyle w:val="Default"/>
        <w:numPr>
          <w:ilvl w:val="0"/>
          <w:numId w:val="41"/>
        </w:numPr>
        <w:spacing w:line="360" w:lineRule="auto"/>
        <w:jc w:val="both"/>
        <w:rPr>
          <w:rFonts w:asciiTheme="minorHAnsi" w:hAnsiTheme="minorHAnsi"/>
        </w:rPr>
      </w:pPr>
      <w:r w:rsidRPr="00EE29F3">
        <w:rPr>
          <w:rFonts w:asciiTheme="minorHAnsi" w:hAnsiTheme="minorHAnsi"/>
        </w:rPr>
        <w:t>część rysunkowa</w:t>
      </w:r>
      <w:r w:rsidR="00FD3D94">
        <w:rPr>
          <w:rFonts w:asciiTheme="minorHAnsi" w:hAnsiTheme="minorHAnsi"/>
        </w:rPr>
        <w:t>:</w:t>
      </w:r>
      <w:r w:rsidRPr="00EE29F3">
        <w:rPr>
          <w:rFonts w:asciiTheme="minorHAnsi" w:hAnsiTheme="minorHAnsi"/>
        </w:rPr>
        <w:t xml:space="preserve"> branża Elektryczna</w:t>
      </w:r>
      <w:r w:rsidR="007B35D4">
        <w:rPr>
          <w:rFonts w:asciiTheme="minorHAnsi" w:hAnsiTheme="minorHAnsi"/>
        </w:rPr>
        <w:t>.</w:t>
      </w:r>
    </w:p>
    <w:p w14:paraId="6BFF0169" w14:textId="179BC500" w:rsidR="00EE29F3" w:rsidRPr="00EE29F3" w:rsidRDefault="00EE29F3" w:rsidP="00EE29F3">
      <w:pPr>
        <w:pStyle w:val="Default"/>
        <w:numPr>
          <w:ilvl w:val="0"/>
          <w:numId w:val="9"/>
        </w:numPr>
        <w:spacing w:line="360" w:lineRule="auto"/>
        <w:jc w:val="both"/>
        <w:rPr>
          <w:rFonts w:asciiTheme="minorHAnsi" w:hAnsiTheme="minorHAnsi"/>
        </w:rPr>
      </w:pPr>
      <w:r w:rsidRPr="00EE29F3">
        <w:rPr>
          <w:rFonts w:asciiTheme="minorHAnsi" w:hAnsiTheme="minorHAnsi"/>
        </w:rPr>
        <w:t xml:space="preserve">Projekt Wykonawczy: „Modernizacja instalacji oświetlenia podstawowego, awaryjnego i ewakuacyjnego w budynkach Krajowej Szkoły Sądownictwa </w:t>
      </w:r>
      <w:r>
        <w:rPr>
          <w:rFonts w:asciiTheme="minorHAnsi" w:hAnsiTheme="minorHAnsi"/>
        </w:rPr>
        <w:br/>
      </w:r>
      <w:r w:rsidRPr="00EE29F3">
        <w:rPr>
          <w:rFonts w:asciiTheme="minorHAnsi" w:hAnsiTheme="minorHAnsi"/>
        </w:rPr>
        <w:t xml:space="preserve">i Prokuratury” przy ul. Przy Rondzie 5, 31-547 Kraków na działce nr 446/14, 446/8 </w:t>
      </w:r>
      <w:r w:rsidR="001E3F51">
        <w:rPr>
          <w:rFonts w:asciiTheme="minorHAnsi" w:hAnsiTheme="minorHAnsi"/>
        </w:rPr>
        <w:br/>
      </w:r>
      <w:proofErr w:type="spellStart"/>
      <w:r w:rsidRPr="00EE29F3">
        <w:rPr>
          <w:rFonts w:asciiTheme="minorHAnsi" w:hAnsiTheme="minorHAnsi"/>
        </w:rPr>
        <w:t>obr</w:t>
      </w:r>
      <w:proofErr w:type="spellEnd"/>
      <w:r w:rsidRPr="00EE29F3">
        <w:rPr>
          <w:rFonts w:asciiTheme="minorHAnsi" w:hAnsiTheme="minorHAnsi"/>
        </w:rPr>
        <w:t>. 5 Śródmieście," zawierający:</w:t>
      </w:r>
    </w:p>
    <w:p w14:paraId="30E60F4F" w14:textId="77777777" w:rsidR="00EE29F3" w:rsidRPr="00EE29F3" w:rsidRDefault="00EE29F3" w:rsidP="00F966FF">
      <w:pPr>
        <w:pStyle w:val="Default"/>
        <w:numPr>
          <w:ilvl w:val="0"/>
          <w:numId w:val="40"/>
        </w:numPr>
        <w:spacing w:line="360" w:lineRule="auto"/>
        <w:jc w:val="both"/>
        <w:rPr>
          <w:rFonts w:asciiTheme="minorHAnsi" w:hAnsiTheme="minorHAnsi"/>
        </w:rPr>
      </w:pPr>
      <w:r w:rsidRPr="00EE29F3">
        <w:rPr>
          <w:rFonts w:asciiTheme="minorHAnsi" w:hAnsiTheme="minorHAnsi"/>
        </w:rPr>
        <w:t xml:space="preserve">opis techniczny: branża Architektoniczna; </w:t>
      </w:r>
    </w:p>
    <w:p w14:paraId="1E4D597D" w14:textId="77777777" w:rsidR="007B35D4" w:rsidRDefault="00EE29F3" w:rsidP="00F966FF">
      <w:pPr>
        <w:pStyle w:val="Default"/>
        <w:numPr>
          <w:ilvl w:val="0"/>
          <w:numId w:val="40"/>
        </w:numPr>
        <w:spacing w:line="360" w:lineRule="auto"/>
        <w:jc w:val="both"/>
        <w:rPr>
          <w:rFonts w:asciiTheme="minorHAnsi" w:hAnsiTheme="minorHAnsi"/>
        </w:rPr>
      </w:pPr>
      <w:r w:rsidRPr="00EE29F3">
        <w:rPr>
          <w:rFonts w:asciiTheme="minorHAnsi" w:hAnsiTheme="minorHAnsi"/>
        </w:rPr>
        <w:t xml:space="preserve">opis techniczny: branża Elektryczna; </w:t>
      </w:r>
    </w:p>
    <w:p w14:paraId="08C39B47" w14:textId="4426C481" w:rsidR="00EE29F3" w:rsidRPr="007B35D4" w:rsidRDefault="00EE29F3" w:rsidP="00F966FF">
      <w:pPr>
        <w:pStyle w:val="Default"/>
        <w:numPr>
          <w:ilvl w:val="0"/>
          <w:numId w:val="40"/>
        </w:numPr>
        <w:spacing w:line="360" w:lineRule="auto"/>
        <w:jc w:val="both"/>
        <w:rPr>
          <w:rFonts w:asciiTheme="minorHAnsi" w:hAnsiTheme="minorHAnsi"/>
        </w:rPr>
      </w:pPr>
      <w:r w:rsidRPr="007B35D4">
        <w:rPr>
          <w:rFonts w:asciiTheme="minorHAnsi" w:hAnsiTheme="minorHAnsi"/>
        </w:rPr>
        <w:t>część rysunkowa.</w:t>
      </w:r>
    </w:p>
    <w:p w14:paraId="5328B10F" w14:textId="77777777" w:rsidR="00EE29F3" w:rsidRPr="00EE29F3" w:rsidRDefault="00EE29F3" w:rsidP="00EE29F3">
      <w:pPr>
        <w:pStyle w:val="Default"/>
        <w:numPr>
          <w:ilvl w:val="0"/>
          <w:numId w:val="9"/>
        </w:numPr>
        <w:spacing w:line="360" w:lineRule="auto"/>
        <w:jc w:val="both"/>
        <w:rPr>
          <w:rFonts w:asciiTheme="minorHAnsi" w:hAnsiTheme="minorHAnsi"/>
        </w:rPr>
      </w:pPr>
      <w:r w:rsidRPr="00EE29F3">
        <w:rPr>
          <w:rFonts w:asciiTheme="minorHAnsi" w:hAnsiTheme="minorHAnsi"/>
        </w:rPr>
        <w:lastRenderedPageBreak/>
        <w:t>Specyfikacje techniczne wykonania i odbioru robót (</w:t>
      </w:r>
      <w:proofErr w:type="spellStart"/>
      <w:r w:rsidRPr="00EE29F3">
        <w:rPr>
          <w:rFonts w:asciiTheme="minorHAnsi" w:hAnsiTheme="minorHAnsi"/>
        </w:rPr>
        <w:t>STWiORB</w:t>
      </w:r>
      <w:proofErr w:type="spellEnd"/>
      <w:r w:rsidRPr="00EE29F3">
        <w:rPr>
          <w:rFonts w:asciiTheme="minorHAnsi" w:hAnsiTheme="minorHAnsi"/>
        </w:rPr>
        <w:t xml:space="preserve">) i Informacja dotycząca BIOZ , </w:t>
      </w:r>
    </w:p>
    <w:p w14:paraId="7A13DFB7" w14:textId="1A7B82A8" w:rsidR="002A3A07" w:rsidRPr="003F2258" w:rsidRDefault="00EE29F3" w:rsidP="003F2258">
      <w:pPr>
        <w:pStyle w:val="Default"/>
        <w:numPr>
          <w:ilvl w:val="0"/>
          <w:numId w:val="9"/>
        </w:numPr>
        <w:spacing w:line="360" w:lineRule="auto"/>
        <w:jc w:val="both"/>
        <w:rPr>
          <w:rFonts w:asciiTheme="minorHAnsi" w:hAnsiTheme="minorHAnsi"/>
        </w:rPr>
      </w:pPr>
      <w:r w:rsidRPr="00EE29F3">
        <w:rPr>
          <w:rFonts w:asciiTheme="minorHAnsi" w:hAnsiTheme="minorHAnsi"/>
        </w:rPr>
        <w:t>Przedmiary robót dla branży architektonicznej, elektrycznej, elektrycznej niskoprądowej.</w:t>
      </w:r>
    </w:p>
    <w:p w14:paraId="677A62DE" w14:textId="616B1DFD" w:rsidR="002A3A07" w:rsidRDefault="0025156E" w:rsidP="00455E0F">
      <w:pPr>
        <w:pStyle w:val="Default"/>
        <w:numPr>
          <w:ilvl w:val="0"/>
          <w:numId w:val="9"/>
        </w:numPr>
        <w:spacing w:line="360" w:lineRule="auto"/>
        <w:jc w:val="both"/>
        <w:rPr>
          <w:rFonts w:asciiTheme="minorHAnsi" w:hAnsiTheme="minorHAnsi"/>
        </w:rPr>
      </w:pPr>
      <w:r>
        <w:rPr>
          <w:rFonts w:asciiTheme="minorHAnsi" w:hAnsiTheme="minorHAnsi"/>
        </w:rPr>
        <w:t xml:space="preserve">Szczegółowy </w:t>
      </w:r>
      <w:r w:rsidR="002A3A07">
        <w:rPr>
          <w:rFonts w:asciiTheme="minorHAnsi" w:hAnsiTheme="minorHAnsi"/>
        </w:rPr>
        <w:t xml:space="preserve">Opis Przedmiotu </w:t>
      </w:r>
      <w:r w:rsidR="002A3A07" w:rsidRPr="00FF3F98">
        <w:rPr>
          <w:rFonts w:asciiTheme="minorHAnsi" w:hAnsiTheme="minorHAnsi"/>
          <w:color w:val="auto"/>
        </w:rPr>
        <w:t>Zamówienia (</w:t>
      </w:r>
      <w:r w:rsidR="00A06D00" w:rsidRPr="00FF3F98">
        <w:rPr>
          <w:rFonts w:asciiTheme="minorHAnsi" w:hAnsiTheme="minorHAnsi"/>
          <w:color w:val="auto"/>
        </w:rPr>
        <w:t>O</w:t>
      </w:r>
      <w:r w:rsidR="002A3A07" w:rsidRPr="00FF3F98">
        <w:rPr>
          <w:rFonts w:asciiTheme="minorHAnsi" w:hAnsiTheme="minorHAnsi"/>
          <w:color w:val="auto"/>
        </w:rPr>
        <w:t>PZ),</w:t>
      </w:r>
    </w:p>
    <w:p w14:paraId="5D2FD45C" w14:textId="77777777" w:rsidR="002A3A07" w:rsidRPr="00F36CD4" w:rsidRDefault="002A3A07" w:rsidP="00455E0F">
      <w:pPr>
        <w:pStyle w:val="Default"/>
        <w:numPr>
          <w:ilvl w:val="0"/>
          <w:numId w:val="9"/>
        </w:numPr>
        <w:spacing w:line="360" w:lineRule="auto"/>
        <w:jc w:val="both"/>
        <w:rPr>
          <w:rFonts w:asciiTheme="minorHAnsi" w:hAnsiTheme="minorHAnsi"/>
          <w:color w:val="auto"/>
        </w:rPr>
      </w:pPr>
      <w:r>
        <w:rPr>
          <w:rFonts w:asciiTheme="minorHAnsi" w:hAnsiTheme="minorHAnsi"/>
        </w:rPr>
        <w:t xml:space="preserve">Specyfikacja Istotnych Warunków </w:t>
      </w:r>
      <w:r w:rsidRPr="00F36CD4">
        <w:rPr>
          <w:rFonts w:asciiTheme="minorHAnsi" w:hAnsiTheme="minorHAnsi"/>
          <w:color w:val="auto"/>
        </w:rPr>
        <w:t>Zamówienia (SIWZ),</w:t>
      </w:r>
    </w:p>
    <w:p w14:paraId="33F432CE" w14:textId="0E6F0667" w:rsidR="00C772FC" w:rsidRPr="00F36CD4" w:rsidRDefault="002A3A07" w:rsidP="0071433D">
      <w:pPr>
        <w:pStyle w:val="Default"/>
        <w:numPr>
          <w:ilvl w:val="0"/>
          <w:numId w:val="9"/>
        </w:numPr>
        <w:spacing w:line="360" w:lineRule="auto"/>
        <w:jc w:val="both"/>
        <w:rPr>
          <w:rFonts w:asciiTheme="minorHAnsi" w:hAnsiTheme="minorHAnsi"/>
          <w:color w:val="auto"/>
        </w:rPr>
      </w:pPr>
      <w:r w:rsidRPr="00F36CD4">
        <w:rPr>
          <w:rFonts w:asciiTheme="minorHAnsi" w:hAnsiTheme="minorHAnsi"/>
          <w:color w:val="auto"/>
        </w:rPr>
        <w:t>Oferta przetargowa Wykonawcy</w:t>
      </w:r>
      <w:r w:rsidR="0071433D" w:rsidRPr="00F36CD4">
        <w:rPr>
          <w:rFonts w:asciiTheme="minorHAnsi" w:hAnsiTheme="minorHAnsi"/>
          <w:color w:val="auto"/>
        </w:rPr>
        <w:t xml:space="preserve"> </w:t>
      </w:r>
      <w:r w:rsidR="0078212A" w:rsidRPr="00F36CD4">
        <w:rPr>
          <w:rFonts w:asciiTheme="minorHAnsi" w:hAnsiTheme="minorHAnsi"/>
          <w:color w:val="auto"/>
        </w:rPr>
        <w:t>stanowiąc</w:t>
      </w:r>
      <w:r w:rsidR="0071433D" w:rsidRPr="00F36CD4">
        <w:rPr>
          <w:rFonts w:asciiTheme="minorHAnsi" w:hAnsiTheme="minorHAnsi"/>
          <w:color w:val="auto"/>
        </w:rPr>
        <w:t>a</w:t>
      </w:r>
      <w:r w:rsidR="0078212A" w:rsidRPr="00F36CD4">
        <w:rPr>
          <w:rFonts w:asciiTheme="minorHAnsi" w:hAnsiTheme="minorHAnsi"/>
          <w:color w:val="auto"/>
        </w:rPr>
        <w:t xml:space="preserve"> załącznik nr </w:t>
      </w:r>
      <w:r w:rsidR="003F2258" w:rsidRPr="00F36CD4">
        <w:rPr>
          <w:rFonts w:asciiTheme="minorHAnsi" w:hAnsiTheme="minorHAnsi"/>
          <w:color w:val="auto"/>
        </w:rPr>
        <w:t>2</w:t>
      </w:r>
      <w:r w:rsidR="0078212A" w:rsidRPr="00F36CD4">
        <w:rPr>
          <w:rFonts w:asciiTheme="minorHAnsi" w:hAnsiTheme="minorHAnsi"/>
          <w:color w:val="auto"/>
        </w:rPr>
        <w:t xml:space="preserve"> do niniejszej umowy</w:t>
      </w:r>
      <w:r w:rsidR="00DB6EA5" w:rsidRPr="00F36CD4">
        <w:rPr>
          <w:rFonts w:asciiTheme="minorHAnsi" w:hAnsiTheme="minorHAnsi"/>
          <w:color w:val="auto"/>
        </w:rPr>
        <w:t xml:space="preserve"> </w:t>
      </w:r>
      <w:r w:rsidR="0071433D" w:rsidRPr="00F36CD4">
        <w:rPr>
          <w:rFonts w:asciiTheme="minorHAnsi" w:hAnsiTheme="minorHAnsi"/>
          <w:color w:val="auto"/>
        </w:rPr>
        <w:t>.</w:t>
      </w:r>
    </w:p>
    <w:p w14:paraId="42EDD10C" w14:textId="77777777" w:rsidR="00DC420E" w:rsidRDefault="00DC420E" w:rsidP="00DC420E">
      <w:pPr>
        <w:pStyle w:val="Default"/>
        <w:numPr>
          <w:ilvl w:val="0"/>
          <w:numId w:val="3"/>
        </w:numPr>
        <w:spacing w:line="360" w:lineRule="auto"/>
        <w:jc w:val="both"/>
        <w:rPr>
          <w:rFonts w:asciiTheme="minorHAnsi" w:hAnsiTheme="minorHAnsi"/>
        </w:rPr>
      </w:pPr>
      <w:r w:rsidRPr="00F36CD4">
        <w:rPr>
          <w:rFonts w:asciiTheme="minorHAnsi" w:hAnsiTheme="minorHAnsi"/>
          <w:color w:val="auto"/>
        </w:rPr>
        <w:t xml:space="preserve">Przedmiot umowy musi być wykonany zgodnie z obowiązującymi przepisami, normami </w:t>
      </w:r>
      <w:r w:rsidRPr="00FF3F98">
        <w:rPr>
          <w:rFonts w:asciiTheme="minorHAnsi" w:hAnsiTheme="minorHAnsi"/>
          <w:color w:val="auto"/>
        </w:rPr>
        <w:t>wiedzą techniczną, sztuką budowlaną oraz na warunkach ustalonych niniejszą umową</w:t>
      </w:r>
      <w:r>
        <w:rPr>
          <w:rFonts w:asciiTheme="minorHAnsi" w:hAnsiTheme="minorHAnsi"/>
        </w:rPr>
        <w:t>.</w:t>
      </w:r>
    </w:p>
    <w:p w14:paraId="0F5D2D05" w14:textId="720A5CB7" w:rsidR="002A3A07" w:rsidRPr="002A3A07" w:rsidRDefault="002A3A07" w:rsidP="00455E0F">
      <w:pPr>
        <w:pStyle w:val="Default"/>
        <w:numPr>
          <w:ilvl w:val="0"/>
          <w:numId w:val="3"/>
        </w:numPr>
        <w:spacing w:line="360" w:lineRule="auto"/>
        <w:jc w:val="both"/>
        <w:rPr>
          <w:rFonts w:asciiTheme="minorHAnsi" w:hAnsiTheme="minorHAnsi"/>
        </w:rPr>
      </w:pPr>
      <w:r w:rsidRPr="002A3A07">
        <w:rPr>
          <w:rFonts w:asciiTheme="minorHAnsi" w:hAnsiTheme="minorHAnsi"/>
        </w:rPr>
        <w:t xml:space="preserve">Wykonawca oświadcza, że w celu realizacji Umowy zapewni odpowiednie zasoby techniczne oraz personel posiadający zdolności, doświadczenie, wiedzę </w:t>
      </w:r>
      <w:r w:rsidR="00C75013">
        <w:rPr>
          <w:rFonts w:asciiTheme="minorHAnsi" w:hAnsiTheme="minorHAnsi"/>
        </w:rPr>
        <w:br/>
      </w:r>
      <w:r w:rsidRPr="002A3A07">
        <w:rPr>
          <w:rFonts w:asciiTheme="minorHAnsi" w:hAnsiTheme="minorHAnsi"/>
        </w:rPr>
        <w:t>oraz wymagane uprawnienia w zakresie niezbędnym do wykonania przedmiotu umowy zgodnie ze złożoną ofertą.</w:t>
      </w:r>
    </w:p>
    <w:p w14:paraId="0494C5ED" w14:textId="293F075E" w:rsidR="002A3A07" w:rsidRDefault="002A3A07" w:rsidP="00455E0F">
      <w:pPr>
        <w:pStyle w:val="Default"/>
        <w:numPr>
          <w:ilvl w:val="0"/>
          <w:numId w:val="3"/>
        </w:numPr>
        <w:spacing w:line="360" w:lineRule="auto"/>
        <w:jc w:val="both"/>
        <w:rPr>
          <w:rFonts w:asciiTheme="minorHAnsi" w:hAnsiTheme="minorHAnsi"/>
        </w:rPr>
      </w:pPr>
      <w:r w:rsidRPr="002A3A07">
        <w:rPr>
          <w:rFonts w:asciiTheme="minorHAnsi" w:hAnsiTheme="minorHAnsi"/>
        </w:rPr>
        <w:t xml:space="preserve">Wykonawca oświadcza, że zapoznał się z terenem prowadzenia robót budowlanych oraz terenem otaczającym teren prowadzenia robót budowlanych i otrzymał </w:t>
      </w:r>
      <w:r w:rsidR="00C75013">
        <w:rPr>
          <w:rFonts w:asciiTheme="minorHAnsi" w:hAnsiTheme="minorHAnsi"/>
        </w:rPr>
        <w:br/>
      </w:r>
      <w:r w:rsidRPr="002A3A07">
        <w:rPr>
          <w:rFonts w:asciiTheme="minorHAnsi" w:hAnsiTheme="minorHAnsi"/>
        </w:rPr>
        <w:t xml:space="preserve">od Zamawiającego wszelkie niezbędne dane, mogące mieć wpływ na ryzyko </w:t>
      </w:r>
      <w:r w:rsidR="00C75013">
        <w:rPr>
          <w:rFonts w:asciiTheme="minorHAnsi" w:hAnsiTheme="minorHAnsi"/>
        </w:rPr>
        <w:br/>
      </w:r>
      <w:r w:rsidRPr="002A3A07">
        <w:rPr>
          <w:rFonts w:asciiTheme="minorHAnsi" w:hAnsiTheme="minorHAnsi"/>
        </w:rPr>
        <w:t>i okoliczności realizacji przedmiotu umowy. Wszelkie zastrzeżenia Wykonawcy dotyczące terenu prowadzenia robót budowlanych, prawidłowości i kompletności dokumentacji przedmiarowej otrzymanej od Zamawiającego zgłoszone po terminie zawarcia Umowy nie mogą stanowić podstawy do dochodzenia jakichkolwiek roszczeń</w:t>
      </w:r>
      <w:r w:rsidR="00C75013">
        <w:rPr>
          <w:rFonts w:asciiTheme="minorHAnsi" w:hAnsiTheme="minorHAnsi"/>
        </w:rPr>
        <w:br/>
      </w:r>
      <w:r w:rsidRPr="002A3A07">
        <w:rPr>
          <w:rFonts w:asciiTheme="minorHAnsi" w:hAnsiTheme="minorHAnsi"/>
        </w:rPr>
        <w:t>od Zamawiającego oraz wnioskowania przez Wykonawcę o przesunięcie terminu realizacji umowy.</w:t>
      </w:r>
    </w:p>
    <w:p w14:paraId="62C855E6" w14:textId="4B978C80" w:rsidR="008A42B6" w:rsidRPr="0086667F" w:rsidRDefault="008A42B6" w:rsidP="008A0F7F">
      <w:pPr>
        <w:pStyle w:val="Default"/>
        <w:numPr>
          <w:ilvl w:val="0"/>
          <w:numId w:val="3"/>
        </w:numPr>
        <w:spacing w:line="360" w:lineRule="auto"/>
        <w:jc w:val="both"/>
        <w:rPr>
          <w:rFonts w:asciiTheme="minorHAnsi" w:hAnsiTheme="minorHAnsi"/>
          <w:color w:val="auto"/>
        </w:rPr>
      </w:pPr>
      <w:r w:rsidRPr="0086667F">
        <w:rPr>
          <w:rFonts w:asciiTheme="minorHAnsi" w:hAnsiTheme="minorHAnsi"/>
          <w:color w:val="auto"/>
        </w:rPr>
        <w:t>Wykonawca zobowiązuje się wykonać przedmiot umowy</w:t>
      </w:r>
      <w:r w:rsidR="008A0F7F" w:rsidRPr="008A0F7F">
        <w:t xml:space="preserve"> </w:t>
      </w:r>
      <w:r w:rsidRPr="0086667F">
        <w:rPr>
          <w:rFonts w:asciiTheme="minorHAnsi" w:hAnsiTheme="minorHAnsi"/>
          <w:color w:val="auto"/>
        </w:rPr>
        <w:t xml:space="preserve">przy użyciu materiałów wskazanych w dokumentacji o której mowa w ust. </w:t>
      </w:r>
      <w:r w:rsidR="00C85D44" w:rsidRPr="0086667F">
        <w:rPr>
          <w:rFonts w:asciiTheme="minorHAnsi" w:hAnsiTheme="minorHAnsi"/>
          <w:color w:val="auto"/>
        </w:rPr>
        <w:t>3</w:t>
      </w:r>
      <w:r w:rsidRPr="0086667F">
        <w:rPr>
          <w:rFonts w:asciiTheme="minorHAnsi" w:hAnsiTheme="minorHAnsi"/>
          <w:color w:val="auto"/>
        </w:rPr>
        <w:t xml:space="preserve"> pkt 1-6 </w:t>
      </w:r>
      <w:r w:rsidR="00ED0FCB" w:rsidRPr="0086667F">
        <w:rPr>
          <w:rFonts w:asciiTheme="minorHAnsi" w:hAnsiTheme="minorHAnsi"/>
          <w:color w:val="auto"/>
        </w:rPr>
        <w:t>niniejszego paragrafu</w:t>
      </w:r>
      <w:r w:rsidR="008A0F7F">
        <w:rPr>
          <w:rFonts w:asciiTheme="minorHAnsi" w:hAnsiTheme="minorHAnsi"/>
          <w:color w:val="auto"/>
        </w:rPr>
        <w:br/>
      </w:r>
      <w:r w:rsidRPr="0086667F">
        <w:rPr>
          <w:rFonts w:asciiTheme="minorHAnsi" w:hAnsiTheme="minorHAnsi"/>
          <w:color w:val="auto"/>
        </w:rPr>
        <w:t>lub równoważnych</w:t>
      </w:r>
      <w:r w:rsidR="00ED0FCB" w:rsidRPr="0086667F">
        <w:rPr>
          <w:rFonts w:asciiTheme="minorHAnsi" w:hAnsiTheme="minorHAnsi"/>
          <w:color w:val="auto"/>
        </w:rPr>
        <w:t>.</w:t>
      </w:r>
      <w:r w:rsidRPr="0086667F">
        <w:rPr>
          <w:rFonts w:asciiTheme="minorHAnsi" w:hAnsiTheme="minorHAnsi"/>
          <w:color w:val="auto"/>
        </w:rPr>
        <w:t xml:space="preserve"> </w:t>
      </w:r>
    </w:p>
    <w:p w14:paraId="3D29F38B" w14:textId="3DB47DA1" w:rsidR="002A3A07" w:rsidRPr="0086667F" w:rsidRDefault="00594398" w:rsidP="004F45B2">
      <w:pPr>
        <w:pStyle w:val="Default"/>
        <w:numPr>
          <w:ilvl w:val="0"/>
          <w:numId w:val="3"/>
        </w:numPr>
        <w:spacing w:line="360" w:lineRule="auto"/>
        <w:jc w:val="both"/>
        <w:rPr>
          <w:rFonts w:asciiTheme="minorHAnsi" w:hAnsiTheme="minorHAnsi"/>
          <w:color w:val="auto"/>
        </w:rPr>
      </w:pPr>
      <w:r w:rsidRPr="0086667F">
        <w:rPr>
          <w:rFonts w:asciiTheme="minorHAnsi" w:hAnsiTheme="minorHAnsi"/>
          <w:color w:val="auto"/>
        </w:rPr>
        <w:t xml:space="preserve">Wykonawca zobowiązany jest uzgodnić z Zamawiającym harmonogram realizacji robót budowlanych i dostarczyć go Zamawiającemu do </w:t>
      </w:r>
      <w:r w:rsidR="001261E9" w:rsidRPr="0086667F">
        <w:rPr>
          <w:rFonts w:asciiTheme="minorHAnsi" w:hAnsiTheme="minorHAnsi"/>
          <w:color w:val="auto"/>
        </w:rPr>
        <w:t>3</w:t>
      </w:r>
      <w:r w:rsidRPr="0086667F">
        <w:rPr>
          <w:rFonts w:asciiTheme="minorHAnsi" w:hAnsiTheme="minorHAnsi"/>
          <w:color w:val="auto"/>
        </w:rPr>
        <w:t xml:space="preserve"> dni od dnia podpisania umowy.</w:t>
      </w:r>
    </w:p>
    <w:p w14:paraId="504460EE" w14:textId="13FF8494" w:rsidR="00B6047A" w:rsidRPr="008A0F7F" w:rsidRDefault="00B6047A" w:rsidP="004F45B2">
      <w:pPr>
        <w:pStyle w:val="Default"/>
        <w:numPr>
          <w:ilvl w:val="0"/>
          <w:numId w:val="3"/>
        </w:numPr>
        <w:spacing w:line="360" w:lineRule="auto"/>
        <w:jc w:val="both"/>
        <w:rPr>
          <w:rFonts w:asciiTheme="minorHAnsi" w:hAnsiTheme="minorHAnsi"/>
          <w:color w:val="auto"/>
        </w:rPr>
      </w:pPr>
      <w:r w:rsidRPr="008A0F7F">
        <w:rPr>
          <w:rFonts w:asciiTheme="minorHAnsi" w:hAnsiTheme="minorHAnsi"/>
          <w:color w:val="auto"/>
        </w:rPr>
        <w:t xml:space="preserve">Rozpoczęcie robót budowlanych poprzedzone jest protokolarnym przekazaniem miejsca prowadzenia robot budowlanych, co nastąpi do 7 dni kalendarzowych </w:t>
      </w:r>
      <w:r w:rsidRPr="008A0F7F">
        <w:rPr>
          <w:rFonts w:asciiTheme="minorHAnsi" w:hAnsiTheme="minorHAnsi"/>
          <w:color w:val="auto"/>
        </w:rPr>
        <w:br/>
        <w:t>od zawarcia umowy</w:t>
      </w:r>
      <w:r w:rsidR="009B692C" w:rsidRPr="008A0F7F">
        <w:rPr>
          <w:rFonts w:asciiTheme="minorHAnsi" w:hAnsiTheme="minorHAnsi"/>
          <w:color w:val="auto"/>
        </w:rPr>
        <w:t>.</w:t>
      </w:r>
    </w:p>
    <w:p w14:paraId="0D70DE30" w14:textId="5CD73C69" w:rsidR="00BC70C4" w:rsidRPr="00132CB5" w:rsidRDefault="005F0EA4" w:rsidP="00455E0F">
      <w:pPr>
        <w:pStyle w:val="Default"/>
        <w:numPr>
          <w:ilvl w:val="0"/>
          <w:numId w:val="3"/>
        </w:numPr>
        <w:spacing w:line="360" w:lineRule="auto"/>
        <w:jc w:val="both"/>
        <w:rPr>
          <w:rFonts w:asciiTheme="minorHAnsi" w:hAnsiTheme="minorHAnsi"/>
        </w:rPr>
      </w:pPr>
      <w:r w:rsidRPr="0086667F">
        <w:rPr>
          <w:rFonts w:asciiTheme="minorHAnsi" w:hAnsiTheme="minorHAnsi"/>
          <w:color w:val="auto"/>
        </w:rPr>
        <w:lastRenderedPageBreak/>
        <w:t>Realizacja robót będzie przebiegać zgodnie z harmonogramem realizacji robót</w:t>
      </w:r>
      <w:r w:rsidR="00D41E98" w:rsidRPr="0086667F">
        <w:rPr>
          <w:rFonts w:asciiTheme="minorHAnsi" w:hAnsiTheme="minorHAnsi"/>
          <w:color w:val="auto"/>
        </w:rPr>
        <w:t xml:space="preserve"> budowlanych</w:t>
      </w:r>
      <w:r w:rsidRPr="0086667F">
        <w:rPr>
          <w:rFonts w:asciiTheme="minorHAnsi" w:hAnsiTheme="minorHAnsi"/>
          <w:color w:val="auto"/>
        </w:rPr>
        <w:t xml:space="preserve">. </w:t>
      </w:r>
      <w:r w:rsidR="002A3A07" w:rsidRPr="0086667F">
        <w:rPr>
          <w:rFonts w:asciiTheme="minorHAnsi" w:hAnsiTheme="minorHAnsi"/>
          <w:color w:val="auto"/>
        </w:rPr>
        <w:t>Wykonawca przyjmuje do wiadomości</w:t>
      </w:r>
      <w:r w:rsidR="002A3A07" w:rsidRPr="00132CB5">
        <w:rPr>
          <w:rFonts w:asciiTheme="minorHAnsi" w:hAnsiTheme="minorHAnsi"/>
        </w:rPr>
        <w:t xml:space="preserve">, że mogą zaistnieć po stronie Zamawiającego sytuacje, w których Wykonawca zobowiązany będzie do odstępstw </w:t>
      </w:r>
      <w:r w:rsidR="00F94B67">
        <w:rPr>
          <w:rFonts w:asciiTheme="minorHAnsi" w:hAnsiTheme="minorHAnsi"/>
        </w:rPr>
        <w:br/>
      </w:r>
      <w:r w:rsidR="002A3A07" w:rsidRPr="00132CB5">
        <w:rPr>
          <w:rFonts w:asciiTheme="minorHAnsi" w:hAnsiTheme="minorHAnsi"/>
        </w:rPr>
        <w:t>od harmonogramu, w związku, z czym Wykonawca gotowy będzie do elastycznego reagowania na zmiany w harmonogramie i przesuwania frontu robót lub jego części</w:t>
      </w:r>
      <w:r w:rsidR="00BC70C4" w:rsidRPr="00132CB5">
        <w:rPr>
          <w:rFonts w:asciiTheme="minorHAnsi" w:hAnsiTheme="minorHAnsi"/>
        </w:rPr>
        <w:t>.</w:t>
      </w:r>
    </w:p>
    <w:p w14:paraId="3AD114CA" w14:textId="77777777" w:rsidR="005B752F" w:rsidRDefault="005B752F" w:rsidP="00FE6F0B">
      <w:pPr>
        <w:pStyle w:val="Default"/>
        <w:spacing w:line="360" w:lineRule="auto"/>
        <w:jc w:val="center"/>
        <w:rPr>
          <w:rFonts w:asciiTheme="minorHAnsi" w:hAnsiTheme="minorHAnsi"/>
          <w:b/>
          <w:bCs/>
          <w:color w:val="auto"/>
        </w:rPr>
      </w:pPr>
    </w:p>
    <w:p w14:paraId="3E087DE0" w14:textId="3A99D6C5" w:rsidR="00574BAA" w:rsidRPr="00AE0922" w:rsidRDefault="001E5165" w:rsidP="00FE6F0B">
      <w:pPr>
        <w:pStyle w:val="Default"/>
        <w:spacing w:line="360" w:lineRule="auto"/>
        <w:jc w:val="center"/>
        <w:rPr>
          <w:rFonts w:asciiTheme="minorHAnsi" w:hAnsiTheme="minorHAnsi"/>
          <w:b/>
          <w:bCs/>
          <w:color w:val="auto"/>
        </w:rPr>
      </w:pPr>
      <w:r w:rsidRPr="00AE0922">
        <w:rPr>
          <w:rFonts w:asciiTheme="minorHAnsi" w:hAnsiTheme="minorHAnsi"/>
          <w:b/>
          <w:bCs/>
          <w:color w:val="auto"/>
        </w:rPr>
        <w:t xml:space="preserve">§ </w:t>
      </w:r>
      <w:r w:rsidR="00BC70C4">
        <w:rPr>
          <w:rFonts w:asciiTheme="minorHAnsi" w:hAnsiTheme="minorHAnsi"/>
          <w:b/>
          <w:bCs/>
          <w:color w:val="auto"/>
        </w:rPr>
        <w:t>2</w:t>
      </w:r>
      <w:r w:rsidR="005075AE" w:rsidRPr="00AE0922">
        <w:rPr>
          <w:rFonts w:asciiTheme="minorHAnsi" w:hAnsiTheme="minorHAnsi"/>
          <w:b/>
          <w:bCs/>
          <w:color w:val="auto"/>
        </w:rPr>
        <w:t>.</w:t>
      </w:r>
    </w:p>
    <w:p w14:paraId="66D1DB2E" w14:textId="77777777" w:rsidR="00033383" w:rsidRPr="00AE0922" w:rsidRDefault="005075AE" w:rsidP="00033383">
      <w:pPr>
        <w:adjustRightInd w:val="0"/>
        <w:spacing w:after="0" w:line="360" w:lineRule="auto"/>
        <w:jc w:val="center"/>
        <w:rPr>
          <w:rFonts w:eastAsia="Times New Roman" w:cs="Times New Roman"/>
          <w:b/>
          <w:sz w:val="24"/>
          <w:szCs w:val="24"/>
          <w:lang w:eastAsia="ar-SA"/>
        </w:rPr>
      </w:pPr>
      <w:r w:rsidRPr="00AE0922">
        <w:rPr>
          <w:rFonts w:eastAsia="Times New Roman" w:cs="Times New Roman"/>
          <w:b/>
          <w:sz w:val="24"/>
          <w:szCs w:val="24"/>
          <w:lang w:eastAsia="ar-SA"/>
        </w:rPr>
        <w:t xml:space="preserve">- </w:t>
      </w:r>
      <w:r w:rsidR="00033383" w:rsidRPr="00AE0922">
        <w:rPr>
          <w:rFonts w:eastAsia="Times New Roman" w:cs="Times New Roman"/>
          <w:b/>
          <w:sz w:val="24"/>
          <w:szCs w:val="24"/>
          <w:lang w:eastAsia="ar-SA"/>
        </w:rPr>
        <w:t xml:space="preserve">Zakres obowiązków </w:t>
      </w:r>
      <w:r w:rsidR="0003614B">
        <w:rPr>
          <w:rFonts w:eastAsia="Times New Roman" w:cs="Times New Roman"/>
          <w:b/>
          <w:sz w:val="24"/>
          <w:szCs w:val="24"/>
          <w:lang w:eastAsia="ar-SA"/>
        </w:rPr>
        <w:t>Stron</w:t>
      </w:r>
      <w:r w:rsidR="00033383" w:rsidRPr="00AE0922">
        <w:rPr>
          <w:rFonts w:eastAsia="Times New Roman" w:cs="Times New Roman"/>
          <w:b/>
          <w:sz w:val="24"/>
          <w:szCs w:val="24"/>
          <w:lang w:eastAsia="ar-SA"/>
        </w:rPr>
        <w:t xml:space="preserve"> i osób, którymi się posługuj</w:t>
      </w:r>
      <w:r w:rsidR="0003614B">
        <w:rPr>
          <w:rFonts w:eastAsia="Times New Roman" w:cs="Times New Roman"/>
          <w:b/>
          <w:sz w:val="24"/>
          <w:szCs w:val="24"/>
          <w:lang w:eastAsia="ar-SA"/>
        </w:rPr>
        <w:t>ą</w:t>
      </w:r>
      <w:r w:rsidR="00033383" w:rsidRPr="00AE0922">
        <w:rPr>
          <w:rFonts w:eastAsia="Times New Roman" w:cs="Times New Roman"/>
          <w:b/>
          <w:sz w:val="24"/>
          <w:szCs w:val="24"/>
          <w:lang w:eastAsia="ar-SA"/>
        </w:rPr>
        <w:t xml:space="preserve"> przy realizacji umowy</w:t>
      </w:r>
      <w:r w:rsidRPr="00AE0922">
        <w:rPr>
          <w:rFonts w:eastAsia="Times New Roman" w:cs="Times New Roman"/>
          <w:b/>
          <w:sz w:val="24"/>
          <w:szCs w:val="24"/>
          <w:lang w:eastAsia="ar-SA"/>
        </w:rPr>
        <w:t xml:space="preserve"> -</w:t>
      </w:r>
    </w:p>
    <w:p w14:paraId="1BD267A1" w14:textId="77777777" w:rsidR="0003614B" w:rsidRPr="0003614B" w:rsidRDefault="0003614B" w:rsidP="00455E0F">
      <w:pPr>
        <w:pStyle w:val="Akapitzlist"/>
        <w:numPr>
          <w:ilvl w:val="1"/>
          <w:numId w:val="9"/>
        </w:numPr>
        <w:adjustRightInd w:val="0"/>
        <w:spacing w:after="0" w:line="360" w:lineRule="auto"/>
        <w:ind w:left="426"/>
        <w:jc w:val="both"/>
        <w:rPr>
          <w:rFonts w:eastAsia="Times New Roman" w:cs="Times New Roman"/>
          <w:sz w:val="24"/>
          <w:szCs w:val="24"/>
          <w:lang w:eastAsia="ar-SA"/>
        </w:rPr>
      </w:pPr>
      <w:r w:rsidRPr="0003614B">
        <w:rPr>
          <w:rFonts w:eastAsia="Times New Roman" w:cs="Times New Roman"/>
          <w:sz w:val="24"/>
          <w:szCs w:val="24"/>
          <w:lang w:eastAsia="ar-SA"/>
        </w:rPr>
        <w:t>Do obowiązków Zamawiającego należy:</w:t>
      </w:r>
    </w:p>
    <w:p w14:paraId="71DE3EE3" w14:textId="43F1E0EB" w:rsidR="0003614B" w:rsidRPr="0003614B" w:rsidRDefault="0003614B" w:rsidP="00455E0F">
      <w:pPr>
        <w:pStyle w:val="Akapitzlist"/>
        <w:numPr>
          <w:ilvl w:val="0"/>
          <w:numId w:val="10"/>
        </w:numPr>
        <w:adjustRightInd w:val="0"/>
        <w:spacing w:after="0" w:line="360" w:lineRule="auto"/>
        <w:jc w:val="both"/>
        <w:rPr>
          <w:rFonts w:eastAsia="Times New Roman" w:cs="Times New Roman"/>
          <w:sz w:val="24"/>
          <w:szCs w:val="24"/>
          <w:lang w:eastAsia="ar-SA"/>
        </w:rPr>
      </w:pPr>
      <w:r w:rsidRPr="0003614B">
        <w:rPr>
          <w:rFonts w:eastAsia="Times New Roman" w:cs="Times New Roman"/>
          <w:sz w:val="24"/>
          <w:szCs w:val="24"/>
          <w:lang w:eastAsia="ar-SA"/>
        </w:rPr>
        <w:t>Protokolarne przekazanie terenu prowadzenia robót budowlanych</w:t>
      </w:r>
      <w:r w:rsidR="00974C65">
        <w:rPr>
          <w:rFonts w:eastAsia="Times New Roman" w:cs="Times New Roman"/>
          <w:sz w:val="24"/>
          <w:szCs w:val="24"/>
          <w:lang w:eastAsia="ar-SA"/>
        </w:rPr>
        <w:t>;</w:t>
      </w:r>
    </w:p>
    <w:p w14:paraId="761F7B87" w14:textId="2B1A621E" w:rsidR="0003614B" w:rsidRPr="0003614B" w:rsidRDefault="0003614B" w:rsidP="00455E0F">
      <w:pPr>
        <w:pStyle w:val="Akapitzlist"/>
        <w:numPr>
          <w:ilvl w:val="0"/>
          <w:numId w:val="10"/>
        </w:numPr>
        <w:adjustRightInd w:val="0"/>
        <w:spacing w:after="0" w:line="360" w:lineRule="auto"/>
        <w:jc w:val="both"/>
        <w:rPr>
          <w:rFonts w:eastAsia="Times New Roman" w:cs="Times New Roman"/>
          <w:sz w:val="24"/>
          <w:szCs w:val="24"/>
          <w:lang w:eastAsia="ar-SA"/>
        </w:rPr>
      </w:pPr>
      <w:r w:rsidRPr="0003614B">
        <w:rPr>
          <w:rFonts w:eastAsia="Times New Roman" w:cs="Times New Roman"/>
          <w:sz w:val="24"/>
          <w:szCs w:val="24"/>
          <w:lang w:eastAsia="ar-SA"/>
        </w:rPr>
        <w:t>Zapewnienie nadzoru inwestorskiego i autorskiego</w:t>
      </w:r>
      <w:r w:rsidR="00974C65">
        <w:rPr>
          <w:rFonts w:eastAsia="Times New Roman" w:cs="Times New Roman"/>
          <w:sz w:val="24"/>
          <w:szCs w:val="24"/>
          <w:lang w:eastAsia="ar-SA"/>
        </w:rPr>
        <w:t>;</w:t>
      </w:r>
    </w:p>
    <w:p w14:paraId="30D2EDFE" w14:textId="7CE62C3F" w:rsidR="0003614B" w:rsidRPr="0003614B" w:rsidRDefault="0003614B" w:rsidP="00455E0F">
      <w:pPr>
        <w:pStyle w:val="Akapitzlist"/>
        <w:numPr>
          <w:ilvl w:val="0"/>
          <w:numId w:val="10"/>
        </w:numPr>
        <w:adjustRightInd w:val="0"/>
        <w:spacing w:after="0" w:line="360" w:lineRule="auto"/>
        <w:jc w:val="both"/>
        <w:rPr>
          <w:rFonts w:eastAsia="Times New Roman" w:cs="Times New Roman"/>
          <w:sz w:val="24"/>
          <w:szCs w:val="24"/>
          <w:lang w:eastAsia="ar-SA"/>
        </w:rPr>
      </w:pPr>
      <w:r w:rsidRPr="0003614B">
        <w:rPr>
          <w:rFonts w:eastAsia="Times New Roman" w:cs="Times New Roman"/>
          <w:sz w:val="24"/>
          <w:szCs w:val="24"/>
          <w:lang w:eastAsia="ar-SA"/>
        </w:rPr>
        <w:t xml:space="preserve">Przekazanie Wykonawcy dokumentacji wskazanej w </w:t>
      </w:r>
      <w:r w:rsidRPr="00F536DF">
        <w:rPr>
          <w:rFonts w:eastAsia="Times New Roman" w:cs="Times New Roman"/>
          <w:sz w:val="24"/>
          <w:szCs w:val="24"/>
          <w:lang w:eastAsia="ar-SA"/>
        </w:rPr>
        <w:t xml:space="preserve">§ 1 ust. </w:t>
      </w:r>
      <w:r w:rsidR="006B1129" w:rsidRPr="00F536DF">
        <w:rPr>
          <w:rFonts w:eastAsia="Times New Roman" w:cs="Times New Roman"/>
          <w:sz w:val="24"/>
          <w:szCs w:val="24"/>
          <w:lang w:eastAsia="ar-SA"/>
        </w:rPr>
        <w:t>3</w:t>
      </w:r>
      <w:r w:rsidRPr="00F536DF">
        <w:rPr>
          <w:rFonts w:eastAsia="Times New Roman" w:cs="Times New Roman"/>
          <w:sz w:val="24"/>
          <w:szCs w:val="24"/>
          <w:lang w:eastAsia="ar-SA"/>
        </w:rPr>
        <w:t xml:space="preserve"> pkt 1-6.</w:t>
      </w:r>
      <w:r w:rsidRPr="0003614B">
        <w:rPr>
          <w:rFonts w:eastAsia="Times New Roman" w:cs="Times New Roman"/>
          <w:sz w:val="24"/>
          <w:szCs w:val="24"/>
          <w:lang w:eastAsia="ar-SA"/>
        </w:rPr>
        <w:t xml:space="preserve"> </w:t>
      </w:r>
    </w:p>
    <w:p w14:paraId="2700FE2B" w14:textId="77777777" w:rsidR="0003614B" w:rsidRPr="0003614B" w:rsidRDefault="0003614B" w:rsidP="00455E0F">
      <w:pPr>
        <w:pStyle w:val="Akapitzlist"/>
        <w:numPr>
          <w:ilvl w:val="0"/>
          <w:numId w:val="10"/>
        </w:numPr>
        <w:adjustRightInd w:val="0"/>
        <w:spacing w:after="0" w:line="360" w:lineRule="auto"/>
        <w:jc w:val="both"/>
        <w:rPr>
          <w:rFonts w:eastAsia="Times New Roman" w:cs="Times New Roman"/>
          <w:sz w:val="24"/>
          <w:szCs w:val="24"/>
          <w:lang w:eastAsia="ar-SA"/>
        </w:rPr>
      </w:pPr>
      <w:r w:rsidRPr="0003614B">
        <w:rPr>
          <w:rFonts w:eastAsia="Times New Roman" w:cs="Times New Roman"/>
          <w:sz w:val="24"/>
          <w:szCs w:val="24"/>
          <w:lang w:eastAsia="ar-SA"/>
        </w:rPr>
        <w:t>Zapłata Wykonawcy za prawidłowo wykonany przedmiot umowy.</w:t>
      </w:r>
    </w:p>
    <w:p w14:paraId="6C2389BD" w14:textId="77777777" w:rsidR="0003614B" w:rsidRPr="0003614B" w:rsidRDefault="0003614B" w:rsidP="00455E0F">
      <w:pPr>
        <w:pStyle w:val="Akapitzlist"/>
        <w:numPr>
          <w:ilvl w:val="1"/>
          <w:numId w:val="9"/>
        </w:numPr>
        <w:adjustRightInd w:val="0"/>
        <w:spacing w:after="0" w:line="360" w:lineRule="auto"/>
        <w:ind w:left="426"/>
        <w:jc w:val="both"/>
        <w:rPr>
          <w:rFonts w:eastAsia="Times New Roman" w:cs="Times New Roman"/>
          <w:sz w:val="24"/>
          <w:szCs w:val="24"/>
          <w:lang w:eastAsia="ar-SA"/>
        </w:rPr>
      </w:pPr>
      <w:r w:rsidRPr="0003614B">
        <w:rPr>
          <w:rFonts w:eastAsia="Times New Roman" w:cs="Times New Roman"/>
          <w:sz w:val="24"/>
          <w:szCs w:val="24"/>
          <w:lang w:eastAsia="ar-SA"/>
        </w:rPr>
        <w:t>Do obowiązków Wykonawcy należy w szczególności:</w:t>
      </w:r>
    </w:p>
    <w:p w14:paraId="2A681ADC" w14:textId="28CE99F8" w:rsidR="0003614B" w:rsidRPr="00643EBD" w:rsidRDefault="0003614B" w:rsidP="00455E0F">
      <w:pPr>
        <w:pStyle w:val="Akapitzlist"/>
        <w:numPr>
          <w:ilvl w:val="0"/>
          <w:numId w:val="11"/>
        </w:numPr>
        <w:adjustRightInd w:val="0"/>
        <w:spacing w:after="0" w:line="360" w:lineRule="auto"/>
        <w:jc w:val="both"/>
        <w:rPr>
          <w:rFonts w:eastAsia="Times New Roman" w:cs="Times New Roman"/>
          <w:sz w:val="24"/>
          <w:szCs w:val="24"/>
          <w:lang w:eastAsia="ar-SA"/>
        </w:rPr>
      </w:pPr>
      <w:r w:rsidRPr="00643EBD">
        <w:rPr>
          <w:rFonts w:eastAsia="Times New Roman" w:cs="Times New Roman"/>
          <w:sz w:val="24"/>
          <w:szCs w:val="24"/>
          <w:lang w:eastAsia="ar-SA"/>
        </w:rPr>
        <w:t>Przedłożenie Zamawiającemu, najpóźniej w dniu zawarcia umowy oświadczenia kierownika budowy o podjęciu obowiązków</w:t>
      </w:r>
      <w:r w:rsidR="00643EBD" w:rsidRPr="00643EBD">
        <w:rPr>
          <w:rFonts w:eastAsia="Times New Roman" w:cs="Times New Roman"/>
          <w:sz w:val="24"/>
          <w:szCs w:val="24"/>
          <w:lang w:eastAsia="ar-SA"/>
        </w:rPr>
        <w:t>,</w:t>
      </w:r>
      <w:r w:rsidRPr="00643EBD">
        <w:rPr>
          <w:rFonts w:eastAsia="Times New Roman" w:cs="Times New Roman"/>
          <w:sz w:val="24"/>
          <w:szCs w:val="24"/>
          <w:lang w:eastAsia="ar-SA"/>
        </w:rPr>
        <w:t xml:space="preserve"> a także udzielonego mu przez Wykonawcę upoważnienia do odbioru za potwierdzeniem w jego imieniu, adresowanej do niego korespondencji, dotyczącej wykonania przedmiotu umowy </w:t>
      </w:r>
      <w:r w:rsidR="00A151EA">
        <w:rPr>
          <w:rFonts w:eastAsia="Times New Roman" w:cs="Times New Roman"/>
          <w:sz w:val="24"/>
          <w:szCs w:val="24"/>
          <w:lang w:eastAsia="ar-SA"/>
        </w:rPr>
        <w:br/>
      </w:r>
      <w:r w:rsidRPr="00643EBD">
        <w:rPr>
          <w:rFonts w:eastAsia="Times New Roman" w:cs="Times New Roman"/>
          <w:sz w:val="24"/>
          <w:szCs w:val="24"/>
          <w:lang w:eastAsia="ar-SA"/>
        </w:rPr>
        <w:t xml:space="preserve">oraz podwykonawstwa, w tym w szczególności zastrzeżeń do projektu umowy </w:t>
      </w:r>
      <w:r w:rsidR="00A151EA">
        <w:rPr>
          <w:rFonts w:eastAsia="Times New Roman" w:cs="Times New Roman"/>
          <w:sz w:val="24"/>
          <w:szCs w:val="24"/>
          <w:lang w:eastAsia="ar-SA"/>
        </w:rPr>
        <w:br/>
      </w:r>
      <w:r w:rsidRPr="00643EBD">
        <w:rPr>
          <w:rFonts w:eastAsia="Times New Roman" w:cs="Times New Roman"/>
          <w:sz w:val="24"/>
          <w:szCs w:val="24"/>
          <w:lang w:eastAsia="ar-SA"/>
        </w:rPr>
        <w:t>z podwykonawcą i sprzeciwu do umowy z podwykonawcą,</w:t>
      </w:r>
    </w:p>
    <w:p w14:paraId="76DB45DB" w14:textId="72E847E7" w:rsidR="0003614B" w:rsidRPr="0003614B" w:rsidRDefault="0003614B" w:rsidP="00455E0F">
      <w:pPr>
        <w:pStyle w:val="Akapitzlist"/>
        <w:numPr>
          <w:ilvl w:val="0"/>
          <w:numId w:val="11"/>
        </w:numPr>
        <w:adjustRightInd w:val="0"/>
        <w:spacing w:after="0" w:line="360" w:lineRule="auto"/>
        <w:jc w:val="both"/>
        <w:rPr>
          <w:rFonts w:eastAsia="Times New Roman" w:cs="Times New Roman"/>
          <w:sz w:val="24"/>
          <w:szCs w:val="24"/>
          <w:lang w:eastAsia="ar-SA"/>
        </w:rPr>
      </w:pPr>
      <w:r w:rsidRPr="0003614B">
        <w:rPr>
          <w:rFonts w:eastAsia="Times New Roman" w:cs="Times New Roman"/>
          <w:sz w:val="24"/>
          <w:szCs w:val="24"/>
          <w:lang w:eastAsia="ar-SA"/>
        </w:rPr>
        <w:t xml:space="preserve">Przedłożenie oświadczenia kierownika budowy o sporządzeniu planu bezpieczeństwa i ochrony zdrowia uwzględniającego specyfikę obiektu budowlanego i warunki prowadzenia robót budowlanych lub oświadczenia </w:t>
      </w:r>
      <w:r>
        <w:rPr>
          <w:rFonts w:eastAsia="Times New Roman" w:cs="Times New Roman"/>
          <w:sz w:val="24"/>
          <w:szCs w:val="24"/>
          <w:lang w:eastAsia="ar-SA"/>
        </w:rPr>
        <w:t xml:space="preserve">o </w:t>
      </w:r>
      <w:r w:rsidRPr="0003614B">
        <w:rPr>
          <w:rFonts w:eastAsia="Times New Roman" w:cs="Times New Roman"/>
          <w:sz w:val="24"/>
          <w:szCs w:val="24"/>
          <w:lang w:eastAsia="ar-SA"/>
        </w:rPr>
        <w:t>braku obowiązku jego sporządzenia</w:t>
      </w:r>
      <w:r w:rsidR="00594398">
        <w:rPr>
          <w:rFonts w:eastAsia="Times New Roman" w:cs="Times New Roman"/>
          <w:sz w:val="24"/>
          <w:szCs w:val="24"/>
          <w:lang w:eastAsia="ar-SA"/>
        </w:rPr>
        <w:t xml:space="preserve"> najpóźniej w dniu przekazania terenu prowadzenia robót</w:t>
      </w:r>
      <w:r w:rsidRPr="0003614B">
        <w:rPr>
          <w:rFonts w:eastAsia="Times New Roman" w:cs="Times New Roman"/>
          <w:sz w:val="24"/>
          <w:szCs w:val="24"/>
          <w:lang w:eastAsia="ar-SA"/>
        </w:rPr>
        <w:t xml:space="preserve">, </w:t>
      </w:r>
    </w:p>
    <w:p w14:paraId="5513DDE4" w14:textId="6F901DE2" w:rsidR="0003614B" w:rsidRPr="0003614B" w:rsidRDefault="0003614B" w:rsidP="00455E0F">
      <w:pPr>
        <w:pStyle w:val="Akapitzlist"/>
        <w:numPr>
          <w:ilvl w:val="0"/>
          <w:numId w:val="11"/>
        </w:numPr>
        <w:adjustRightInd w:val="0"/>
        <w:spacing w:after="0" w:line="360" w:lineRule="auto"/>
        <w:jc w:val="both"/>
        <w:rPr>
          <w:rFonts w:eastAsia="Times New Roman" w:cs="Times New Roman"/>
          <w:sz w:val="24"/>
          <w:szCs w:val="24"/>
          <w:lang w:eastAsia="ar-SA"/>
        </w:rPr>
      </w:pPr>
      <w:r w:rsidRPr="0003614B">
        <w:rPr>
          <w:rFonts w:eastAsia="Times New Roman" w:cs="Times New Roman"/>
          <w:sz w:val="24"/>
          <w:szCs w:val="24"/>
          <w:lang w:eastAsia="ar-SA"/>
        </w:rPr>
        <w:t xml:space="preserve">Wykonanie przedmiotu umowy zgodnie z dokumentacją </w:t>
      </w:r>
      <w:r w:rsidR="00C85D44" w:rsidRPr="00F536DF">
        <w:rPr>
          <w:rFonts w:eastAsia="Times New Roman" w:cs="Times New Roman"/>
          <w:sz w:val="24"/>
          <w:szCs w:val="24"/>
          <w:lang w:eastAsia="ar-SA"/>
        </w:rPr>
        <w:t xml:space="preserve">§ 1 ust. </w:t>
      </w:r>
      <w:r w:rsidR="00DA69F3" w:rsidRPr="00F536DF">
        <w:rPr>
          <w:rFonts w:eastAsia="Times New Roman" w:cs="Times New Roman"/>
          <w:sz w:val="24"/>
          <w:szCs w:val="24"/>
          <w:lang w:eastAsia="ar-SA"/>
        </w:rPr>
        <w:t>3</w:t>
      </w:r>
      <w:r w:rsidR="00C85D44" w:rsidRPr="00F536DF">
        <w:rPr>
          <w:rFonts w:eastAsia="Times New Roman" w:cs="Times New Roman"/>
          <w:sz w:val="24"/>
          <w:szCs w:val="24"/>
          <w:lang w:eastAsia="ar-SA"/>
        </w:rPr>
        <w:t xml:space="preserve"> pkt 1-6</w:t>
      </w:r>
      <w:r w:rsidRPr="0003614B">
        <w:rPr>
          <w:rFonts w:eastAsia="Times New Roman" w:cs="Times New Roman"/>
          <w:sz w:val="24"/>
          <w:szCs w:val="24"/>
          <w:lang w:eastAsia="ar-SA"/>
        </w:rPr>
        <w:t>, obowiązującymi przepisami, normami, wskazówkami i uwagami</w:t>
      </w:r>
      <w:r w:rsidR="007A0F24" w:rsidRPr="002849FF">
        <w:rPr>
          <w:rFonts w:eastAsia="Times New Roman" w:cs="Times New Roman"/>
          <w:sz w:val="24"/>
          <w:szCs w:val="24"/>
          <w:lang w:eastAsia="ar-SA"/>
        </w:rPr>
        <w:t xml:space="preserve"> Inspektora Nadzoru,</w:t>
      </w:r>
      <w:r w:rsidRPr="0003614B">
        <w:rPr>
          <w:rFonts w:eastAsia="Times New Roman" w:cs="Times New Roman"/>
          <w:sz w:val="24"/>
          <w:szCs w:val="24"/>
          <w:lang w:eastAsia="ar-SA"/>
        </w:rPr>
        <w:t xml:space="preserve"> </w:t>
      </w:r>
      <w:r w:rsidRPr="00DA69F3">
        <w:rPr>
          <w:rFonts w:eastAsia="Times New Roman" w:cs="Times New Roman"/>
          <w:sz w:val="24"/>
          <w:szCs w:val="24"/>
          <w:lang w:eastAsia="ar-SA"/>
        </w:rPr>
        <w:t xml:space="preserve">Projektanta </w:t>
      </w:r>
      <w:r w:rsidRPr="0003614B">
        <w:rPr>
          <w:rFonts w:eastAsia="Times New Roman" w:cs="Times New Roman"/>
          <w:sz w:val="24"/>
          <w:szCs w:val="24"/>
          <w:lang w:eastAsia="ar-SA"/>
        </w:rPr>
        <w:t>i Zamawiającego dotyczącymi prawidłowości realizacji robót, ustaleniami Rad budowy oraz zasadami wiedzy technicznej i sztuką budowlaną,</w:t>
      </w:r>
    </w:p>
    <w:p w14:paraId="76344D11" w14:textId="18F59544" w:rsidR="0003614B" w:rsidRPr="0003614B" w:rsidRDefault="0003614B" w:rsidP="00455E0F">
      <w:pPr>
        <w:pStyle w:val="Akapitzlist"/>
        <w:numPr>
          <w:ilvl w:val="0"/>
          <w:numId w:val="11"/>
        </w:numPr>
        <w:adjustRightInd w:val="0"/>
        <w:spacing w:after="0" w:line="360" w:lineRule="auto"/>
        <w:jc w:val="both"/>
        <w:rPr>
          <w:rFonts w:eastAsia="Times New Roman" w:cs="Times New Roman"/>
          <w:sz w:val="24"/>
          <w:szCs w:val="24"/>
          <w:lang w:eastAsia="ar-SA"/>
        </w:rPr>
      </w:pPr>
      <w:r w:rsidRPr="0003614B">
        <w:rPr>
          <w:rFonts w:eastAsia="Times New Roman" w:cs="Times New Roman"/>
          <w:sz w:val="24"/>
          <w:szCs w:val="24"/>
          <w:lang w:eastAsia="ar-SA"/>
        </w:rPr>
        <w:t xml:space="preserve">Oznakowanie oraz utrzymanie terenu objętego robotami budowlanymi w należytym porządku, w tym porządkowanie terenu robót po zakończeniu dnia pracy. </w:t>
      </w:r>
      <w:r w:rsidR="002849FF">
        <w:rPr>
          <w:rFonts w:eastAsia="Times New Roman" w:cs="Times New Roman"/>
          <w:sz w:val="24"/>
          <w:szCs w:val="24"/>
          <w:lang w:eastAsia="ar-SA"/>
        </w:rPr>
        <w:br/>
      </w:r>
      <w:r w:rsidRPr="0003614B">
        <w:rPr>
          <w:rFonts w:eastAsia="Times New Roman" w:cs="Times New Roman"/>
          <w:sz w:val="24"/>
          <w:szCs w:val="24"/>
          <w:lang w:eastAsia="ar-SA"/>
        </w:rPr>
        <w:t>Po</w:t>
      </w:r>
      <w:r w:rsidR="007A0F24">
        <w:rPr>
          <w:rFonts w:eastAsia="Times New Roman" w:cs="Times New Roman"/>
          <w:sz w:val="24"/>
          <w:szCs w:val="24"/>
          <w:lang w:eastAsia="ar-SA"/>
        </w:rPr>
        <w:t xml:space="preserve"> </w:t>
      </w:r>
      <w:r w:rsidRPr="0003614B">
        <w:rPr>
          <w:rFonts w:eastAsia="Times New Roman" w:cs="Times New Roman"/>
          <w:sz w:val="24"/>
          <w:szCs w:val="24"/>
          <w:lang w:eastAsia="ar-SA"/>
        </w:rPr>
        <w:t xml:space="preserve">zakończeniu robót uporządkowanie terenu objętego robotami budowlanymi </w:t>
      </w:r>
      <w:r w:rsidR="00A151EA">
        <w:rPr>
          <w:rFonts w:eastAsia="Times New Roman" w:cs="Times New Roman"/>
          <w:sz w:val="24"/>
          <w:szCs w:val="24"/>
          <w:lang w:eastAsia="ar-SA"/>
        </w:rPr>
        <w:br/>
      </w:r>
      <w:r w:rsidRPr="0003614B">
        <w:rPr>
          <w:rFonts w:eastAsia="Times New Roman" w:cs="Times New Roman"/>
          <w:sz w:val="24"/>
          <w:szCs w:val="24"/>
          <w:lang w:eastAsia="ar-SA"/>
        </w:rPr>
        <w:t>i przekazanie go Zamawiającemu w stanie nie pogorszonym,</w:t>
      </w:r>
    </w:p>
    <w:p w14:paraId="4F7D6BD4" w14:textId="206C00D6" w:rsidR="0003614B" w:rsidRPr="00785723" w:rsidRDefault="0003614B" w:rsidP="00455E0F">
      <w:pPr>
        <w:pStyle w:val="Akapitzlist"/>
        <w:numPr>
          <w:ilvl w:val="0"/>
          <w:numId w:val="11"/>
        </w:numPr>
        <w:adjustRightInd w:val="0"/>
        <w:spacing w:after="0" w:line="360" w:lineRule="auto"/>
        <w:jc w:val="both"/>
        <w:rPr>
          <w:rFonts w:eastAsia="Times New Roman" w:cs="Times New Roman"/>
          <w:sz w:val="24"/>
          <w:szCs w:val="24"/>
          <w:lang w:eastAsia="ar-SA"/>
        </w:rPr>
      </w:pPr>
      <w:r w:rsidRPr="00785723">
        <w:rPr>
          <w:rFonts w:eastAsia="Times New Roman" w:cs="Times New Roman"/>
          <w:sz w:val="24"/>
          <w:szCs w:val="24"/>
          <w:lang w:eastAsia="ar-SA"/>
        </w:rPr>
        <w:lastRenderedPageBreak/>
        <w:t xml:space="preserve">Prowadzenie robót z zapewnieniem warunków zgodnych z przepisami BHP, ppoż. </w:t>
      </w:r>
      <w:r w:rsidR="00A151EA">
        <w:rPr>
          <w:rFonts w:eastAsia="Times New Roman" w:cs="Times New Roman"/>
          <w:sz w:val="24"/>
          <w:szCs w:val="24"/>
          <w:lang w:eastAsia="ar-SA"/>
        </w:rPr>
        <w:br/>
      </w:r>
      <w:r w:rsidRPr="00785723">
        <w:rPr>
          <w:rFonts w:eastAsia="Times New Roman" w:cs="Times New Roman"/>
          <w:sz w:val="24"/>
          <w:szCs w:val="24"/>
          <w:lang w:eastAsia="ar-SA"/>
        </w:rPr>
        <w:t>oraz dbanie o mienie Zamawiającego, w tym zapewnienie ochrony przed kradzieżą mienia Zamawiającego w czasie wykonywania prac, objętych przedmiotem umowy,</w:t>
      </w:r>
    </w:p>
    <w:p w14:paraId="199E782A" w14:textId="25A5B470" w:rsidR="0003614B" w:rsidRPr="00785723" w:rsidRDefault="0003614B" w:rsidP="00455E0F">
      <w:pPr>
        <w:pStyle w:val="Akapitzlist"/>
        <w:numPr>
          <w:ilvl w:val="0"/>
          <w:numId w:val="11"/>
        </w:numPr>
        <w:adjustRightInd w:val="0"/>
        <w:spacing w:after="0" w:line="360" w:lineRule="auto"/>
        <w:jc w:val="both"/>
        <w:rPr>
          <w:rFonts w:eastAsia="Times New Roman" w:cs="Times New Roman"/>
          <w:sz w:val="24"/>
          <w:szCs w:val="24"/>
          <w:lang w:eastAsia="ar-SA"/>
        </w:rPr>
      </w:pPr>
      <w:r w:rsidRPr="00785723">
        <w:rPr>
          <w:rFonts w:eastAsia="Times New Roman" w:cs="Times New Roman"/>
          <w:sz w:val="24"/>
          <w:szCs w:val="24"/>
          <w:lang w:eastAsia="ar-SA"/>
        </w:rPr>
        <w:t xml:space="preserve">W przypadku zniszczenia lub uszkodzenia mienia Zamawiającego lub osób trzecich </w:t>
      </w:r>
      <w:r w:rsidR="002849FF">
        <w:rPr>
          <w:rFonts w:eastAsia="Times New Roman" w:cs="Times New Roman"/>
          <w:sz w:val="24"/>
          <w:szCs w:val="24"/>
          <w:lang w:eastAsia="ar-SA"/>
        </w:rPr>
        <w:br/>
      </w:r>
      <w:r w:rsidRPr="00785723">
        <w:rPr>
          <w:rFonts w:eastAsia="Times New Roman" w:cs="Times New Roman"/>
          <w:sz w:val="24"/>
          <w:szCs w:val="24"/>
          <w:lang w:eastAsia="ar-SA"/>
        </w:rPr>
        <w:t xml:space="preserve">w toku realizacji prac z winy Wykonawcy, naprawienie go i doprowadzenie do stanu poprzedniego. W przypadku wyrządzenia szkód osobom trzecim zaspokojenie </w:t>
      </w:r>
      <w:r w:rsidR="00D91137">
        <w:rPr>
          <w:rFonts w:eastAsia="Times New Roman" w:cs="Times New Roman"/>
          <w:sz w:val="24"/>
          <w:szCs w:val="24"/>
          <w:lang w:eastAsia="ar-SA"/>
        </w:rPr>
        <w:br/>
      </w:r>
      <w:r w:rsidRPr="00785723">
        <w:rPr>
          <w:rFonts w:eastAsia="Times New Roman" w:cs="Times New Roman"/>
          <w:sz w:val="24"/>
          <w:szCs w:val="24"/>
          <w:lang w:eastAsia="ar-SA"/>
        </w:rPr>
        <w:t>ich roszczeń.</w:t>
      </w:r>
    </w:p>
    <w:p w14:paraId="66AD9D21" w14:textId="7A0AEE70" w:rsidR="0003614B" w:rsidRPr="007E5A08" w:rsidRDefault="0003614B" w:rsidP="00455E0F">
      <w:pPr>
        <w:pStyle w:val="Akapitzlist"/>
        <w:numPr>
          <w:ilvl w:val="0"/>
          <w:numId w:val="11"/>
        </w:numPr>
        <w:adjustRightInd w:val="0"/>
        <w:spacing w:after="0" w:line="360" w:lineRule="auto"/>
        <w:jc w:val="both"/>
        <w:rPr>
          <w:rFonts w:eastAsia="Times New Roman" w:cs="Times New Roman"/>
          <w:sz w:val="24"/>
          <w:szCs w:val="24"/>
          <w:lang w:eastAsia="ar-SA"/>
        </w:rPr>
      </w:pPr>
      <w:r w:rsidRPr="007E5A08">
        <w:rPr>
          <w:rFonts w:eastAsia="Times New Roman" w:cs="Times New Roman"/>
          <w:sz w:val="24"/>
          <w:szCs w:val="24"/>
          <w:lang w:eastAsia="ar-SA"/>
        </w:rPr>
        <w:t xml:space="preserve">Przeprowadzenie wynikających z obowiązujących przepisów prawa oraz postanowień specyfikacji istotnych warunków zamówienia procedur zgłoszeniowych </w:t>
      </w:r>
      <w:r w:rsidR="007E5A08">
        <w:rPr>
          <w:rFonts w:eastAsia="Times New Roman" w:cs="Times New Roman"/>
          <w:sz w:val="24"/>
          <w:szCs w:val="24"/>
          <w:lang w:eastAsia="ar-SA"/>
        </w:rPr>
        <w:br/>
      </w:r>
      <w:r w:rsidRPr="007E5A08">
        <w:rPr>
          <w:rFonts w:eastAsia="Times New Roman" w:cs="Times New Roman"/>
          <w:sz w:val="24"/>
          <w:szCs w:val="24"/>
          <w:lang w:eastAsia="ar-SA"/>
        </w:rPr>
        <w:t>w jednostkach administracji państwowej, samorządowej,</w:t>
      </w:r>
    </w:p>
    <w:p w14:paraId="633CD30F" w14:textId="6784455A" w:rsidR="009F0B9A" w:rsidRPr="00F536DF" w:rsidRDefault="00D91137" w:rsidP="002849FF">
      <w:pPr>
        <w:pStyle w:val="Akapitzlist"/>
        <w:numPr>
          <w:ilvl w:val="0"/>
          <w:numId w:val="11"/>
        </w:numPr>
        <w:adjustRightInd w:val="0"/>
        <w:spacing w:after="0" w:line="360" w:lineRule="auto"/>
        <w:jc w:val="both"/>
        <w:rPr>
          <w:rFonts w:eastAsia="Times New Roman" w:cstheme="minorHAnsi"/>
          <w:sz w:val="24"/>
          <w:szCs w:val="24"/>
          <w:lang w:eastAsia="zh-CN"/>
        </w:rPr>
      </w:pPr>
      <w:bookmarkStart w:id="3" w:name="_Hlk42601207"/>
      <w:r w:rsidRPr="00F536DF">
        <w:rPr>
          <w:rFonts w:eastAsia="Times New Roman" w:cstheme="minorHAnsi"/>
          <w:iCs/>
          <w:sz w:val="24"/>
          <w:szCs w:val="24"/>
          <w:lang w:eastAsia="zh-CN"/>
        </w:rPr>
        <w:t xml:space="preserve">Usunięcie z obiektu/terenu zdemontowanych elementów nienadających </w:t>
      </w:r>
      <w:r w:rsidRPr="00F536DF">
        <w:rPr>
          <w:rFonts w:eastAsia="Times New Roman" w:cstheme="minorHAnsi"/>
          <w:iCs/>
          <w:sz w:val="24"/>
          <w:szCs w:val="24"/>
          <w:lang w:eastAsia="zh-CN"/>
        </w:rPr>
        <w:br/>
        <w:t>się do ponownego zamontowania/ wykorzystania i postępowanie z nimi zg</w:t>
      </w:r>
      <w:r w:rsidR="009F0B9A" w:rsidRPr="00F536DF">
        <w:rPr>
          <w:rFonts w:eastAsia="Times New Roman" w:cstheme="minorHAnsi"/>
          <w:iCs/>
          <w:sz w:val="24"/>
          <w:szCs w:val="24"/>
          <w:lang w:eastAsia="zh-CN"/>
        </w:rPr>
        <w:t>odnie</w:t>
      </w:r>
      <w:r w:rsidR="009F0B9A" w:rsidRPr="00F536DF">
        <w:rPr>
          <w:rFonts w:eastAsia="Times New Roman" w:cstheme="minorHAnsi"/>
          <w:sz w:val="24"/>
          <w:szCs w:val="24"/>
          <w:lang w:eastAsia="zh-CN"/>
        </w:rPr>
        <w:t xml:space="preserve"> </w:t>
      </w:r>
      <w:r w:rsidRPr="00F536DF">
        <w:rPr>
          <w:rFonts w:eastAsia="Times New Roman" w:cstheme="minorHAnsi"/>
          <w:sz w:val="24"/>
          <w:szCs w:val="24"/>
          <w:lang w:eastAsia="zh-CN"/>
        </w:rPr>
        <w:br/>
      </w:r>
      <w:r w:rsidR="009F0B9A" w:rsidRPr="00F536DF">
        <w:rPr>
          <w:rFonts w:eastAsia="Times New Roman" w:cstheme="minorHAnsi"/>
          <w:sz w:val="24"/>
          <w:szCs w:val="24"/>
          <w:lang w:eastAsia="zh-CN"/>
        </w:rPr>
        <w:t>z Ustawą o odpadach z 14 grudnia 2012 r. (</w:t>
      </w:r>
      <w:proofErr w:type="spellStart"/>
      <w:r w:rsidR="009F0B9A" w:rsidRPr="00F536DF">
        <w:rPr>
          <w:rFonts w:eastAsia="Times New Roman" w:cstheme="minorHAnsi"/>
          <w:sz w:val="24"/>
          <w:szCs w:val="24"/>
          <w:lang w:eastAsia="zh-CN"/>
        </w:rPr>
        <w:t>t.j</w:t>
      </w:r>
      <w:proofErr w:type="spellEnd"/>
      <w:r w:rsidR="009F0B9A" w:rsidRPr="00F536DF">
        <w:rPr>
          <w:rFonts w:eastAsia="Times New Roman" w:cstheme="minorHAnsi"/>
          <w:sz w:val="24"/>
          <w:szCs w:val="24"/>
          <w:lang w:eastAsia="zh-CN"/>
        </w:rPr>
        <w:t>. Dz. U.  z  2020  r.  poz. 797</w:t>
      </w:r>
      <w:r w:rsidRPr="00F536DF">
        <w:rPr>
          <w:rFonts w:eastAsia="Times New Roman" w:cstheme="minorHAnsi"/>
          <w:sz w:val="24"/>
          <w:szCs w:val="24"/>
          <w:lang w:eastAsia="zh-CN"/>
        </w:rPr>
        <w:t xml:space="preserve">) </w:t>
      </w:r>
      <w:r w:rsidRPr="00F536DF">
        <w:rPr>
          <w:rFonts w:eastAsia="Times New Roman" w:cstheme="minorHAnsi"/>
          <w:sz w:val="24"/>
          <w:szCs w:val="24"/>
          <w:lang w:eastAsia="zh-CN"/>
        </w:rPr>
        <w:br/>
        <w:t>w szczególności</w:t>
      </w:r>
      <w:r w:rsidR="009F0B9A" w:rsidRPr="00F536DF">
        <w:rPr>
          <w:rFonts w:eastAsia="Times New Roman" w:cstheme="minorHAnsi"/>
          <w:sz w:val="24"/>
          <w:szCs w:val="24"/>
          <w:lang w:eastAsia="zh-CN"/>
        </w:rPr>
        <w:t>:</w:t>
      </w:r>
    </w:p>
    <w:p w14:paraId="2F79C16A" w14:textId="77777777" w:rsidR="009F0B9A" w:rsidRPr="00F536DF" w:rsidRDefault="009F0B9A" w:rsidP="00F966FF">
      <w:pPr>
        <w:pStyle w:val="Akapitzlist"/>
        <w:numPr>
          <w:ilvl w:val="0"/>
          <w:numId w:val="36"/>
        </w:numPr>
        <w:spacing w:after="0" w:line="360" w:lineRule="auto"/>
        <w:jc w:val="both"/>
        <w:rPr>
          <w:rFonts w:eastAsia="Times New Roman" w:cstheme="minorHAnsi"/>
          <w:sz w:val="24"/>
          <w:szCs w:val="24"/>
          <w:lang w:eastAsia="zh-CN"/>
        </w:rPr>
      </w:pPr>
      <w:r w:rsidRPr="00F536DF">
        <w:rPr>
          <w:rFonts w:eastAsia="Times New Roman" w:cstheme="minorHAnsi"/>
          <w:sz w:val="24"/>
          <w:szCs w:val="24"/>
          <w:lang w:eastAsia="zh-CN"/>
        </w:rPr>
        <w:t xml:space="preserve">składowanie gruzu i materiałów zdemontowanych w odpowiednich pojemnikach </w:t>
      </w:r>
      <w:r w:rsidRPr="00F536DF">
        <w:rPr>
          <w:rFonts w:eastAsia="Times New Roman" w:cstheme="minorHAnsi"/>
          <w:sz w:val="24"/>
          <w:szCs w:val="24"/>
          <w:lang w:eastAsia="zh-CN"/>
        </w:rPr>
        <w:br/>
        <w:t>w miejscu wskazanym przez Zamawiającego;</w:t>
      </w:r>
    </w:p>
    <w:p w14:paraId="6CFDC69D" w14:textId="77777777" w:rsidR="009F0B9A" w:rsidRPr="00F536DF" w:rsidRDefault="009F0B9A" w:rsidP="009F0B9A">
      <w:pPr>
        <w:pStyle w:val="Akapitzlist"/>
        <w:spacing w:after="0" w:line="360" w:lineRule="auto"/>
        <w:ind w:left="1004"/>
        <w:jc w:val="both"/>
        <w:rPr>
          <w:rFonts w:cstheme="minorHAnsi"/>
          <w:sz w:val="24"/>
          <w:szCs w:val="24"/>
        </w:rPr>
      </w:pPr>
      <w:r w:rsidRPr="00F536DF">
        <w:rPr>
          <w:rFonts w:cstheme="minorHAnsi"/>
          <w:sz w:val="24"/>
          <w:szCs w:val="24"/>
        </w:rPr>
        <w:t>(płynne pozostałości nie wylewać do kanalizacji. Należy je przekazać firmom specjalistycznym, posiadającym stosowne zezwolenie, w celu utylizacji);</w:t>
      </w:r>
    </w:p>
    <w:p w14:paraId="5EB95D55" w14:textId="77777777" w:rsidR="009F0B9A" w:rsidRPr="00F536DF" w:rsidRDefault="009F0B9A" w:rsidP="00F966FF">
      <w:pPr>
        <w:pStyle w:val="Akapitzlist"/>
        <w:numPr>
          <w:ilvl w:val="0"/>
          <w:numId w:val="36"/>
        </w:numPr>
        <w:spacing w:after="0" w:line="360" w:lineRule="auto"/>
        <w:jc w:val="both"/>
        <w:rPr>
          <w:rFonts w:eastAsia="Times New Roman" w:cstheme="minorHAnsi"/>
          <w:sz w:val="24"/>
          <w:szCs w:val="24"/>
          <w:lang w:eastAsia="zh-CN"/>
        </w:rPr>
      </w:pPr>
      <w:r w:rsidRPr="00F536DF">
        <w:rPr>
          <w:rFonts w:eastAsia="Times New Roman" w:cstheme="minorHAnsi"/>
          <w:sz w:val="24"/>
          <w:szCs w:val="24"/>
          <w:lang w:eastAsia="zh-CN"/>
        </w:rPr>
        <w:t>segregacja oraz przekazanie odpadów (zorganizowanie wywozu elementów koniecznych do utylizacji do miejsca  utylizacji odpowiednich odpadów). Koszt utylizacji i wywozu ponosi Wykonawca. Wykonawca zobowiązany jest przekazać Zamawiającemu kartę przekazania odpadów na wszystkie odpady;</w:t>
      </w:r>
    </w:p>
    <w:p w14:paraId="083E8017" w14:textId="5BFDF3A9" w:rsidR="009F0B9A" w:rsidRPr="00F536DF" w:rsidRDefault="009F0B9A" w:rsidP="00F966FF">
      <w:pPr>
        <w:pStyle w:val="Akapitzlist"/>
        <w:numPr>
          <w:ilvl w:val="0"/>
          <w:numId w:val="36"/>
        </w:numPr>
        <w:spacing w:after="0" w:line="360" w:lineRule="auto"/>
        <w:jc w:val="both"/>
        <w:rPr>
          <w:rFonts w:eastAsia="Times New Roman" w:cstheme="minorHAnsi"/>
          <w:sz w:val="24"/>
          <w:szCs w:val="24"/>
          <w:lang w:eastAsia="zh-CN"/>
        </w:rPr>
      </w:pPr>
      <w:r w:rsidRPr="00F536DF">
        <w:rPr>
          <w:rFonts w:eastAsia="Times New Roman" w:cstheme="minorHAnsi"/>
          <w:sz w:val="24"/>
          <w:szCs w:val="24"/>
          <w:lang w:eastAsia="zh-CN"/>
        </w:rPr>
        <w:t>przekazanie odzyskanych elementów do punktu skupu zgodnie</w:t>
      </w:r>
      <w:r w:rsidR="003736FA" w:rsidRPr="00F536DF">
        <w:rPr>
          <w:rFonts w:eastAsia="Times New Roman" w:cstheme="minorHAnsi"/>
          <w:sz w:val="24"/>
          <w:szCs w:val="24"/>
          <w:lang w:eastAsia="zh-CN"/>
        </w:rPr>
        <w:t xml:space="preserve"> z protokołem podpisanym przez Inspektora N</w:t>
      </w:r>
      <w:r w:rsidRPr="00F536DF">
        <w:rPr>
          <w:rFonts w:eastAsia="Times New Roman" w:cstheme="minorHAnsi"/>
          <w:sz w:val="24"/>
          <w:szCs w:val="24"/>
          <w:lang w:eastAsia="zh-CN"/>
        </w:rPr>
        <w:t>adzoru. Wykonawca będzie wywoził zdemontowane elementy do punktu skupu, a następnie dostarczy dowód sprzedaży i ważenia Zamawiającemu, który wystawi fakturę VAT punktowi skupu.</w:t>
      </w:r>
    </w:p>
    <w:bookmarkEnd w:id="3"/>
    <w:p w14:paraId="087F1B52" w14:textId="77777777" w:rsidR="0003614B" w:rsidRPr="0003614B" w:rsidRDefault="0003614B" w:rsidP="00455E0F">
      <w:pPr>
        <w:pStyle w:val="Akapitzlist"/>
        <w:numPr>
          <w:ilvl w:val="0"/>
          <w:numId w:val="11"/>
        </w:numPr>
        <w:adjustRightInd w:val="0"/>
        <w:spacing w:after="0" w:line="360" w:lineRule="auto"/>
        <w:jc w:val="both"/>
        <w:rPr>
          <w:rFonts w:eastAsia="Times New Roman" w:cs="Times New Roman"/>
          <w:sz w:val="24"/>
          <w:szCs w:val="24"/>
          <w:lang w:eastAsia="ar-SA"/>
        </w:rPr>
      </w:pPr>
      <w:r w:rsidRPr="00F536DF">
        <w:rPr>
          <w:rFonts w:eastAsia="Times New Roman" w:cs="Times New Roman"/>
          <w:sz w:val="24"/>
          <w:szCs w:val="24"/>
          <w:lang w:eastAsia="ar-SA"/>
        </w:rPr>
        <w:t xml:space="preserve">Nadzór nad pracami wykonywanymi przez Podwykonawcę/ów i koordynacja tych </w:t>
      </w:r>
      <w:r w:rsidRPr="0003614B">
        <w:rPr>
          <w:rFonts w:eastAsia="Times New Roman" w:cs="Times New Roman"/>
          <w:sz w:val="24"/>
          <w:szCs w:val="24"/>
          <w:lang w:eastAsia="ar-SA"/>
        </w:rPr>
        <w:t>prac,</w:t>
      </w:r>
    </w:p>
    <w:p w14:paraId="0F47D9C1" w14:textId="48DF32BE" w:rsidR="0003614B" w:rsidRDefault="0003614B" w:rsidP="00455E0F">
      <w:pPr>
        <w:pStyle w:val="Akapitzlist"/>
        <w:numPr>
          <w:ilvl w:val="0"/>
          <w:numId w:val="11"/>
        </w:numPr>
        <w:adjustRightInd w:val="0"/>
        <w:spacing w:after="0" w:line="360" w:lineRule="auto"/>
        <w:jc w:val="both"/>
        <w:rPr>
          <w:rFonts w:eastAsia="Times New Roman" w:cs="Times New Roman"/>
          <w:sz w:val="24"/>
          <w:szCs w:val="24"/>
          <w:lang w:eastAsia="ar-SA"/>
        </w:rPr>
      </w:pPr>
      <w:r w:rsidRPr="0003614B">
        <w:rPr>
          <w:rFonts w:eastAsia="Times New Roman" w:cs="Times New Roman"/>
          <w:sz w:val="24"/>
          <w:szCs w:val="24"/>
          <w:lang w:eastAsia="ar-SA"/>
        </w:rPr>
        <w:t>Uczestnictwo w spotkaniach organizowanych przez Zamawiającego dotyczących realizacji robót budowlano-montażow</w:t>
      </w:r>
      <w:r w:rsidR="00AD680D">
        <w:rPr>
          <w:rFonts w:eastAsia="Times New Roman" w:cs="Times New Roman"/>
          <w:sz w:val="24"/>
          <w:szCs w:val="24"/>
          <w:lang w:eastAsia="ar-SA"/>
        </w:rPr>
        <w:t>o-instalacyjnych</w:t>
      </w:r>
      <w:r w:rsidR="00536F1F">
        <w:rPr>
          <w:rFonts w:eastAsia="Times New Roman" w:cs="Times New Roman"/>
          <w:sz w:val="24"/>
          <w:szCs w:val="24"/>
          <w:lang w:eastAsia="ar-SA"/>
        </w:rPr>
        <w:t>.</w:t>
      </w:r>
    </w:p>
    <w:p w14:paraId="52798718" w14:textId="35AA6D6E" w:rsidR="0025156E" w:rsidRDefault="0025156E" w:rsidP="00455E0F">
      <w:pPr>
        <w:pStyle w:val="Akapitzlist"/>
        <w:numPr>
          <w:ilvl w:val="0"/>
          <w:numId w:val="11"/>
        </w:numPr>
        <w:adjustRightInd w:val="0"/>
        <w:spacing w:after="0" w:line="360" w:lineRule="auto"/>
        <w:jc w:val="both"/>
        <w:rPr>
          <w:rFonts w:eastAsia="Times New Roman" w:cs="Times New Roman"/>
          <w:sz w:val="24"/>
          <w:szCs w:val="24"/>
          <w:lang w:eastAsia="ar-SA"/>
        </w:rPr>
      </w:pPr>
      <w:r w:rsidRPr="0025156E">
        <w:rPr>
          <w:rFonts w:eastAsia="Times New Roman" w:cs="Times New Roman"/>
          <w:sz w:val="24"/>
          <w:szCs w:val="24"/>
          <w:lang w:eastAsia="ar-SA"/>
        </w:rPr>
        <w:t xml:space="preserve">Po zakończeniu prac </w:t>
      </w:r>
      <w:r w:rsidR="00AD680D">
        <w:rPr>
          <w:rFonts w:eastAsia="Times New Roman" w:cs="Times New Roman"/>
          <w:sz w:val="24"/>
          <w:szCs w:val="24"/>
          <w:lang w:eastAsia="ar-SA"/>
        </w:rPr>
        <w:t>instalacyjnych</w:t>
      </w:r>
      <w:r>
        <w:rPr>
          <w:rFonts w:eastAsia="Times New Roman" w:cs="Times New Roman"/>
          <w:sz w:val="24"/>
          <w:szCs w:val="24"/>
          <w:lang w:eastAsia="ar-SA"/>
        </w:rPr>
        <w:t>,</w:t>
      </w:r>
      <w:r w:rsidRPr="0025156E">
        <w:rPr>
          <w:rFonts w:eastAsia="Times New Roman" w:cs="Times New Roman"/>
          <w:sz w:val="24"/>
          <w:szCs w:val="24"/>
          <w:lang w:eastAsia="ar-SA"/>
        </w:rPr>
        <w:t xml:space="preserve"> wykona</w:t>
      </w:r>
      <w:r>
        <w:rPr>
          <w:rFonts w:eastAsia="Times New Roman" w:cs="Times New Roman"/>
          <w:sz w:val="24"/>
          <w:szCs w:val="24"/>
          <w:lang w:eastAsia="ar-SA"/>
        </w:rPr>
        <w:t>nie</w:t>
      </w:r>
      <w:r w:rsidRPr="0025156E">
        <w:rPr>
          <w:rFonts w:eastAsia="Times New Roman" w:cs="Times New Roman"/>
          <w:sz w:val="24"/>
          <w:szCs w:val="24"/>
          <w:lang w:eastAsia="ar-SA"/>
        </w:rPr>
        <w:t xml:space="preserve"> próby pracy urządzeń, instalacji </w:t>
      </w:r>
      <w:r w:rsidR="00300476">
        <w:rPr>
          <w:rFonts w:eastAsia="Times New Roman" w:cs="Times New Roman"/>
          <w:sz w:val="24"/>
          <w:szCs w:val="24"/>
          <w:lang w:eastAsia="ar-SA"/>
        </w:rPr>
        <w:br/>
      </w:r>
      <w:r w:rsidRPr="0025156E">
        <w:rPr>
          <w:rFonts w:eastAsia="Times New Roman" w:cs="Times New Roman"/>
          <w:sz w:val="24"/>
          <w:szCs w:val="24"/>
          <w:lang w:eastAsia="ar-SA"/>
        </w:rPr>
        <w:t>i zadziałania systemów</w:t>
      </w:r>
      <w:r w:rsidR="00536F1F">
        <w:rPr>
          <w:rFonts w:eastAsia="Times New Roman" w:cs="Times New Roman"/>
          <w:sz w:val="24"/>
          <w:szCs w:val="24"/>
          <w:lang w:eastAsia="ar-SA"/>
        </w:rPr>
        <w:t>.</w:t>
      </w:r>
    </w:p>
    <w:p w14:paraId="45582265" w14:textId="14324C68" w:rsidR="00FD3D32" w:rsidRPr="003912FB" w:rsidRDefault="0003614B" w:rsidP="00455E0F">
      <w:pPr>
        <w:pStyle w:val="Akapitzlist"/>
        <w:numPr>
          <w:ilvl w:val="0"/>
          <w:numId w:val="11"/>
        </w:numPr>
        <w:suppressAutoHyphens/>
        <w:spacing w:after="0" w:line="360" w:lineRule="auto"/>
        <w:jc w:val="both"/>
        <w:rPr>
          <w:rFonts w:eastAsia="Times New Roman" w:cs="Times New Roman"/>
          <w:sz w:val="24"/>
          <w:szCs w:val="24"/>
          <w:lang w:eastAsia="ar-SA"/>
        </w:rPr>
      </w:pPr>
      <w:r w:rsidRPr="0003614B">
        <w:rPr>
          <w:rFonts w:eastAsia="Times New Roman" w:cs="Times New Roman"/>
          <w:sz w:val="24"/>
          <w:szCs w:val="24"/>
          <w:lang w:eastAsia="ar-SA"/>
        </w:rPr>
        <w:lastRenderedPageBreak/>
        <w:t>Przedłożenie Zamawiającemu, w dniu zakończenia robót budowlanych oświadczenia kierownika budowy o zakończeniu budowy.</w:t>
      </w:r>
    </w:p>
    <w:p w14:paraId="17DDBD6E" w14:textId="42022CBB" w:rsidR="0021565E" w:rsidRPr="000F4524" w:rsidRDefault="0025156E" w:rsidP="00455E0F">
      <w:pPr>
        <w:pStyle w:val="Akapitzlist"/>
        <w:numPr>
          <w:ilvl w:val="0"/>
          <w:numId w:val="11"/>
        </w:numPr>
        <w:adjustRightInd w:val="0"/>
        <w:spacing w:after="0" w:line="360" w:lineRule="auto"/>
        <w:ind w:left="714" w:hanging="357"/>
        <w:jc w:val="both"/>
        <w:rPr>
          <w:rFonts w:eastAsia="Times New Roman" w:cs="Times New Roman"/>
          <w:b/>
          <w:sz w:val="24"/>
          <w:szCs w:val="24"/>
          <w:lang w:eastAsia="ar-SA"/>
        </w:rPr>
      </w:pPr>
      <w:r w:rsidRPr="0025156E">
        <w:rPr>
          <w:rFonts w:eastAsia="Times New Roman" w:cs="Times New Roman"/>
          <w:sz w:val="24"/>
          <w:szCs w:val="24"/>
          <w:lang w:eastAsia="ar-SA"/>
        </w:rPr>
        <w:t xml:space="preserve">Przekazanie </w:t>
      </w:r>
      <w:r w:rsidR="00537D1F">
        <w:rPr>
          <w:rFonts w:eastAsia="Times New Roman" w:cs="Times New Roman"/>
          <w:sz w:val="24"/>
          <w:szCs w:val="24"/>
          <w:lang w:eastAsia="ar-SA"/>
        </w:rPr>
        <w:t>Zamawiającemu</w:t>
      </w:r>
      <w:r w:rsidR="00537D1F" w:rsidRPr="0025156E">
        <w:rPr>
          <w:rFonts w:eastAsia="Times New Roman" w:cs="Times New Roman"/>
          <w:sz w:val="24"/>
          <w:szCs w:val="24"/>
          <w:lang w:eastAsia="ar-SA"/>
        </w:rPr>
        <w:t xml:space="preserve"> </w:t>
      </w:r>
      <w:r w:rsidRPr="0025156E">
        <w:rPr>
          <w:rFonts w:eastAsia="Times New Roman" w:cs="Times New Roman"/>
          <w:sz w:val="24"/>
          <w:szCs w:val="24"/>
          <w:lang w:eastAsia="ar-SA"/>
        </w:rPr>
        <w:t xml:space="preserve">wszystkich kodów (w zakresie administratora </w:t>
      </w:r>
      <w:r w:rsidR="003B72D1">
        <w:rPr>
          <w:rFonts w:eastAsia="Times New Roman" w:cs="Times New Roman"/>
          <w:sz w:val="24"/>
          <w:szCs w:val="24"/>
          <w:lang w:eastAsia="ar-SA"/>
        </w:rPr>
        <w:br/>
      </w:r>
      <w:r w:rsidRPr="0025156E">
        <w:rPr>
          <w:rFonts w:eastAsia="Times New Roman" w:cs="Times New Roman"/>
          <w:sz w:val="24"/>
          <w:szCs w:val="24"/>
          <w:lang w:eastAsia="ar-SA"/>
        </w:rPr>
        <w:t xml:space="preserve">i użytkownika) do systemów, a także certyfikatów niezbędnych do użytkowania </w:t>
      </w:r>
      <w:r w:rsidR="000D4A5F">
        <w:rPr>
          <w:rFonts w:eastAsia="Times New Roman" w:cs="Times New Roman"/>
          <w:sz w:val="24"/>
          <w:szCs w:val="24"/>
          <w:lang w:eastAsia="ar-SA"/>
        </w:rPr>
        <w:br/>
      </w:r>
      <w:r w:rsidRPr="0025156E">
        <w:rPr>
          <w:rFonts w:eastAsia="Times New Roman" w:cs="Times New Roman"/>
          <w:sz w:val="24"/>
          <w:szCs w:val="24"/>
          <w:lang w:eastAsia="ar-SA"/>
        </w:rPr>
        <w:t xml:space="preserve">i serwisowania systemów. </w:t>
      </w:r>
    </w:p>
    <w:p w14:paraId="286BDA0A" w14:textId="6253A314" w:rsidR="000F4524" w:rsidRPr="003B72D1" w:rsidRDefault="000F4524" w:rsidP="00455E0F">
      <w:pPr>
        <w:pStyle w:val="Akapitzlist"/>
        <w:numPr>
          <w:ilvl w:val="0"/>
          <w:numId w:val="11"/>
        </w:numPr>
        <w:adjustRightInd w:val="0"/>
        <w:spacing w:after="0" w:line="360" w:lineRule="auto"/>
        <w:jc w:val="both"/>
        <w:rPr>
          <w:rFonts w:eastAsia="Times New Roman" w:cs="Times New Roman"/>
          <w:sz w:val="24"/>
          <w:szCs w:val="24"/>
          <w:lang w:eastAsia="ar-SA"/>
        </w:rPr>
      </w:pPr>
      <w:r w:rsidRPr="003B72D1">
        <w:rPr>
          <w:rFonts w:eastAsia="Times New Roman" w:cs="Times New Roman"/>
          <w:sz w:val="24"/>
          <w:szCs w:val="24"/>
          <w:lang w:eastAsia="ar-SA"/>
        </w:rPr>
        <w:t xml:space="preserve">Wykonawca jest zobowiązany, aby osoby zaangażowane do wykonania robót nosiły </w:t>
      </w:r>
      <w:r w:rsidR="000D191D" w:rsidRPr="003B72D1">
        <w:rPr>
          <w:rFonts w:eastAsia="Times New Roman" w:cs="Times New Roman"/>
          <w:sz w:val="24"/>
          <w:szCs w:val="24"/>
          <w:lang w:eastAsia="ar-SA"/>
        </w:rPr>
        <w:br/>
      </w:r>
      <w:r w:rsidRPr="003B72D1">
        <w:rPr>
          <w:rFonts w:eastAsia="Times New Roman" w:cs="Times New Roman"/>
          <w:sz w:val="24"/>
          <w:szCs w:val="24"/>
          <w:lang w:eastAsia="ar-SA"/>
        </w:rPr>
        <w:t>na terenie budowy oznaczenia identyfikujące Wykonawcę/</w:t>
      </w:r>
      <w:r w:rsidR="003B72D1" w:rsidRPr="003B72D1">
        <w:rPr>
          <w:rFonts w:eastAsia="Times New Roman" w:cs="Times New Roman"/>
          <w:sz w:val="24"/>
          <w:szCs w:val="24"/>
          <w:lang w:eastAsia="ar-SA"/>
        </w:rPr>
        <w:t>P</w:t>
      </w:r>
      <w:r w:rsidRPr="003B72D1">
        <w:rPr>
          <w:rFonts w:eastAsia="Times New Roman" w:cs="Times New Roman"/>
          <w:sz w:val="24"/>
          <w:szCs w:val="24"/>
          <w:lang w:eastAsia="ar-SA"/>
        </w:rPr>
        <w:t xml:space="preserve">odwykonawcę </w:t>
      </w:r>
      <w:r w:rsidR="000D191D" w:rsidRPr="003B72D1">
        <w:rPr>
          <w:rFonts w:eastAsia="Times New Roman" w:cs="Times New Roman"/>
          <w:sz w:val="24"/>
          <w:szCs w:val="24"/>
          <w:lang w:eastAsia="ar-SA"/>
        </w:rPr>
        <w:br/>
      </w:r>
      <w:r w:rsidRPr="003B72D1">
        <w:rPr>
          <w:rFonts w:eastAsia="Times New Roman" w:cs="Times New Roman"/>
          <w:sz w:val="24"/>
          <w:szCs w:val="24"/>
          <w:lang w:eastAsia="ar-SA"/>
        </w:rPr>
        <w:t>np.  kamizelki z logiem/nazwą firmy.</w:t>
      </w:r>
    </w:p>
    <w:p w14:paraId="32BDB86B" w14:textId="4C987AEA" w:rsidR="00594398" w:rsidRDefault="000D4A5F" w:rsidP="00455E0F">
      <w:pPr>
        <w:pStyle w:val="Akapitzlist"/>
        <w:numPr>
          <w:ilvl w:val="0"/>
          <w:numId w:val="11"/>
        </w:numPr>
        <w:adjustRightInd w:val="0"/>
        <w:spacing w:after="0" w:line="360" w:lineRule="auto"/>
        <w:jc w:val="both"/>
        <w:rPr>
          <w:rFonts w:eastAsia="Times New Roman" w:cs="Times New Roman"/>
          <w:sz w:val="24"/>
          <w:szCs w:val="24"/>
          <w:lang w:eastAsia="ar-SA"/>
        </w:rPr>
      </w:pPr>
      <w:r w:rsidRPr="000F4524">
        <w:rPr>
          <w:rFonts w:eastAsia="Times New Roman" w:cs="Times New Roman"/>
          <w:sz w:val="24"/>
          <w:szCs w:val="24"/>
          <w:lang w:eastAsia="ar-SA"/>
        </w:rPr>
        <w:t>Obowiązkowa</w:t>
      </w:r>
      <w:r w:rsidRPr="00726277">
        <w:rPr>
          <w:rFonts w:eastAsia="Times New Roman" w:cs="Times New Roman"/>
          <w:sz w:val="24"/>
          <w:szCs w:val="24"/>
          <w:lang w:eastAsia="ar-SA"/>
        </w:rPr>
        <w:t xml:space="preserve"> współpraca z Inspektorem Nadzoru Inwestorskiego</w:t>
      </w:r>
      <w:r>
        <w:rPr>
          <w:rFonts w:eastAsia="Times New Roman" w:cs="Times New Roman"/>
          <w:sz w:val="24"/>
          <w:szCs w:val="24"/>
          <w:lang w:eastAsia="ar-SA"/>
        </w:rPr>
        <w:t xml:space="preserve">. </w:t>
      </w:r>
      <w:r w:rsidR="00594398" w:rsidRPr="00594398">
        <w:rPr>
          <w:rFonts w:eastAsia="Times New Roman" w:cs="Times New Roman"/>
          <w:sz w:val="24"/>
          <w:szCs w:val="24"/>
          <w:lang w:eastAsia="ar-SA"/>
        </w:rPr>
        <w:t>Zamawiający</w:t>
      </w:r>
      <w:r w:rsidR="00594398" w:rsidRPr="003912FB">
        <w:rPr>
          <w:rFonts w:eastAsia="Times New Roman" w:cs="Times New Roman"/>
          <w:sz w:val="24"/>
          <w:szCs w:val="24"/>
          <w:lang w:eastAsia="ar-SA"/>
        </w:rPr>
        <w:t xml:space="preserve"> informuje</w:t>
      </w:r>
      <w:r w:rsidR="00594398">
        <w:rPr>
          <w:rFonts w:eastAsia="Times New Roman" w:cs="Times New Roman"/>
          <w:sz w:val="24"/>
          <w:szCs w:val="24"/>
          <w:lang w:eastAsia="ar-SA"/>
        </w:rPr>
        <w:t xml:space="preserve">, iż podczas prac będzie się posługiwał Inspektorem Nadzoru w zakresie wskazanym </w:t>
      </w:r>
      <w:r w:rsidR="00594398" w:rsidRPr="00594398">
        <w:rPr>
          <w:rFonts w:eastAsia="Times New Roman" w:cs="Times New Roman"/>
          <w:sz w:val="24"/>
          <w:szCs w:val="24"/>
          <w:lang w:eastAsia="ar-SA"/>
        </w:rPr>
        <w:t>art. 17 ustawy z dnia 7 lipca 1994 roku Prawo budowlane</w:t>
      </w:r>
      <w:r w:rsidR="00594398">
        <w:rPr>
          <w:rFonts w:eastAsia="Times New Roman" w:cs="Times New Roman"/>
          <w:sz w:val="24"/>
          <w:szCs w:val="24"/>
          <w:lang w:eastAsia="ar-SA"/>
        </w:rPr>
        <w:t>, a także, który zgodnie z art. 26 prawa budowlanego może:</w:t>
      </w:r>
    </w:p>
    <w:p w14:paraId="7148FEBA" w14:textId="41B28CCB" w:rsidR="00594398" w:rsidRPr="003912FB" w:rsidRDefault="00594398" w:rsidP="00303C42">
      <w:pPr>
        <w:pStyle w:val="Akapitzlist"/>
        <w:numPr>
          <w:ilvl w:val="0"/>
          <w:numId w:val="28"/>
        </w:numPr>
        <w:adjustRightInd w:val="0"/>
        <w:spacing w:after="0" w:line="360" w:lineRule="auto"/>
        <w:ind w:left="1134" w:hanging="425"/>
        <w:jc w:val="both"/>
        <w:rPr>
          <w:rFonts w:eastAsia="Times New Roman" w:cs="Times New Roman"/>
          <w:sz w:val="24"/>
          <w:szCs w:val="24"/>
          <w:lang w:eastAsia="ar-SA"/>
        </w:rPr>
      </w:pPr>
      <w:r w:rsidRPr="003912FB">
        <w:rPr>
          <w:rFonts w:eastAsia="Times New Roman" w:cs="Times New Roman"/>
          <w:sz w:val="24"/>
          <w:szCs w:val="24"/>
          <w:lang w:eastAsia="ar-SA"/>
        </w:rPr>
        <w:t xml:space="preserve">wydawać kierownikowi budowy lub kierownikowi robót polecenia, potwierdzone wpisem do dziennika budowy, dotyczące: usunięcia nieprawidłowości </w:t>
      </w:r>
      <w:r w:rsidR="00631E37">
        <w:rPr>
          <w:rFonts w:eastAsia="Times New Roman" w:cs="Times New Roman"/>
          <w:sz w:val="24"/>
          <w:szCs w:val="24"/>
          <w:lang w:eastAsia="ar-SA"/>
        </w:rPr>
        <w:br/>
      </w:r>
      <w:r w:rsidRPr="003912FB">
        <w:rPr>
          <w:rFonts w:eastAsia="Times New Roman" w:cs="Times New Roman"/>
          <w:sz w:val="24"/>
          <w:szCs w:val="24"/>
          <w:lang w:eastAsia="ar-SA"/>
        </w:rPr>
        <w:t xml:space="preserve">lub zagrożeń, wykonania prób lub badań, także wymagających odkrycia robót </w:t>
      </w:r>
      <w:r w:rsidR="00631E37">
        <w:rPr>
          <w:rFonts w:eastAsia="Times New Roman" w:cs="Times New Roman"/>
          <w:sz w:val="24"/>
          <w:szCs w:val="24"/>
          <w:lang w:eastAsia="ar-SA"/>
        </w:rPr>
        <w:br/>
      </w:r>
      <w:r w:rsidRPr="003912FB">
        <w:rPr>
          <w:rFonts w:eastAsia="Times New Roman" w:cs="Times New Roman"/>
          <w:sz w:val="24"/>
          <w:szCs w:val="24"/>
          <w:lang w:eastAsia="ar-SA"/>
        </w:rPr>
        <w:t xml:space="preserve">lub elementów zakrytych, oraz przedstawienia ekspertyz dotyczących prowadzonych robót budowlanych oraz informacji i dokumentów potwierdzających zastosowanie przy wykonywaniu robót budowlanych wyrobów, zgodnie </w:t>
      </w:r>
      <w:r w:rsidRPr="00631E37">
        <w:rPr>
          <w:rFonts w:eastAsia="Times New Roman" w:cs="Times New Roman"/>
          <w:sz w:val="24"/>
          <w:szCs w:val="24"/>
          <w:lang w:eastAsia="ar-SA"/>
        </w:rPr>
        <w:t xml:space="preserve">z </w:t>
      </w:r>
      <w:r w:rsidRPr="00726277">
        <w:rPr>
          <w:rFonts w:eastAsia="Times New Roman" w:cs="Times New Roman"/>
          <w:sz w:val="24"/>
          <w:szCs w:val="24"/>
          <w:lang w:eastAsia="ar-SA"/>
        </w:rPr>
        <w:t>art. 10</w:t>
      </w:r>
      <w:r w:rsidR="00631E37" w:rsidRPr="00726277">
        <w:rPr>
          <w:rFonts w:eastAsia="Times New Roman" w:cs="Times New Roman"/>
          <w:sz w:val="24"/>
          <w:szCs w:val="24"/>
          <w:lang w:eastAsia="ar-SA"/>
        </w:rPr>
        <w:t xml:space="preserve"> Pr</w:t>
      </w:r>
      <w:r w:rsidR="009F0B9A" w:rsidRPr="00726277">
        <w:rPr>
          <w:rFonts w:eastAsia="Times New Roman" w:cs="Times New Roman"/>
          <w:sz w:val="24"/>
          <w:szCs w:val="24"/>
          <w:lang w:eastAsia="ar-SA"/>
        </w:rPr>
        <w:t>awo budowlane</w:t>
      </w:r>
      <w:r w:rsidR="00631E37" w:rsidRPr="00726277">
        <w:rPr>
          <w:rFonts w:eastAsia="Times New Roman" w:cs="Times New Roman"/>
          <w:sz w:val="24"/>
          <w:szCs w:val="24"/>
          <w:lang w:eastAsia="ar-SA"/>
        </w:rPr>
        <w:t xml:space="preserve"> (Dz. U. z 2020 r. poz. 471) </w:t>
      </w:r>
      <w:r w:rsidRPr="00726277">
        <w:rPr>
          <w:rFonts w:eastAsia="Times New Roman" w:cs="Times New Roman"/>
          <w:sz w:val="24"/>
          <w:szCs w:val="24"/>
          <w:lang w:eastAsia="ar-SA"/>
        </w:rPr>
        <w:t xml:space="preserve"> </w:t>
      </w:r>
      <w:r w:rsidRPr="003912FB">
        <w:rPr>
          <w:rFonts w:eastAsia="Times New Roman" w:cs="Times New Roman"/>
          <w:sz w:val="24"/>
          <w:szCs w:val="24"/>
          <w:lang w:eastAsia="ar-SA"/>
        </w:rPr>
        <w:t xml:space="preserve">a także informacji </w:t>
      </w:r>
      <w:r w:rsidR="00366C15">
        <w:rPr>
          <w:rFonts w:eastAsia="Times New Roman" w:cs="Times New Roman"/>
          <w:sz w:val="24"/>
          <w:szCs w:val="24"/>
          <w:lang w:eastAsia="ar-SA"/>
        </w:rPr>
        <w:br/>
      </w:r>
      <w:r w:rsidRPr="003912FB">
        <w:rPr>
          <w:rFonts w:eastAsia="Times New Roman" w:cs="Times New Roman"/>
          <w:sz w:val="24"/>
          <w:szCs w:val="24"/>
          <w:lang w:eastAsia="ar-SA"/>
        </w:rPr>
        <w:t>i dokumentów potwierdzających i dowodów dopuszczenia do stosowania urządzeń technicznych,</w:t>
      </w:r>
    </w:p>
    <w:p w14:paraId="40835042" w14:textId="024A695E" w:rsidR="00BE3288" w:rsidRDefault="00594398" w:rsidP="00303C42">
      <w:pPr>
        <w:pStyle w:val="Akapitzlist"/>
        <w:numPr>
          <w:ilvl w:val="0"/>
          <w:numId w:val="28"/>
        </w:numPr>
        <w:adjustRightInd w:val="0"/>
        <w:spacing w:after="0" w:line="360" w:lineRule="auto"/>
        <w:ind w:left="1134" w:hanging="425"/>
        <w:jc w:val="both"/>
        <w:rPr>
          <w:rFonts w:eastAsia="Times New Roman" w:cs="Times New Roman"/>
          <w:sz w:val="24"/>
          <w:szCs w:val="24"/>
          <w:lang w:eastAsia="ar-SA"/>
        </w:rPr>
      </w:pPr>
      <w:r w:rsidRPr="00594398">
        <w:rPr>
          <w:rFonts w:eastAsia="Times New Roman" w:cs="Times New Roman"/>
          <w:sz w:val="24"/>
          <w:szCs w:val="24"/>
          <w:lang w:eastAsia="ar-SA"/>
        </w:rPr>
        <w:t xml:space="preserve">żądać od kierownika budowy lub kierownika robót dokonania poprawek bądź ponownego wykonania wadliwie wykonanych robót, a także wstrzymania dalszych robót budowlanych w przypadku, gdyby ich kontynuacja mogła wywołać zagrożenie bądź spowodować niedopuszczalną niezgodność z projektem </w:t>
      </w:r>
      <w:r w:rsidR="00631E37">
        <w:rPr>
          <w:rFonts w:eastAsia="Times New Roman" w:cs="Times New Roman"/>
          <w:sz w:val="24"/>
          <w:szCs w:val="24"/>
          <w:lang w:eastAsia="ar-SA"/>
        </w:rPr>
        <w:br/>
      </w:r>
      <w:r w:rsidRPr="00594398">
        <w:rPr>
          <w:rFonts w:eastAsia="Times New Roman" w:cs="Times New Roman"/>
          <w:sz w:val="24"/>
          <w:szCs w:val="24"/>
          <w:lang w:eastAsia="ar-SA"/>
        </w:rPr>
        <w:t>lub pozwoleniem na budowę.</w:t>
      </w:r>
    </w:p>
    <w:p w14:paraId="7531C2D1" w14:textId="48097BE3" w:rsidR="00BE3288" w:rsidRDefault="00BE3288" w:rsidP="00455E0F">
      <w:pPr>
        <w:pStyle w:val="Akapitzlist"/>
        <w:numPr>
          <w:ilvl w:val="0"/>
          <w:numId w:val="11"/>
        </w:numPr>
        <w:adjustRightInd w:val="0"/>
        <w:spacing w:after="0" w:line="360" w:lineRule="auto"/>
        <w:jc w:val="both"/>
        <w:rPr>
          <w:rFonts w:eastAsia="Times New Roman" w:cs="Times New Roman"/>
          <w:sz w:val="24"/>
          <w:szCs w:val="24"/>
          <w:lang w:eastAsia="ar-SA"/>
        </w:rPr>
      </w:pPr>
      <w:r>
        <w:rPr>
          <w:rFonts w:eastAsia="Times New Roman" w:cs="Times New Roman"/>
          <w:sz w:val="24"/>
          <w:szCs w:val="24"/>
          <w:lang w:eastAsia="ar-SA"/>
        </w:rPr>
        <w:t xml:space="preserve"> Ponadto Inspektor Nadzoru Inwestorskiego będzie:</w:t>
      </w:r>
    </w:p>
    <w:p w14:paraId="7EC4453A" w14:textId="79EEA474" w:rsidR="00BE3288" w:rsidRDefault="00BE3288" w:rsidP="00455E0F">
      <w:pPr>
        <w:pStyle w:val="Akapitzlist"/>
        <w:numPr>
          <w:ilvl w:val="2"/>
          <w:numId w:val="11"/>
        </w:numPr>
        <w:adjustRightInd w:val="0"/>
        <w:spacing w:after="0" w:line="360" w:lineRule="auto"/>
        <w:ind w:left="1134" w:hanging="425"/>
        <w:jc w:val="both"/>
        <w:rPr>
          <w:rFonts w:eastAsia="Times New Roman" w:cs="Times New Roman"/>
          <w:sz w:val="24"/>
          <w:szCs w:val="24"/>
          <w:lang w:eastAsia="ar-SA"/>
        </w:rPr>
      </w:pPr>
      <w:r>
        <w:rPr>
          <w:rFonts w:eastAsia="Times New Roman" w:cs="Times New Roman"/>
          <w:sz w:val="24"/>
          <w:szCs w:val="24"/>
          <w:lang w:eastAsia="ar-SA"/>
        </w:rPr>
        <w:t>Dokonywał kontroli prawidłowości prowadzenia dziennika budowy,</w:t>
      </w:r>
    </w:p>
    <w:p w14:paraId="45416C90" w14:textId="0D83873E" w:rsidR="00BE3288" w:rsidRDefault="00CC34B9" w:rsidP="00455E0F">
      <w:pPr>
        <w:pStyle w:val="Akapitzlist"/>
        <w:numPr>
          <w:ilvl w:val="2"/>
          <w:numId w:val="11"/>
        </w:numPr>
        <w:adjustRightInd w:val="0"/>
        <w:spacing w:after="0" w:line="360" w:lineRule="auto"/>
        <w:ind w:left="1134" w:hanging="425"/>
        <w:jc w:val="both"/>
        <w:rPr>
          <w:rFonts w:eastAsia="Times New Roman" w:cs="Times New Roman"/>
          <w:sz w:val="24"/>
          <w:szCs w:val="24"/>
          <w:lang w:eastAsia="ar-SA"/>
        </w:rPr>
      </w:pPr>
      <w:r>
        <w:rPr>
          <w:rFonts w:eastAsia="Times New Roman" w:cs="Times New Roman"/>
          <w:sz w:val="24"/>
          <w:szCs w:val="24"/>
          <w:lang w:eastAsia="ar-SA"/>
        </w:rPr>
        <w:t>Uczestniczył</w:t>
      </w:r>
      <w:r w:rsidRPr="00BE3288">
        <w:rPr>
          <w:rFonts w:eastAsia="Times New Roman" w:cs="Times New Roman"/>
          <w:sz w:val="24"/>
          <w:szCs w:val="24"/>
          <w:lang w:eastAsia="ar-SA"/>
        </w:rPr>
        <w:t xml:space="preserve"> </w:t>
      </w:r>
      <w:r w:rsidR="00BE3288" w:rsidRPr="00BE3288">
        <w:rPr>
          <w:rFonts w:eastAsia="Times New Roman" w:cs="Times New Roman"/>
          <w:sz w:val="24"/>
          <w:szCs w:val="24"/>
          <w:lang w:eastAsia="ar-SA"/>
        </w:rPr>
        <w:t>w próbach i odbiorach technicznych instalacji, urządzeń technicznych oraz potwierdzania faktycznie wykonanych robót budowlanych oraz usuniętych wad</w:t>
      </w:r>
      <w:r w:rsidR="00BE3288">
        <w:rPr>
          <w:rFonts w:eastAsia="Times New Roman" w:cs="Times New Roman"/>
          <w:sz w:val="24"/>
          <w:szCs w:val="24"/>
          <w:lang w:eastAsia="ar-SA"/>
        </w:rPr>
        <w:t>,</w:t>
      </w:r>
    </w:p>
    <w:p w14:paraId="36FDC943" w14:textId="6D7CEE3A" w:rsidR="00BE3288" w:rsidRDefault="00BE3288" w:rsidP="00455E0F">
      <w:pPr>
        <w:pStyle w:val="Akapitzlist"/>
        <w:numPr>
          <w:ilvl w:val="2"/>
          <w:numId w:val="11"/>
        </w:numPr>
        <w:adjustRightInd w:val="0"/>
        <w:spacing w:after="0" w:line="360" w:lineRule="auto"/>
        <w:ind w:left="1134" w:hanging="425"/>
        <w:jc w:val="both"/>
        <w:rPr>
          <w:rFonts w:eastAsia="Times New Roman" w:cs="Times New Roman"/>
          <w:sz w:val="24"/>
          <w:szCs w:val="24"/>
          <w:lang w:eastAsia="ar-SA"/>
        </w:rPr>
      </w:pPr>
      <w:r>
        <w:rPr>
          <w:rFonts w:eastAsia="Times New Roman" w:cs="Times New Roman"/>
          <w:sz w:val="24"/>
          <w:szCs w:val="24"/>
          <w:lang w:eastAsia="ar-SA"/>
        </w:rPr>
        <w:t>Brał u</w:t>
      </w:r>
      <w:r w:rsidRPr="00BE3288">
        <w:rPr>
          <w:rFonts w:eastAsia="Times New Roman" w:cs="Times New Roman"/>
          <w:sz w:val="24"/>
          <w:szCs w:val="24"/>
          <w:lang w:eastAsia="ar-SA"/>
        </w:rPr>
        <w:t>działu w naradach technicznych</w:t>
      </w:r>
      <w:r>
        <w:rPr>
          <w:rFonts w:eastAsia="Times New Roman" w:cs="Times New Roman"/>
          <w:sz w:val="24"/>
          <w:szCs w:val="24"/>
          <w:lang w:eastAsia="ar-SA"/>
        </w:rPr>
        <w:t>,</w:t>
      </w:r>
    </w:p>
    <w:p w14:paraId="56434362" w14:textId="1AB29C9F" w:rsidR="00BE3288" w:rsidRDefault="00BE3288" w:rsidP="00455E0F">
      <w:pPr>
        <w:pStyle w:val="Akapitzlist"/>
        <w:numPr>
          <w:ilvl w:val="2"/>
          <w:numId w:val="11"/>
        </w:numPr>
        <w:adjustRightInd w:val="0"/>
        <w:spacing w:after="0" w:line="360" w:lineRule="auto"/>
        <w:ind w:left="1134" w:hanging="425"/>
        <w:jc w:val="both"/>
        <w:rPr>
          <w:rFonts w:eastAsia="Times New Roman" w:cs="Times New Roman"/>
          <w:sz w:val="24"/>
          <w:szCs w:val="24"/>
          <w:lang w:eastAsia="ar-SA"/>
        </w:rPr>
      </w:pPr>
      <w:r w:rsidRPr="00BE3288">
        <w:rPr>
          <w:rFonts w:eastAsia="Times New Roman" w:cs="Times New Roman"/>
          <w:sz w:val="24"/>
          <w:szCs w:val="24"/>
          <w:lang w:eastAsia="ar-SA"/>
        </w:rPr>
        <w:lastRenderedPageBreak/>
        <w:t>Opiniowa</w:t>
      </w:r>
      <w:r>
        <w:rPr>
          <w:rFonts w:eastAsia="Times New Roman" w:cs="Times New Roman"/>
          <w:sz w:val="24"/>
          <w:szCs w:val="24"/>
          <w:lang w:eastAsia="ar-SA"/>
        </w:rPr>
        <w:t>ł</w:t>
      </w:r>
      <w:r w:rsidRPr="00BE3288">
        <w:rPr>
          <w:rFonts w:eastAsia="Times New Roman" w:cs="Times New Roman"/>
          <w:sz w:val="24"/>
          <w:szCs w:val="24"/>
          <w:lang w:eastAsia="ar-SA"/>
        </w:rPr>
        <w:t xml:space="preserve"> zgłosze</w:t>
      </w:r>
      <w:r>
        <w:rPr>
          <w:rFonts w:eastAsia="Times New Roman" w:cs="Times New Roman"/>
          <w:sz w:val="24"/>
          <w:szCs w:val="24"/>
          <w:lang w:eastAsia="ar-SA"/>
        </w:rPr>
        <w:t>nia</w:t>
      </w:r>
      <w:r w:rsidRPr="00BE3288">
        <w:rPr>
          <w:rFonts w:eastAsia="Times New Roman" w:cs="Times New Roman"/>
          <w:sz w:val="24"/>
          <w:szCs w:val="24"/>
          <w:lang w:eastAsia="ar-SA"/>
        </w:rPr>
        <w:t xml:space="preserve"> </w:t>
      </w:r>
      <w:r>
        <w:rPr>
          <w:rFonts w:eastAsia="Times New Roman" w:cs="Times New Roman"/>
          <w:sz w:val="24"/>
          <w:szCs w:val="24"/>
          <w:lang w:eastAsia="ar-SA"/>
        </w:rPr>
        <w:t>W</w:t>
      </w:r>
      <w:r w:rsidRPr="00BE3288">
        <w:rPr>
          <w:rFonts w:eastAsia="Times New Roman" w:cs="Times New Roman"/>
          <w:sz w:val="24"/>
          <w:szCs w:val="24"/>
          <w:lang w:eastAsia="ar-SA"/>
        </w:rPr>
        <w:t>ykonawcy</w:t>
      </w:r>
      <w:r>
        <w:rPr>
          <w:rFonts w:eastAsia="Times New Roman" w:cs="Times New Roman"/>
          <w:sz w:val="24"/>
          <w:szCs w:val="24"/>
          <w:lang w:eastAsia="ar-SA"/>
        </w:rPr>
        <w:t xml:space="preserve"> m.in.</w:t>
      </w:r>
      <w:r w:rsidRPr="00BE3288">
        <w:rPr>
          <w:rFonts w:eastAsia="Times New Roman" w:cs="Times New Roman"/>
          <w:sz w:val="24"/>
          <w:szCs w:val="24"/>
          <w:lang w:eastAsia="ar-SA"/>
        </w:rPr>
        <w:t xml:space="preserve"> o częściowych odbiorach zgodnie </w:t>
      </w:r>
      <w:r w:rsidR="00300C0F">
        <w:rPr>
          <w:rFonts w:eastAsia="Times New Roman" w:cs="Times New Roman"/>
          <w:sz w:val="24"/>
          <w:szCs w:val="24"/>
          <w:lang w:eastAsia="ar-SA"/>
        </w:rPr>
        <w:br/>
      </w:r>
      <w:r w:rsidRPr="00BE3288">
        <w:rPr>
          <w:rFonts w:eastAsia="Times New Roman" w:cs="Times New Roman"/>
          <w:sz w:val="24"/>
          <w:szCs w:val="24"/>
          <w:lang w:eastAsia="ar-SA"/>
        </w:rPr>
        <w:t>z harmonogramem</w:t>
      </w:r>
      <w:r>
        <w:rPr>
          <w:rFonts w:eastAsia="Times New Roman" w:cs="Times New Roman"/>
          <w:sz w:val="24"/>
          <w:szCs w:val="24"/>
          <w:lang w:eastAsia="ar-SA"/>
        </w:rPr>
        <w:t>,</w:t>
      </w:r>
    </w:p>
    <w:p w14:paraId="053CB131" w14:textId="1F48BC3A" w:rsidR="00BE3288" w:rsidRDefault="00BE3288" w:rsidP="00455E0F">
      <w:pPr>
        <w:pStyle w:val="Akapitzlist"/>
        <w:numPr>
          <w:ilvl w:val="2"/>
          <w:numId w:val="11"/>
        </w:numPr>
        <w:adjustRightInd w:val="0"/>
        <w:spacing w:after="0" w:line="360" w:lineRule="auto"/>
        <w:ind w:left="1134" w:hanging="425"/>
        <w:jc w:val="both"/>
        <w:rPr>
          <w:rFonts w:eastAsia="Times New Roman" w:cs="Times New Roman"/>
          <w:sz w:val="24"/>
          <w:szCs w:val="24"/>
          <w:lang w:eastAsia="ar-SA"/>
        </w:rPr>
      </w:pPr>
      <w:r>
        <w:rPr>
          <w:rFonts w:eastAsia="Times New Roman" w:cs="Times New Roman"/>
          <w:sz w:val="24"/>
          <w:szCs w:val="24"/>
          <w:lang w:eastAsia="ar-SA"/>
        </w:rPr>
        <w:t>Rozliczał Wykonawcę pod względem finansowym i rzeczowym,</w:t>
      </w:r>
    </w:p>
    <w:p w14:paraId="659A6A5C" w14:textId="42D233A9" w:rsidR="00BE3288" w:rsidRDefault="00BE3288" w:rsidP="00455E0F">
      <w:pPr>
        <w:pStyle w:val="Akapitzlist"/>
        <w:numPr>
          <w:ilvl w:val="2"/>
          <w:numId w:val="11"/>
        </w:numPr>
        <w:adjustRightInd w:val="0"/>
        <w:spacing w:after="0" w:line="360" w:lineRule="auto"/>
        <w:ind w:left="1134" w:hanging="425"/>
        <w:jc w:val="both"/>
        <w:rPr>
          <w:rFonts w:eastAsia="Times New Roman" w:cs="Times New Roman"/>
          <w:sz w:val="24"/>
          <w:szCs w:val="24"/>
          <w:lang w:eastAsia="ar-SA"/>
        </w:rPr>
      </w:pPr>
      <w:r>
        <w:rPr>
          <w:rFonts w:eastAsia="Times New Roman" w:cs="Times New Roman"/>
          <w:sz w:val="24"/>
          <w:szCs w:val="24"/>
          <w:lang w:eastAsia="ar-SA"/>
        </w:rPr>
        <w:t>Przeprowadzał inspekcje terenu budowy,</w:t>
      </w:r>
    </w:p>
    <w:p w14:paraId="72FF2F9B" w14:textId="5B639171" w:rsidR="00BE3288" w:rsidRDefault="00BE3288" w:rsidP="00455E0F">
      <w:pPr>
        <w:pStyle w:val="Akapitzlist"/>
        <w:numPr>
          <w:ilvl w:val="2"/>
          <w:numId w:val="11"/>
        </w:numPr>
        <w:adjustRightInd w:val="0"/>
        <w:spacing w:after="0" w:line="360" w:lineRule="auto"/>
        <w:ind w:left="1134" w:hanging="425"/>
        <w:jc w:val="both"/>
        <w:rPr>
          <w:rFonts w:eastAsia="Times New Roman" w:cs="Times New Roman"/>
          <w:sz w:val="24"/>
          <w:szCs w:val="24"/>
          <w:lang w:eastAsia="ar-SA"/>
        </w:rPr>
      </w:pPr>
      <w:r>
        <w:rPr>
          <w:rFonts w:eastAsia="Times New Roman" w:cs="Times New Roman"/>
          <w:sz w:val="24"/>
          <w:szCs w:val="24"/>
          <w:lang w:eastAsia="ar-SA"/>
        </w:rPr>
        <w:t>Zatwierdzał proponowane rozwiązania</w:t>
      </w:r>
      <w:r w:rsidR="00E808EB">
        <w:rPr>
          <w:rFonts w:eastAsia="Times New Roman" w:cs="Times New Roman"/>
          <w:sz w:val="24"/>
          <w:szCs w:val="24"/>
          <w:lang w:eastAsia="ar-SA"/>
        </w:rPr>
        <w:t>.</w:t>
      </w:r>
    </w:p>
    <w:p w14:paraId="1046EA3C" w14:textId="06BCC5FD" w:rsidR="00BE3288" w:rsidRPr="00083992" w:rsidRDefault="00BE3288" w:rsidP="00455E0F">
      <w:pPr>
        <w:pStyle w:val="Akapitzlist"/>
        <w:numPr>
          <w:ilvl w:val="0"/>
          <w:numId w:val="11"/>
        </w:numPr>
        <w:adjustRightInd w:val="0"/>
        <w:spacing w:after="0" w:line="360" w:lineRule="auto"/>
        <w:ind w:left="714" w:hanging="357"/>
        <w:jc w:val="both"/>
        <w:rPr>
          <w:rFonts w:eastAsia="Times New Roman" w:cs="Times New Roman"/>
          <w:b/>
          <w:sz w:val="24"/>
          <w:szCs w:val="24"/>
          <w:lang w:eastAsia="ar-SA"/>
        </w:rPr>
      </w:pPr>
      <w:r>
        <w:rPr>
          <w:rFonts w:eastAsia="Times New Roman" w:cs="Times New Roman"/>
          <w:sz w:val="24"/>
          <w:szCs w:val="24"/>
          <w:lang w:eastAsia="ar-SA"/>
        </w:rPr>
        <w:t xml:space="preserve">Wykonawca </w:t>
      </w:r>
      <w:r w:rsidRPr="0034399E">
        <w:rPr>
          <w:rFonts w:eastAsia="Times New Roman" w:cs="Times New Roman"/>
          <w:sz w:val="24"/>
          <w:szCs w:val="24"/>
          <w:lang w:eastAsia="ar-SA"/>
        </w:rPr>
        <w:t>deklaruj</w:t>
      </w:r>
      <w:r w:rsidR="00E808EB" w:rsidRPr="0034399E">
        <w:rPr>
          <w:rFonts w:eastAsia="Times New Roman" w:cs="Times New Roman"/>
          <w:sz w:val="24"/>
          <w:szCs w:val="24"/>
          <w:lang w:eastAsia="ar-SA"/>
        </w:rPr>
        <w:t>e</w:t>
      </w:r>
      <w:r w:rsidRPr="0034399E">
        <w:rPr>
          <w:rFonts w:eastAsia="Times New Roman" w:cs="Times New Roman"/>
          <w:sz w:val="24"/>
          <w:szCs w:val="24"/>
          <w:lang w:eastAsia="ar-SA"/>
        </w:rPr>
        <w:t xml:space="preserve"> </w:t>
      </w:r>
      <w:r w:rsidR="00001C17">
        <w:rPr>
          <w:rFonts w:eastAsia="Times New Roman" w:cs="Times New Roman"/>
          <w:sz w:val="24"/>
          <w:szCs w:val="24"/>
          <w:lang w:eastAsia="ar-SA"/>
        </w:rPr>
        <w:t xml:space="preserve">obowiązek i </w:t>
      </w:r>
      <w:r>
        <w:rPr>
          <w:rFonts w:eastAsia="Times New Roman" w:cs="Times New Roman"/>
          <w:sz w:val="24"/>
          <w:szCs w:val="24"/>
          <w:lang w:eastAsia="ar-SA"/>
        </w:rPr>
        <w:t>wolę współpracy z Inspektorem Nadzoru Inwestorskiego</w:t>
      </w:r>
      <w:r w:rsidR="006F5458" w:rsidRPr="006F5458">
        <w:rPr>
          <w:rFonts w:eastAsia="Times New Roman" w:cs="Times New Roman"/>
          <w:color w:val="FF0000"/>
          <w:sz w:val="24"/>
          <w:szCs w:val="24"/>
          <w:lang w:eastAsia="ar-SA"/>
        </w:rPr>
        <w:t>.</w:t>
      </w:r>
    </w:p>
    <w:p w14:paraId="30B8DCA2" w14:textId="77777777" w:rsidR="0021565E" w:rsidRPr="0021565E" w:rsidRDefault="0021565E" w:rsidP="0021565E">
      <w:pPr>
        <w:pStyle w:val="Akapitzlist"/>
        <w:adjustRightInd w:val="0"/>
        <w:spacing w:after="0" w:line="360" w:lineRule="auto"/>
        <w:ind w:left="0"/>
        <w:jc w:val="center"/>
        <w:rPr>
          <w:rFonts w:eastAsia="Times New Roman" w:cs="Times New Roman"/>
          <w:b/>
          <w:sz w:val="24"/>
          <w:szCs w:val="24"/>
          <w:lang w:eastAsia="ar-SA"/>
        </w:rPr>
      </w:pPr>
      <w:r w:rsidRPr="0021565E">
        <w:rPr>
          <w:rFonts w:eastAsia="Times New Roman" w:cs="Times New Roman"/>
          <w:b/>
          <w:sz w:val="24"/>
          <w:szCs w:val="24"/>
          <w:lang w:eastAsia="ar-SA"/>
        </w:rPr>
        <w:t>§ 3.</w:t>
      </w:r>
    </w:p>
    <w:p w14:paraId="3EF50B1E" w14:textId="77777777" w:rsidR="0021565E" w:rsidRPr="0021565E" w:rsidRDefault="0021565E" w:rsidP="0021565E">
      <w:pPr>
        <w:pStyle w:val="Akapitzlist"/>
        <w:adjustRightInd w:val="0"/>
        <w:spacing w:after="0" w:line="360" w:lineRule="auto"/>
        <w:ind w:left="0"/>
        <w:jc w:val="center"/>
        <w:rPr>
          <w:rFonts w:eastAsia="Times New Roman" w:cs="Times New Roman"/>
          <w:b/>
          <w:sz w:val="24"/>
          <w:szCs w:val="24"/>
          <w:lang w:eastAsia="ar-SA"/>
        </w:rPr>
      </w:pPr>
      <w:r w:rsidRPr="0021565E">
        <w:rPr>
          <w:rFonts w:eastAsia="Times New Roman" w:cs="Times New Roman"/>
          <w:b/>
          <w:sz w:val="24"/>
          <w:szCs w:val="24"/>
          <w:lang w:eastAsia="ar-SA"/>
        </w:rPr>
        <w:t xml:space="preserve">- </w:t>
      </w:r>
      <w:r>
        <w:rPr>
          <w:rFonts w:eastAsia="Times New Roman" w:cs="Times New Roman"/>
          <w:b/>
          <w:sz w:val="24"/>
          <w:szCs w:val="24"/>
          <w:lang w:eastAsia="ar-SA"/>
        </w:rPr>
        <w:t>Podwykonawstwo</w:t>
      </w:r>
      <w:r w:rsidRPr="0021565E">
        <w:rPr>
          <w:rFonts w:eastAsia="Times New Roman" w:cs="Times New Roman"/>
          <w:b/>
          <w:sz w:val="24"/>
          <w:szCs w:val="24"/>
          <w:lang w:eastAsia="ar-SA"/>
        </w:rPr>
        <w:t xml:space="preserve"> -</w:t>
      </w:r>
    </w:p>
    <w:p w14:paraId="59B856B0" w14:textId="77777777" w:rsidR="0021565E" w:rsidRPr="0021565E" w:rsidRDefault="0021565E" w:rsidP="00455E0F">
      <w:pPr>
        <w:pStyle w:val="Akapitzlist"/>
        <w:numPr>
          <w:ilvl w:val="1"/>
          <w:numId w:val="10"/>
        </w:numPr>
        <w:adjustRightInd w:val="0"/>
        <w:spacing w:after="0" w:line="360" w:lineRule="auto"/>
        <w:ind w:left="426" w:hanging="426"/>
        <w:jc w:val="both"/>
        <w:rPr>
          <w:rFonts w:eastAsia="Times New Roman" w:cs="Times New Roman"/>
          <w:sz w:val="24"/>
          <w:szCs w:val="24"/>
          <w:lang w:eastAsia="ar-SA"/>
        </w:rPr>
      </w:pPr>
      <w:r w:rsidRPr="0021565E">
        <w:rPr>
          <w:rFonts w:eastAsia="Times New Roman" w:cs="Times New Roman"/>
          <w:sz w:val="24"/>
          <w:szCs w:val="24"/>
          <w:lang w:eastAsia="ar-SA"/>
        </w:rPr>
        <w:t xml:space="preserve">Zamawiający dopuszcza wykonanie zamówienia przez Podwykonawców. </w:t>
      </w:r>
    </w:p>
    <w:p w14:paraId="0FE28125" w14:textId="5BF82E22" w:rsidR="0021565E" w:rsidRPr="0021565E" w:rsidRDefault="0021565E" w:rsidP="00455E0F">
      <w:pPr>
        <w:pStyle w:val="Akapitzlist"/>
        <w:numPr>
          <w:ilvl w:val="1"/>
          <w:numId w:val="10"/>
        </w:numPr>
        <w:adjustRightInd w:val="0"/>
        <w:spacing w:after="0" w:line="360" w:lineRule="auto"/>
        <w:ind w:left="426" w:hanging="426"/>
        <w:jc w:val="both"/>
        <w:rPr>
          <w:rFonts w:eastAsia="Times New Roman" w:cs="Times New Roman"/>
          <w:sz w:val="24"/>
          <w:szCs w:val="24"/>
          <w:lang w:eastAsia="ar-SA"/>
        </w:rPr>
      </w:pPr>
      <w:r w:rsidRPr="0021565E">
        <w:rPr>
          <w:rFonts w:eastAsia="Times New Roman" w:cs="Times New Roman"/>
          <w:sz w:val="24"/>
          <w:szCs w:val="24"/>
          <w:lang w:eastAsia="ar-SA"/>
        </w:rPr>
        <w:t xml:space="preserve">Wykonawca jest odpowiedzialny za działania lub zaniechania Podwykonawcy, </w:t>
      </w:r>
      <w:r w:rsidR="00EC2328">
        <w:rPr>
          <w:rFonts w:eastAsia="Times New Roman" w:cs="Times New Roman"/>
          <w:sz w:val="24"/>
          <w:szCs w:val="24"/>
          <w:lang w:eastAsia="ar-SA"/>
        </w:rPr>
        <w:br/>
      </w:r>
      <w:r w:rsidRPr="0021565E">
        <w:rPr>
          <w:rFonts w:eastAsia="Times New Roman" w:cs="Times New Roman"/>
          <w:sz w:val="24"/>
          <w:szCs w:val="24"/>
          <w:lang w:eastAsia="ar-SA"/>
        </w:rPr>
        <w:t>jego przedstawicieli lub pracowników, jak za własne działania lub zaniechania.</w:t>
      </w:r>
    </w:p>
    <w:p w14:paraId="7F812ECC" w14:textId="5B0EA68A" w:rsidR="0021565E" w:rsidRPr="0021565E" w:rsidRDefault="0021565E" w:rsidP="00455E0F">
      <w:pPr>
        <w:pStyle w:val="Akapitzlist"/>
        <w:numPr>
          <w:ilvl w:val="1"/>
          <w:numId w:val="10"/>
        </w:numPr>
        <w:adjustRightInd w:val="0"/>
        <w:spacing w:after="0" w:line="360" w:lineRule="auto"/>
        <w:ind w:left="426" w:hanging="426"/>
        <w:jc w:val="both"/>
        <w:rPr>
          <w:rFonts w:eastAsia="Times New Roman" w:cs="Times New Roman"/>
          <w:sz w:val="24"/>
          <w:szCs w:val="24"/>
          <w:lang w:eastAsia="ar-SA"/>
        </w:rPr>
      </w:pPr>
      <w:r w:rsidRPr="0021565E">
        <w:rPr>
          <w:rFonts w:eastAsia="Times New Roman" w:cs="Times New Roman"/>
          <w:sz w:val="24"/>
          <w:szCs w:val="24"/>
          <w:lang w:eastAsia="ar-SA"/>
        </w:rPr>
        <w:t xml:space="preserve">Umowa pomiędzy Wykonawcą, a Podwykonawcą nie może pozostawać w sprzeczności </w:t>
      </w:r>
      <w:r w:rsidR="00EC2328">
        <w:rPr>
          <w:rFonts w:eastAsia="Times New Roman" w:cs="Times New Roman"/>
          <w:sz w:val="24"/>
          <w:szCs w:val="24"/>
          <w:lang w:eastAsia="ar-SA"/>
        </w:rPr>
        <w:br/>
      </w:r>
      <w:r w:rsidRPr="0021565E">
        <w:rPr>
          <w:rFonts w:eastAsia="Times New Roman" w:cs="Times New Roman"/>
          <w:sz w:val="24"/>
          <w:szCs w:val="24"/>
          <w:lang w:eastAsia="ar-SA"/>
        </w:rPr>
        <w:t xml:space="preserve">z postanowieniami niniejszej Umowy. </w:t>
      </w:r>
    </w:p>
    <w:p w14:paraId="19ED3775" w14:textId="5C17F451" w:rsidR="0021565E" w:rsidRPr="0021565E" w:rsidRDefault="0021565E" w:rsidP="00455E0F">
      <w:pPr>
        <w:pStyle w:val="Akapitzlist"/>
        <w:numPr>
          <w:ilvl w:val="1"/>
          <w:numId w:val="10"/>
        </w:numPr>
        <w:adjustRightInd w:val="0"/>
        <w:spacing w:after="0" w:line="360" w:lineRule="auto"/>
        <w:ind w:left="426" w:hanging="426"/>
        <w:jc w:val="both"/>
        <w:rPr>
          <w:rFonts w:eastAsia="Times New Roman" w:cs="Times New Roman"/>
          <w:sz w:val="24"/>
          <w:szCs w:val="24"/>
          <w:lang w:eastAsia="ar-SA"/>
        </w:rPr>
      </w:pPr>
      <w:r w:rsidRPr="0021565E">
        <w:rPr>
          <w:rFonts w:eastAsia="Times New Roman" w:cs="Times New Roman"/>
          <w:sz w:val="24"/>
          <w:szCs w:val="24"/>
          <w:lang w:eastAsia="ar-SA"/>
        </w:rPr>
        <w:t xml:space="preserve">Wykonawca jest zobowiązany określić części przedmiotu umowy, które powierza </w:t>
      </w:r>
      <w:r w:rsidR="00EC2328">
        <w:rPr>
          <w:rFonts w:eastAsia="Times New Roman" w:cs="Times New Roman"/>
          <w:sz w:val="24"/>
          <w:szCs w:val="24"/>
          <w:lang w:eastAsia="ar-SA"/>
        </w:rPr>
        <w:br/>
      </w:r>
      <w:r w:rsidRPr="0021565E">
        <w:rPr>
          <w:rFonts w:eastAsia="Times New Roman" w:cs="Times New Roman"/>
          <w:sz w:val="24"/>
          <w:szCs w:val="24"/>
          <w:lang w:eastAsia="ar-SA"/>
        </w:rPr>
        <w:t>do pod wykonania i Podwykonawców.</w:t>
      </w:r>
    </w:p>
    <w:p w14:paraId="3C7533FC" w14:textId="34B0E819" w:rsidR="0021565E" w:rsidRPr="00E1234E" w:rsidRDefault="0021565E" w:rsidP="00455E0F">
      <w:pPr>
        <w:pStyle w:val="Akapitzlist"/>
        <w:numPr>
          <w:ilvl w:val="1"/>
          <w:numId w:val="10"/>
        </w:numPr>
        <w:adjustRightInd w:val="0"/>
        <w:spacing w:after="0" w:line="360" w:lineRule="auto"/>
        <w:ind w:left="426" w:hanging="426"/>
        <w:jc w:val="both"/>
        <w:rPr>
          <w:rFonts w:eastAsia="Times New Roman" w:cs="Times New Roman"/>
          <w:sz w:val="24"/>
          <w:szCs w:val="24"/>
          <w:lang w:eastAsia="ar-SA"/>
        </w:rPr>
      </w:pPr>
      <w:r w:rsidRPr="0021565E">
        <w:rPr>
          <w:rFonts w:eastAsia="Times New Roman" w:cs="Times New Roman"/>
          <w:sz w:val="24"/>
          <w:szCs w:val="24"/>
          <w:lang w:eastAsia="ar-SA"/>
        </w:rPr>
        <w:t xml:space="preserve">Wykonawca, Podwykonawca lub dalszy Podwykonawca zamówienia zamierzający zawrzeć umowę o podwykonawstwo, której przedmiotem są roboty budowlane, </w:t>
      </w:r>
      <w:r w:rsidR="00EC2328">
        <w:rPr>
          <w:rFonts w:eastAsia="Times New Roman" w:cs="Times New Roman"/>
          <w:sz w:val="24"/>
          <w:szCs w:val="24"/>
          <w:lang w:eastAsia="ar-SA"/>
        </w:rPr>
        <w:br/>
      </w:r>
      <w:r w:rsidRPr="0021565E">
        <w:rPr>
          <w:rFonts w:eastAsia="Times New Roman" w:cs="Times New Roman"/>
          <w:sz w:val="24"/>
          <w:szCs w:val="24"/>
          <w:lang w:eastAsia="ar-SA"/>
        </w:rPr>
        <w:t xml:space="preserve">jest obowiązany </w:t>
      </w:r>
      <w:r w:rsidRPr="0034399E">
        <w:rPr>
          <w:rFonts w:eastAsia="Times New Roman" w:cs="Times New Roman"/>
          <w:sz w:val="24"/>
          <w:szCs w:val="24"/>
          <w:lang w:eastAsia="ar-SA"/>
        </w:rPr>
        <w:t>w trakcie realizacji zamówienia, do przedłożenia Zamawiającemu projektu umowy</w:t>
      </w:r>
      <w:r w:rsidR="00631E37" w:rsidRPr="0034399E">
        <w:rPr>
          <w:rFonts w:eastAsia="Times New Roman" w:cs="Times New Roman"/>
          <w:sz w:val="24"/>
          <w:szCs w:val="24"/>
          <w:lang w:eastAsia="ar-SA"/>
        </w:rPr>
        <w:t xml:space="preserve"> oraz projektu jej zmiany</w:t>
      </w:r>
      <w:r w:rsidR="00631E37" w:rsidRPr="0034399E">
        <w:rPr>
          <w:rStyle w:val="Odwoaniedokomentarza"/>
        </w:rPr>
        <w:t xml:space="preserve">, </w:t>
      </w:r>
      <w:r w:rsidRPr="0034399E">
        <w:rPr>
          <w:rFonts w:eastAsia="Times New Roman" w:cs="Times New Roman"/>
          <w:sz w:val="24"/>
          <w:szCs w:val="24"/>
          <w:lang w:eastAsia="ar-SA"/>
        </w:rPr>
        <w:t xml:space="preserve">przy </w:t>
      </w:r>
      <w:r w:rsidRPr="0021565E">
        <w:rPr>
          <w:rFonts w:eastAsia="Times New Roman" w:cs="Times New Roman"/>
          <w:sz w:val="24"/>
          <w:szCs w:val="24"/>
          <w:lang w:eastAsia="ar-SA"/>
        </w:rPr>
        <w:t xml:space="preserve">czym Podwykonawca </w:t>
      </w:r>
      <w:r w:rsidRPr="00E1234E">
        <w:rPr>
          <w:rFonts w:eastAsia="Times New Roman" w:cs="Times New Roman"/>
          <w:sz w:val="24"/>
          <w:szCs w:val="24"/>
          <w:lang w:eastAsia="ar-SA"/>
        </w:rPr>
        <w:t xml:space="preserve">lub dalszy Podwykonawca jest zobowiązany dołączyć zgodę Wykonawcy na zawarcie umowy </w:t>
      </w:r>
      <w:r w:rsidR="00EC2328">
        <w:rPr>
          <w:rFonts w:eastAsia="Times New Roman" w:cs="Times New Roman"/>
          <w:sz w:val="24"/>
          <w:szCs w:val="24"/>
          <w:lang w:eastAsia="ar-SA"/>
        </w:rPr>
        <w:br/>
      </w:r>
      <w:r w:rsidRPr="00E1234E">
        <w:rPr>
          <w:rFonts w:eastAsia="Times New Roman" w:cs="Times New Roman"/>
          <w:sz w:val="24"/>
          <w:szCs w:val="24"/>
          <w:lang w:eastAsia="ar-SA"/>
        </w:rPr>
        <w:t>o podwykonawstwo o treści zgodnej z projektem umowy.</w:t>
      </w:r>
    </w:p>
    <w:p w14:paraId="77581207" w14:textId="0A208B6F" w:rsidR="0021565E" w:rsidRPr="0021565E" w:rsidRDefault="008247B4" w:rsidP="00455E0F">
      <w:pPr>
        <w:pStyle w:val="Akapitzlist"/>
        <w:numPr>
          <w:ilvl w:val="1"/>
          <w:numId w:val="10"/>
        </w:numPr>
        <w:adjustRightInd w:val="0"/>
        <w:spacing w:after="0" w:line="360" w:lineRule="auto"/>
        <w:ind w:left="426" w:hanging="426"/>
        <w:jc w:val="both"/>
        <w:rPr>
          <w:rFonts w:eastAsia="Times New Roman" w:cs="Times New Roman"/>
          <w:sz w:val="24"/>
          <w:szCs w:val="24"/>
          <w:lang w:eastAsia="ar-SA"/>
        </w:rPr>
      </w:pPr>
      <w:r w:rsidRPr="00F36CD4">
        <w:rPr>
          <w:rFonts w:eastAsia="Times New Roman" w:cs="Times New Roman"/>
          <w:sz w:val="24"/>
          <w:szCs w:val="24"/>
          <w:lang w:eastAsia="ar-SA"/>
        </w:rPr>
        <w:t xml:space="preserve">Zawarcie umowy o podwykonawstwo, może nastąpić wyłącznie po pisemnej akceptacji  przez Zamawiającego projektu umowy o podwykonawstwo, a przystąpienie do realizacji robót budowlanych przez Podwykonawcę może nastąpić wyłącznie po akceptacji umowy o podwykonawstwo przez Zamawiającego. </w:t>
      </w:r>
      <w:r w:rsidR="0021565E" w:rsidRPr="00F36CD4">
        <w:rPr>
          <w:rFonts w:eastAsia="Times New Roman" w:cs="Times New Roman"/>
          <w:sz w:val="24"/>
          <w:szCs w:val="24"/>
          <w:lang w:eastAsia="ar-SA"/>
        </w:rPr>
        <w:t xml:space="preserve">Zamawiający w </w:t>
      </w:r>
      <w:r w:rsidR="0021565E" w:rsidRPr="00171174">
        <w:rPr>
          <w:rFonts w:eastAsia="Times New Roman" w:cs="Times New Roman"/>
          <w:sz w:val="24"/>
          <w:szCs w:val="24"/>
          <w:lang w:eastAsia="ar-SA"/>
        </w:rPr>
        <w:t xml:space="preserve">ciągu </w:t>
      </w:r>
      <w:r w:rsidR="00F553E4">
        <w:rPr>
          <w:rFonts w:eastAsia="Times New Roman" w:cs="Times New Roman"/>
          <w:sz w:val="24"/>
          <w:szCs w:val="24"/>
          <w:lang w:eastAsia="ar-SA"/>
        </w:rPr>
        <w:t>7</w:t>
      </w:r>
      <w:r w:rsidR="0021565E" w:rsidRPr="00171174">
        <w:rPr>
          <w:rFonts w:eastAsia="Times New Roman" w:cs="Times New Roman"/>
          <w:sz w:val="24"/>
          <w:szCs w:val="24"/>
          <w:lang w:eastAsia="ar-SA"/>
        </w:rPr>
        <w:t xml:space="preserve"> dni</w:t>
      </w:r>
      <w:r w:rsidR="0021565E" w:rsidRPr="00F36CD4">
        <w:rPr>
          <w:rFonts w:eastAsia="Times New Roman" w:cs="Times New Roman"/>
          <w:sz w:val="24"/>
          <w:szCs w:val="24"/>
          <w:lang w:eastAsia="ar-SA"/>
        </w:rPr>
        <w:t xml:space="preserve"> zgłosi </w:t>
      </w:r>
      <w:r w:rsidR="001B1620" w:rsidRPr="00F36CD4">
        <w:rPr>
          <w:rFonts w:eastAsia="Times New Roman" w:cs="Times New Roman"/>
          <w:sz w:val="24"/>
          <w:szCs w:val="24"/>
          <w:lang w:eastAsia="ar-SA"/>
        </w:rPr>
        <w:t xml:space="preserve">w formie pisemnej </w:t>
      </w:r>
      <w:r w:rsidR="0021565E" w:rsidRPr="00F36CD4">
        <w:rPr>
          <w:rFonts w:eastAsia="Times New Roman" w:cs="Times New Roman"/>
          <w:sz w:val="24"/>
          <w:szCs w:val="24"/>
          <w:lang w:eastAsia="ar-SA"/>
        </w:rPr>
        <w:t xml:space="preserve">zastrzeżenia do przedłożonego projektu umowy o podwykonawstwo, której przedmiotem są roboty budowlane w szczególności </w:t>
      </w:r>
      <w:r w:rsidR="0021565E" w:rsidRPr="0021565E">
        <w:rPr>
          <w:rFonts w:eastAsia="Times New Roman" w:cs="Times New Roman"/>
          <w:sz w:val="24"/>
          <w:szCs w:val="24"/>
          <w:lang w:eastAsia="ar-SA"/>
        </w:rPr>
        <w:t xml:space="preserve">w przypadku gdy: </w:t>
      </w:r>
    </w:p>
    <w:p w14:paraId="08B87B53" w14:textId="77777777" w:rsidR="0021565E" w:rsidRPr="0021565E" w:rsidRDefault="0021565E" w:rsidP="00455E0F">
      <w:pPr>
        <w:pStyle w:val="Akapitzlist"/>
        <w:numPr>
          <w:ilvl w:val="2"/>
          <w:numId w:val="12"/>
        </w:numPr>
        <w:adjustRightInd w:val="0"/>
        <w:spacing w:after="0" w:line="360" w:lineRule="auto"/>
        <w:ind w:left="993" w:hanging="567"/>
        <w:jc w:val="both"/>
        <w:rPr>
          <w:rFonts w:eastAsia="Times New Roman" w:cs="Times New Roman"/>
          <w:sz w:val="24"/>
          <w:szCs w:val="24"/>
          <w:lang w:eastAsia="ar-SA"/>
        </w:rPr>
      </w:pPr>
      <w:r w:rsidRPr="0021565E">
        <w:rPr>
          <w:rFonts w:eastAsia="Times New Roman" w:cs="Times New Roman"/>
          <w:sz w:val="24"/>
          <w:szCs w:val="24"/>
          <w:lang w:eastAsia="ar-SA"/>
        </w:rPr>
        <w:t>termin zapłaty wynagrodzenia Podwykonawcy lub dalszemu Podwykonawcy jest dłuższy niż 30 dni od dnia doręczenia Wykonawcy, Podwykonawcy lub dalszemu Podwykonawcy faktury lub rachunku, potwierdzających wykonanie zleconej Podwykonawcy lub dalszemu Podwykonawcy roboty budowlanej, dostawy, usługi;</w:t>
      </w:r>
    </w:p>
    <w:p w14:paraId="4005546E" w14:textId="1F07EAB1" w:rsidR="005B56EC" w:rsidRPr="00171174" w:rsidRDefault="0021565E" w:rsidP="00AB08A7">
      <w:pPr>
        <w:pStyle w:val="Akapitzlist"/>
        <w:numPr>
          <w:ilvl w:val="2"/>
          <w:numId w:val="12"/>
        </w:numPr>
        <w:adjustRightInd w:val="0"/>
        <w:spacing w:after="0" w:line="360" w:lineRule="auto"/>
        <w:ind w:left="993" w:hanging="567"/>
        <w:jc w:val="both"/>
        <w:rPr>
          <w:rFonts w:eastAsia="Times New Roman" w:cs="Times New Roman"/>
          <w:sz w:val="24"/>
          <w:szCs w:val="24"/>
          <w:lang w:eastAsia="ar-SA"/>
        </w:rPr>
      </w:pPr>
      <w:r w:rsidRPr="00171174">
        <w:rPr>
          <w:rFonts w:eastAsia="Times New Roman" w:cs="Times New Roman"/>
          <w:sz w:val="24"/>
          <w:szCs w:val="24"/>
          <w:lang w:eastAsia="ar-SA"/>
        </w:rPr>
        <w:lastRenderedPageBreak/>
        <w:t xml:space="preserve">termin wykonania umowy o podwykonawstwo  wykracza poza termin określony </w:t>
      </w:r>
      <w:r w:rsidR="00017F76" w:rsidRPr="00171174">
        <w:rPr>
          <w:rFonts w:eastAsia="Times New Roman" w:cs="Times New Roman"/>
          <w:sz w:val="24"/>
          <w:szCs w:val="24"/>
          <w:lang w:eastAsia="ar-SA"/>
        </w:rPr>
        <w:br/>
      </w:r>
      <w:r w:rsidRPr="00171174">
        <w:rPr>
          <w:rFonts w:eastAsia="Times New Roman" w:cs="Times New Roman"/>
          <w:sz w:val="24"/>
          <w:szCs w:val="24"/>
          <w:lang w:eastAsia="ar-SA"/>
        </w:rPr>
        <w:t xml:space="preserve">w § </w:t>
      </w:r>
      <w:r w:rsidR="003F67B9" w:rsidRPr="00171174">
        <w:rPr>
          <w:rFonts w:eastAsia="Times New Roman" w:cs="Times New Roman"/>
          <w:sz w:val="24"/>
          <w:szCs w:val="24"/>
          <w:lang w:eastAsia="ar-SA"/>
        </w:rPr>
        <w:t xml:space="preserve">8 </w:t>
      </w:r>
      <w:r w:rsidRPr="00171174">
        <w:rPr>
          <w:rFonts w:eastAsia="Times New Roman" w:cs="Times New Roman"/>
          <w:sz w:val="24"/>
          <w:szCs w:val="24"/>
          <w:lang w:eastAsia="ar-SA"/>
        </w:rPr>
        <w:t>ust. 1</w:t>
      </w:r>
      <w:r w:rsidR="008D1C9F" w:rsidRPr="00171174">
        <w:rPr>
          <w:rFonts w:eastAsia="Times New Roman" w:cs="Times New Roman"/>
          <w:sz w:val="24"/>
          <w:szCs w:val="24"/>
          <w:lang w:eastAsia="ar-SA"/>
        </w:rPr>
        <w:t>.</w:t>
      </w:r>
      <w:r w:rsidR="005B56EC" w:rsidRPr="00171174">
        <w:rPr>
          <w:rFonts w:eastAsia="Times New Roman" w:cs="Times New Roman"/>
          <w:sz w:val="24"/>
          <w:szCs w:val="24"/>
          <w:lang w:eastAsia="ar-SA"/>
        </w:rPr>
        <w:t xml:space="preserve">Termin wykonania robót przez Podwykonawcę winien być zgodny </w:t>
      </w:r>
      <w:r w:rsidR="00017F76" w:rsidRPr="00171174">
        <w:rPr>
          <w:rFonts w:eastAsia="Times New Roman" w:cs="Times New Roman"/>
          <w:sz w:val="24"/>
          <w:szCs w:val="24"/>
          <w:lang w:eastAsia="ar-SA"/>
        </w:rPr>
        <w:br/>
      </w:r>
      <w:r w:rsidR="005B56EC" w:rsidRPr="00171174">
        <w:rPr>
          <w:rFonts w:eastAsia="Times New Roman" w:cs="Times New Roman"/>
          <w:sz w:val="24"/>
          <w:szCs w:val="24"/>
          <w:lang w:eastAsia="ar-SA"/>
        </w:rPr>
        <w:t xml:space="preserve">z terminem wykonania przedmiotu Umowy zawartej pomiędzy Zamawiającym </w:t>
      </w:r>
      <w:r w:rsidR="00017F76" w:rsidRPr="00171174">
        <w:rPr>
          <w:rFonts w:eastAsia="Times New Roman" w:cs="Times New Roman"/>
          <w:sz w:val="24"/>
          <w:szCs w:val="24"/>
          <w:lang w:eastAsia="ar-SA"/>
        </w:rPr>
        <w:br/>
      </w:r>
      <w:r w:rsidR="005B56EC" w:rsidRPr="00171174">
        <w:rPr>
          <w:rFonts w:eastAsia="Times New Roman" w:cs="Times New Roman"/>
          <w:sz w:val="24"/>
          <w:szCs w:val="24"/>
          <w:lang w:eastAsia="ar-SA"/>
        </w:rPr>
        <w:t>a Wykonawcą</w:t>
      </w:r>
      <w:r w:rsidR="008D1C9F" w:rsidRPr="00171174">
        <w:rPr>
          <w:rFonts w:eastAsia="Times New Roman" w:cs="Times New Roman"/>
          <w:sz w:val="24"/>
          <w:szCs w:val="24"/>
          <w:lang w:eastAsia="ar-SA"/>
        </w:rPr>
        <w:t xml:space="preserve"> oraz</w:t>
      </w:r>
      <w:r w:rsidR="005B56EC" w:rsidRPr="00171174">
        <w:rPr>
          <w:rFonts w:eastAsia="Times New Roman" w:cs="Times New Roman"/>
          <w:sz w:val="24"/>
          <w:szCs w:val="24"/>
          <w:lang w:eastAsia="ar-SA"/>
        </w:rPr>
        <w:t xml:space="preserve"> </w:t>
      </w:r>
      <w:r w:rsidR="008D1C9F" w:rsidRPr="00171174">
        <w:rPr>
          <w:rFonts w:eastAsia="Times New Roman" w:cs="Times New Roman"/>
          <w:sz w:val="24"/>
          <w:szCs w:val="24"/>
          <w:lang w:eastAsia="ar-SA"/>
        </w:rPr>
        <w:t>h</w:t>
      </w:r>
      <w:r w:rsidR="005B56EC" w:rsidRPr="00171174">
        <w:rPr>
          <w:rFonts w:eastAsia="Times New Roman" w:cs="Times New Roman"/>
          <w:sz w:val="24"/>
          <w:szCs w:val="24"/>
          <w:lang w:eastAsia="ar-SA"/>
        </w:rPr>
        <w:t xml:space="preserve">armonogramem </w:t>
      </w:r>
      <w:r w:rsidR="00AC00E7" w:rsidRPr="00171174">
        <w:rPr>
          <w:rFonts w:eastAsia="Times New Roman" w:cs="Times New Roman"/>
          <w:sz w:val="24"/>
          <w:szCs w:val="24"/>
          <w:lang w:eastAsia="ar-SA"/>
        </w:rPr>
        <w:t xml:space="preserve">o którym mowa w § 1 ust. 8 </w:t>
      </w:r>
      <w:r w:rsidR="005B56EC" w:rsidRPr="00171174">
        <w:rPr>
          <w:rFonts w:eastAsia="Times New Roman" w:cs="Times New Roman"/>
          <w:sz w:val="24"/>
          <w:szCs w:val="24"/>
          <w:lang w:eastAsia="ar-SA"/>
        </w:rPr>
        <w:t>, chronologią robót wynikających z procesu technologicznego i zasad sztuki budowlanej</w:t>
      </w:r>
      <w:r w:rsidR="008D1C9F" w:rsidRPr="00171174">
        <w:rPr>
          <w:rFonts w:eastAsia="Times New Roman" w:cs="Times New Roman"/>
          <w:sz w:val="24"/>
          <w:szCs w:val="24"/>
          <w:lang w:eastAsia="ar-SA"/>
        </w:rPr>
        <w:t>.</w:t>
      </w:r>
    </w:p>
    <w:p w14:paraId="00E667BB" w14:textId="7C9D076D" w:rsidR="0021565E" w:rsidRPr="0021565E" w:rsidRDefault="0021565E" w:rsidP="00455E0F">
      <w:pPr>
        <w:pStyle w:val="Akapitzlist"/>
        <w:numPr>
          <w:ilvl w:val="2"/>
          <w:numId w:val="12"/>
        </w:numPr>
        <w:adjustRightInd w:val="0"/>
        <w:spacing w:after="0" w:line="360" w:lineRule="auto"/>
        <w:ind w:left="993" w:hanging="567"/>
        <w:jc w:val="both"/>
        <w:rPr>
          <w:rFonts w:eastAsia="Times New Roman" w:cs="Times New Roman"/>
          <w:sz w:val="24"/>
          <w:szCs w:val="24"/>
          <w:lang w:eastAsia="ar-SA"/>
        </w:rPr>
      </w:pPr>
      <w:r w:rsidRPr="0021565E">
        <w:rPr>
          <w:rFonts w:eastAsia="Times New Roman" w:cs="Times New Roman"/>
          <w:sz w:val="24"/>
          <w:szCs w:val="24"/>
          <w:lang w:eastAsia="ar-SA"/>
        </w:rPr>
        <w:t xml:space="preserve">umowa zawiera zapisy uzależniające dokonanie zapłaty na rzecz Podwykonawcy </w:t>
      </w:r>
      <w:r w:rsidR="0034399E">
        <w:rPr>
          <w:rFonts w:eastAsia="Times New Roman" w:cs="Times New Roman"/>
          <w:sz w:val="24"/>
          <w:szCs w:val="24"/>
          <w:lang w:eastAsia="ar-SA"/>
        </w:rPr>
        <w:br/>
      </w:r>
      <w:r w:rsidRPr="0021565E">
        <w:rPr>
          <w:rFonts w:eastAsia="Times New Roman" w:cs="Times New Roman"/>
          <w:sz w:val="24"/>
          <w:szCs w:val="24"/>
          <w:lang w:eastAsia="ar-SA"/>
        </w:rPr>
        <w:t xml:space="preserve">od odbioru robót przez Zamawiającego  lub od zapłaty należności  Wykonawcy </w:t>
      </w:r>
      <w:r w:rsidR="00532D6A">
        <w:rPr>
          <w:rFonts w:eastAsia="Times New Roman" w:cs="Times New Roman"/>
          <w:sz w:val="24"/>
          <w:szCs w:val="24"/>
          <w:lang w:eastAsia="ar-SA"/>
        </w:rPr>
        <w:br/>
      </w:r>
      <w:r w:rsidRPr="0021565E">
        <w:rPr>
          <w:rFonts w:eastAsia="Times New Roman" w:cs="Times New Roman"/>
          <w:sz w:val="24"/>
          <w:szCs w:val="24"/>
          <w:lang w:eastAsia="ar-SA"/>
        </w:rPr>
        <w:t>przez Zamawiającego.</w:t>
      </w:r>
    </w:p>
    <w:p w14:paraId="22262503" w14:textId="77777777" w:rsidR="0021565E" w:rsidRPr="0021565E" w:rsidRDefault="0021565E" w:rsidP="00455E0F">
      <w:pPr>
        <w:pStyle w:val="Akapitzlist"/>
        <w:numPr>
          <w:ilvl w:val="2"/>
          <w:numId w:val="12"/>
        </w:numPr>
        <w:adjustRightInd w:val="0"/>
        <w:spacing w:after="0" w:line="360" w:lineRule="auto"/>
        <w:ind w:left="993" w:hanging="567"/>
        <w:jc w:val="both"/>
        <w:rPr>
          <w:rFonts w:eastAsia="Times New Roman" w:cs="Times New Roman"/>
          <w:sz w:val="24"/>
          <w:szCs w:val="24"/>
          <w:lang w:eastAsia="ar-SA"/>
        </w:rPr>
      </w:pPr>
      <w:r w:rsidRPr="0021565E">
        <w:rPr>
          <w:rFonts w:eastAsia="Times New Roman" w:cs="Times New Roman"/>
          <w:sz w:val="24"/>
          <w:szCs w:val="24"/>
          <w:lang w:eastAsia="ar-SA"/>
        </w:rPr>
        <w:t>umowa zawiera zapisy warunkujące Podwykonawcy lub dalszemu Podwykonawcy dokonanie zwrotu kwot zabezpieczenia przez Wykonawcę od zwrotu zabezpieczenia wykonania na rzecz Wykonawcy przez Zamawiającego,</w:t>
      </w:r>
    </w:p>
    <w:p w14:paraId="2C66A0C9" w14:textId="14F4ED6D" w:rsidR="0021565E" w:rsidRPr="0021565E" w:rsidRDefault="0021565E" w:rsidP="00455E0F">
      <w:pPr>
        <w:pStyle w:val="Akapitzlist"/>
        <w:numPr>
          <w:ilvl w:val="2"/>
          <w:numId w:val="12"/>
        </w:numPr>
        <w:adjustRightInd w:val="0"/>
        <w:spacing w:after="0" w:line="360" w:lineRule="auto"/>
        <w:ind w:left="993" w:hanging="567"/>
        <w:jc w:val="both"/>
        <w:rPr>
          <w:rFonts w:eastAsia="Times New Roman" w:cs="Times New Roman"/>
          <w:sz w:val="24"/>
          <w:szCs w:val="24"/>
          <w:lang w:eastAsia="ar-SA"/>
        </w:rPr>
      </w:pPr>
      <w:r w:rsidRPr="0021565E">
        <w:rPr>
          <w:rFonts w:eastAsia="Times New Roman" w:cs="Times New Roman"/>
          <w:sz w:val="24"/>
          <w:szCs w:val="24"/>
          <w:lang w:eastAsia="ar-SA"/>
        </w:rPr>
        <w:t xml:space="preserve">umowa określa karę umowną za nieterminowe wykonanie zobowiązania </w:t>
      </w:r>
      <w:r w:rsidR="00027D7A">
        <w:rPr>
          <w:rFonts w:eastAsia="Times New Roman" w:cs="Times New Roman"/>
          <w:sz w:val="24"/>
          <w:szCs w:val="24"/>
          <w:lang w:eastAsia="ar-SA"/>
        </w:rPr>
        <w:br/>
      </w:r>
      <w:r w:rsidRPr="0021565E">
        <w:rPr>
          <w:rFonts w:eastAsia="Times New Roman" w:cs="Times New Roman"/>
          <w:sz w:val="24"/>
          <w:szCs w:val="24"/>
          <w:lang w:eastAsia="ar-SA"/>
        </w:rPr>
        <w:t>przez Podwykonawcę lub dalszego Podwykonawcę jako karę za opóźnienia; kary takie można określać jedynie jako kary za zwłokę,</w:t>
      </w:r>
    </w:p>
    <w:p w14:paraId="783302F0" w14:textId="333CEA81" w:rsidR="0021565E" w:rsidRDefault="0021565E" w:rsidP="00455E0F">
      <w:pPr>
        <w:pStyle w:val="Akapitzlist"/>
        <w:numPr>
          <w:ilvl w:val="2"/>
          <w:numId w:val="12"/>
        </w:numPr>
        <w:adjustRightInd w:val="0"/>
        <w:spacing w:after="0" w:line="360" w:lineRule="auto"/>
        <w:ind w:left="993" w:hanging="567"/>
        <w:jc w:val="both"/>
        <w:rPr>
          <w:rFonts w:eastAsia="Times New Roman" w:cs="Times New Roman"/>
          <w:sz w:val="24"/>
          <w:szCs w:val="24"/>
          <w:lang w:eastAsia="ar-SA"/>
        </w:rPr>
      </w:pPr>
      <w:r w:rsidRPr="0021565E">
        <w:rPr>
          <w:rFonts w:eastAsia="Times New Roman" w:cs="Times New Roman"/>
          <w:sz w:val="24"/>
          <w:szCs w:val="24"/>
          <w:lang w:eastAsia="ar-SA"/>
        </w:rPr>
        <w:t>umowa nakazuje Podwykonawcy lub dalszemu Podwykonawcy wniesienie zabezpieczenia wykonania lub należytego wykonania umowy jedynie w pieniądzu, bez możliwości jej zamiany na gwarancję bankową/ubezpieczeniową lub inną formę przewidzianą w przepisach prawa, w szczególności ustawy Prawo zamówień publicznych</w:t>
      </w:r>
      <w:r w:rsidR="00337593">
        <w:rPr>
          <w:rFonts w:eastAsia="Times New Roman" w:cs="Times New Roman"/>
          <w:sz w:val="24"/>
          <w:szCs w:val="24"/>
          <w:lang w:eastAsia="ar-SA"/>
        </w:rPr>
        <w:t>,</w:t>
      </w:r>
    </w:p>
    <w:p w14:paraId="1BA3CA60" w14:textId="182F4DC8" w:rsidR="00337593" w:rsidRPr="0021565E" w:rsidRDefault="00337593" w:rsidP="00455E0F">
      <w:pPr>
        <w:pStyle w:val="Akapitzlist"/>
        <w:numPr>
          <w:ilvl w:val="2"/>
          <w:numId w:val="12"/>
        </w:numPr>
        <w:adjustRightInd w:val="0"/>
        <w:spacing w:after="0" w:line="360" w:lineRule="auto"/>
        <w:ind w:left="993" w:hanging="567"/>
        <w:jc w:val="both"/>
        <w:rPr>
          <w:rFonts w:eastAsia="Times New Roman" w:cs="Times New Roman"/>
          <w:sz w:val="24"/>
          <w:szCs w:val="24"/>
          <w:lang w:eastAsia="ar-SA"/>
        </w:rPr>
      </w:pPr>
      <w:r>
        <w:rPr>
          <w:rFonts w:eastAsia="Times New Roman" w:cs="Times New Roman"/>
          <w:sz w:val="24"/>
          <w:szCs w:val="24"/>
          <w:lang w:eastAsia="ar-SA"/>
        </w:rPr>
        <w:t>zapis</w:t>
      </w:r>
      <w:r w:rsidR="00CC34B9">
        <w:rPr>
          <w:rFonts w:eastAsia="Times New Roman" w:cs="Times New Roman"/>
          <w:sz w:val="24"/>
          <w:szCs w:val="24"/>
          <w:lang w:eastAsia="ar-SA"/>
        </w:rPr>
        <w:t>y</w:t>
      </w:r>
      <w:r>
        <w:rPr>
          <w:rFonts w:eastAsia="Times New Roman" w:cs="Times New Roman"/>
          <w:sz w:val="24"/>
          <w:szCs w:val="24"/>
          <w:lang w:eastAsia="ar-SA"/>
        </w:rPr>
        <w:t xml:space="preserve"> umowy nie spełniają </w:t>
      </w:r>
      <w:r w:rsidR="0067431A" w:rsidRPr="0067431A">
        <w:rPr>
          <w:rFonts w:eastAsia="Times New Roman" w:cs="Times New Roman"/>
          <w:sz w:val="24"/>
          <w:szCs w:val="24"/>
          <w:lang w:eastAsia="ar-SA"/>
        </w:rPr>
        <w:t>wymagań określonych w specyfikacji istotnych warunków zamówienia</w:t>
      </w:r>
      <w:r w:rsidR="0067431A">
        <w:rPr>
          <w:rFonts w:eastAsia="Times New Roman" w:cs="Times New Roman"/>
          <w:sz w:val="24"/>
          <w:szCs w:val="24"/>
          <w:lang w:eastAsia="ar-SA"/>
        </w:rPr>
        <w:t>;</w:t>
      </w:r>
    </w:p>
    <w:p w14:paraId="47FD80A0" w14:textId="77777777" w:rsidR="0021565E" w:rsidRPr="0021565E" w:rsidRDefault="0021565E" w:rsidP="00455E0F">
      <w:pPr>
        <w:pStyle w:val="Akapitzlist"/>
        <w:numPr>
          <w:ilvl w:val="2"/>
          <w:numId w:val="12"/>
        </w:numPr>
        <w:adjustRightInd w:val="0"/>
        <w:spacing w:after="0" w:line="360" w:lineRule="auto"/>
        <w:ind w:left="993" w:hanging="567"/>
        <w:jc w:val="both"/>
        <w:rPr>
          <w:rFonts w:eastAsia="Times New Roman" w:cs="Times New Roman"/>
          <w:sz w:val="24"/>
          <w:szCs w:val="24"/>
          <w:lang w:eastAsia="ar-SA"/>
        </w:rPr>
      </w:pPr>
      <w:r w:rsidRPr="0021565E">
        <w:rPr>
          <w:rFonts w:eastAsia="Times New Roman" w:cs="Times New Roman"/>
          <w:sz w:val="24"/>
          <w:szCs w:val="24"/>
          <w:lang w:eastAsia="ar-SA"/>
        </w:rPr>
        <w:t>umowa nie zawiera uregulowań dotyczących zawierania umów na roboty budowlane, dostawy lub usługi z dalszymi Podwykonawcami, w szczególności zapisów warunkujących podpisania tych umów od:</w:t>
      </w:r>
    </w:p>
    <w:p w14:paraId="633C6485" w14:textId="77777777" w:rsidR="0021565E" w:rsidRPr="0021565E" w:rsidRDefault="0021565E" w:rsidP="00455E0F">
      <w:pPr>
        <w:pStyle w:val="Akapitzlist"/>
        <w:numPr>
          <w:ilvl w:val="0"/>
          <w:numId w:val="13"/>
        </w:numPr>
        <w:adjustRightInd w:val="0"/>
        <w:spacing w:after="0" w:line="360" w:lineRule="auto"/>
        <w:ind w:left="1418" w:hanging="425"/>
        <w:jc w:val="both"/>
        <w:rPr>
          <w:rFonts w:eastAsia="Times New Roman" w:cs="Times New Roman"/>
          <w:sz w:val="24"/>
          <w:szCs w:val="24"/>
          <w:lang w:eastAsia="ar-SA"/>
        </w:rPr>
      </w:pPr>
      <w:r w:rsidRPr="0021565E">
        <w:rPr>
          <w:rFonts w:eastAsia="Times New Roman" w:cs="Times New Roman"/>
          <w:sz w:val="24"/>
          <w:szCs w:val="24"/>
          <w:lang w:eastAsia="ar-SA"/>
        </w:rPr>
        <w:t>akceptacji przez Zamawiającego projektów umów o podwykonawstwo, których przedmiotem są roboty budowlane;</w:t>
      </w:r>
    </w:p>
    <w:p w14:paraId="1EE93FD3" w14:textId="77777777" w:rsidR="0021565E" w:rsidRPr="0021565E" w:rsidRDefault="0021565E" w:rsidP="00455E0F">
      <w:pPr>
        <w:pStyle w:val="Akapitzlist"/>
        <w:numPr>
          <w:ilvl w:val="0"/>
          <w:numId w:val="13"/>
        </w:numPr>
        <w:adjustRightInd w:val="0"/>
        <w:spacing w:after="0" w:line="360" w:lineRule="auto"/>
        <w:ind w:left="1418" w:hanging="425"/>
        <w:jc w:val="both"/>
        <w:rPr>
          <w:rFonts w:eastAsia="Times New Roman" w:cs="Times New Roman"/>
          <w:sz w:val="24"/>
          <w:szCs w:val="24"/>
          <w:lang w:eastAsia="ar-SA"/>
        </w:rPr>
      </w:pPr>
      <w:r w:rsidRPr="0021565E">
        <w:rPr>
          <w:rFonts w:eastAsia="Times New Roman" w:cs="Times New Roman"/>
          <w:sz w:val="24"/>
          <w:szCs w:val="24"/>
          <w:lang w:eastAsia="ar-SA"/>
        </w:rPr>
        <w:t>uzyskania przekazania Zamawiającemu zgody Wykonawcy na zawarcie umowy  o podwykonawstwo , której przedmiotem są roboty budowalne;</w:t>
      </w:r>
    </w:p>
    <w:p w14:paraId="75423EA4" w14:textId="5DB10610" w:rsidR="0021565E" w:rsidRPr="00171174" w:rsidRDefault="0021565E" w:rsidP="00455E0F">
      <w:pPr>
        <w:pStyle w:val="Akapitzlist"/>
        <w:numPr>
          <w:ilvl w:val="0"/>
          <w:numId w:val="13"/>
        </w:numPr>
        <w:adjustRightInd w:val="0"/>
        <w:spacing w:after="0" w:line="360" w:lineRule="auto"/>
        <w:ind w:left="1418" w:hanging="425"/>
        <w:jc w:val="both"/>
        <w:rPr>
          <w:rFonts w:eastAsia="Times New Roman" w:cs="Times New Roman"/>
          <w:sz w:val="24"/>
          <w:szCs w:val="24"/>
          <w:lang w:eastAsia="ar-SA"/>
        </w:rPr>
      </w:pPr>
      <w:r w:rsidRPr="0021565E">
        <w:rPr>
          <w:rFonts w:eastAsia="Times New Roman" w:cs="Times New Roman"/>
          <w:sz w:val="24"/>
          <w:szCs w:val="24"/>
          <w:lang w:eastAsia="ar-SA"/>
        </w:rPr>
        <w:t xml:space="preserve">dostarczenie Zamawiającemu poświadczonych (przez przedkładającego) </w:t>
      </w:r>
      <w:r w:rsidR="00F815FE">
        <w:rPr>
          <w:rFonts w:eastAsia="Times New Roman" w:cs="Times New Roman"/>
          <w:sz w:val="24"/>
          <w:szCs w:val="24"/>
          <w:lang w:eastAsia="ar-SA"/>
        </w:rPr>
        <w:br/>
      </w:r>
      <w:r w:rsidRPr="0021565E">
        <w:rPr>
          <w:rFonts w:eastAsia="Times New Roman" w:cs="Times New Roman"/>
          <w:sz w:val="24"/>
          <w:szCs w:val="24"/>
          <w:lang w:eastAsia="ar-SA"/>
        </w:rPr>
        <w:t xml:space="preserve">za zgodność z oryginałem kopii umów o podwykonawstwo, o których mowa </w:t>
      </w:r>
      <w:r w:rsidR="00DA58C2">
        <w:rPr>
          <w:rFonts w:eastAsia="Times New Roman" w:cs="Times New Roman"/>
          <w:sz w:val="24"/>
          <w:szCs w:val="24"/>
          <w:lang w:eastAsia="ar-SA"/>
        </w:rPr>
        <w:br/>
      </w:r>
      <w:r w:rsidRPr="00171174">
        <w:rPr>
          <w:rFonts w:eastAsia="Times New Roman" w:cs="Times New Roman"/>
          <w:sz w:val="24"/>
          <w:szCs w:val="24"/>
          <w:lang w:eastAsia="ar-SA"/>
        </w:rPr>
        <w:t xml:space="preserve">w ust. 11 </w:t>
      </w:r>
    </w:p>
    <w:p w14:paraId="096A143D" w14:textId="74BFFEA5" w:rsidR="0021565E" w:rsidRDefault="0021565E" w:rsidP="00455E0F">
      <w:pPr>
        <w:pStyle w:val="Akapitzlist"/>
        <w:numPr>
          <w:ilvl w:val="2"/>
          <w:numId w:val="12"/>
        </w:numPr>
        <w:adjustRightInd w:val="0"/>
        <w:spacing w:after="0" w:line="360" w:lineRule="auto"/>
        <w:ind w:left="993" w:hanging="567"/>
        <w:jc w:val="both"/>
        <w:rPr>
          <w:rFonts w:eastAsia="Times New Roman" w:cs="Times New Roman"/>
          <w:sz w:val="24"/>
          <w:szCs w:val="24"/>
          <w:lang w:eastAsia="ar-SA"/>
        </w:rPr>
      </w:pPr>
      <w:r w:rsidRPr="0021565E">
        <w:rPr>
          <w:rFonts w:eastAsia="Times New Roman" w:cs="Times New Roman"/>
          <w:sz w:val="24"/>
          <w:szCs w:val="24"/>
          <w:lang w:eastAsia="ar-SA"/>
        </w:rPr>
        <w:lastRenderedPageBreak/>
        <w:t>brak jest zastrzeżeń, że Zamawiający ponosi odpowiedzialność materialną wobec Podwykonawcy za  wykonane roboty  do wysokości cen ofertowych Wykonawcy;</w:t>
      </w:r>
    </w:p>
    <w:p w14:paraId="68FF0306" w14:textId="573CB70A" w:rsidR="00CC34B9" w:rsidRPr="00CC34B9" w:rsidRDefault="00090DE1" w:rsidP="00455E0F">
      <w:pPr>
        <w:pStyle w:val="Akapitzlist"/>
        <w:numPr>
          <w:ilvl w:val="2"/>
          <w:numId w:val="12"/>
        </w:numPr>
        <w:adjustRightInd w:val="0"/>
        <w:spacing w:after="0" w:line="360" w:lineRule="auto"/>
        <w:ind w:left="993" w:hanging="567"/>
        <w:jc w:val="both"/>
        <w:rPr>
          <w:rFonts w:eastAsia="Times New Roman" w:cs="Times New Roman"/>
          <w:sz w:val="24"/>
          <w:szCs w:val="24"/>
          <w:lang w:eastAsia="ar-SA"/>
        </w:rPr>
      </w:pPr>
      <w:r w:rsidRPr="00CC34B9">
        <w:rPr>
          <w:rFonts w:eastAsia="Times New Roman" w:cs="Times New Roman"/>
          <w:sz w:val="24"/>
          <w:szCs w:val="24"/>
          <w:lang w:eastAsia="ar-SA"/>
        </w:rPr>
        <w:t>umowa nie zawiera cen (</w:t>
      </w:r>
      <w:r w:rsidR="0021565E" w:rsidRPr="00CC34B9">
        <w:rPr>
          <w:rFonts w:eastAsia="Times New Roman" w:cs="Times New Roman"/>
          <w:sz w:val="24"/>
          <w:szCs w:val="24"/>
          <w:lang w:eastAsia="ar-SA"/>
        </w:rPr>
        <w:t xml:space="preserve">również jednostkowych) </w:t>
      </w:r>
    </w:p>
    <w:p w14:paraId="76386237" w14:textId="4F46E601" w:rsidR="00337593" w:rsidRPr="003912FB" w:rsidRDefault="00337593" w:rsidP="00455E0F">
      <w:pPr>
        <w:pStyle w:val="Akapitzlist"/>
        <w:numPr>
          <w:ilvl w:val="2"/>
          <w:numId w:val="12"/>
        </w:numPr>
        <w:adjustRightInd w:val="0"/>
        <w:spacing w:after="0" w:line="360" w:lineRule="auto"/>
        <w:ind w:left="993" w:hanging="567"/>
        <w:jc w:val="both"/>
        <w:rPr>
          <w:rFonts w:eastAsia="Times New Roman" w:cs="Times New Roman"/>
          <w:sz w:val="24"/>
          <w:szCs w:val="24"/>
          <w:lang w:eastAsia="ar-SA"/>
        </w:rPr>
      </w:pPr>
      <w:r>
        <w:rPr>
          <w:rFonts w:eastAsia="Times New Roman" w:cs="Times New Roman"/>
          <w:sz w:val="24"/>
          <w:szCs w:val="24"/>
          <w:lang w:eastAsia="ar-SA"/>
        </w:rPr>
        <w:t>kwota umowy przekracza kwotę jaką Wykonawca ma otrzymać od Zamawiającego za podzleconą podwykonawcy część zamówienia.</w:t>
      </w:r>
    </w:p>
    <w:p w14:paraId="530BB6DE" w14:textId="58CF1B87" w:rsidR="0021565E" w:rsidRPr="00337593" w:rsidRDefault="0021565E" w:rsidP="00455E0F">
      <w:pPr>
        <w:pStyle w:val="Akapitzlist"/>
        <w:numPr>
          <w:ilvl w:val="1"/>
          <w:numId w:val="10"/>
        </w:numPr>
        <w:adjustRightInd w:val="0"/>
        <w:spacing w:after="0" w:line="360" w:lineRule="auto"/>
        <w:ind w:left="426" w:hanging="422"/>
        <w:jc w:val="both"/>
        <w:rPr>
          <w:rFonts w:eastAsia="Times New Roman" w:cs="Times New Roman"/>
          <w:sz w:val="24"/>
          <w:szCs w:val="24"/>
          <w:lang w:eastAsia="ar-SA"/>
        </w:rPr>
      </w:pPr>
      <w:r w:rsidRPr="0034399E">
        <w:rPr>
          <w:rFonts w:eastAsia="Times New Roman" w:cs="Times New Roman"/>
          <w:sz w:val="24"/>
          <w:szCs w:val="24"/>
          <w:lang w:eastAsia="ar-SA"/>
        </w:rPr>
        <w:t xml:space="preserve">Niezgłoszenie </w:t>
      </w:r>
      <w:r w:rsidR="002F5AE7" w:rsidRPr="0034399E">
        <w:rPr>
          <w:rFonts w:eastAsia="Times New Roman" w:cs="Times New Roman"/>
          <w:sz w:val="24"/>
          <w:szCs w:val="24"/>
          <w:lang w:eastAsia="ar-SA"/>
        </w:rPr>
        <w:t xml:space="preserve">w formie pisemnej </w:t>
      </w:r>
      <w:r w:rsidRPr="0034399E">
        <w:rPr>
          <w:rFonts w:eastAsia="Times New Roman" w:cs="Times New Roman"/>
          <w:sz w:val="24"/>
          <w:szCs w:val="24"/>
          <w:lang w:eastAsia="ar-SA"/>
        </w:rPr>
        <w:t xml:space="preserve">zastrzeżeń do przedłożonego projektu </w:t>
      </w:r>
      <w:r w:rsidR="003A5479">
        <w:rPr>
          <w:rFonts w:eastAsia="Times New Roman" w:cs="Times New Roman"/>
          <w:sz w:val="24"/>
          <w:szCs w:val="24"/>
          <w:lang w:eastAsia="ar-SA"/>
        </w:rPr>
        <w:br/>
      </w:r>
      <w:r w:rsidRPr="0034399E">
        <w:rPr>
          <w:rFonts w:eastAsia="Times New Roman" w:cs="Times New Roman"/>
          <w:sz w:val="24"/>
          <w:szCs w:val="24"/>
          <w:lang w:eastAsia="ar-SA"/>
        </w:rPr>
        <w:t>o podwykonawstwo</w:t>
      </w:r>
      <w:r w:rsidR="00631E37" w:rsidRPr="0034399E">
        <w:rPr>
          <w:rFonts w:eastAsia="Times New Roman" w:cs="Times New Roman"/>
          <w:sz w:val="24"/>
          <w:szCs w:val="24"/>
          <w:lang w:eastAsia="ar-SA"/>
        </w:rPr>
        <w:t xml:space="preserve"> oraz zmian do projektu</w:t>
      </w:r>
      <w:r w:rsidRPr="0034399E">
        <w:rPr>
          <w:rFonts w:eastAsia="Times New Roman" w:cs="Times New Roman"/>
          <w:sz w:val="24"/>
          <w:szCs w:val="24"/>
          <w:lang w:eastAsia="ar-SA"/>
        </w:rPr>
        <w:t xml:space="preserve">, której </w:t>
      </w:r>
      <w:r w:rsidRPr="00337593">
        <w:rPr>
          <w:rFonts w:eastAsia="Times New Roman" w:cs="Times New Roman"/>
          <w:sz w:val="24"/>
          <w:szCs w:val="24"/>
          <w:lang w:eastAsia="ar-SA"/>
        </w:rPr>
        <w:t xml:space="preserve">przedmiotem są roboty budowlane, </w:t>
      </w:r>
      <w:r w:rsidR="003A5479">
        <w:rPr>
          <w:rFonts w:eastAsia="Times New Roman" w:cs="Times New Roman"/>
          <w:sz w:val="24"/>
          <w:szCs w:val="24"/>
          <w:lang w:eastAsia="ar-SA"/>
        </w:rPr>
        <w:br/>
      </w:r>
      <w:r w:rsidRPr="00337593">
        <w:rPr>
          <w:rFonts w:eastAsia="Times New Roman" w:cs="Times New Roman"/>
          <w:sz w:val="24"/>
          <w:szCs w:val="24"/>
          <w:lang w:eastAsia="ar-SA"/>
        </w:rPr>
        <w:t xml:space="preserve">w terminie wskazanym w ust. 6 uważa się za akceptację projektu umowy </w:t>
      </w:r>
      <w:r w:rsidR="003A5479">
        <w:rPr>
          <w:rFonts w:eastAsia="Times New Roman" w:cs="Times New Roman"/>
          <w:sz w:val="24"/>
          <w:szCs w:val="24"/>
          <w:lang w:eastAsia="ar-SA"/>
        </w:rPr>
        <w:br/>
      </w:r>
      <w:r w:rsidRPr="00337593">
        <w:rPr>
          <w:rFonts w:eastAsia="Times New Roman" w:cs="Times New Roman"/>
          <w:sz w:val="24"/>
          <w:szCs w:val="24"/>
          <w:lang w:eastAsia="ar-SA"/>
        </w:rPr>
        <w:t>przez Zamawiającego.</w:t>
      </w:r>
    </w:p>
    <w:p w14:paraId="03733765" w14:textId="52BAA923" w:rsidR="0021565E" w:rsidRPr="00F6080A" w:rsidRDefault="00FF7E41" w:rsidP="00455E0F">
      <w:pPr>
        <w:pStyle w:val="Akapitzlist"/>
        <w:numPr>
          <w:ilvl w:val="1"/>
          <w:numId w:val="10"/>
        </w:numPr>
        <w:adjustRightInd w:val="0"/>
        <w:spacing w:after="0" w:line="360" w:lineRule="auto"/>
        <w:ind w:left="426" w:hanging="426"/>
        <w:jc w:val="both"/>
        <w:rPr>
          <w:rFonts w:eastAsia="Times New Roman" w:cs="Times New Roman"/>
          <w:sz w:val="24"/>
          <w:szCs w:val="24"/>
          <w:lang w:eastAsia="ar-SA"/>
        </w:rPr>
      </w:pPr>
      <w:r w:rsidRPr="00BA488F">
        <w:rPr>
          <w:rFonts w:eastAsia="Times New Roman" w:cs="Times New Roman"/>
          <w:sz w:val="24"/>
          <w:szCs w:val="24"/>
          <w:lang w:eastAsia="ar-SA"/>
        </w:rPr>
        <w:t>Wykonawca</w:t>
      </w:r>
      <w:r w:rsidR="0021565E" w:rsidRPr="00F6080A">
        <w:rPr>
          <w:rFonts w:eastAsia="Times New Roman" w:cs="Times New Roman"/>
          <w:sz w:val="24"/>
          <w:szCs w:val="24"/>
          <w:lang w:eastAsia="ar-SA"/>
        </w:rPr>
        <w:t>, Podwykonawca lub dalszy Podwykonawca zamówienia przedkła</w:t>
      </w:r>
      <w:r w:rsidRPr="00F6080A">
        <w:rPr>
          <w:rFonts w:eastAsia="Times New Roman" w:cs="Times New Roman"/>
          <w:sz w:val="24"/>
          <w:szCs w:val="24"/>
          <w:lang w:eastAsia="ar-SA"/>
        </w:rPr>
        <w:t>da Zamawiającemu poświadczoną (</w:t>
      </w:r>
      <w:r w:rsidR="0021565E" w:rsidRPr="00F6080A">
        <w:rPr>
          <w:rFonts w:eastAsia="Times New Roman" w:cs="Times New Roman"/>
          <w:sz w:val="24"/>
          <w:szCs w:val="24"/>
          <w:lang w:eastAsia="ar-SA"/>
        </w:rPr>
        <w:t xml:space="preserve">przez przedkładającego) za zgodność z oryginałem kopię zawartej umowy o podwykonawstwo, której przedmiotem są roboty budowalne </w:t>
      </w:r>
      <w:r w:rsidR="00BA488F" w:rsidRPr="00F6080A">
        <w:rPr>
          <w:rFonts w:eastAsia="Times New Roman" w:cs="Times New Roman"/>
          <w:sz w:val="24"/>
          <w:szCs w:val="24"/>
          <w:lang w:eastAsia="ar-SA"/>
        </w:rPr>
        <w:br/>
      </w:r>
      <w:r w:rsidR="00423C6F" w:rsidRPr="00F6080A">
        <w:rPr>
          <w:rFonts w:eastAsia="Times New Roman" w:cs="Times New Roman"/>
          <w:sz w:val="24"/>
          <w:szCs w:val="24"/>
          <w:lang w:eastAsia="ar-SA"/>
        </w:rPr>
        <w:t xml:space="preserve">i jej zmian </w:t>
      </w:r>
      <w:r w:rsidR="0021565E" w:rsidRPr="00F6080A">
        <w:rPr>
          <w:rFonts w:eastAsia="Times New Roman" w:cs="Times New Roman"/>
          <w:sz w:val="24"/>
          <w:szCs w:val="24"/>
          <w:lang w:eastAsia="ar-SA"/>
        </w:rPr>
        <w:t>w terminie 7 dni od jej zawarcia.</w:t>
      </w:r>
    </w:p>
    <w:p w14:paraId="7620E1E0" w14:textId="2D5F502C" w:rsidR="0021565E" w:rsidRPr="00F6080A" w:rsidRDefault="0021565E" w:rsidP="00455E0F">
      <w:pPr>
        <w:pStyle w:val="Akapitzlist"/>
        <w:numPr>
          <w:ilvl w:val="1"/>
          <w:numId w:val="10"/>
        </w:numPr>
        <w:adjustRightInd w:val="0"/>
        <w:spacing w:after="0" w:line="360" w:lineRule="auto"/>
        <w:ind w:left="426" w:hanging="426"/>
        <w:jc w:val="both"/>
        <w:rPr>
          <w:rFonts w:eastAsia="Times New Roman" w:cs="Times New Roman"/>
          <w:sz w:val="24"/>
          <w:szCs w:val="24"/>
          <w:lang w:eastAsia="ar-SA"/>
        </w:rPr>
      </w:pPr>
      <w:r w:rsidRPr="00F6080A">
        <w:rPr>
          <w:rFonts w:eastAsia="Times New Roman" w:cs="Times New Roman"/>
          <w:sz w:val="24"/>
          <w:szCs w:val="24"/>
          <w:lang w:eastAsia="ar-SA"/>
        </w:rPr>
        <w:t xml:space="preserve">Zamawiający w terminie 7 dni zgłasza pisemny sprzeciw do przedłożonej umowy </w:t>
      </w:r>
      <w:r w:rsidR="00DE6165" w:rsidRPr="00F6080A">
        <w:rPr>
          <w:rFonts w:eastAsia="Times New Roman" w:cs="Times New Roman"/>
          <w:sz w:val="24"/>
          <w:szCs w:val="24"/>
          <w:lang w:eastAsia="ar-SA"/>
        </w:rPr>
        <w:br/>
      </w:r>
      <w:r w:rsidRPr="00F6080A">
        <w:rPr>
          <w:rFonts w:eastAsia="Times New Roman" w:cs="Times New Roman"/>
          <w:sz w:val="24"/>
          <w:szCs w:val="24"/>
          <w:lang w:eastAsia="ar-SA"/>
        </w:rPr>
        <w:t>o podwykonawstwo, której przedmiotem są roboty budowlane</w:t>
      </w:r>
      <w:r w:rsidR="00F3196B" w:rsidRPr="00F6080A">
        <w:rPr>
          <w:rFonts w:eastAsia="Times New Roman" w:cs="Times New Roman"/>
          <w:sz w:val="24"/>
          <w:szCs w:val="24"/>
          <w:lang w:eastAsia="ar-SA"/>
        </w:rPr>
        <w:t xml:space="preserve"> i jej zmian</w:t>
      </w:r>
      <w:r w:rsidRPr="00F6080A">
        <w:rPr>
          <w:rFonts w:eastAsia="Times New Roman" w:cs="Times New Roman"/>
          <w:sz w:val="24"/>
          <w:szCs w:val="24"/>
          <w:lang w:eastAsia="ar-SA"/>
        </w:rPr>
        <w:t xml:space="preserve">, </w:t>
      </w:r>
      <w:r w:rsidR="00DE6165" w:rsidRPr="00F6080A">
        <w:rPr>
          <w:rFonts w:eastAsia="Times New Roman" w:cs="Times New Roman"/>
          <w:sz w:val="24"/>
          <w:szCs w:val="24"/>
          <w:lang w:eastAsia="ar-SA"/>
        </w:rPr>
        <w:br/>
      </w:r>
      <w:r w:rsidRPr="00F6080A">
        <w:rPr>
          <w:rFonts w:eastAsia="Times New Roman" w:cs="Times New Roman"/>
          <w:sz w:val="24"/>
          <w:szCs w:val="24"/>
          <w:lang w:eastAsia="ar-SA"/>
        </w:rPr>
        <w:t>w szczególności w przypadkach o których mowa w ust. 6.</w:t>
      </w:r>
    </w:p>
    <w:p w14:paraId="66863374" w14:textId="47165A6D" w:rsidR="0021565E" w:rsidRPr="00F6080A" w:rsidRDefault="0021565E" w:rsidP="00455E0F">
      <w:pPr>
        <w:pStyle w:val="Akapitzlist"/>
        <w:numPr>
          <w:ilvl w:val="1"/>
          <w:numId w:val="10"/>
        </w:numPr>
        <w:adjustRightInd w:val="0"/>
        <w:spacing w:after="0" w:line="360" w:lineRule="auto"/>
        <w:ind w:left="426" w:hanging="426"/>
        <w:jc w:val="both"/>
        <w:rPr>
          <w:rFonts w:eastAsia="Times New Roman" w:cs="Times New Roman"/>
          <w:sz w:val="24"/>
          <w:szCs w:val="24"/>
          <w:lang w:eastAsia="ar-SA"/>
        </w:rPr>
      </w:pPr>
      <w:r w:rsidRPr="00F6080A">
        <w:rPr>
          <w:rFonts w:eastAsia="Times New Roman" w:cs="Times New Roman"/>
          <w:sz w:val="24"/>
          <w:szCs w:val="24"/>
          <w:lang w:eastAsia="ar-SA"/>
        </w:rPr>
        <w:t xml:space="preserve">Niezgłoszenie </w:t>
      </w:r>
      <w:r w:rsidR="00DE36F4" w:rsidRPr="00F6080A">
        <w:rPr>
          <w:rFonts w:eastAsia="Times New Roman" w:cs="Times New Roman"/>
          <w:sz w:val="24"/>
          <w:szCs w:val="24"/>
          <w:lang w:eastAsia="ar-SA"/>
        </w:rPr>
        <w:t xml:space="preserve">w formie pisemnej </w:t>
      </w:r>
      <w:r w:rsidRPr="00F6080A">
        <w:rPr>
          <w:rFonts w:eastAsia="Times New Roman" w:cs="Times New Roman"/>
          <w:sz w:val="24"/>
          <w:szCs w:val="24"/>
          <w:lang w:eastAsia="ar-SA"/>
        </w:rPr>
        <w:t>sprzeciwu, o którym mowa w ust. 9 w terminie wskazanym w ust. 9, uważa się za akceptację umowy przez Zamawiającego.</w:t>
      </w:r>
    </w:p>
    <w:p w14:paraId="4570C454" w14:textId="401F00FB" w:rsidR="0021565E" w:rsidRPr="00072D3D" w:rsidRDefault="0021565E" w:rsidP="00455E0F">
      <w:pPr>
        <w:pStyle w:val="Akapitzlist"/>
        <w:numPr>
          <w:ilvl w:val="1"/>
          <w:numId w:val="10"/>
        </w:numPr>
        <w:adjustRightInd w:val="0"/>
        <w:spacing w:after="0" w:line="360" w:lineRule="auto"/>
        <w:ind w:left="426" w:hanging="426"/>
        <w:jc w:val="both"/>
        <w:rPr>
          <w:rFonts w:eastAsia="Times New Roman" w:cs="Times New Roman"/>
          <w:sz w:val="24"/>
          <w:szCs w:val="24"/>
          <w:lang w:eastAsia="ar-SA"/>
        </w:rPr>
      </w:pPr>
      <w:r w:rsidRPr="0034399E">
        <w:rPr>
          <w:rFonts w:eastAsia="Times New Roman" w:cs="Times New Roman"/>
          <w:sz w:val="24"/>
          <w:szCs w:val="24"/>
          <w:lang w:eastAsia="ar-SA"/>
        </w:rPr>
        <w:t xml:space="preserve">Wykonawca, Podwykonawca lub dalszy Podwykonawca zamówienia na roboty budowlane przedkłada Zamawiającemu poświadczoną za zgodność z oryginałem  kopię zawartej umowy o podwykonawstwo, której </w:t>
      </w:r>
      <w:r w:rsidRPr="00F6080A">
        <w:rPr>
          <w:rFonts w:eastAsia="Times New Roman" w:cs="Times New Roman"/>
          <w:sz w:val="24"/>
          <w:szCs w:val="24"/>
          <w:lang w:eastAsia="ar-SA"/>
        </w:rPr>
        <w:t>przedmiotem są dostawy lub usługi</w:t>
      </w:r>
      <w:r w:rsidR="00F3196B" w:rsidRPr="00F6080A">
        <w:rPr>
          <w:rFonts w:eastAsia="Times New Roman" w:cs="Times New Roman"/>
          <w:sz w:val="24"/>
          <w:szCs w:val="24"/>
          <w:lang w:eastAsia="ar-SA"/>
        </w:rPr>
        <w:t xml:space="preserve"> </w:t>
      </w:r>
      <w:r w:rsidR="00F3196B" w:rsidRPr="00F6080A">
        <w:rPr>
          <w:rFonts w:eastAsia="Times New Roman" w:cs="Times New Roman"/>
          <w:sz w:val="24"/>
          <w:szCs w:val="24"/>
          <w:lang w:eastAsia="ar-SA"/>
        </w:rPr>
        <w:br/>
        <w:t xml:space="preserve">oraz jej zmian </w:t>
      </w:r>
      <w:r w:rsidRPr="00F6080A">
        <w:rPr>
          <w:rFonts w:eastAsia="Times New Roman" w:cs="Times New Roman"/>
          <w:sz w:val="24"/>
          <w:szCs w:val="24"/>
          <w:lang w:eastAsia="ar-SA"/>
        </w:rPr>
        <w:t xml:space="preserve">w terminie 7 dni od jej zawarcia, z wyłączeniem umów </w:t>
      </w:r>
      <w:r w:rsidR="00F3196B" w:rsidRPr="00F6080A">
        <w:rPr>
          <w:rFonts w:eastAsia="Times New Roman" w:cs="Times New Roman"/>
          <w:sz w:val="24"/>
          <w:szCs w:val="24"/>
          <w:lang w:eastAsia="ar-SA"/>
        </w:rPr>
        <w:br/>
      </w:r>
      <w:r w:rsidRPr="00F6080A">
        <w:rPr>
          <w:rFonts w:eastAsia="Times New Roman" w:cs="Times New Roman"/>
          <w:sz w:val="24"/>
          <w:szCs w:val="24"/>
          <w:lang w:eastAsia="ar-SA"/>
        </w:rPr>
        <w:t>o podwykonawstwo o wartości mniejszej niż 0,5 %</w:t>
      </w:r>
      <w:r w:rsidR="0034399E" w:rsidRPr="00F6080A">
        <w:rPr>
          <w:rFonts w:eastAsia="Times New Roman" w:cs="Times New Roman"/>
          <w:sz w:val="24"/>
          <w:szCs w:val="24"/>
          <w:lang w:eastAsia="ar-SA"/>
        </w:rPr>
        <w:t xml:space="preserve"> </w:t>
      </w:r>
      <w:r w:rsidR="007579CC">
        <w:rPr>
          <w:rFonts w:eastAsia="Times New Roman" w:cs="Times New Roman"/>
          <w:sz w:val="24"/>
          <w:szCs w:val="24"/>
          <w:lang w:eastAsia="ar-SA"/>
        </w:rPr>
        <w:t xml:space="preserve">brutto </w:t>
      </w:r>
      <w:r w:rsidR="000B14E3" w:rsidRPr="00F6080A">
        <w:rPr>
          <w:rFonts w:eastAsia="Times New Roman" w:cs="Times New Roman"/>
          <w:sz w:val="24"/>
          <w:szCs w:val="24"/>
          <w:lang w:eastAsia="ar-SA"/>
        </w:rPr>
        <w:t>w</w:t>
      </w:r>
      <w:r w:rsidRPr="00F6080A">
        <w:rPr>
          <w:rFonts w:eastAsia="Times New Roman" w:cs="Times New Roman"/>
          <w:sz w:val="24"/>
          <w:szCs w:val="24"/>
          <w:lang w:eastAsia="ar-SA"/>
        </w:rPr>
        <w:t xml:space="preserve">skazanej w § </w:t>
      </w:r>
      <w:r w:rsidR="00116251" w:rsidRPr="00F6080A">
        <w:rPr>
          <w:rFonts w:eastAsia="Times New Roman" w:cs="Times New Roman"/>
          <w:sz w:val="24"/>
          <w:szCs w:val="24"/>
          <w:lang w:eastAsia="ar-SA"/>
        </w:rPr>
        <w:t>7</w:t>
      </w:r>
      <w:r w:rsidR="00B3575B" w:rsidRPr="00F6080A">
        <w:rPr>
          <w:rFonts w:eastAsia="Times New Roman" w:cs="Times New Roman"/>
          <w:sz w:val="24"/>
          <w:szCs w:val="24"/>
          <w:lang w:eastAsia="ar-SA"/>
        </w:rPr>
        <w:t xml:space="preserve"> ust. 2</w:t>
      </w:r>
      <w:r w:rsidRPr="00F6080A">
        <w:rPr>
          <w:rFonts w:eastAsia="Times New Roman" w:cs="Times New Roman"/>
          <w:sz w:val="24"/>
          <w:szCs w:val="24"/>
          <w:lang w:eastAsia="ar-SA"/>
        </w:rPr>
        <w:t xml:space="preserve"> niniejszej</w:t>
      </w:r>
      <w:r w:rsidRPr="00072D3D">
        <w:rPr>
          <w:rFonts w:eastAsia="Times New Roman" w:cs="Times New Roman"/>
          <w:sz w:val="24"/>
          <w:szCs w:val="24"/>
          <w:lang w:eastAsia="ar-SA"/>
        </w:rPr>
        <w:t xml:space="preserve"> umowy, jako niepodlegające niniejszemu obowiązkowi. Wyłączenie, o którym mowa w zdaniu pierwszym, nie dotyczy umów o podwykonawstwo o wartości większej </w:t>
      </w:r>
      <w:r w:rsidR="002F745A">
        <w:rPr>
          <w:rFonts w:eastAsia="Times New Roman" w:cs="Times New Roman"/>
          <w:sz w:val="24"/>
          <w:szCs w:val="24"/>
          <w:lang w:eastAsia="ar-SA"/>
        </w:rPr>
        <w:br/>
      </w:r>
      <w:r w:rsidRPr="00072D3D">
        <w:rPr>
          <w:rFonts w:eastAsia="Times New Roman" w:cs="Times New Roman"/>
          <w:sz w:val="24"/>
          <w:szCs w:val="24"/>
          <w:lang w:eastAsia="ar-SA"/>
        </w:rPr>
        <w:t>niż 30 000,00 zł. brutto.</w:t>
      </w:r>
    </w:p>
    <w:p w14:paraId="1228A688" w14:textId="0873DB5D" w:rsidR="0021565E" w:rsidRPr="00FF7E41" w:rsidRDefault="0021565E" w:rsidP="00455E0F">
      <w:pPr>
        <w:pStyle w:val="Akapitzlist"/>
        <w:numPr>
          <w:ilvl w:val="1"/>
          <w:numId w:val="10"/>
        </w:numPr>
        <w:adjustRightInd w:val="0"/>
        <w:spacing w:after="0" w:line="360" w:lineRule="auto"/>
        <w:ind w:left="426" w:hanging="426"/>
        <w:jc w:val="both"/>
        <w:rPr>
          <w:rFonts w:eastAsia="Times New Roman" w:cs="Times New Roman"/>
          <w:sz w:val="24"/>
          <w:szCs w:val="24"/>
          <w:lang w:eastAsia="ar-SA"/>
        </w:rPr>
      </w:pPr>
      <w:r w:rsidRPr="00FF7E41">
        <w:rPr>
          <w:rFonts w:eastAsia="Times New Roman" w:cs="Times New Roman"/>
          <w:sz w:val="24"/>
          <w:szCs w:val="24"/>
          <w:lang w:eastAsia="ar-SA"/>
        </w:rPr>
        <w:t xml:space="preserve">W </w:t>
      </w:r>
      <w:r w:rsidRPr="00F6080A">
        <w:rPr>
          <w:rFonts w:eastAsia="Times New Roman" w:cs="Times New Roman"/>
          <w:sz w:val="24"/>
          <w:szCs w:val="24"/>
          <w:lang w:eastAsia="ar-SA"/>
        </w:rPr>
        <w:t>prz</w:t>
      </w:r>
      <w:r w:rsidR="00F20D73" w:rsidRPr="00F6080A">
        <w:rPr>
          <w:rFonts w:eastAsia="Times New Roman" w:cs="Times New Roman"/>
          <w:sz w:val="24"/>
          <w:szCs w:val="24"/>
          <w:lang w:eastAsia="ar-SA"/>
        </w:rPr>
        <w:t>ypadku, o którym mowa w ust. 11</w:t>
      </w:r>
      <w:r w:rsidRPr="00F6080A">
        <w:rPr>
          <w:rFonts w:eastAsia="Times New Roman" w:cs="Times New Roman"/>
          <w:sz w:val="24"/>
          <w:szCs w:val="24"/>
          <w:lang w:eastAsia="ar-SA"/>
        </w:rPr>
        <w:t xml:space="preserve">, jeżeli termin zapłaty wynagrodzenia </w:t>
      </w:r>
      <w:r w:rsidR="00187699" w:rsidRPr="00F6080A">
        <w:rPr>
          <w:rFonts w:eastAsia="Times New Roman" w:cs="Times New Roman"/>
          <w:sz w:val="24"/>
          <w:szCs w:val="24"/>
          <w:lang w:eastAsia="ar-SA"/>
        </w:rPr>
        <w:br/>
      </w:r>
      <w:r w:rsidRPr="00F6080A">
        <w:rPr>
          <w:rFonts w:eastAsia="Times New Roman" w:cs="Times New Roman"/>
          <w:sz w:val="24"/>
          <w:szCs w:val="24"/>
          <w:lang w:eastAsia="ar-SA"/>
        </w:rPr>
        <w:t xml:space="preserve">jest dłuższy niż określony w ust. 6 </w:t>
      </w:r>
      <w:r w:rsidR="00FF7E41" w:rsidRPr="00F6080A">
        <w:rPr>
          <w:rFonts w:eastAsia="Times New Roman" w:cs="Times New Roman"/>
          <w:sz w:val="24"/>
          <w:szCs w:val="24"/>
          <w:lang w:eastAsia="ar-SA"/>
        </w:rPr>
        <w:t>pkt 1</w:t>
      </w:r>
      <w:r w:rsidRPr="00F6080A">
        <w:rPr>
          <w:rFonts w:eastAsia="Times New Roman" w:cs="Times New Roman"/>
          <w:sz w:val="24"/>
          <w:szCs w:val="24"/>
          <w:lang w:eastAsia="ar-SA"/>
        </w:rPr>
        <w:t xml:space="preserve">), Zamawiający poinformuje o tym Wykonawcę </w:t>
      </w:r>
      <w:r w:rsidR="00187699" w:rsidRPr="00F6080A">
        <w:rPr>
          <w:rFonts w:eastAsia="Times New Roman" w:cs="Times New Roman"/>
          <w:sz w:val="24"/>
          <w:szCs w:val="24"/>
          <w:lang w:eastAsia="ar-SA"/>
        </w:rPr>
        <w:br/>
      </w:r>
      <w:r w:rsidRPr="00F6080A">
        <w:rPr>
          <w:rFonts w:eastAsia="Times New Roman" w:cs="Times New Roman"/>
          <w:sz w:val="24"/>
          <w:szCs w:val="24"/>
          <w:lang w:eastAsia="ar-SA"/>
        </w:rPr>
        <w:t>i wezwie go do doprowadzenia do zmiany tej umowy w terminie</w:t>
      </w:r>
      <w:r w:rsidRPr="00FF7E41">
        <w:rPr>
          <w:rFonts w:eastAsia="Times New Roman" w:cs="Times New Roman"/>
          <w:sz w:val="24"/>
          <w:szCs w:val="24"/>
          <w:lang w:eastAsia="ar-SA"/>
        </w:rPr>
        <w:t xml:space="preserve"> nie dłuższym </w:t>
      </w:r>
      <w:r w:rsidR="000B189F">
        <w:rPr>
          <w:rFonts w:eastAsia="Times New Roman" w:cs="Times New Roman"/>
          <w:sz w:val="24"/>
          <w:szCs w:val="24"/>
          <w:lang w:eastAsia="ar-SA"/>
        </w:rPr>
        <w:br/>
      </w:r>
      <w:r w:rsidRPr="00FF7E41">
        <w:rPr>
          <w:rFonts w:eastAsia="Times New Roman" w:cs="Times New Roman"/>
          <w:sz w:val="24"/>
          <w:szCs w:val="24"/>
          <w:lang w:eastAsia="ar-SA"/>
        </w:rPr>
        <w:t xml:space="preserve">niż 3 dni od </w:t>
      </w:r>
      <w:r w:rsidRPr="002F745A">
        <w:rPr>
          <w:rFonts w:eastAsia="Times New Roman" w:cs="Times New Roman"/>
          <w:sz w:val="24"/>
          <w:szCs w:val="24"/>
          <w:lang w:eastAsia="ar-SA"/>
        </w:rPr>
        <w:t>otrzymania informacji</w:t>
      </w:r>
      <w:r w:rsidR="00DA7292" w:rsidRPr="002F745A">
        <w:rPr>
          <w:rFonts w:eastAsia="Times New Roman" w:cs="Times New Roman"/>
          <w:sz w:val="24"/>
          <w:szCs w:val="24"/>
          <w:lang w:eastAsia="ar-SA"/>
        </w:rPr>
        <w:t xml:space="preserve"> przez Wykonawcę</w:t>
      </w:r>
      <w:r w:rsidRPr="00DA7292">
        <w:rPr>
          <w:rFonts w:eastAsia="Times New Roman" w:cs="Times New Roman"/>
          <w:sz w:val="24"/>
          <w:szCs w:val="24"/>
          <w:lang w:eastAsia="ar-SA"/>
        </w:rPr>
        <w:t>,</w:t>
      </w:r>
      <w:r w:rsidRPr="00FF7E41">
        <w:rPr>
          <w:rFonts w:eastAsia="Times New Roman" w:cs="Times New Roman"/>
          <w:sz w:val="24"/>
          <w:szCs w:val="24"/>
          <w:lang w:eastAsia="ar-SA"/>
        </w:rPr>
        <w:t xml:space="preserve"> pod rygorem wystąpienia </w:t>
      </w:r>
      <w:r w:rsidR="00F6080A">
        <w:rPr>
          <w:rFonts w:eastAsia="Times New Roman" w:cs="Times New Roman"/>
          <w:sz w:val="24"/>
          <w:szCs w:val="24"/>
          <w:lang w:eastAsia="ar-SA"/>
        </w:rPr>
        <w:br/>
      </w:r>
      <w:r w:rsidRPr="00FF7E41">
        <w:rPr>
          <w:rFonts w:eastAsia="Times New Roman" w:cs="Times New Roman"/>
          <w:sz w:val="24"/>
          <w:szCs w:val="24"/>
          <w:lang w:eastAsia="ar-SA"/>
        </w:rPr>
        <w:t xml:space="preserve">o zapłatę kary umownej. </w:t>
      </w:r>
    </w:p>
    <w:p w14:paraId="3C8964FB" w14:textId="77777777" w:rsidR="0021565E" w:rsidRPr="00FF7E41" w:rsidRDefault="0021565E" w:rsidP="00455E0F">
      <w:pPr>
        <w:pStyle w:val="Akapitzlist"/>
        <w:numPr>
          <w:ilvl w:val="1"/>
          <w:numId w:val="10"/>
        </w:numPr>
        <w:adjustRightInd w:val="0"/>
        <w:spacing w:after="0" w:line="360" w:lineRule="auto"/>
        <w:ind w:left="426" w:hanging="426"/>
        <w:jc w:val="both"/>
        <w:rPr>
          <w:rFonts w:eastAsia="Times New Roman" w:cs="Times New Roman"/>
          <w:sz w:val="24"/>
          <w:szCs w:val="24"/>
          <w:lang w:eastAsia="ar-SA"/>
        </w:rPr>
      </w:pPr>
      <w:r w:rsidRPr="00FF7E41">
        <w:rPr>
          <w:rFonts w:eastAsia="Times New Roman" w:cs="Times New Roman"/>
          <w:sz w:val="24"/>
          <w:szCs w:val="24"/>
          <w:lang w:eastAsia="ar-SA"/>
        </w:rPr>
        <w:t>Przepisy powyższe stosuje się do odpowiednio do zmian umów o podwykonawstwo.</w:t>
      </w:r>
    </w:p>
    <w:p w14:paraId="7DF3C626" w14:textId="03FBA33B" w:rsidR="0021565E" w:rsidRPr="00F6080A" w:rsidRDefault="0021565E" w:rsidP="00455E0F">
      <w:pPr>
        <w:pStyle w:val="Akapitzlist"/>
        <w:numPr>
          <w:ilvl w:val="1"/>
          <w:numId w:val="10"/>
        </w:numPr>
        <w:adjustRightInd w:val="0"/>
        <w:spacing w:after="0" w:line="360" w:lineRule="auto"/>
        <w:ind w:left="426" w:hanging="426"/>
        <w:jc w:val="both"/>
        <w:rPr>
          <w:rFonts w:eastAsia="Times New Roman" w:cs="Times New Roman"/>
          <w:sz w:val="24"/>
          <w:szCs w:val="24"/>
          <w:lang w:eastAsia="ar-SA"/>
        </w:rPr>
      </w:pPr>
      <w:r w:rsidRPr="00FF7E41">
        <w:rPr>
          <w:rFonts w:eastAsia="Times New Roman" w:cs="Times New Roman"/>
          <w:sz w:val="24"/>
          <w:szCs w:val="24"/>
          <w:lang w:eastAsia="ar-SA"/>
        </w:rPr>
        <w:lastRenderedPageBreak/>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005DB7">
        <w:rPr>
          <w:rFonts w:eastAsia="Times New Roman" w:cs="Times New Roman"/>
          <w:sz w:val="24"/>
          <w:szCs w:val="24"/>
          <w:lang w:eastAsia="ar-SA"/>
        </w:rPr>
        <w:br/>
      </w:r>
      <w:r w:rsidRPr="00FF7E41">
        <w:rPr>
          <w:rFonts w:eastAsia="Times New Roman" w:cs="Times New Roman"/>
          <w:sz w:val="24"/>
          <w:szCs w:val="24"/>
          <w:lang w:eastAsia="ar-SA"/>
        </w:rPr>
        <w:t xml:space="preserve">o podwykonawstwo, której przedmiotem są dostawy lub usługi, w przypadku uchylania się od obowiązku </w:t>
      </w:r>
      <w:r w:rsidRPr="00F6080A">
        <w:rPr>
          <w:rFonts w:eastAsia="Times New Roman" w:cs="Times New Roman"/>
          <w:sz w:val="24"/>
          <w:szCs w:val="24"/>
          <w:lang w:eastAsia="ar-SA"/>
        </w:rPr>
        <w:t xml:space="preserve">zapłaty odpowiednio przez Wykonawcę, Podwykonawcę, lub dalszego Podwykonawcę  zamówienia na roboty </w:t>
      </w:r>
      <w:r w:rsidR="00005DB7" w:rsidRPr="00F6080A">
        <w:rPr>
          <w:rFonts w:eastAsia="Times New Roman" w:cs="Times New Roman"/>
          <w:sz w:val="24"/>
          <w:szCs w:val="24"/>
          <w:lang w:eastAsia="ar-SA"/>
        </w:rPr>
        <w:t>-</w:t>
      </w:r>
      <w:r w:rsidRPr="00F6080A">
        <w:rPr>
          <w:rFonts w:eastAsia="Times New Roman" w:cs="Times New Roman"/>
          <w:sz w:val="24"/>
          <w:szCs w:val="24"/>
          <w:lang w:eastAsia="ar-SA"/>
        </w:rPr>
        <w:t>budowlane.</w:t>
      </w:r>
    </w:p>
    <w:p w14:paraId="0C059F43" w14:textId="4C1002F1" w:rsidR="0021565E" w:rsidRPr="00F6080A" w:rsidRDefault="0021565E" w:rsidP="00455E0F">
      <w:pPr>
        <w:pStyle w:val="Akapitzlist"/>
        <w:numPr>
          <w:ilvl w:val="1"/>
          <w:numId w:val="10"/>
        </w:numPr>
        <w:adjustRightInd w:val="0"/>
        <w:spacing w:after="0" w:line="360" w:lineRule="auto"/>
        <w:ind w:left="426" w:hanging="426"/>
        <w:jc w:val="both"/>
        <w:rPr>
          <w:rFonts w:eastAsia="Times New Roman" w:cs="Times New Roman"/>
          <w:sz w:val="24"/>
          <w:szCs w:val="24"/>
          <w:lang w:eastAsia="ar-SA"/>
        </w:rPr>
      </w:pPr>
      <w:r w:rsidRPr="00F6080A">
        <w:rPr>
          <w:rFonts w:eastAsia="Times New Roman" w:cs="Times New Roman"/>
          <w:sz w:val="24"/>
          <w:szCs w:val="24"/>
          <w:lang w:eastAsia="ar-SA"/>
        </w:rPr>
        <w:t xml:space="preserve">Wynagrodzenie wskazane w ust. 14 dotyczy wyłącznie należności powstałych </w:t>
      </w:r>
      <w:r w:rsidR="00187699" w:rsidRPr="00F6080A">
        <w:rPr>
          <w:rFonts w:eastAsia="Times New Roman" w:cs="Times New Roman"/>
          <w:sz w:val="24"/>
          <w:szCs w:val="24"/>
          <w:lang w:eastAsia="ar-SA"/>
        </w:rPr>
        <w:br/>
      </w:r>
      <w:r w:rsidRPr="00F6080A">
        <w:rPr>
          <w:rFonts w:eastAsia="Times New Roman" w:cs="Times New Roman"/>
          <w:sz w:val="24"/>
          <w:szCs w:val="24"/>
          <w:lang w:eastAsia="ar-SA"/>
        </w:rPr>
        <w:t xml:space="preserve">po zaakceptowaniu przez Zamawiającego umowy o podwykonawstwo, której przedmiotem są roboty budowlane lub po przedłożeniu Zamawiającemu poświadczonej za zgodność z oryginałem kopii umowy  o podwykonawstwo, której przedmiotem </w:t>
      </w:r>
      <w:r w:rsidR="004842B5" w:rsidRPr="00F6080A">
        <w:rPr>
          <w:rFonts w:eastAsia="Times New Roman" w:cs="Times New Roman"/>
          <w:sz w:val="24"/>
          <w:szCs w:val="24"/>
          <w:lang w:eastAsia="ar-SA"/>
        </w:rPr>
        <w:br/>
      </w:r>
      <w:r w:rsidRPr="00F6080A">
        <w:rPr>
          <w:rFonts w:eastAsia="Times New Roman" w:cs="Times New Roman"/>
          <w:sz w:val="24"/>
          <w:szCs w:val="24"/>
          <w:lang w:eastAsia="ar-SA"/>
        </w:rPr>
        <w:t>są usługi lub dostawy.</w:t>
      </w:r>
    </w:p>
    <w:p w14:paraId="4EBB7FC4" w14:textId="77777777" w:rsidR="0021565E" w:rsidRPr="00F6080A" w:rsidRDefault="0021565E" w:rsidP="00455E0F">
      <w:pPr>
        <w:pStyle w:val="Akapitzlist"/>
        <w:numPr>
          <w:ilvl w:val="1"/>
          <w:numId w:val="10"/>
        </w:numPr>
        <w:adjustRightInd w:val="0"/>
        <w:spacing w:after="0" w:line="360" w:lineRule="auto"/>
        <w:ind w:left="426" w:hanging="426"/>
        <w:jc w:val="both"/>
        <w:rPr>
          <w:rFonts w:eastAsia="Times New Roman" w:cs="Times New Roman"/>
          <w:sz w:val="24"/>
          <w:szCs w:val="24"/>
          <w:lang w:eastAsia="ar-SA"/>
        </w:rPr>
      </w:pPr>
      <w:r w:rsidRPr="00F6080A">
        <w:rPr>
          <w:rFonts w:eastAsia="Times New Roman" w:cs="Times New Roman"/>
          <w:sz w:val="24"/>
          <w:szCs w:val="24"/>
          <w:lang w:eastAsia="ar-SA"/>
        </w:rPr>
        <w:t>Bezpośrednia zapłata obejmuje wyłącznie należne wynagrodzenie, bez odsetek należnych Podwykonawcy lub dalszemu Podwykonawcy.</w:t>
      </w:r>
    </w:p>
    <w:p w14:paraId="0A216569" w14:textId="598851E4" w:rsidR="0021565E" w:rsidRPr="00FF7E41" w:rsidRDefault="00C349CA" w:rsidP="00455E0F">
      <w:pPr>
        <w:pStyle w:val="Akapitzlist"/>
        <w:numPr>
          <w:ilvl w:val="1"/>
          <w:numId w:val="10"/>
        </w:numPr>
        <w:adjustRightInd w:val="0"/>
        <w:spacing w:after="0" w:line="360" w:lineRule="auto"/>
        <w:ind w:left="426" w:hanging="426"/>
        <w:jc w:val="both"/>
        <w:rPr>
          <w:rFonts w:eastAsia="Times New Roman" w:cs="Times New Roman"/>
          <w:sz w:val="24"/>
          <w:szCs w:val="24"/>
          <w:lang w:eastAsia="ar-SA"/>
        </w:rPr>
      </w:pPr>
      <w:r w:rsidRPr="00F6080A">
        <w:rPr>
          <w:rFonts w:eastAsia="Times New Roman" w:cs="Times New Roman"/>
          <w:sz w:val="24"/>
          <w:szCs w:val="24"/>
          <w:lang w:eastAsia="ar-SA"/>
        </w:rPr>
        <w:t>Zamawiający dokona na rzecz Podwykonawcy lub dalszego P</w:t>
      </w:r>
      <w:r w:rsidR="0021565E" w:rsidRPr="00F6080A">
        <w:rPr>
          <w:rFonts w:eastAsia="Times New Roman" w:cs="Times New Roman"/>
          <w:sz w:val="24"/>
          <w:szCs w:val="24"/>
          <w:lang w:eastAsia="ar-SA"/>
        </w:rPr>
        <w:t xml:space="preserve">odwykonawcy zapłaty, </w:t>
      </w:r>
      <w:r w:rsidRPr="00F6080A">
        <w:rPr>
          <w:rFonts w:eastAsia="Times New Roman" w:cs="Times New Roman"/>
          <w:sz w:val="24"/>
          <w:szCs w:val="24"/>
          <w:lang w:eastAsia="ar-SA"/>
        </w:rPr>
        <w:br/>
      </w:r>
      <w:r w:rsidR="0021565E" w:rsidRPr="00F6080A">
        <w:rPr>
          <w:rFonts w:eastAsia="Times New Roman" w:cs="Times New Roman"/>
          <w:sz w:val="24"/>
          <w:szCs w:val="24"/>
          <w:lang w:eastAsia="ar-SA"/>
        </w:rPr>
        <w:t>o której mowa w ust. 14, 15, 16 w ter</w:t>
      </w:r>
      <w:r w:rsidR="0021565E" w:rsidRPr="00FF7E41">
        <w:rPr>
          <w:rFonts w:eastAsia="Times New Roman" w:cs="Times New Roman"/>
          <w:sz w:val="24"/>
          <w:szCs w:val="24"/>
          <w:lang w:eastAsia="ar-SA"/>
        </w:rPr>
        <w:t>minie 30 dni od dnia doręczenia Zamawiającemu: zgłoszenia braku wypłaty wynagrodzenia przez Wykonawcę wraz z dowodami potwierdzającymi wymagalne wynagrodzenie, którego zapłaty odmówił Wykonawca (podwykonawca).</w:t>
      </w:r>
    </w:p>
    <w:p w14:paraId="3E3C3381" w14:textId="24F300CB" w:rsidR="0021565E" w:rsidRPr="00FF7E41" w:rsidRDefault="0021565E" w:rsidP="00455E0F">
      <w:pPr>
        <w:pStyle w:val="Akapitzlist"/>
        <w:numPr>
          <w:ilvl w:val="1"/>
          <w:numId w:val="10"/>
        </w:numPr>
        <w:adjustRightInd w:val="0"/>
        <w:spacing w:after="0" w:line="360" w:lineRule="auto"/>
        <w:ind w:left="426" w:hanging="426"/>
        <w:jc w:val="both"/>
        <w:rPr>
          <w:rFonts w:eastAsia="Times New Roman" w:cs="Times New Roman"/>
          <w:sz w:val="24"/>
          <w:szCs w:val="24"/>
          <w:lang w:eastAsia="ar-SA"/>
        </w:rPr>
      </w:pPr>
      <w:r w:rsidRPr="00FF7E41">
        <w:rPr>
          <w:rFonts w:eastAsia="Times New Roman" w:cs="Times New Roman"/>
          <w:sz w:val="24"/>
          <w:szCs w:val="24"/>
          <w:lang w:eastAsia="ar-SA"/>
        </w:rPr>
        <w:t xml:space="preserve">Przed dokonaniem bezpośredniej zapłaty Zamawiający umożliwi  Wykonawcy zgłoszenie </w:t>
      </w:r>
      <w:r w:rsidR="003C2235" w:rsidRPr="0063679F">
        <w:rPr>
          <w:rFonts w:eastAsia="Times New Roman" w:cs="Times New Roman"/>
          <w:sz w:val="24"/>
          <w:szCs w:val="24"/>
          <w:lang w:eastAsia="ar-SA"/>
        </w:rPr>
        <w:t xml:space="preserve">w formie pisemnej </w:t>
      </w:r>
      <w:r w:rsidRPr="00FF7E41">
        <w:rPr>
          <w:rFonts w:eastAsia="Times New Roman" w:cs="Times New Roman"/>
          <w:sz w:val="24"/>
          <w:szCs w:val="24"/>
          <w:lang w:eastAsia="ar-SA"/>
        </w:rPr>
        <w:t>uwag dotyczących zasadności bezpośredniej zapłaty wynagrodzenia Podwykonawcy lub dalszemu Podwykonawcy, o których mowa w ust.</w:t>
      </w:r>
      <w:r w:rsidR="004E6A0C">
        <w:rPr>
          <w:rFonts w:eastAsia="Times New Roman" w:cs="Times New Roman"/>
          <w:sz w:val="24"/>
          <w:szCs w:val="24"/>
          <w:lang w:eastAsia="ar-SA"/>
        </w:rPr>
        <w:t xml:space="preserve"> </w:t>
      </w:r>
      <w:r w:rsidRPr="00FF7E41">
        <w:rPr>
          <w:rFonts w:eastAsia="Times New Roman" w:cs="Times New Roman"/>
          <w:sz w:val="24"/>
          <w:szCs w:val="24"/>
          <w:lang w:eastAsia="ar-SA"/>
        </w:rPr>
        <w:t>14. Zamawiający poinformuje o terminie zgłaszania uwag , nie krótszym niż 7 dni od dnia doręczenia</w:t>
      </w:r>
      <w:r w:rsidR="00E97B91">
        <w:rPr>
          <w:rFonts w:eastAsia="Times New Roman" w:cs="Times New Roman"/>
          <w:sz w:val="24"/>
          <w:szCs w:val="24"/>
          <w:lang w:eastAsia="ar-SA"/>
        </w:rPr>
        <w:br/>
      </w:r>
      <w:r w:rsidRPr="00FF7E41">
        <w:rPr>
          <w:rFonts w:eastAsia="Times New Roman" w:cs="Times New Roman"/>
          <w:sz w:val="24"/>
          <w:szCs w:val="24"/>
          <w:lang w:eastAsia="ar-SA"/>
        </w:rPr>
        <w:t>tej informacji.</w:t>
      </w:r>
    </w:p>
    <w:p w14:paraId="2690A4D8" w14:textId="77777777" w:rsidR="0021565E" w:rsidRPr="00FF7E41" w:rsidRDefault="0021565E" w:rsidP="00455E0F">
      <w:pPr>
        <w:pStyle w:val="Akapitzlist"/>
        <w:numPr>
          <w:ilvl w:val="1"/>
          <w:numId w:val="10"/>
        </w:numPr>
        <w:adjustRightInd w:val="0"/>
        <w:spacing w:after="0" w:line="360" w:lineRule="auto"/>
        <w:ind w:left="426" w:hanging="426"/>
        <w:jc w:val="both"/>
        <w:rPr>
          <w:rFonts w:eastAsia="Times New Roman" w:cs="Times New Roman"/>
          <w:sz w:val="24"/>
          <w:szCs w:val="24"/>
          <w:lang w:eastAsia="ar-SA"/>
        </w:rPr>
      </w:pPr>
      <w:r w:rsidRPr="00FF7E41">
        <w:rPr>
          <w:rFonts w:eastAsia="Times New Roman" w:cs="Times New Roman"/>
          <w:sz w:val="24"/>
          <w:szCs w:val="24"/>
          <w:lang w:eastAsia="ar-SA"/>
        </w:rPr>
        <w:t xml:space="preserve">W przypadku zgłaszania uwag w terminie </w:t>
      </w:r>
      <w:r w:rsidRPr="00F6080A">
        <w:rPr>
          <w:rFonts w:eastAsia="Times New Roman" w:cs="Times New Roman"/>
          <w:sz w:val="24"/>
          <w:szCs w:val="24"/>
          <w:lang w:eastAsia="ar-SA"/>
        </w:rPr>
        <w:t>wskazanym w ust. 18, Zamawiający</w:t>
      </w:r>
      <w:r w:rsidRPr="00FF7E41">
        <w:rPr>
          <w:rFonts w:eastAsia="Times New Roman" w:cs="Times New Roman"/>
          <w:sz w:val="24"/>
          <w:szCs w:val="24"/>
          <w:lang w:eastAsia="ar-SA"/>
        </w:rPr>
        <w:t xml:space="preserve"> może:</w:t>
      </w:r>
    </w:p>
    <w:p w14:paraId="491DAF79" w14:textId="741E6095" w:rsidR="00E97B91" w:rsidRPr="0063679F" w:rsidRDefault="0021565E" w:rsidP="00E97B91">
      <w:pPr>
        <w:pStyle w:val="Akapitzlist"/>
        <w:numPr>
          <w:ilvl w:val="0"/>
          <w:numId w:val="14"/>
        </w:numPr>
        <w:adjustRightInd w:val="0"/>
        <w:spacing w:after="0" w:line="360" w:lineRule="auto"/>
        <w:jc w:val="both"/>
        <w:rPr>
          <w:rFonts w:eastAsia="Times New Roman" w:cs="Times New Roman"/>
          <w:sz w:val="24"/>
          <w:szCs w:val="24"/>
          <w:lang w:eastAsia="ar-SA"/>
        </w:rPr>
      </w:pPr>
      <w:r w:rsidRPr="0063679F">
        <w:rPr>
          <w:rFonts w:eastAsia="Times New Roman" w:cs="Times New Roman"/>
          <w:sz w:val="24"/>
          <w:szCs w:val="24"/>
          <w:lang w:eastAsia="ar-SA"/>
        </w:rPr>
        <w:t>nie dokonać bezpośredniej zapłaty Podwykonawcy lub dalszemu Podwykonawcy jeżeli Wykonawca wykaże niezasadność tej zapłaty</w:t>
      </w:r>
      <w:r w:rsidR="00E97B91" w:rsidRPr="0063679F">
        <w:rPr>
          <w:rFonts w:eastAsia="Times New Roman" w:cs="Times New Roman"/>
          <w:sz w:val="24"/>
          <w:szCs w:val="24"/>
          <w:lang w:eastAsia="ar-SA"/>
        </w:rPr>
        <w:t>;</w:t>
      </w:r>
    </w:p>
    <w:p w14:paraId="1D0209CE" w14:textId="74E79A7B" w:rsidR="0021565E" w:rsidRPr="0063679F" w:rsidRDefault="0021565E" w:rsidP="00E97B91">
      <w:pPr>
        <w:pStyle w:val="Akapitzlist"/>
        <w:adjustRightInd w:val="0"/>
        <w:spacing w:after="0" w:line="360" w:lineRule="auto"/>
        <w:jc w:val="both"/>
        <w:rPr>
          <w:rFonts w:eastAsia="Times New Roman" w:cs="Times New Roman"/>
          <w:sz w:val="24"/>
          <w:szCs w:val="24"/>
          <w:lang w:eastAsia="ar-SA"/>
        </w:rPr>
      </w:pPr>
      <w:r w:rsidRPr="0063679F">
        <w:rPr>
          <w:rFonts w:eastAsia="Times New Roman" w:cs="Times New Roman"/>
          <w:sz w:val="24"/>
          <w:szCs w:val="24"/>
          <w:lang w:eastAsia="ar-SA"/>
        </w:rPr>
        <w:t>albo</w:t>
      </w:r>
    </w:p>
    <w:p w14:paraId="723EEA7E" w14:textId="6E7C6E7C" w:rsidR="0021565E" w:rsidRPr="0063679F" w:rsidRDefault="0021565E" w:rsidP="00E97B91">
      <w:pPr>
        <w:pStyle w:val="Akapitzlist"/>
        <w:numPr>
          <w:ilvl w:val="0"/>
          <w:numId w:val="14"/>
        </w:numPr>
        <w:adjustRightInd w:val="0"/>
        <w:spacing w:after="0" w:line="360" w:lineRule="auto"/>
        <w:jc w:val="both"/>
        <w:rPr>
          <w:rFonts w:eastAsia="Times New Roman" w:cs="Times New Roman"/>
          <w:sz w:val="24"/>
          <w:szCs w:val="24"/>
          <w:lang w:eastAsia="ar-SA"/>
        </w:rPr>
      </w:pPr>
      <w:r w:rsidRPr="0063679F">
        <w:rPr>
          <w:rFonts w:eastAsia="Times New Roman" w:cs="Times New Roman"/>
          <w:sz w:val="24"/>
          <w:szCs w:val="24"/>
          <w:lang w:eastAsia="ar-SA"/>
        </w:rPr>
        <w:t>złożyć do depozytu sądowego kwotę potrzebną na pokrycie wynagrodzenia podwykonawcy lub dalszego podwykonawcy w przypadku istnienia zasadnej wątpliwości  Zamawiającego co do wysokości  należnej zapłaty  lub podmiotu, któremu płatność się należy</w:t>
      </w:r>
      <w:r w:rsidR="00E97B91" w:rsidRPr="0063679F">
        <w:rPr>
          <w:rFonts w:eastAsia="Times New Roman" w:cs="Times New Roman"/>
          <w:sz w:val="24"/>
          <w:szCs w:val="24"/>
          <w:lang w:eastAsia="ar-SA"/>
        </w:rPr>
        <w:t>;</w:t>
      </w:r>
    </w:p>
    <w:p w14:paraId="7F622292" w14:textId="72D54847" w:rsidR="00E97B91" w:rsidRPr="0063679F" w:rsidRDefault="00E97B91" w:rsidP="00E97B91">
      <w:pPr>
        <w:pStyle w:val="Akapitzlist"/>
        <w:adjustRightInd w:val="0"/>
        <w:spacing w:after="0" w:line="360" w:lineRule="auto"/>
        <w:jc w:val="both"/>
        <w:rPr>
          <w:rFonts w:eastAsia="Times New Roman" w:cs="Times New Roman"/>
          <w:sz w:val="24"/>
          <w:szCs w:val="24"/>
          <w:lang w:eastAsia="ar-SA"/>
        </w:rPr>
      </w:pPr>
      <w:r w:rsidRPr="0063679F">
        <w:rPr>
          <w:rFonts w:eastAsia="Times New Roman" w:cs="Times New Roman"/>
          <w:sz w:val="24"/>
          <w:szCs w:val="24"/>
          <w:lang w:eastAsia="ar-SA"/>
        </w:rPr>
        <w:lastRenderedPageBreak/>
        <w:t>albo</w:t>
      </w:r>
    </w:p>
    <w:p w14:paraId="72B6C8A0" w14:textId="5B0B928E" w:rsidR="0021565E" w:rsidRPr="004E6A0C" w:rsidRDefault="0021565E" w:rsidP="00E97B91">
      <w:pPr>
        <w:pStyle w:val="Akapitzlist"/>
        <w:numPr>
          <w:ilvl w:val="0"/>
          <w:numId w:val="14"/>
        </w:numPr>
        <w:adjustRightInd w:val="0"/>
        <w:spacing w:after="0" w:line="360" w:lineRule="auto"/>
        <w:jc w:val="both"/>
        <w:rPr>
          <w:rFonts w:eastAsia="Times New Roman" w:cs="Times New Roman"/>
          <w:sz w:val="24"/>
          <w:szCs w:val="24"/>
          <w:lang w:eastAsia="ar-SA"/>
        </w:rPr>
      </w:pPr>
      <w:r w:rsidRPr="0063679F">
        <w:rPr>
          <w:rFonts w:eastAsia="Times New Roman" w:cs="Times New Roman"/>
          <w:sz w:val="24"/>
          <w:szCs w:val="24"/>
          <w:lang w:eastAsia="ar-SA"/>
        </w:rPr>
        <w:t xml:space="preserve">dokonać bezpośredniej zapłaty Podwykonawcy </w:t>
      </w:r>
      <w:r w:rsidRPr="004E6A0C">
        <w:rPr>
          <w:rFonts w:eastAsia="Times New Roman" w:cs="Times New Roman"/>
          <w:sz w:val="24"/>
          <w:szCs w:val="24"/>
          <w:lang w:eastAsia="ar-SA"/>
        </w:rPr>
        <w:t>lub dalszemu Podwykonawcy jeżeli Podwykonawca lub dalszy Podwykonawca wykaże zasadność tej zapłaty.</w:t>
      </w:r>
    </w:p>
    <w:p w14:paraId="693B8ED8" w14:textId="77777777" w:rsidR="0021565E" w:rsidRPr="004E6A0C" w:rsidRDefault="0021565E" w:rsidP="00455E0F">
      <w:pPr>
        <w:pStyle w:val="Akapitzlist"/>
        <w:numPr>
          <w:ilvl w:val="1"/>
          <w:numId w:val="10"/>
        </w:numPr>
        <w:adjustRightInd w:val="0"/>
        <w:spacing w:after="0" w:line="360" w:lineRule="auto"/>
        <w:ind w:left="426" w:hanging="426"/>
        <w:jc w:val="both"/>
        <w:rPr>
          <w:rFonts w:eastAsia="Times New Roman" w:cs="Times New Roman"/>
          <w:sz w:val="24"/>
          <w:szCs w:val="24"/>
          <w:lang w:eastAsia="ar-SA"/>
        </w:rPr>
      </w:pPr>
      <w:r w:rsidRPr="004E6A0C">
        <w:rPr>
          <w:rFonts w:eastAsia="Times New Roman" w:cs="Times New Roman"/>
          <w:sz w:val="24"/>
          <w:szCs w:val="24"/>
          <w:lang w:eastAsia="ar-SA"/>
        </w:rPr>
        <w:t>W przypadku dokonania bezpośredniej zapłaty Podwykonawcy lub dalszemu Podwykonawcy, o których mowa w ust. 14, Zamawiający potrąci kwotę wypłaconego wynagrodzenia z wynagrodzenia należnego Wykonawcy.</w:t>
      </w:r>
    </w:p>
    <w:p w14:paraId="2CE3E3E3" w14:textId="4E3BD313" w:rsidR="0021565E" w:rsidRPr="004E6A0C" w:rsidRDefault="0021565E" w:rsidP="00455E0F">
      <w:pPr>
        <w:pStyle w:val="Akapitzlist"/>
        <w:numPr>
          <w:ilvl w:val="1"/>
          <w:numId w:val="10"/>
        </w:numPr>
        <w:adjustRightInd w:val="0"/>
        <w:spacing w:after="0" w:line="360" w:lineRule="auto"/>
        <w:ind w:left="426" w:hanging="426"/>
        <w:jc w:val="both"/>
        <w:rPr>
          <w:rFonts w:eastAsia="Times New Roman" w:cs="Times New Roman"/>
          <w:sz w:val="24"/>
          <w:szCs w:val="24"/>
          <w:lang w:eastAsia="ar-SA"/>
        </w:rPr>
      </w:pPr>
      <w:r w:rsidRPr="004E6A0C">
        <w:rPr>
          <w:rFonts w:eastAsia="Times New Roman" w:cs="Times New Roman"/>
          <w:sz w:val="24"/>
          <w:szCs w:val="24"/>
          <w:lang w:eastAsia="ar-SA"/>
        </w:rPr>
        <w:t xml:space="preserve">Jeżeli zmiana lub rezygnacja z Podwykonawcy dotyczyć będzie podmiotu, na którego zasób Wykonawca powoływał się, na zasadach określonych w art. 22 a ust. 1 ustawy </w:t>
      </w:r>
      <w:proofErr w:type="spellStart"/>
      <w:r w:rsidRPr="004E6A0C">
        <w:rPr>
          <w:rFonts w:eastAsia="Times New Roman" w:cs="Times New Roman"/>
          <w:sz w:val="24"/>
          <w:szCs w:val="24"/>
          <w:lang w:eastAsia="ar-SA"/>
        </w:rPr>
        <w:t>Pzp</w:t>
      </w:r>
      <w:proofErr w:type="spellEnd"/>
      <w:r w:rsidRPr="004E6A0C">
        <w:rPr>
          <w:rFonts w:eastAsia="Times New Roman" w:cs="Times New Roman"/>
          <w:sz w:val="24"/>
          <w:szCs w:val="24"/>
          <w:lang w:eastAsia="ar-SA"/>
        </w:rPr>
        <w:t xml:space="preserve"> w celu wykazania spełnienia warunków udziału w postępowaniu, Wykonawca zobowiązany jest wykazać Zamawiającemu, iż proponowany inny Podwykonawca </w:t>
      </w:r>
      <w:r w:rsidR="0062503A">
        <w:rPr>
          <w:rFonts w:eastAsia="Times New Roman" w:cs="Times New Roman"/>
          <w:sz w:val="24"/>
          <w:szCs w:val="24"/>
          <w:lang w:eastAsia="ar-SA"/>
        </w:rPr>
        <w:br/>
      </w:r>
      <w:r w:rsidRPr="004E6A0C">
        <w:rPr>
          <w:rFonts w:eastAsia="Times New Roman" w:cs="Times New Roman"/>
          <w:sz w:val="24"/>
          <w:szCs w:val="24"/>
          <w:lang w:eastAsia="ar-SA"/>
        </w:rPr>
        <w:t xml:space="preserve">lub Wykonawca samodzielnie spełnia je w stopniu nie mniejszym niż wymagany </w:t>
      </w:r>
      <w:r w:rsidR="0062503A">
        <w:rPr>
          <w:rFonts w:eastAsia="Times New Roman" w:cs="Times New Roman"/>
          <w:sz w:val="24"/>
          <w:szCs w:val="24"/>
          <w:lang w:eastAsia="ar-SA"/>
        </w:rPr>
        <w:br/>
      </w:r>
      <w:r w:rsidRPr="004E6A0C">
        <w:rPr>
          <w:rFonts w:eastAsia="Times New Roman" w:cs="Times New Roman"/>
          <w:sz w:val="24"/>
          <w:szCs w:val="24"/>
          <w:lang w:eastAsia="ar-SA"/>
        </w:rPr>
        <w:t>w trakcie postępowania o zamówienie publiczne.</w:t>
      </w:r>
    </w:p>
    <w:p w14:paraId="3DAA5920" w14:textId="77777777" w:rsidR="0021565E" w:rsidRPr="004E6A0C" w:rsidRDefault="0021565E" w:rsidP="00455E0F">
      <w:pPr>
        <w:pStyle w:val="Akapitzlist"/>
        <w:numPr>
          <w:ilvl w:val="1"/>
          <w:numId w:val="10"/>
        </w:numPr>
        <w:adjustRightInd w:val="0"/>
        <w:spacing w:after="0" w:line="360" w:lineRule="auto"/>
        <w:ind w:left="426" w:hanging="426"/>
        <w:jc w:val="both"/>
        <w:rPr>
          <w:rFonts w:eastAsia="Times New Roman" w:cs="Times New Roman"/>
          <w:sz w:val="24"/>
          <w:szCs w:val="24"/>
          <w:lang w:eastAsia="ar-SA"/>
        </w:rPr>
      </w:pPr>
      <w:r w:rsidRPr="004E6A0C">
        <w:rPr>
          <w:rFonts w:eastAsia="Times New Roman" w:cs="Times New Roman"/>
          <w:sz w:val="24"/>
          <w:szCs w:val="24"/>
          <w:lang w:eastAsia="ar-SA"/>
        </w:rPr>
        <w:t xml:space="preserve">Na żądanie Zamawiającego Wykonawca zobowiązany jest dostarczyć dodatkowe informacje dotyczące Podwykonawców, dalszych Podwykonawców. </w:t>
      </w:r>
    </w:p>
    <w:p w14:paraId="4B29FC69" w14:textId="43A5C7A4" w:rsidR="0021565E" w:rsidRPr="004E6A0C" w:rsidRDefault="0021565E" w:rsidP="00455E0F">
      <w:pPr>
        <w:pStyle w:val="Akapitzlist"/>
        <w:numPr>
          <w:ilvl w:val="1"/>
          <w:numId w:val="10"/>
        </w:numPr>
        <w:adjustRightInd w:val="0"/>
        <w:spacing w:after="0" w:line="360" w:lineRule="auto"/>
        <w:ind w:left="426" w:hanging="426"/>
        <w:jc w:val="both"/>
        <w:rPr>
          <w:rFonts w:eastAsia="Times New Roman" w:cs="Times New Roman"/>
          <w:sz w:val="24"/>
          <w:szCs w:val="24"/>
          <w:lang w:eastAsia="ar-SA"/>
        </w:rPr>
      </w:pPr>
      <w:r w:rsidRPr="004E6A0C">
        <w:rPr>
          <w:rFonts w:eastAsia="Times New Roman" w:cs="Times New Roman"/>
          <w:sz w:val="24"/>
          <w:szCs w:val="24"/>
          <w:lang w:eastAsia="ar-SA"/>
        </w:rPr>
        <w:t>Z</w:t>
      </w:r>
      <w:r w:rsidR="000B6B0B">
        <w:rPr>
          <w:rFonts w:eastAsia="Times New Roman" w:cs="Times New Roman"/>
          <w:sz w:val="24"/>
          <w:szCs w:val="24"/>
          <w:lang w:eastAsia="ar-SA"/>
        </w:rPr>
        <w:t>a</w:t>
      </w:r>
      <w:r w:rsidRPr="004E6A0C">
        <w:rPr>
          <w:rFonts w:eastAsia="Times New Roman" w:cs="Times New Roman"/>
          <w:sz w:val="24"/>
          <w:szCs w:val="24"/>
          <w:lang w:eastAsia="ar-SA"/>
        </w:rPr>
        <w:t xml:space="preserve">mawiający żąda, aby przed przystąpieniem do wykonania zamówienia Wykonawca, podał nazwy albo imiona i nazwiska oraz dane kontaktowe Podwykonawców i osób </w:t>
      </w:r>
      <w:r w:rsidR="0062503A">
        <w:rPr>
          <w:rFonts w:eastAsia="Times New Roman" w:cs="Times New Roman"/>
          <w:sz w:val="24"/>
          <w:szCs w:val="24"/>
          <w:lang w:eastAsia="ar-SA"/>
        </w:rPr>
        <w:br/>
      </w:r>
      <w:r w:rsidRPr="004E6A0C">
        <w:rPr>
          <w:rFonts w:eastAsia="Times New Roman" w:cs="Times New Roman"/>
          <w:sz w:val="24"/>
          <w:szCs w:val="24"/>
          <w:lang w:eastAsia="ar-SA"/>
        </w:rPr>
        <w:t xml:space="preserve">do kontaktu z nimi, zaangażowanych w roboty budowlane lub usługi, które mają być wykonane w miejscu podlegającym bezpośredniemu nadzorowi Zamawiającego. Wykonawca zawiadamia Zamawiającego o wszelkich zmianach danych, o których mowa w zdaniu pierwszym, w trakcie realizacji zamówienia, a także przekazuje informacje </w:t>
      </w:r>
      <w:r w:rsidR="0062503A">
        <w:rPr>
          <w:rFonts w:eastAsia="Times New Roman" w:cs="Times New Roman"/>
          <w:sz w:val="24"/>
          <w:szCs w:val="24"/>
          <w:lang w:eastAsia="ar-SA"/>
        </w:rPr>
        <w:br/>
      </w:r>
      <w:r w:rsidRPr="004E6A0C">
        <w:rPr>
          <w:rFonts w:eastAsia="Times New Roman" w:cs="Times New Roman"/>
          <w:sz w:val="24"/>
          <w:szCs w:val="24"/>
          <w:lang w:eastAsia="ar-SA"/>
        </w:rPr>
        <w:t>na temat nowych Podwykonawców, którym w późniejszym okresie zamierza powierzyć realizację robót budowlanych lub usług.</w:t>
      </w:r>
    </w:p>
    <w:p w14:paraId="24C5358B" w14:textId="4C7DA8B0" w:rsidR="0021565E" w:rsidRPr="004E6A0C" w:rsidRDefault="0021565E" w:rsidP="00455E0F">
      <w:pPr>
        <w:pStyle w:val="Akapitzlist"/>
        <w:numPr>
          <w:ilvl w:val="1"/>
          <w:numId w:val="10"/>
        </w:numPr>
        <w:adjustRightInd w:val="0"/>
        <w:spacing w:after="0" w:line="360" w:lineRule="auto"/>
        <w:ind w:left="426" w:hanging="426"/>
        <w:jc w:val="both"/>
        <w:rPr>
          <w:rFonts w:eastAsia="Times New Roman" w:cs="Times New Roman"/>
          <w:sz w:val="24"/>
          <w:szCs w:val="24"/>
          <w:lang w:eastAsia="ar-SA"/>
        </w:rPr>
      </w:pPr>
      <w:r w:rsidRPr="004E6A0C">
        <w:rPr>
          <w:rFonts w:eastAsia="Times New Roman" w:cs="Times New Roman"/>
          <w:sz w:val="24"/>
          <w:szCs w:val="24"/>
          <w:lang w:eastAsia="ar-SA"/>
        </w:rPr>
        <w:t xml:space="preserve">Wykonawca będzie w pełni odpowiedzialny za działania lub uchybienia każdego Podwykonawcy, dalszego Podwykonawcy i ich przedstawicieli lub pracowników, </w:t>
      </w:r>
      <w:r w:rsidR="0062503A">
        <w:rPr>
          <w:rFonts w:eastAsia="Times New Roman" w:cs="Times New Roman"/>
          <w:sz w:val="24"/>
          <w:szCs w:val="24"/>
          <w:lang w:eastAsia="ar-SA"/>
        </w:rPr>
        <w:br/>
      </w:r>
      <w:r w:rsidRPr="004E6A0C">
        <w:rPr>
          <w:rFonts w:eastAsia="Times New Roman" w:cs="Times New Roman"/>
          <w:sz w:val="24"/>
          <w:szCs w:val="24"/>
          <w:lang w:eastAsia="ar-SA"/>
        </w:rPr>
        <w:t xml:space="preserve">tak jakby były to działania lub uchybienia Wykonawcy. W przypadku realizacji zamówienia przez podmioty występujące wspólnie (Konsorcjum), umowy </w:t>
      </w:r>
      <w:r w:rsidR="00F6080A">
        <w:rPr>
          <w:rFonts w:eastAsia="Times New Roman" w:cs="Times New Roman"/>
          <w:sz w:val="24"/>
          <w:szCs w:val="24"/>
          <w:lang w:eastAsia="ar-SA"/>
        </w:rPr>
        <w:br/>
      </w:r>
      <w:r w:rsidRPr="004E6A0C">
        <w:rPr>
          <w:rFonts w:eastAsia="Times New Roman" w:cs="Times New Roman"/>
          <w:sz w:val="24"/>
          <w:szCs w:val="24"/>
          <w:lang w:eastAsia="ar-SA"/>
        </w:rPr>
        <w:t xml:space="preserve">z Podwykonawcami zawierane będą w imieniu i na rzecz wszystkich uczestników Konsorcjum. </w:t>
      </w:r>
    </w:p>
    <w:p w14:paraId="3CA3D077" w14:textId="77777777" w:rsidR="0021565E" w:rsidRPr="004E6A0C" w:rsidRDefault="0021565E" w:rsidP="00455E0F">
      <w:pPr>
        <w:pStyle w:val="Akapitzlist"/>
        <w:numPr>
          <w:ilvl w:val="1"/>
          <w:numId w:val="10"/>
        </w:numPr>
        <w:adjustRightInd w:val="0"/>
        <w:spacing w:after="0" w:line="360" w:lineRule="auto"/>
        <w:ind w:left="426" w:hanging="426"/>
        <w:jc w:val="both"/>
        <w:rPr>
          <w:rFonts w:eastAsia="Times New Roman" w:cs="Times New Roman"/>
          <w:sz w:val="24"/>
          <w:szCs w:val="24"/>
          <w:lang w:eastAsia="ar-SA"/>
        </w:rPr>
      </w:pPr>
      <w:r w:rsidRPr="004E6A0C">
        <w:rPr>
          <w:rFonts w:eastAsia="Times New Roman" w:cs="Times New Roman"/>
          <w:sz w:val="24"/>
          <w:szCs w:val="24"/>
          <w:lang w:eastAsia="ar-SA"/>
        </w:rPr>
        <w:t>W przypadku, w którym Wykonawcą jest Konsorcjum każdy z członków Konsorcjum odpowiada solidarnie wobec Zamawiającego za zobowiązania pozostałych członków Konsorcjum, wobec Podwykonawców i dalszych Podwykonawców uregulowane przez Zamawiającego.</w:t>
      </w:r>
    </w:p>
    <w:p w14:paraId="35007207" w14:textId="6ACD43D7" w:rsidR="003E6DCC" w:rsidRPr="00F6080A" w:rsidRDefault="0021565E" w:rsidP="00F6080A">
      <w:pPr>
        <w:pStyle w:val="Akapitzlist"/>
        <w:numPr>
          <w:ilvl w:val="1"/>
          <w:numId w:val="10"/>
        </w:numPr>
        <w:adjustRightInd w:val="0"/>
        <w:spacing w:after="0" w:line="360" w:lineRule="auto"/>
        <w:ind w:left="426" w:hanging="426"/>
        <w:jc w:val="both"/>
        <w:rPr>
          <w:rFonts w:eastAsia="Times New Roman" w:cs="Times New Roman"/>
          <w:sz w:val="24"/>
          <w:szCs w:val="24"/>
          <w:lang w:eastAsia="ar-SA"/>
        </w:rPr>
      </w:pPr>
      <w:r w:rsidRPr="004E6A0C">
        <w:rPr>
          <w:rFonts w:eastAsia="Times New Roman" w:cs="Times New Roman"/>
          <w:sz w:val="24"/>
          <w:szCs w:val="24"/>
          <w:lang w:eastAsia="ar-SA"/>
        </w:rPr>
        <w:lastRenderedPageBreak/>
        <w:t xml:space="preserve">Konieczność wielokrotnego dokonywania bezpośredniej zapłaty Podwykonawcy </w:t>
      </w:r>
      <w:r w:rsidR="00541D7A">
        <w:rPr>
          <w:rFonts w:eastAsia="Times New Roman" w:cs="Times New Roman"/>
          <w:sz w:val="24"/>
          <w:szCs w:val="24"/>
          <w:lang w:eastAsia="ar-SA"/>
        </w:rPr>
        <w:br/>
      </w:r>
      <w:r w:rsidRPr="004E6A0C">
        <w:rPr>
          <w:rFonts w:eastAsia="Times New Roman" w:cs="Times New Roman"/>
          <w:sz w:val="24"/>
          <w:szCs w:val="24"/>
          <w:lang w:eastAsia="ar-SA"/>
        </w:rPr>
        <w:t xml:space="preserve">lub dalszemu Podwykonawcy, o których mowa w ust. 14  lub konieczność dokonania bezpośrednich zapłat na sumę większą niż </w:t>
      </w:r>
      <w:r w:rsidR="00BC5874" w:rsidRPr="00BC5874">
        <w:rPr>
          <w:rFonts w:eastAsia="Times New Roman" w:cs="Times New Roman"/>
          <w:sz w:val="24"/>
          <w:szCs w:val="24"/>
          <w:lang w:eastAsia="ar-SA"/>
        </w:rPr>
        <w:t xml:space="preserve"> </w:t>
      </w:r>
      <w:r w:rsidR="00BC5874">
        <w:rPr>
          <w:rFonts w:eastAsia="Times New Roman" w:cs="Times New Roman"/>
          <w:sz w:val="24"/>
          <w:szCs w:val="24"/>
          <w:lang w:eastAsia="ar-SA"/>
        </w:rPr>
        <w:t xml:space="preserve">5 </w:t>
      </w:r>
      <w:r w:rsidRPr="004E6A0C">
        <w:rPr>
          <w:rFonts w:eastAsia="Times New Roman" w:cs="Times New Roman"/>
          <w:sz w:val="24"/>
          <w:szCs w:val="24"/>
          <w:lang w:eastAsia="ar-SA"/>
        </w:rPr>
        <w:t>% wartości Umowy może stanowić podstawę do odstąpienia od Umowy przez Zamawiającego.</w:t>
      </w:r>
      <w:r w:rsidR="000B14E3">
        <w:rPr>
          <w:rFonts w:eastAsia="Times New Roman" w:cs="Times New Roman"/>
          <w:sz w:val="24"/>
          <w:szCs w:val="24"/>
          <w:lang w:eastAsia="ar-SA"/>
        </w:rPr>
        <w:t xml:space="preserve"> </w:t>
      </w:r>
      <w:r w:rsidR="00282CAE" w:rsidRPr="000B3F9E">
        <w:rPr>
          <w:rFonts w:eastAsia="Times New Roman" w:cs="Times New Roman"/>
          <w:sz w:val="24"/>
          <w:szCs w:val="24"/>
          <w:lang w:eastAsia="ar-SA"/>
        </w:rPr>
        <w:t xml:space="preserve">Odstąpienie od umowy </w:t>
      </w:r>
      <w:r w:rsidR="00F6080A" w:rsidRPr="000B3F9E">
        <w:rPr>
          <w:rFonts w:eastAsia="Times New Roman" w:cs="Times New Roman"/>
          <w:sz w:val="24"/>
          <w:szCs w:val="24"/>
          <w:lang w:eastAsia="ar-SA"/>
        </w:rPr>
        <w:br/>
      </w:r>
      <w:r w:rsidR="00282CAE" w:rsidRPr="000B3F9E">
        <w:rPr>
          <w:rFonts w:eastAsia="Times New Roman" w:cs="Times New Roman"/>
          <w:sz w:val="24"/>
          <w:szCs w:val="24"/>
          <w:lang w:eastAsia="ar-SA"/>
        </w:rPr>
        <w:t xml:space="preserve"> musi nastąpić</w:t>
      </w:r>
      <w:r w:rsidR="00282CAE" w:rsidRPr="00F6080A">
        <w:rPr>
          <w:rFonts w:eastAsia="Times New Roman" w:cs="Times New Roman"/>
          <w:sz w:val="24"/>
          <w:szCs w:val="24"/>
          <w:lang w:eastAsia="ar-SA"/>
        </w:rPr>
        <w:t xml:space="preserve"> w formie pisemnej pod rygorem nieważności w terminie 30 dni licząc </w:t>
      </w:r>
      <w:r w:rsidR="00EB3A2F">
        <w:rPr>
          <w:rFonts w:eastAsia="Times New Roman" w:cs="Times New Roman"/>
          <w:sz w:val="24"/>
          <w:szCs w:val="24"/>
          <w:lang w:eastAsia="ar-SA"/>
        </w:rPr>
        <w:br/>
      </w:r>
      <w:r w:rsidR="00282CAE" w:rsidRPr="00F6080A">
        <w:rPr>
          <w:rFonts w:eastAsia="Times New Roman" w:cs="Times New Roman"/>
          <w:sz w:val="24"/>
          <w:szCs w:val="24"/>
          <w:lang w:eastAsia="ar-SA"/>
        </w:rPr>
        <w:t>od dnia, w którym Zamawiający dowiedział się o  okoliczność uzasadniająca odstąpienie od umowy.</w:t>
      </w:r>
    </w:p>
    <w:p w14:paraId="2D160EA3" w14:textId="0AC1D074" w:rsidR="00BC5874" w:rsidRPr="00F6080A" w:rsidRDefault="00BC5874" w:rsidP="003E6DCC">
      <w:pPr>
        <w:pStyle w:val="Akapitzlist"/>
        <w:numPr>
          <w:ilvl w:val="1"/>
          <w:numId w:val="10"/>
        </w:numPr>
        <w:adjustRightInd w:val="0"/>
        <w:spacing w:after="0" w:line="360" w:lineRule="auto"/>
        <w:ind w:left="426" w:hanging="426"/>
        <w:jc w:val="both"/>
        <w:rPr>
          <w:rFonts w:eastAsia="Times New Roman" w:cs="Times New Roman"/>
          <w:sz w:val="24"/>
          <w:szCs w:val="24"/>
          <w:lang w:eastAsia="ar-SA"/>
        </w:rPr>
      </w:pPr>
      <w:r w:rsidRPr="00F6080A">
        <w:rPr>
          <w:rFonts w:eastAsia="Times New Roman" w:cs="Times New Roman"/>
          <w:sz w:val="24"/>
          <w:szCs w:val="24"/>
          <w:lang w:eastAsia="ar-SA"/>
        </w:rPr>
        <w:t xml:space="preserve">Do solidarnej odpowiedzialności zamawiającego, wykonawcy, podwykonawcy </w:t>
      </w:r>
      <w:r w:rsidR="00391CEC" w:rsidRPr="00F6080A">
        <w:rPr>
          <w:rFonts w:eastAsia="Times New Roman" w:cs="Times New Roman"/>
          <w:sz w:val="24"/>
          <w:szCs w:val="24"/>
          <w:lang w:eastAsia="ar-SA"/>
        </w:rPr>
        <w:br/>
      </w:r>
      <w:r w:rsidRPr="00F6080A">
        <w:rPr>
          <w:rFonts w:eastAsia="Times New Roman" w:cs="Times New Roman"/>
          <w:sz w:val="24"/>
          <w:szCs w:val="24"/>
          <w:lang w:eastAsia="ar-SA"/>
        </w:rPr>
        <w:t xml:space="preserve">lub dalszego podwykonawcy z tytułu wykonanych robót budowlanych stosuje </w:t>
      </w:r>
      <w:r w:rsidR="00391CEC" w:rsidRPr="00F6080A">
        <w:rPr>
          <w:rFonts w:eastAsia="Times New Roman" w:cs="Times New Roman"/>
          <w:sz w:val="24"/>
          <w:szCs w:val="24"/>
          <w:lang w:eastAsia="ar-SA"/>
        </w:rPr>
        <w:br/>
      </w:r>
      <w:r w:rsidRPr="00F6080A">
        <w:rPr>
          <w:rFonts w:eastAsia="Times New Roman" w:cs="Times New Roman"/>
          <w:sz w:val="24"/>
          <w:szCs w:val="24"/>
          <w:lang w:eastAsia="ar-SA"/>
        </w:rPr>
        <w:t>się przepisy ustawy z dnia 23 kwietnia 1964 r. - Kodeks cywilny, jeżeli przepisy ustawy nie stanowią inaczej.</w:t>
      </w:r>
    </w:p>
    <w:p w14:paraId="156D04D1" w14:textId="77777777" w:rsidR="007F1D85" w:rsidRPr="00AE0922" w:rsidRDefault="001E5165" w:rsidP="00E01189">
      <w:pPr>
        <w:adjustRightInd w:val="0"/>
        <w:spacing w:after="0" w:line="360" w:lineRule="auto"/>
        <w:jc w:val="center"/>
        <w:rPr>
          <w:rFonts w:eastAsia="Times New Roman" w:cs="Times New Roman"/>
          <w:b/>
          <w:sz w:val="24"/>
          <w:szCs w:val="24"/>
          <w:lang w:eastAsia="ar-SA"/>
        </w:rPr>
      </w:pPr>
      <w:r w:rsidRPr="00AE0922">
        <w:rPr>
          <w:rFonts w:eastAsia="Times New Roman" w:cs="Times New Roman"/>
          <w:b/>
          <w:sz w:val="24"/>
          <w:szCs w:val="24"/>
          <w:lang w:eastAsia="ar-SA"/>
        </w:rPr>
        <w:t xml:space="preserve">§ </w:t>
      </w:r>
      <w:r w:rsidR="0021565E">
        <w:rPr>
          <w:rFonts w:eastAsia="Times New Roman" w:cs="Times New Roman"/>
          <w:b/>
          <w:sz w:val="24"/>
          <w:szCs w:val="24"/>
          <w:lang w:eastAsia="ar-SA"/>
        </w:rPr>
        <w:t>4</w:t>
      </w:r>
      <w:r w:rsidR="00E61FBE" w:rsidRPr="00AE0922">
        <w:rPr>
          <w:rFonts w:eastAsia="Times New Roman" w:cs="Times New Roman"/>
          <w:b/>
          <w:sz w:val="24"/>
          <w:szCs w:val="24"/>
          <w:lang w:eastAsia="ar-SA"/>
        </w:rPr>
        <w:t>.</w:t>
      </w:r>
    </w:p>
    <w:p w14:paraId="125E91C2" w14:textId="77777777" w:rsidR="007F1D85" w:rsidRPr="006F394F" w:rsidRDefault="00E61FBE" w:rsidP="00FE6F0B">
      <w:pPr>
        <w:adjustRightInd w:val="0"/>
        <w:spacing w:after="0" w:line="360" w:lineRule="auto"/>
        <w:jc w:val="center"/>
        <w:rPr>
          <w:rFonts w:eastAsia="Times New Roman" w:cs="Times New Roman"/>
          <w:b/>
          <w:sz w:val="24"/>
          <w:szCs w:val="24"/>
          <w:lang w:eastAsia="ar-SA"/>
        </w:rPr>
      </w:pPr>
      <w:r w:rsidRPr="00AE0922">
        <w:rPr>
          <w:rFonts w:eastAsia="Times New Roman" w:cs="Times New Roman"/>
          <w:b/>
          <w:sz w:val="24"/>
          <w:szCs w:val="24"/>
          <w:lang w:eastAsia="ar-SA"/>
        </w:rPr>
        <w:t xml:space="preserve">- </w:t>
      </w:r>
      <w:r w:rsidR="00305BD3">
        <w:rPr>
          <w:rFonts w:eastAsia="Times New Roman" w:cs="Times New Roman"/>
          <w:b/>
          <w:sz w:val="24"/>
          <w:szCs w:val="24"/>
          <w:lang w:eastAsia="ar-SA"/>
        </w:rPr>
        <w:t>Odbiór prac</w:t>
      </w:r>
      <w:r w:rsidRPr="00AE0922">
        <w:rPr>
          <w:rFonts w:eastAsia="Times New Roman" w:cs="Times New Roman"/>
          <w:b/>
          <w:sz w:val="24"/>
          <w:szCs w:val="24"/>
          <w:lang w:eastAsia="ar-SA"/>
        </w:rPr>
        <w:t xml:space="preserve"> </w:t>
      </w:r>
      <w:r w:rsidR="00305BD3" w:rsidRPr="006F394F">
        <w:rPr>
          <w:rFonts w:eastAsia="Times New Roman" w:cs="Times New Roman"/>
          <w:b/>
          <w:sz w:val="24"/>
          <w:szCs w:val="24"/>
          <w:lang w:eastAsia="ar-SA"/>
        </w:rPr>
        <w:t>-</w:t>
      </w:r>
    </w:p>
    <w:p w14:paraId="510A6C0F" w14:textId="155101ED" w:rsidR="0091164E" w:rsidRPr="006F394F" w:rsidRDefault="00305BD3" w:rsidP="00455E0F">
      <w:pPr>
        <w:pStyle w:val="Akapitzlist"/>
        <w:numPr>
          <w:ilvl w:val="0"/>
          <w:numId w:val="16"/>
        </w:numPr>
        <w:adjustRightInd w:val="0"/>
        <w:spacing w:after="0" w:line="360" w:lineRule="auto"/>
        <w:ind w:left="426" w:hanging="426"/>
        <w:jc w:val="both"/>
        <w:rPr>
          <w:rFonts w:eastAsia="Times New Roman" w:cs="Times New Roman"/>
          <w:sz w:val="24"/>
          <w:szCs w:val="24"/>
          <w:lang w:eastAsia="ar-SA"/>
        </w:rPr>
      </w:pPr>
      <w:r w:rsidRPr="006F394F">
        <w:rPr>
          <w:rFonts w:eastAsia="Times New Roman" w:cs="Times New Roman"/>
          <w:sz w:val="24"/>
          <w:szCs w:val="24"/>
          <w:lang w:eastAsia="ar-SA"/>
        </w:rPr>
        <w:t xml:space="preserve">Strony postanawiają, że przedmiotem odbiorów będą roboty </w:t>
      </w:r>
      <w:r w:rsidR="00F20D73" w:rsidRPr="006F394F">
        <w:rPr>
          <w:rFonts w:eastAsia="Times New Roman" w:cs="Times New Roman"/>
          <w:sz w:val="24"/>
          <w:szCs w:val="24"/>
          <w:lang w:eastAsia="ar-SA"/>
        </w:rPr>
        <w:t xml:space="preserve">szczegółowo </w:t>
      </w:r>
      <w:r w:rsidR="007F7740" w:rsidRPr="006F394F">
        <w:rPr>
          <w:rFonts w:eastAsia="Times New Roman" w:cs="Times New Roman"/>
          <w:sz w:val="24"/>
          <w:szCs w:val="24"/>
          <w:lang w:eastAsia="ar-SA"/>
        </w:rPr>
        <w:t>określone</w:t>
      </w:r>
      <w:r w:rsidR="00F20D73" w:rsidRPr="006F394F">
        <w:rPr>
          <w:rFonts w:eastAsia="Times New Roman" w:cs="Times New Roman"/>
          <w:sz w:val="24"/>
          <w:szCs w:val="24"/>
          <w:lang w:eastAsia="ar-SA"/>
        </w:rPr>
        <w:t xml:space="preserve"> </w:t>
      </w:r>
      <w:r w:rsidR="00FF0EBC" w:rsidRPr="006F394F">
        <w:rPr>
          <w:rFonts w:eastAsia="Times New Roman" w:cs="Times New Roman"/>
          <w:sz w:val="24"/>
          <w:szCs w:val="24"/>
          <w:lang w:eastAsia="ar-SA"/>
        </w:rPr>
        <w:br/>
      </w:r>
      <w:r w:rsidR="00F20D73" w:rsidRPr="006F394F">
        <w:rPr>
          <w:rFonts w:eastAsia="Times New Roman" w:cs="Times New Roman"/>
          <w:sz w:val="24"/>
          <w:szCs w:val="24"/>
          <w:lang w:eastAsia="ar-SA"/>
        </w:rPr>
        <w:t>w § 1 umowy</w:t>
      </w:r>
      <w:r w:rsidRPr="006F394F">
        <w:rPr>
          <w:rFonts w:eastAsia="Times New Roman" w:cs="Times New Roman"/>
          <w:sz w:val="24"/>
          <w:szCs w:val="24"/>
          <w:lang w:eastAsia="ar-SA"/>
        </w:rPr>
        <w:t xml:space="preserve">. </w:t>
      </w:r>
    </w:p>
    <w:p w14:paraId="029EBFEA" w14:textId="77777777" w:rsidR="00FF0EBC" w:rsidRPr="00FF750F" w:rsidRDefault="00FF0EBC" w:rsidP="00FF0EBC">
      <w:pPr>
        <w:pStyle w:val="Akapitzlist"/>
        <w:numPr>
          <w:ilvl w:val="0"/>
          <w:numId w:val="16"/>
        </w:numPr>
        <w:adjustRightInd w:val="0"/>
        <w:spacing w:after="0" w:line="360" w:lineRule="auto"/>
        <w:ind w:left="426" w:hanging="426"/>
        <w:jc w:val="both"/>
        <w:rPr>
          <w:rFonts w:eastAsia="Times New Roman" w:cs="Times New Roman"/>
          <w:sz w:val="24"/>
          <w:szCs w:val="24"/>
          <w:lang w:eastAsia="ar-SA"/>
        </w:rPr>
      </w:pPr>
      <w:r w:rsidRPr="006F394F">
        <w:rPr>
          <w:rFonts w:eastAsia="Times New Roman" w:cs="Times New Roman"/>
          <w:sz w:val="24"/>
          <w:szCs w:val="24"/>
          <w:lang w:eastAsia="ar-SA"/>
        </w:rPr>
        <w:t>Ustala się przeprowadzanie następujących rodzajów odbiorów</w:t>
      </w:r>
      <w:r w:rsidRPr="00FF750F">
        <w:rPr>
          <w:rFonts w:eastAsia="Times New Roman" w:cs="Times New Roman"/>
          <w:sz w:val="24"/>
          <w:szCs w:val="24"/>
          <w:lang w:eastAsia="ar-SA"/>
        </w:rPr>
        <w:t>, zgłaszanych każdorazowo Zamawiającemu na piśmie:</w:t>
      </w:r>
    </w:p>
    <w:p w14:paraId="1F352E74" w14:textId="64B1662E" w:rsidR="00FF0EBC" w:rsidRPr="00FF750F" w:rsidRDefault="00FF0EBC" w:rsidP="00303C42">
      <w:pPr>
        <w:pStyle w:val="Akapitzlist"/>
        <w:numPr>
          <w:ilvl w:val="0"/>
          <w:numId w:val="32"/>
        </w:numPr>
        <w:adjustRightInd w:val="0"/>
        <w:spacing w:after="0" w:line="360" w:lineRule="auto"/>
        <w:jc w:val="both"/>
        <w:rPr>
          <w:rFonts w:eastAsia="Times New Roman" w:cs="Times New Roman"/>
          <w:sz w:val="24"/>
          <w:szCs w:val="24"/>
          <w:lang w:eastAsia="ar-SA"/>
        </w:rPr>
      </w:pPr>
      <w:r w:rsidRPr="00FF750F">
        <w:rPr>
          <w:rFonts w:eastAsia="Times New Roman" w:cs="Times New Roman"/>
          <w:sz w:val="24"/>
          <w:szCs w:val="24"/>
          <w:lang w:eastAsia="ar-SA"/>
        </w:rPr>
        <w:t xml:space="preserve">Odbiory robót zanikających i ulegających zakryciu </w:t>
      </w:r>
      <w:r w:rsidR="00FF750F" w:rsidRPr="00FF750F">
        <w:rPr>
          <w:rFonts w:eastAsia="Times New Roman" w:cs="Times New Roman"/>
          <w:sz w:val="24"/>
          <w:szCs w:val="24"/>
          <w:lang w:eastAsia="ar-SA"/>
        </w:rPr>
        <w:t>(</w:t>
      </w:r>
      <w:r w:rsidRPr="00FF750F">
        <w:rPr>
          <w:rFonts w:eastAsia="Times New Roman" w:cs="Times New Roman"/>
          <w:sz w:val="24"/>
          <w:szCs w:val="24"/>
          <w:lang w:eastAsia="ar-SA"/>
        </w:rPr>
        <w:t>etap 1 oraz etap 2</w:t>
      </w:r>
      <w:r w:rsidR="00FF750F" w:rsidRPr="00FF750F">
        <w:rPr>
          <w:rFonts w:eastAsia="Times New Roman" w:cs="Times New Roman"/>
          <w:sz w:val="24"/>
          <w:szCs w:val="24"/>
          <w:lang w:eastAsia="ar-SA"/>
        </w:rPr>
        <w:t>)</w:t>
      </w:r>
      <w:r w:rsidRPr="00FF750F">
        <w:rPr>
          <w:rFonts w:eastAsia="Times New Roman" w:cs="Times New Roman"/>
          <w:sz w:val="24"/>
          <w:szCs w:val="24"/>
          <w:lang w:eastAsia="ar-SA"/>
        </w:rPr>
        <w:t>– dokonywane przy obowiązkowym udziale Inspektora Nadzoru, zgłoszone co najmniej na dwa dni przed zakryciem;</w:t>
      </w:r>
    </w:p>
    <w:p w14:paraId="055A9B0D" w14:textId="1BC41397" w:rsidR="007172AD" w:rsidRPr="00FF750F" w:rsidRDefault="007172AD" w:rsidP="00303C42">
      <w:pPr>
        <w:pStyle w:val="Akapitzlist"/>
        <w:numPr>
          <w:ilvl w:val="0"/>
          <w:numId w:val="32"/>
        </w:numPr>
        <w:adjustRightInd w:val="0"/>
        <w:spacing w:after="0" w:line="360" w:lineRule="auto"/>
        <w:jc w:val="both"/>
        <w:rPr>
          <w:rFonts w:eastAsia="Times New Roman" w:cs="Times New Roman"/>
          <w:sz w:val="24"/>
          <w:szCs w:val="24"/>
          <w:lang w:eastAsia="ar-SA"/>
        </w:rPr>
      </w:pPr>
      <w:r w:rsidRPr="00FF750F">
        <w:rPr>
          <w:rFonts w:eastAsia="Times New Roman" w:cs="Times New Roman"/>
          <w:sz w:val="24"/>
          <w:szCs w:val="24"/>
          <w:lang w:eastAsia="ar-SA"/>
        </w:rPr>
        <w:t xml:space="preserve">Odbiór częściowy który nastąpi po całkowitym zakończeniu etapu 1 lub </w:t>
      </w:r>
      <w:r w:rsidR="00A8453C" w:rsidRPr="00FF750F">
        <w:rPr>
          <w:rFonts w:eastAsia="Times New Roman" w:cs="Times New Roman"/>
          <w:sz w:val="24"/>
          <w:szCs w:val="24"/>
          <w:lang w:eastAsia="ar-SA"/>
        </w:rPr>
        <w:t xml:space="preserve">etapu </w:t>
      </w:r>
      <w:r w:rsidRPr="00FF750F">
        <w:rPr>
          <w:rFonts w:eastAsia="Times New Roman" w:cs="Times New Roman"/>
          <w:sz w:val="24"/>
          <w:szCs w:val="24"/>
          <w:lang w:eastAsia="ar-SA"/>
        </w:rPr>
        <w:t>2 realizacji przedmiotu umowy</w:t>
      </w:r>
      <w:r w:rsidR="00483D9B" w:rsidRPr="00FF750F">
        <w:rPr>
          <w:rFonts w:eastAsia="Times New Roman" w:cs="Times New Roman"/>
          <w:sz w:val="24"/>
          <w:szCs w:val="24"/>
          <w:lang w:eastAsia="ar-SA"/>
        </w:rPr>
        <w:t>.</w:t>
      </w:r>
    </w:p>
    <w:p w14:paraId="4673925D" w14:textId="64863B32" w:rsidR="00483D9B" w:rsidRPr="00FF750F" w:rsidRDefault="00483D9B" w:rsidP="00471F88">
      <w:pPr>
        <w:pStyle w:val="Akapitzlist"/>
        <w:adjustRightInd w:val="0"/>
        <w:spacing w:after="0" w:line="360" w:lineRule="auto"/>
        <w:ind w:left="786"/>
        <w:jc w:val="both"/>
        <w:rPr>
          <w:rFonts w:eastAsia="Times New Roman" w:cs="Times New Roman"/>
          <w:sz w:val="24"/>
          <w:szCs w:val="24"/>
          <w:lang w:eastAsia="ar-SA"/>
        </w:rPr>
      </w:pPr>
      <w:r w:rsidRPr="00FF750F">
        <w:rPr>
          <w:rFonts w:eastAsia="Times New Roman" w:cs="Times New Roman"/>
          <w:sz w:val="24"/>
          <w:szCs w:val="24"/>
          <w:lang w:eastAsia="ar-SA"/>
        </w:rPr>
        <w:t>Za zakończenie etapu rozumie się wykonanie wszelkich robót</w:t>
      </w:r>
      <w:r w:rsidR="00471F88" w:rsidRPr="00FF750F">
        <w:rPr>
          <w:rFonts w:eastAsia="Times New Roman" w:cs="Times New Roman"/>
          <w:sz w:val="24"/>
          <w:szCs w:val="24"/>
          <w:lang w:eastAsia="ar-SA"/>
        </w:rPr>
        <w:t xml:space="preserve"> związanych z danym etapem oraz poprawne działanie instalacji objęte tym etapem. Wymagana </w:t>
      </w:r>
      <w:r w:rsidR="00471F88" w:rsidRPr="00FF750F">
        <w:rPr>
          <w:rFonts w:eastAsia="Times New Roman" w:cs="Times New Roman"/>
          <w:sz w:val="24"/>
          <w:szCs w:val="24"/>
          <w:lang w:eastAsia="ar-SA"/>
        </w:rPr>
        <w:br/>
        <w:t>jest możliwość sprawdzenia działania instalacji i systemu zrealizowanego w danym etapie.</w:t>
      </w:r>
    </w:p>
    <w:p w14:paraId="5643E5B1" w14:textId="1D3FAAB6" w:rsidR="00FF0EBC" w:rsidRPr="00FF750F" w:rsidRDefault="00FF0EBC" w:rsidP="00303C42">
      <w:pPr>
        <w:pStyle w:val="Akapitzlist"/>
        <w:numPr>
          <w:ilvl w:val="0"/>
          <w:numId w:val="32"/>
        </w:numPr>
        <w:adjustRightInd w:val="0"/>
        <w:spacing w:after="0" w:line="360" w:lineRule="auto"/>
        <w:jc w:val="both"/>
        <w:rPr>
          <w:rFonts w:eastAsia="Times New Roman" w:cs="Times New Roman"/>
          <w:sz w:val="24"/>
          <w:szCs w:val="24"/>
          <w:lang w:eastAsia="ar-SA"/>
        </w:rPr>
      </w:pPr>
      <w:r w:rsidRPr="00FF750F">
        <w:rPr>
          <w:rFonts w:eastAsia="Times New Roman" w:cs="Times New Roman"/>
          <w:sz w:val="24"/>
          <w:szCs w:val="24"/>
          <w:lang w:eastAsia="ar-SA"/>
        </w:rPr>
        <w:t>Odbiór końcowy robót</w:t>
      </w:r>
      <w:r w:rsidR="00A82E54" w:rsidRPr="00FF750F">
        <w:rPr>
          <w:rFonts w:eastAsia="Times New Roman" w:cs="Times New Roman"/>
          <w:sz w:val="24"/>
          <w:szCs w:val="24"/>
          <w:lang w:eastAsia="ar-SA"/>
        </w:rPr>
        <w:t xml:space="preserve"> wraz z szkoleniami</w:t>
      </w:r>
      <w:r w:rsidRPr="00FF750F">
        <w:rPr>
          <w:rFonts w:eastAsia="Times New Roman" w:cs="Times New Roman"/>
          <w:sz w:val="24"/>
          <w:szCs w:val="24"/>
          <w:lang w:eastAsia="ar-SA"/>
        </w:rPr>
        <w:t>, który nastąpi po całkowitym zakończeniu realizacji przedmiotu umowy, stanowiący podstawę do dokonania końcowego rozliczenia finansowego z Wykonawcą za etap 2.</w:t>
      </w:r>
    </w:p>
    <w:p w14:paraId="7AC10983" w14:textId="15C9D65C" w:rsidR="00F647A5" w:rsidRPr="00FF750F" w:rsidRDefault="00FF0EBC" w:rsidP="00303C42">
      <w:pPr>
        <w:pStyle w:val="Akapitzlist"/>
        <w:numPr>
          <w:ilvl w:val="0"/>
          <w:numId w:val="32"/>
        </w:numPr>
        <w:adjustRightInd w:val="0"/>
        <w:spacing w:after="0" w:line="360" w:lineRule="auto"/>
        <w:jc w:val="both"/>
        <w:rPr>
          <w:rFonts w:eastAsia="Times New Roman" w:cs="Times New Roman"/>
          <w:sz w:val="24"/>
          <w:szCs w:val="24"/>
          <w:lang w:eastAsia="ar-SA"/>
        </w:rPr>
      </w:pPr>
      <w:r w:rsidRPr="00FF750F">
        <w:rPr>
          <w:rFonts w:eastAsia="Times New Roman" w:cs="Times New Roman"/>
          <w:sz w:val="24"/>
          <w:szCs w:val="24"/>
          <w:lang w:eastAsia="ar-SA"/>
        </w:rPr>
        <w:t>Odbiór pogwarancyjny</w:t>
      </w:r>
      <w:r w:rsidR="00F647A5" w:rsidRPr="00FF750F">
        <w:rPr>
          <w:rFonts w:eastAsia="Times New Roman" w:cs="Times New Roman"/>
          <w:sz w:val="24"/>
          <w:szCs w:val="24"/>
          <w:lang w:eastAsia="ar-SA"/>
        </w:rPr>
        <w:t>. Zamawiający wyznaczy ostateczny, pogwarancyjny odbiór robót po upływie terminu gwarancji jakości oraz termin na protokolarne stwierdzenie usunięcia wad fizycznych po upływie okresu rękojmi.</w:t>
      </w:r>
    </w:p>
    <w:p w14:paraId="17E05837" w14:textId="72223E8C" w:rsidR="00305BD3" w:rsidRPr="00FF750F" w:rsidRDefault="0016692A" w:rsidP="00455E0F">
      <w:pPr>
        <w:pStyle w:val="Akapitzlist"/>
        <w:numPr>
          <w:ilvl w:val="0"/>
          <w:numId w:val="16"/>
        </w:numPr>
        <w:adjustRightInd w:val="0"/>
        <w:spacing w:after="0" w:line="360" w:lineRule="auto"/>
        <w:ind w:left="426" w:hanging="426"/>
        <w:jc w:val="both"/>
        <w:rPr>
          <w:rFonts w:eastAsia="Times New Roman" w:cs="Times New Roman"/>
          <w:sz w:val="24"/>
          <w:szCs w:val="24"/>
          <w:lang w:eastAsia="ar-SA"/>
        </w:rPr>
      </w:pPr>
      <w:r w:rsidRPr="00FF750F">
        <w:rPr>
          <w:rFonts w:eastAsia="Times New Roman" w:cs="Times New Roman"/>
          <w:sz w:val="24"/>
          <w:szCs w:val="24"/>
          <w:lang w:eastAsia="ar-SA"/>
        </w:rPr>
        <w:lastRenderedPageBreak/>
        <w:t>Wykonawca (kierownik robót) zgłosi Zamawiającemu gotowość do odbioru częściowego i końcowego robót, przy czym odbiór końcowy Wykonawca (kierownik robót) zgłosi co najmniej na 3 dni przed terminem określonym w § 8</w:t>
      </w:r>
      <w:r w:rsidR="00305BD3" w:rsidRPr="00FF750F">
        <w:rPr>
          <w:rFonts w:eastAsia="Times New Roman" w:cs="Times New Roman"/>
          <w:sz w:val="24"/>
          <w:szCs w:val="24"/>
          <w:lang w:eastAsia="ar-SA"/>
        </w:rPr>
        <w:t xml:space="preserve">. </w:t>
      </w:r>
    </w:p>
    <w:p w14:paraId="14A4E484" w14:textId="615C8394" w:rsidR="00305BD3" w:rsidRPr="00FF750F" w:rsidRDefault="00305BD3" w:rsidP="00455E0F">
      <w:pPr>
        <w:pStyle w:val="Akapitzlist"/>
        <w:numPr>
          <w:ilvl w:val="0"/>
          <w:numId w:val="16"/>
        </w:numPr>
        <w:adjustRightInd w:val="0"/>
        <w:spacing w:after="0" w:line="360" w:lineRule="auto"/>
        <w:ind w:left="426" w:hanging="426"/>
        <w:jc w:val="both"/>
        <w:rPr>
          <w:rFonts w:eastAsia="Times New Roman" w:cs="Times New Roman"/>
          <w:sz w:val="24"/>
          <w:szCs w:val="24"/>
          <w:lang w:eastAsia="ar-SA"/>
        </w:rPr>
      </w:pPr>
      <w:r w:rsidRPr="00FF750F">
        <w:rPr>
          <w:rFonts w:eastAsia="Times New Roman" w:cs="Times New Roman"/>
          <w:sz w:val="24"/>
          <w:szCs w:val="24"/>
          <w:lang w:eastAsia="ar-SA"/>
        </w:rPr>
        <w:t xml:space="preserve">Zamawiający wyznaczy termin i rozpocznie odbiór robót budowlanych w ciągu 5 dni roboczych od daty zawiadomienia przez Wykonawcę o osiągnięciu gotowości </w:t>
      </w:r>
      <w:r w:rsidR="00650606" w:rsidRPr="00FF750F">
        <w:rPr>
          <w:rFonts w:eastAsia="Times New Roman" w:cs="Times New Roman"/>
          <w:sz w:val="24"/>
          <w:szCs w:val="24"/>
          <w:lang w:eastAsia="ar-SA"/>
        </w:rPr>
        <w:br/>
      </w:r>
      <w:r w:rsidRPr="00FF750F">
        <w:rPr>
          <w:rFonts w:eastAsia="Times New Roman" w:cs="Times New Roman"/>
          <w:sz w:val="24"/>
          <w:szCs w:val="24"/>
          <w:lang w:eastAsia="ar-SA"/>
        </w:rPr>
        <w:t xml:space="preserve">do odbioru, zawiadamiając o tym Wykonawcę. Odbiór zakończy się nie później </w:t>
      </w:r>
      <w:r w:rsidR="00650606" w:rsidRPr="00FF750F">
        <w:rPr>
          <w:rFonts w:eastAsia="Times New Roman" w:cs="Times New Roman"/>
          <w:sz w:val="24"/>
          <w:szCs w:val="24"/>
          <w:lang w:eastAsia="ar-SA"/>
        </w:rPr>
        <w:br/>
      </w:r>
      <w:r w:rsidRPr="00FF750F">
        <w:rPr>
          <w:rFonts w:eastAsia="Times New Roman" w:cs="Times New Roman"/>
          <w:sz w:val="24"/>
          <w:szCs w:val="24"/>
          <w:lang w:eastAsia="ar-SA"/>
        </w:rPr>
        <w:t>niż w ciągu 7 dni od daty rozpoczęcia prac przez Komisję Odbioru.</w:t>
      </w:r>
    </w:p>
    <w:p w14:paraId="14DF47B7" w14:textId="77777777" w:rsidR="00305BD3" w:rsidRPr="00FF750F" w:rsidRDefault="00305BD3" w:rsidP="00455E0F">
      <w:pPr>
        <w:pStyle w:val="Akapitzlist"/>
        <w:numPr>
          <w:ilvl w:val="0"/>
          <w:numId w:val="16"/>
        </w:numPr>
        <w:adjustRightInd w:val="0"/>
        <w:spacing w:after="0" w:line="360" w:lineRule="auto"/>
        <w:ind w:left="426" w:hanging="426"/>
        <w:jc w:val="both"/>
        <w:rPr>
          <w:rFonts w:eastAsia="Times New Roman" w:cs="Times New Roman"/>
          <w:sz w:val="24"/>
          <w:szCs w:val="24"/>
          <w:lang w:eastAsia="ar-SA"/>
        </w:rPr>
      </w:pPr>
      <w:r w:rsidRPr="00FF750F">
        <w:rPr>
          <w:rFonts w:eastAsia="Times New Roman" w:cs="Times New Roman"/>
          <w:sz w:val="24"/>
          <w:szCs w:val="24"/>
          <w:lang w:eastAsia="ar-SA"/>
        </w:rPr>
        <w:t>Jeżeli w toku czynności odbioru zostaną stwierdzone wady, Zamawiającemu przysługują następujące uprawnienia:</w:t>
      </w:r>
    </w:p>
    <w:p w14:paraId="54CEEDF4" w14:textId="77777777" w:rsidR="00305BD3" w:rsidRPr="00305BD3" w:rsidRDefault="00305BD3" w:rsidP="00455E0F">
      <w:pPr>
        <w:pStyle w:val="Akapitzlist"/>
        <w:numPr>
          <w:ilvl w:val="1"/>
          <w:numId w:val="17"/>
        </w:numPr>
        <w:adjustRightInd w:val="0"/>
        <w:spacing w:after="0" w:line="360" w:lineRule="auto"/>
        <w:ind w:left="851" w:hanging="425"/>
        <w:jc w:val="both"/>
        <w:rPr>
          <w:rFonts w:eastAsia="Times New Roman" w:cs="Times New Roman"/>
          <w:sz w:val="24"/>
          <w:szCs w:val="24"/>
          <w:lang w:eastAsia="ar-SA"/>
        </w:rPr>
      </w:pPr>
      <w:r w:rsidRPr="00305BD3">
        <w:rPr>
          <w:rFonts w:eastAsia="Times New Roman" w:cs="Times New Roman"/>
          <w:sz w:val="24"/>
          <w:szCs w:val="24"/>
          <w:lang w:eastAsia="ar-SA"/>
        </w:rPr>
        <w:t>jeżeli wady pozwalają na użytkowanie przedmiotu umowy w sposób odpowiadający jego właściwościom i przeznaczeniu, wówczas nastąpi odbiór, spisany zostanie protokół odbioru, w którym Zamawiający wyznaczy Wykonawcy termin na usunięcie stwierdzonych wad.</w:t>
      </w:r>
    </w:p>
    <w:p w14:paraId="218B8581" w14:textId="66CDE077" w:rsidR="00305BD3" w:rsidRDefault="00305BD3" w:rsidP="00455E0F">
      <w:pPr>
        <w:pStyle w:val="Akapitzlist"/>
        <w:numPr>
          <w:ilvl w:val="1"/>
          <w:numId w:val="17"/>
        </w:numPr>
        <w:adjustRightInd w:val="0"/>
        <w:spacing w:after="0" w:line="360" w:lineRule="auto"/>
        <w:ind w:left="851" w:hanging="425"/>
        <w:jc w:val="both"/>
        <w:rPr>
          <w:rFonts w:eastAsia="Times New Roman" w:cs="Times New Roman"/>
          <w:sz w:val="24"/>
          <w:szCs w:val="24"/>
          <w:lang w:eastAsia="ar-SA"/>
        </w:rPr>
      </w:pPr>
      <w:r w:rsidRPr="00305BD3">
        <w:rPr>
          <w:rFonts w:eastAsia="Times New Roman" w:cs="Times New Roman"/>
          <w:sz w:val="24"/>
          <w:szCs w:val="24"/>
          <w:lang w:eastAsia="ar-SA"/>
        </w:rPr>
        <w:t xml:space="preserve">jeżeli </w:t>
      </w:r>
      <w:r w:rsidRPr="00C72169">
        <w:rPr>
          <w:rFonts w:eastAsia="Times New Roman" w:cs="Times New Roman"/>
          <w:sz w:val="24"/>
          <w:szCs w:val="24"/>
          <w:lang w:eastAsia="ar-SA"/>
        </w:rPr>
        <w:t xml:space="preserve">wady nie pozwalają na użytkowanie przedmiotu umowy w sposób odpowiadający jego właściwościom i przeznaczeniu, wówczas Zamawiający odmówi dokonania odbioru; nowy termin odbioru zostanie ustalony w trybie określonym </w:t>
      </w:r>
      <w:r w:rsidR="00650606" w:rsidRPr="00C72169">
        <w:rPr>
          <w:rFonts w:eastAsia="Times New Roman" w:cs="Times New Roman"/>
          <w:sz w:val="24"/>
          <w:szCs w:val="24"/>
          <w:lang w:eastAsia="ar-SA"/>
        </w:rPr>
        <w:br/>
      </w:r>
      <w:r w:rsidRPr="00C72169">
        <w:rPr>
          <w:rFonts w:eastAsia="Times New Roman" w:cs="Times New Roman"/>
          <w:sz w:val="24"/>
          <w:szCs w:val="24"/>
          <w:lang w:eastAsia="ar-SA"/>
        </w:rPr>
        <w:t>w ust. 3 i 4</w:t>
      </w:r>
      <w:r w:rsidR="00927577" w:rsidRPr="00C72169">
        <w:rPr>
          <w:rFonts w:eastAsia="Times New Roman" w:cs="Times New Roman"/>
          <w:sz w:val="24"/>
          <w:szCs w:val="24"/>
          <w:lang w:eastAsia="ar-SA"/>
        </w:rPr>
        <w:t>, przy czym przyjmuje się, że</w:t>
      </w:r>
      <w:r w:rsidR="00927577">
        <w:rPr>
          <w:rFonts w:eastAsia="Times New Roman" w:cs="Times New Roman"/>
          <w:sz w:val="24"/>
          <w:szCs w:val="24"/>
          <w:lang w:eastAsia="ar-SA"/>
        </w:rPr>
        <w:t xml:space="preserve"> Wykonawca w tym przypadku jest w zwłoce </w:t>
      </w:r>
      <w:r w:rsidR="00650606">
        <w:rPr>
          <w:rFonts w:eastAsia="Times New Roman" w:cs="Times New Roman"/>
          <w:sz w:val="24"/>
          <w:szCs w:val="24"/>
          <w:lang w:eastAsia="ar-SA"/>
        </w:rPr>
        <w:br/>
      </w:r>
      <w:r w:rsidR="00927577">
        <w:rPr>
          <w:rFonts w:eastAsia="Times New Roman" w:cs="Times New Roman"/>
          <w:sz w:val="24"/>
          <w:szCs w:val="24"/>
          <w:lang w:eastAsia="ar-SA"/>
        </w:rPr>
        <w:t>w realizacji umowy, jeżeli przekroczy on termin realizacji umowy</w:t>
      </w:r>
      <w:r w:rsidR="00DA2C04">
        <w:rPr>
          <w:rFonts w:eastAsia="Times New Roman" w:cs="Times New Roman"/>
          <w:sz w:val="24"/>
          <w:szCs w:val="24"/>
          <w:lang w:eastAsia="ar-SA"/>
        </w:rPr>
        <w:t xml:space="preserve"> w</w:t>
      </w:r>
      <w:r w:rsidR="00AA0B18">
        <w:rPr>
          <w:rFonts w:eastAsia="Times New Roman" w:cs="Times New Roman"/>
          <w:sz w:val="24"/>
          <w:szCs w:val="24"/>
          <w:lang w:eastAsia="ar-SA"/>
        </w:rPr>
        <w:t xml:space="preserve"> </w:t>
      </w:r>
      <w:r w:rsidR="00AA0B18" w:rsidRPr="00AA0B18">
        <w:rPr>
          <w:rFonts w:eastAsia="Times New Roman" w:cs="Times New Roman"/>
          <w:sz w:val="24"/>
          <w:szCs w:val="24"/>
          <w:lang w:eastAsia="ar-SA"/>
        </w:rPr>
        <w:t>§</w:t>
      </w:r>
      <w:r w:rsidR="00DA2C04">
        <w:rPr>
          <w:rFonts w:eastAsia="Times New Roman" w:cs="Times New Roman"/>
          <w:sz w:val="24"/>
          <w:szCs w:val="24"/>
          <w:lang w:eastAsia="ar-SA"/>
        </w:rPr>
        <w:t xml:space="preserve"> 8 ust. 1 umowy</w:t>
      </w:r>
      <w:r w:rsidR="009357E7">
        <w:rPr>
          <w:rFonts w:eastAsia="Times New Roman" w:cs="Times New Roman"/>
          <w:sz w:val="24"/>
          <w:szCs w:val="24"/>
          <w:lang w:eastAsia="ar-SA"/>
        </w:rPr>
        <w:t>;</w:t>
      </w:r>
    </w:p>
    <w:p w14:paraId="01EB4887" w14:textId="6870ED50" w:rsidR="009357E7" w:rsidRPr="009357E7" w:rsidRDefault="009357E7" w:rsidP="00455E0F">
      <w:pPr>
        <w:pStyle w:val="Akapitzlist"/>
        <w:numPr>
          <w:ilvl w:val="1"/>
          <w:numId w:val="17"/>
        </w:numPr>
        <w:adjustRightInd w:val="0"/>
        <w:spacing w:after="0" w:line="360" w:lineRule="auto"/>
        <w:ind w:left="851" w:hanging="425"/>
        <w:jc w:val="both"/>
        <w:rPr>
          <w:rFonts w:eastAsia="Times New Roman" w:cs="Times New Roman"/>
          <w:color w:val="FF0000"/>
          <w:sz w:val="24"/>
          <w:szCs w:val="24"/>
          <w:lang w:eastAsia="ar-SA"/>
        </w:rPr>
      </w:pPr>
      <w:r w:rsidRPr="00EF2133">
        <w:rPr>
          <w:rFonts w:eastAsia="Times New Roman" w:cs="Times New Roman"/>
          <w:sz w:val="24"/>
          <w:szCs w:val="24"/>
          <w:lang w:eastAsia="ar-SA"/>
        </w:rPr>
        <w:t>jeżeli wady nie są możliwe do usunięcia, ale nie uniemożliwiają one użytkowania przedmiotu umowy w sposób odpowiadający jego właściwościom i przeznaczeniu, Zamawiający zastrzega sobie prawo jednostronnego obniżenia wynagrodzenia odpowiednio do utraconej wartości użytkowej, technicznej obiektu</w:t>
      </w:r>
      <w:r>
        <w:rPr>
          <w:rFonts w:eastAsia="Times New Roman" w:cs="Times New Roman"/>
          <w:color w:val="FF0000"/>
          <w:sz w:val="24"/>
          <w:szCs w:val="24"/>
          <w:lang w:eastAsia="ar-SA"/>
        </w:rPr>
        <w:t>.</w:t>
      </w:r>
    </w:p>
    <w:p w14:paraId="4DA2C27F" w14:textId="77777777" w:rsidR="00305BD3" w:rsidRPr="00F20D73" w:rsidRDefault="00305BD3" w:rsidP="00455E0F">
      <w:pPr>
        <w:pStyle w:val="Akapitzlist"/>
        <w:numPr>
          <w:ilvl w:val="0"/>
          <w:numId w:val="16"/>
        </w:numPr>
        <w:adjustRightInd w:val="0"/>
        <w:spacing w:after="0" w:line="360" w:lineRule="auto"/>
        <w:ind w:left="426" w:hanging="426"/>
        <w:jc w:val="both"/>
        <w:rPr>
          <w:rFonts w:eastAsia="Times New Roman" w:cs="Times New Roman"/>
          <w:sz w:val="24"/>
          <w:szCs w:val="24"/>
          <w:lang w:eastAsia="ar-SA"/>
        </w:rPr>
      </w:pPr>
      <w:r w:rsidRPr="00F20D73">
        <w:rPr>
          <w:rFonts w:eastAsia="Times New Roman" w:cs="Times New Roman"/>
          <w:sz w:val="24"/>
          <w:szCs w:val="24"/>
          <w:lang w:eastAsia="ar-SA"/>
        </w:rPr>
        <w:t>Strony postanawiają, że z czynności odbioru będzie spisany protokół, zawierający wszelkie ustalenia dokonane w toku odbioru, jak też terminy wyznaczone na usunięcie stwierdzonych przy odbiorze wad.</w:t>
      </w:r>
    </w:p>
    <w:p w14:paraId="780C5A7A" w14:textId="01F3CC95" w:rsidR="00305BD3" w:rsidRPr="000E2985" w:rsidRDefault="00305BD3" w:rsidP="00455E0F">
      <w:pPr>
        <w:pStyle w:val="Akapitzlist"/>
        <w:numPr>
          <w:ilvl w:val="0"/>
          <w:numId w:val="16"/>
        </w:numPr>
        <w:adjustRightInd w:val="0"/>
        <w:spacing w:after="0" w:line="360" w:lineRule="auto"/>
        <w:ind w:left="426" w:hanging="426"/>
        <w:jc w:val="both"/>
        <w:rPr>
          <w:rFonts w:eastAsia="Times New Roman" w:cs="Times New Roman"/>
          <w:sz w:val="24"/>
          <w:szCs w:val="24"/>
          <w:lang w:eastAsia="ar-SA"/>
        </w:rPr>
      </w:pPr>
      <w:r w:rsidRPr="000E2985">
        <w:rPr>
          <w:rFonts w:eastAsia="Times New Roman" w:cs="Times New Roman"/>
          <w:sz w:val="24"/>
          <w:szCs w:val="24"/>
          <w:lang w:eastAsia="ar-SA"/>
        </w:rPr>
        <w:t xml:space="preserve">W załączniku do protokołu odbioru zostaną określone wady, sposoby oraz terminy </w:t>
      </w:r>
      <w:r w:rsidR="00650606">
        <w:rPr>
          <w:rFonts w:eastAsia="Times New Roman" w:cs="Times New Roman"/>
          <w:sz w:val="24"/>
          <w:szCs w:val="24"/>
          <w:lang w:eastAsia="ar-SA"/>
        </w:rPr>
        <w:br/>
      </w:r>
      <w:r w:rsidRPr="000E2985">
        <w:rPr>
          <w:rFonts w:eastAsia="Times New Roman" w:cs="Times New Roman"/>
          <w:sz w:val="24"/>
          <w:szCs w:val="24"/>
          <w:lang w:eastAsia="ar-SA"/>
        </w:rPr>
        <w:t xml:space="preserve">ich usunięcia, warunki dostępu do budynku w celu ich usunięcia, wyznaczone uprawnione osoby i podmioty uprawnione do wykonania czynności po obu stronach </w:t>
      </w:r>
      <w:r w:rsidR="00650606">
        <w:rPr>
          <w:rFonts w:eastAsia="Times New Roman" w:cs="Times New Roman"/>
          <w:sz w:val="24"/>
          <w:szCs w:val="24"/>
          <w:lang w:eastAsia="ar-SA"/>
        </w:rPr>
        <w:br/>
      </w:r>
      <w:r w:rsidRPr="000E2985">
        <w:rPr>
          <w:rFonts w:eastAsia="Times New Roman" w:cs="Times New Roman"/>
          <w:sz w:val="24"/>
          <w:szCs w:val="24"/>
          <w:lang w:eastAsia="ar-SA"/>
        </w:rPr>
        <w:t>w tym zakresie.</w:t>
      </w:r>
    </w:p>
    <w:p w14:paraId="3B0C700D" w14:textId="6F1F8BA9" w:rsidR="00EB4C88" w:rsidRPr="00DA7292" w:rsidRDefault="00EB4C88" w:rsidP="00DA7292">
      <w:pPr>
        <w:pStyle w:val="Akapitzlist"/>
        <w:numPr>
          <w:ilvl w:val="0"/>
          <w:numId w:val="16"/>
        </w:numPr>
        <w:adjustRightInd w:val="0"/>
        <w:spacing w:after="0" w:line="360" w:lineRule="auto"/>
        <w:ind w:left="426" w:hanging="426"/>
        <w:jc w:val="both"/>
        <w:rPr>
          <w:rFonts w:cstheme="minorHAnsi"/>
          <w:sz w:val="24"/>
          <w:szCs w:val="24"/>
        </w:rPr>
      </w:pPr>
      <w:r w:rsidRPr="00DA7292">
        <w:rPr>
          <w:rFonts w:cstheme="minorHAnsi"/>
          <w:sz w:val="24"/>
          <w:szCs w:val="24"/>
        </w:rPr>
        <w:t xml:space="preserve">Wykonawca winien dostarczyć </w:t>
      </w:r>
      <w:r w:rsidR="000B14E3">
        <w:rPr>
          <w:rFonts w:cstheme="minorHAnsi"/>
          <w:sz w:val="24"/>
          <w:szCs w:val="24"/>
        </w:rPr>
        <w:t xml:space="preserve">do odbioru końcowego </w:t>
      </w:r>
      <w:r w:rsidRPr="00DA7292">
        <w:rPr>
          <w:rFonts w:cstheme="minorHAnsi"/>
          <w:sz w:val="24"/>
          <w:szCs w:val="24"/>
        </w:rPr>
        <w:t xml:space="preserve">3 komplety dokumentów, wymagane obowiązującymi przepisami prawnymi i postanowieniami specyfikacji </w:t>
      </w:r>
      <w:r w:rsidRPr="00DA7292">
        <w:rPr>
          <w:rFonts w:cstheme="minorHAnsi"/>
          <w:sz w:val="24"/>
          <w:szCs w:val="24"/>
        </w:rPr>
        <w:lastRenderedPageBreak/>
        <w:t>istotnych warunków zamówienia w zakresie przedmiotu Umowy. Jedna z</w:t>
      </w:r>
      <w:r w:rsidRPr="00154682">
        <w:rPr>
          <w:rFonts w:cstheme="minorHAnsi"/>
          <w:sz w:val="24"/>
          <w:szCs w:val="24"/>
        </w:rPr>
        <w:t xml:space="preserve">  kopii d</w:t>
      </w:r>
      <w:r w:rsidRPr="00DA7292">
        <w:rPr>
          <w:rFonts w:cstheme="minorHAnsi"/>
          <w:sz w:val="24"/>
          <w:szCs w:val="24"/>
        </w:rPr>
        <w:t xml:space="preserve">okumentacji powykonawczej winna być również dostarczona w formie elektronicznej, na płycie lub nośniku np. </w:t>
      </w:r>
      <w:proofErr w:type="spellStart"/>
      <w:r w:rsidRPr="00DA7292">
        <w:rPr>
          <w:rFonts w:cstheme="minorHAnsi"/>
          <w:sz w:val="24"/>
          <w:szCs w:val="24"/>
        </w:rPr>
        <w:t>pendrivie</w:t>
      </w:r>
      <w:proofErr w:type="spellEnd"/>
      <w:r w:rsidRPr="00DA7292">
        <w:rPr>
          <w:rFonts w:cstheme="minorHAnsi"/>
          <w:sz w:val="24"/>
          <w:szCs w:val="24"/>
        </w:rPr>
        <w:t xml:space="preserve">, wszystkie kopie muszą zostać uwierzytelnione </w:t>
      </w:r>
      <w:r w:rsidRPr="00DA7292">
        <w:rPr>
          <w:rFonts w:cstheme="minorHAnsi"/>
          <w:sz w:val="24"/>
          <w:szCs w:val="24"/>
        </w:rPr>
        <w:br/>
        <w:t>przez Wykonawcę, a w szczególności zawierać:</w:t>
      </w:r>
    </w:p>
    <w:p w14:paraId="673365B5" w14:textId="77777777" w:rsidR="00EB4C88" w:rsidRPr="00DA7292" w:rsidRDefault="00EB4C88" w:rsidP="00F966FF">
      <w:pPr>
        <w:pStyle w:val="Akapitzlist"/>
        <w:numPr>
          <w:ilvl w:val="0"/>
          <w:numId w:val="37"/>
        </w:numPr>
        <w:spacing w:after="0" w:line="360" w:lineRule="auto"/>
        <w:jc w:val="both"/>
        <w:rPr>
          <w:rFonts w:cstheme="minorHAnsi"/>
          <w:sz w:val="24"/>
          <w:szCs w:val="24"/>
        </w:rPr>
      </w:pPr>
      <w:r w:rsidRPr="00DA7292">
        <w:rPr>
          <w:rFonts w:cstheme="minorHAnsi"/>
          <w:sz w:val="24"/>
          <w:szCs w:val="24"/>
        </w:rPr>
        <w:t>oświadczenie kierownika robót  o zakończeniu robót,</w:t>
      </w:r>
    </w:p>
    <w:p w14:paraId="39D1B96E" w14:textId="77777777" w:rsidR="00EB4C88" w:rsidRPr="00DA7292" w:rsidRDefault="00EB4C88" w:rsidP="00F966FF">
      <w:pPr>
        <w:pStyle w:val="Akapitzlist"/>
        <w:numPr>
          <w:ilvl w:val="0"/>
          <w:numId w:val="37"/>
        </w:numPr>
        <w:spacing w:after="0" w:line="360" w:lineRule="auto"/>
        <w:jc w:val="both"/>
        <w:rPr>
          <w:rFonts w:cstheme="minorHAnsi"/>
          <w:sz w:val="24"/>
          <w:szCs w:val="24"/>
        </w:rPr>
      </w:pPr>
      <w:r w:rsidRPr="00DA7292">
        <w:rPr>
          <w:rFonts w:cstheme="minorHAnsi"/>
          <w:sz w:val="24"/>
          <w:szCs w:val="24"/>
        </w:rPr>
        <w:t>dokumenty gwarancyjne,</w:t>
      </w:r>
    </w:p>
    <w:p w14:paraId="3DC38149" w14:textId="77777777" w:rsidR="00EB4C88" w:rsidRPr="00DA7292" w:rsidRDefault="00EB4C88" w:rsidP="00F966FF">
      <w:pPr>
        <w:pStyle w:val="Akapitzlist"/>
        <w:numPr>
          <w:ilvl w:val="0"/>
          <w:numId w:val="37"/>
        </w:numPr>
        <w:spacing w:after="0" w:line="360" w:lineRule="auto"/>
        <w:jc w:val="both"/>
        <w:rPr>
          <w:rFonts w:cstheme="minorHAnsi"/>
          <w:sz w:val="24"/>
          <w:szCs w:val="24"/>
        </w:rPr>
      </w:pPr>
      <w:r w:rsidRPr="00DA7292">
        <w:rPr>
          <w:rFonts w:cstheme="minorHAnsi"/>
          <w:sz w:val="24"/>
          <w:szCs w:val="24"/>
        </w:rPr>
        <w:t>deklaracje właściwości użytkowych lub deklaracje zgodności na wbudowane, materiały i urządzenia,</w:t>
      </w:r>
    </w:p>
    <w:p w14:paraId="10439C92" w14:textId="2873B405" w:rsidR="00EB4C88" w:rsidRPr="00F36CD4" w:rsidRDefault="00EB4C88" w:rsidP="00F966FF">
      <w:pPr>
        <w:pStyle w:val="Akapitzlist"/>
        <w:numPr>
          <w:ilvl w:val="0"/>
          <w:numId w:val="37"/>
        </w:numPr>
        <w:spacing w:after="0" w:line="360" w:lineRule="auto"/>
        <w:jc w:val="both"/>
        <w:rPr>
          <w:rFonts w:cstheme="minorHAnsi"/>
          <w:sz w:val="24"/>
          <w:szCs w:val="24"/>
        </w:rPr>
      </w:pPr>
      <w:r w:rsidRPr="00F36CD4">
        <w:rPr>
          <w:rFonts w:cstheme="minorHAnsi"/>
          <w:sz w:val="24"/>
          <w:szCs w:val="24"/>
        </w:rPr>
        <w:t>certyfikaty i atesty na zamontowane materiały i urządzenia,</w:t>
      </w:r>
      <w:r w:rsidR="007B6C44" w:rsidRPr="00F36CD4">
        <w:t xml:space="preserve"> </w:t>
      </w:r>
      <w:r w:rsidR="007B6C44" w:rsidRPr="00F36CD4">
        <w:rPr>
          <w:rFonts w:cstheme="minorHAnsi"/>
          <w:sz w:val="24"/>
          <w:szCs w:val="24"/>
        </w:rPr>
        <w:t xml:space="preserve">Wykonawca udostępni do wglądu na każde żądanie Zamawiającego certyfikaty i atesty </w:t>
      </w:r>
      <w:r w:rsidR="00AA0B18" w:rsidRPr="00F36CD4">
        <w:rPr>
          <w:rFonts w:cstheme="minorHAnsi"/>
          <w:sz w:val="24"/>
          <w:szCs w:val="24"/>
        </w:rPr>
        <w:br/>
      </w:r>
      <w:r w:rsidR="007B6C44" w:rsidRPr="00F36CD4">
        <w:rPr>
          <w:rFonts w:cstheme="minorHAnsi"/>
          <w:sz w:val="24"/>
          <w:szCs w:val="24"/>
        </w:rPr>
        <w:t>na zamontowane materiały i urządzenia</w:t>
      </w:r>
      <w:r w:rsidR="00EC361B">
        <w:rPr>
          <w:rFonts w:cstheme="minorHAnsi"/>
          <w:sz w:val="24"/>
          <w:szCs w:val="24"/>
        </w:rPr>
        <w:t>,</w:t>
      </w:r>
    </w:p>
    <w:p w14:paraId="0CDA58B8" w14:textId="77777777" w:rsidR="00EB4C88" w:rsidRPr="00DA7292" w:rsidRDefault="00EB4C88" w:rsidP="00F966FF">
      <w:pPr>
        <w:pStyle w:val="Akapitzlist"/>
        <w:numPr>
          <w:ilvl w:val="0"/>
          <w:numId w:val="37"/>
        </w:numPr>
        <w:spacing w:after="0" w:line="360" w:lineRule="auto"/>
        <w:jc w:val="both"/>
        <w:rPr>
          <w:rFonts w:cstheme="minorHAnsi"/>
          <w:sz w:val="24"/>
          <w:szCs w:val="24"/>
        </w:rPr>
      </w:pPr>
      <w:r w:rsidRPr="00DA7292">
        <w:rPr>
          <w:rFonts w:cstheme="minorHAnsi"/>
          <w:sz w:val="24"/>
          <w:szCs w:val="24"/>
        </w:rPr>
        <w:t>protokoły z kontroli poprawności działania wykonanych instalacji, sporządzone przy udziale inspektora nadzoru, przedstawiciela Zamawiającego,</w:t>
      </w:r>
    </w:p>
    <w:p w14:paraId="2F8A4FDB" w14:textId="77777777" w:rsidR="00EB4C88" w:rsidRPr="00DA7292" w:rsidRDefault="00EB4C88" w:rsidP="00F966FF">
      <w:pPr>
        <w:pStyle w:val="Akapitzlist"/>
        <w:numPr>
          <w:ilvl w:val="0"/>
          <w:numId w:val="37"/>
        </w:numPr>
        <w:spacing w:after="0" w:line="360" w:lineRule="auto"/>
        <w:jc w:val="both"/>
        <w:rPr>
          <w:rFonts w:cstheme="minorHAnsi"/>
          <w:sz w:val="24"/>
          <w:szCs w:val="24"/>
        </w:rPr>
      </w:pPr>
      <w:r w:rsidRPr="00DA7292">
        <w:rPr>
          <w:rFonts w:cstheme="minorHAnsi"/>
          <w:sz w:val="24"/>
          <w:szCs w:val="24"/>
        </w:rPr>
        <w:t>badania i pomiary instalacji elektrycznych ,</w:t>
      </w:r>
    </w:p>
    <w:p w14:paraId="68264332" w14:textId="77777777" w:rsidR="00EB4C88" w:rsidRPr="00DA7292" w:rsidRDefault="00EB4C88" w:rsidP="00F966FF">
      <w:pPr>
        <w:pStyle w:val="Akapitzlist"/>
        <w:numPr>
          <w:ilvl w:val="0"/>
          <w:numId w:val="37"/>
        </w:numPr>
        <w:spacing w:after="0" w:line="360" w:lineRule="auto"/>
        <w:jc w:val="both"/>
        <w:rPr>
          <w:rFonts w:cstheme="minorHAnsi"/>
          <w:strike/>
          <w:sz w:val="24"/>
          <w:szCs w:val="24"/>
        </w:rPr>
      </w:pPr>
      <w:r w:rsidRPr="00DA7292">
        <w:rPr>
          <w:rFonts w:cstheme="minorHAnsi"/>
          <w:sz w:val="24"/>
          <w:szCs w:val="24"/>
        </w:rPr>
        <w:t xml:space="preserve">instrukcje konserwacji i eksploatacji zabudowanych materiałów i urządzeń </w:t>
      </w:r>
      <w:r w:rsidRPr="00DA7292">
        <w:rPr>
          <w:rFonts w:cstheme="minorHAnsi"/>
          <w:sz w:val="24"/>
          <w:szCs w:val="24"/>
        </w:rPr>
        <w:br/>
        <w:t>(w języku polskim),</w:t>
      </w:r>
    </w:p>
    <w:p w14:paraId="1EECCFAD" w14:textId="239C6E5E" w:rsidR="00EB4C88" w:rsidRPr="00DA7292" w:rsidRDefault="00EB4C88" w:rsidP="00F966FF">
      <w:pPr>
        <w:pStyle w:val="Akapitzlist"/>
        <w:numPr>
          <w:ilvl w:val="0"/>
          <w:numId w:val="37"/>
        </w:numPr>
        <w:spacing w:after="0" w:line="360" w:lineRule="auto"/>
        <w:jc w:val="both"/>
        <w:rPr>
          <w:rFonts w:cstheme="minorHAnsi"/>
          <w:sz w:val="24"/>
          <w:szCs w:val="24"/>
        </w:rPr>
      </w:pPr>
      <w:r w:rsidRPr="00DA7292">
        <w:rPr>
          <w:rFonts w:cstheme="minorHAnsi"/>
          <w:sz w:val="24"/>
          <w:szCs w:val="24"/>
        </w:rPr>
        <w:t xml:space="preserve">dokumentacja powykonawcza wszystkich instalacji winna zawierać rzeczywiste trasy prowadzonych ciągów instalacyjnych, umożliwiającej wydrukowanie identycznej kopii dokumentacji oraz w wersji edytowalnej, </w:t>
      </w:r>
    </w:p>
    <w:p w14:paraId="4151071A" w14:textId="77777777" w:rsidR="00EB4C88" w:rsidRPr="00DA7292" w:rsidRDefault="00EB4C88" w:rsidP="00EB4C88">
      <w:pPr>
        <w:pStyle w:val="Akapitzlist"/>
        <w:spacing w:after="0" w:line="360" w:lineRule="auto"/>
        <w:ind w:left="1068"/>
        <w:jc w:val="both"/>
        <w:rPr>
          <w:rFonts w:eastAsia="Times New Roman" w:cstheme="minorHAnsi"/>
          <w:b/>
          <w:bCs/>
          <w:sz w:val="24"/>
          <w:szCs w:val="24"/>
          <w:lang w:eastAsia="ar-SA"/>
        </w:rPr>
      </w:pPr>
      <w:r w:rsidRPr="00DA7292">
        <w:rPr>
          <w:rFonts w:eastAsia="Times New Roman" w:cstheme="minorHAnsi"/>
          <w:b/>
          <w:bCs/>
          <w:sz w:val="24"/>
          <w:szCs w:val="24"/>
          <w:lang w:eastAsia="ar-SA"/>
        </w:rPr>
        <w:t xml:space="preserve">Protokoły zadziałania </w:t>
      </w:r>
    </w:p>
    <w:p w14:paraId="5C8A4244" w14:textId="79CDF2A3" w:rsidR="00EB4C88" w:rsidRPr="00DA7292" w:rsidRDefault="00EB4C88" w:rsidP="00EB4C88">
      <w:pPr>
        <w:pStyle w:val="Akapitzlist"/>
        <w:spacing w:after="0" w:line="360" w:lineRule="auto"/>
        <w:ind w:left="1068"/>
        <w:jc w:val="both"/>
        <w:rPr>
          <w:rFonts w:eastAsia="Times New Roman" w:cstheme="minorHAnsi"/>
          <w:bCs/>
          <w:sz w:val="24"/>
          <w:szCs w:val="24"/>
          <w:lang w:eastAsia="ar-SA"/>
        </w:rPr>
      </w:pPr>
      <w:r w:rsidRPr="00DA7292">
        <w:rPr>
          <w:rFonts w:eastAsia="Times New Roman" w:cstheme="minorHAnsi"/>
          <w:bCs/>
          <w:sz w:val="24"/>
          <w:szCs w:val="24"/>
          <w:lang w:eastAsia="ar-SA"/>
        </w:rPr>
        <w:t xml:space="preserve">Po zakończeniu prac instalatorskich Wykonawca zobowiązany jest do wykonania próby pracy urządzeń, instalacji i zadziałania systemów. </w:t>
      </w:r>
    </w:p>
    <w:p w14:paraId="3F1D1208" w14:textId="77777777" w:rsidR="00EB4C88" w:rsidRPr="00DA7292" w:rsidRDefault="00EB4C88" w:rsidP="00EB4C88">
      <w:pPr>
        <w:pStyle w:val="Akapitzlist"/>
        <w:spacing w:after="0" w:line="360" w:lineRule="auto"/>
        <w:ind w:left="1068"/>
        <w:jc w:val="both"/>
        <w:rPr>
          <w:rFonts w:eastAsia="Times New Roman" w:cstheme="minorHAnsi"/>
          <w:bCs/>
          <w:sz w:val="24"/>
          <w:szCs w:val="24"/>
          <w:lang w:eastAsia="ar-SA"/>
        </w:rPr>
      </w:pPr>
      <w:r w:rsidRPr="00DA7292">
        <w:rPr>
          <w:rFonts w:eastAsia="Times New Roman" w:cstheme="minorHAnsi"/>
          <w:bCs/>
          <w:sz w:val="24"/>
          <w:szCs w:val="24"/>
          <w:lang w:eastAsia="ar-SA"/>
        </w:rPr>
        <w:t>Warunkiem odbioru robót jest prawidłowa praca nowo wykonanych instalacji, zamontowanych urządzeń oraz  wszystkich systemów.</w:t>
      </w:r>
    </w:p>
    <w:p w14:paraId="594982E3" w14:textId="42BEEFED" w:rsidR="00EB4C88" w:rsidRPr="00DA7292" w:rsidRDefault="00EB4C88" w:rsidP="00EB4C88">
      <w:pPr>
        <w:pStyle w:val="Akapitzlist"/>
        <w:spacing w:after="0" w:line="360" w:lineRule="auto"/>
        <w:ind w:left="1068"/>
        <w:jc w:val="both"/>
        <w:rPr>
          <w:rFonts w:eastAsia="Times New Roman" w:cstheme="minorHAnsi"/>
          <w:bCs/>
          <w:sz w:val="24"/>
          <w:szCs w:val="24"/>
          <w:lang w:eastAsia="ar-SA"/>
        </w:rPr>
      </w:pPr>
      <w:r w:rsidRPr="00DA7292">
        <w:rPr>
          <w:rFonts w:eastAsia="Times New Roman" w:cstheme="minorHAnsi"/>
          <w:bCs/>
          <w:sz w:val="24"/>
          <w:szCs w:val="24"/>
          <w:lang w:eastAsia="ar-SA"/>
        </w:rPr>
        <w:t xml:space="preserve">Protokoły z zadziałania urządzeń i instalacji oraz wszystkie kody (w zakresie administratora i użytkownika) do systemów, a także certyfikaty niezbędne </w:t>
      </w:r>
      <w:r w:rsidR="00EC361B">
        <w:rPr>
          <w:rFonts w:eastAsia="Times New Roman" w:cstheme="minorHAnsi"/>
          <w:bCs/>
          <w:sz w:val="24"/>
          <w:szCs w:val="24"/>
          <w:lang w:eastAsia="ar-SA"/>
        </w:rPr>
        <w:br/>
      </w:r>
      <w:r w:rsidRPr="00DA7292">
        <w:rPr>
          <w:rFonts w:eastAsia="Times New Roman" w:cstheme="minorHAnsi"/>
          <w:bCs/>
          <w:sz w:val="24"/>
          <w:szCs w:val="24"/>
          <w:lang w:eastAsia="ar-SA"/>
        </w:rPr>
        <w:t>do użytkowania i serwisowania systemów będą stanowiły element dokumentacji powykonawczej.</w:t>
      </w:r>
    </w:p>
    <w:p w14:paraId="742F3154" w14:textId="77777777" w:rsidR="00EB4C88" w:rsidRPr="00DA7292" w:rsidRDefault="00EB4C88" w:rsidP="00EB4C88">
      <w:pPr>
        <w:pStyle w:val="Akapitzlist"/>
        <w:spacing w:after="0" w:line="360" w:lineRule="auto"/>
        <w:ind w:left="1068"/>
        <w:jc w:val="both"/>
        <w:rPr>
          <w:rFonts w:eastAsia="Times New Roman" w:cstheme="minorHAnsi"/>
          <w:b/>
          <w:bCs/>
          <w:sz w:val="24"/>
          <w:szCs w:val="24"/>
          <w:lang w:eastAsia="ar-SA"/>
        </w:rPr>
      </w:pPr>
      <w:r w:rsidRPr="00DA7292">
        <w:rPr>
          <w:rFonts w:eastAsia="Times New Roman" w:cstheme="minorHAnsi"/>
          <w:b/>
          <w:bCs/>
          <w:sz w:val="24"/>
          <w:szCs w:val="24"/>
          <w:lang w:eastAsia="ar-SA"/>
        </w:rPr>
        <w:t xml:space="preserve"> Protokoły muszą zawierać co najmniej:</w:t>
      </w:r>
    </w:p>
    <w:p w14:paraId="51844ED0" w14:textId="77777777" w:rsidR="00EB4C88" w:rsidRPr="00DA7292" w:rsidRDefault="00EB4C88" w:rsidP="00F966FF">
      <w:pPr>
        <w:pStyle w:val="Akapitzlist"/>
        <w:numPr>
          <w:ilvl w:val="0"/>
          <w:numId w:val="38"/>
        </w:numPr>
        <w:spacing w:after="0" w:line="360" w:lineRule="auto"/>
        <w:ind w:left="1560" w:hanging="425"/>
        <w:jc w:val="both"/>
        <w:rPr>
          <w:rFonts w:eastAsia="Times New Roman" w:cstheme="minorHAnsi"/>
          <w:bCs/>
          <w:sz w:val="24"/>
          <w:szCs w:val="24"/>
          <w:lang w:eastAsia="ar-SA"/>
        </w:rPr>
      </w:pPr>
      <w:r w:rsidRPr="00DA7292">
        <w:rPr>
          <w:rFonts w:eastAsia="Times New Roman" w:cstheme="minorHAnsi"/>
          <w:bCs/>
          <w:sz w:val="24"/>
          <w:szCs w:val="24"/>
          <w:lang w:eastAsia="ar-SA"/>
        </w:rPr>
        <w:t>Badanie rezystancji izolacji i skuteczności zerowania instalacji,</w:t>
      </w:r>
    </w:p>
    <w:p w14:paraId="5BD05F99" w14:textId="77777777" w:rsidR="00EB4C88" w:rsidRPr="00DA7292" w:rsidRDefault="00EB4C88" w:rsidP="00F966FF">
      <w:pPr>
        <w:pStyle w:val="Akapitzlist"/>
        <w:numPr>
          <w:ilvl w:val="0"/>
          <w:numId w:val="38"/>
        </w:numPr>
        <w:spacing w:after="0" w:line="360" w:lineRule="auto"/>
        <w:ind w:left="1560" w:hanging="425"/>
        <w:jc w:val="both"/>
        <w:rPr>
          <w:rFonts w:eastAsia="Times New Roman" w:cstheme="minorHAnsi"/>
          <w:bCs/>
          <w:sz w:val="24"/>
          <w:szCs w:val="24"/>
          <w:lang w:eastAsia="ar-SA"/>
        </w:rPr>
      </w:pPr>
      <w:r w:rsidRPr="00DA7292">
        <w:rPr>
          <w:rFonts w:eastAsia="Times New Roman" w:cstheme="minorHAnsi"/>
          <w:bCs/>
          <w:sz w:val="24"/>
          <w:szCs w:val="24"/>
          <w:lang w:eastAsia="ar-SA"/>
        </w:rPr>
        <w:t xml:space="preserve">Badanie natężenia oświetlenia awaryjnego i ewakuacyjnego, </w:t>
      </w:r>
    </w:p>
    <w:p w14:paraId="63F048D8" w14:textId="77777777" w:rsidR="00EB4C88" w:rsidRPr="00DA7292" w:rsidRDefault="00EB4C88" w:rsidP="00F966FF">
      <w:pPr>
        <w:pStyle w:val="Akapitzlist"/>
        <w:numPr>
          <w:ilvl w:val="0"/>
          <w:numId w:val="38"/>
        </w:numPr>
        <w:spacing w:after="0" w:line="360" w:lineRule="auto"/>
        <w:ind w:left="1560" w:hanging="425"/>
        <w:jc w:val="both"/>
        <w:rPr>
          <w:rFonts w:eastAsia="Times New Roman" w:cstheme="minorHAnsi"/>
          <w:bCs/>
          <w:sz w:val="24"/>
          <w:szCs w:val="24"/>
          <w:lang w:eastAsia="ar-SA"/>
        </w:rPr>
      </w:pPr>
      <w:r w:rsidRPr="00DA7292">
        <w:rPr>
          <w:rFonts w:eastAsia="Times New Roman" w:cstheme="minorHAnsi"/>
          <w:bCs/>
          <w:sz w:val="24"/>
          <w:szCs w:val="24"/>
          <w:lang w:eastAsia="ar-SA"/>
        </w:rPr>
        <w:t>Badanie natężenia oświetlenia podstawowego,</w:t>
      </w:r>
    </w:p>
    <w:p w14:paraId="142785A0" w14:textId="3177D2C5" w:rsidR="00EB4C88" w:rsidRPr="00DA7292" w:rsidRDefault="00EB4C88" w:rsidP="00F966FF">
      <w:pPr>
        <w:pStyle w:val="Akapitzlist"/>
        <w:numPr>
          <w:ilvl w:val="0"/>
          <w:numId w:val="38"/>
        </w:numPr>
        <w:spacing w:after="0" w:line="360" w:lineRule="auto"/>
        <w:ind w:left="1560" w:hanging="425"/>
        <w:jc w:val="both"/>
        <w:rPr>
          <w:rFonts w:eastAsia="Times New Roman" w:cstheme="minorHAnsi"/>
          <w:bCs/>
          <w:sz w:val="24"/>
          <w:szCs w:val="24"/>
          <w:lang w:eastAsia="ar-SA"/>
        </w:rPr>
      </w:pPr>
      <w:r w:rsidRPr="00DA7292">
        <w:rPr>
          <w:rFonts w:eastAsia="Times New Roman" w:cstheme="minorHAnsi"/>
          <w:bCs/>
          <w:sz w:val="24"/>
          <w:szCs w:val="24"/>
          <w:lang w:eastAsia="ar-SA"/>
        </w:rPr>
        <w:lastRenderedPageBreak/>
        <w:t xml:space="preserve">Atesty i certyfikaty wszystkich wbudowanych urządzeń,  okablowania </w:t>
      </w:r>
      <w:r w:rsidR="00607453">
        <w:rPr>
          <w:rFonts w:eastAsia="Times New Roman" w:cstheme="minorHAnsi"/>
          <w:bCs/>
          <w:sz w:val="24"/>
          <w:szCs w:val="24"/>
          <w:lang w:eastAsia="ar-SA"/>
        </w:rPr>
        <w:br/>
      </w:r>
      <w:r w:rsidRPr="00DA7292">
        <w:rPr>
          <w:rFonts w:eastAsia="Times New Roman" w:cstheme="minorHAnsi"/>
          <w:bCs/>
          <w:sz w:val="24"/>
          <w:szCs w:val="24"/>
          <w:lang w:eastAsia="ar-SA"/>
        </w:rPr>
        <w:t>i systemów informatycznych,</w:t>
      </w:r>
    </w:p>
    <w:p w14:paraId="4B3E07F7" w14:textId="77777777" w:rsidR="00EB4C88" w:rsidRPr="00DA7292" w:rsidRDefault="00EB4C88" w:rsidP="00F966FF">
      <w:pPr>
        <w:pStyle w:val="Akapitzlist"/>
        <w:numPr>
          <w:ilvl w:val="0"/>
          <w:numId w:val="38"/>
        </w:numPr>
        <w:spacing w:after="0" w:line="360" w:lineRule="auto"/>
        <w:ind w:left="1560" w:hanging="425"/>
        <w:jc w:val="both"/>
        <w:rPr>
          <w:rFonts w:eastAsia="Times New Roman" w:cstheme="minorHAnsi"/>
          <w:bCs/>
          <w:sz w:val="24"/>
          <w:szCs w:val="24"/>
          <w:lang w:eastAsia="ar-SA"/>
        </w:rPr>
      </w:pPr>
      <w:r w:rsidRPr="00DA7292">
        <w:rPr>
          <w:rFonts w:eastAsia="Times New Roman" w:cstheme="minorHAnsi"/>
          <w:bCs/>
          <w:sz w:val="24"/>
          <w:szCs w:val="24"/>
          <w:lang w:eastAsia="ar-SA"/>
        </w:rPr>
        <w:t>Protokoły zadziałania i pracy wszystkich wykonanych urządzeń i instalacji,</w:t>
      </w:r>
    </w:p>
    <w:p w14:paraId="25C47B74" w14:textId="242819F0" w:rsidR="00EB4C88" w:rsidRPr="00DA7292" w:rsidRDefault="00EB4C88" w:rsidP="00F966FF">
      <w:pPr>
        <w:pStyle w:val="Akapitzlist"/>
        <w:numPr>
          <w:ilvl w:val="0"/>
          <w:numId w:val="38"/>
        </w:numPr>
        <w:spacing w:after="0" w:line="360" w:lineRule="auto"/>
        <w:ind w:left="1560" w:hanging="425"/>
        <w:jc w:val="both"/>
        <w:rPr>
          <w:rFonts w:eastAsia="Times New Roman" w:cstheme="minorHAnsi"/>
          <w:bCs/>
          <w:sz w:val="24"/>
          <w:szCs w:val="24"/>
          <w:lang w:eastAsia="ar-SA"/>
        </w:rPr>
      </w:pPr>
      <w:r w:rsidRPr="00DA7292">
        <w:rPr>
          <w:rFonts w:eastAsia="Times New Roman" w:cstheme="minorHAnsi"/>
          <w:bCs/>
          <w:sz w:val="24"/>
          <w:szCs w:val="24"/>
          <w:lang w:eastAsia="ar-SA"/>
        </w:rPr>
        <w:t>Hasła,</w:t>
      </w:r>
      <w:r w:rsidR="00607453">
        <w:rPr>
          <w:rFonts w:eastAsia="Times New Roman" w:cstheme="minorHAnsi"/>
          <w:bCs/>
          <w:sz w:val="24"/>
          <w:szCs w:val="24"/>
          <w:lang w:eastAsia="ar-SA"/>
        </w:rPr>
        <w:t xml:space="preserve"> </w:t>
      </w:r>
      <w:r w:rsidRPr="00DA7292">
        <w:rPr>
          <w:rFonts w:eastAsia="Times New Roman" w:cstheme="minorHAnsi"/>
          <w:bCs/>
          <w:sz w:val="24"/>
          <w:szCs w:val="24"/>
          <w:lang w:eastAsia="ar-SA"/>
        </w:rPr>
        <w:t>kody i certyfikaty dotyczące wykonanych instalacji w zakresie administratora i użytkownika.</w:t>
      </w:r>
    </w:p>
    <w:p w14:paraId="7DC0DA1E" w14:textId="5CDDAD73" w:rsidR="00EB4C88" w:rsidRPr="00DA7292" w:rsidRDefault="00EB4C88" w:rsidP="00EB4C88">
      <w:pPr>
        <w:pStyle w:val="Akapitzlist"/>
        <w:spacing w:after="0" w:line="360" w:lineRule="auto"/>
        <w:ind w:left="1135"/>
        <w:jc w:val="both"/>
        <w:rPr>
          <w:rFonts w:eastAsia="Times New Roman" w:cstheme="minorHAnsi"/>
          <w:bCs/>
          <w:sz w:val="24"/>
          <w:szCs w:val="24"/>
          <w:lang w:eastAsia="ar-SA"/>
        </w:rPr>
      </w:pPr>
      <w:r w:rsidRPr="00DA7292">
        <w:rPr>
          <w:rFonts w:eastAsia="Times New Roman" w:cstheme="minorHAnsi"/>
          <w:bCs/>
          <w:sz w:val="24"/>
          <w:szCs w:val="24"/>
          <w:lang w:eastAsia="ar-SA"/>
        </w:rPr>
        <w:t xml:space="preserve">Zamawiający dopuszcza ograniczenie w dostępie do haseł, kodów </w:t>
      </w:r>
      <w:r w:rsidR="00607453">
        <w:rPr>
          <w:rFonts w:eastAsia="Times New Roman" w:cstheme="minorHAnsi"/>
          <w:bCs/>
          <w:sz w:val="24"/>
          <w:szCs w:val="24"/>
          <w:lang w:eastAsia="ar-SA"/>
        </w:rPr>
        <w:br/>
      </w:r>
      <w:r w:rsidRPr="00DA7292">
        <w:rPr>
          <w:rFonts w:eastAsia="Times New Roman" w:cstheme="minorHAnsi"/>
          <w:bCs/>
          <w:sz w:val="24"/>
          <w:szCs w:val="24"/>
          <w:lang w:eastAsia="ar-SA"/>
        </w:rPr>
        <w:t xml:space="preserve">lub certyfikatów w okresie gwarancyjnym wynikającym z umowy do zakresu </w:t>
      </w:r>
      <w:r w:rsidRPr="00DA7292">
        <w:rPr>
          <w:rFonts w:eastAsia="Times New Roman" w:cstheme="minorHAnsi"/>
          <w:b/>
          <w:bCs/>
          <w:sz w:val="24"/>
          <w:szCs w:val="24"/>
          <w:lang w:eastAsia="ar-SA"/>
        </w:rPr>
        <w:t>Użytkownika</w:t>
      </w:r>
      <w:r w:rsidRPr="00DA7292">
        <w:rPr>
          <w:rFonts w:eastAsia="Times New Roman" w:cstheme="minorHAnsi"/>
          <w:bCs/>
          <w:sz w:val="24"/>
          <w:szCs w:val="24"/>
          <w:lang w:eastAsia="ar-SA"/>
        </w:rPr>
        <w:t>.</w:t>
      </w:r>
    </w:p>
    <w:p w14:paraId="6A7CADF4" w14:textId="77777777" w:rsidR="00EB4C88" w:rsidRPr="00DA7292" w:rsidRDefault="00EB4C88" w:rsidP="00EB4C88">
      <w:pPr>
        <w:pStyle w:val="Akapitzlist"/>
        <w:spacing w:after="0" w:line="360" w:lineRule="auto"/>
        <w:ind w:left="1135"/>
        <w:jc w:val="both"/>
        <w:rPr>
          <w:rFonts w:eastAsia="Times New Roman" w:cstheme="minorHAnsi"/>
          <w:bCs/>
          <w:sz w:val="24"/>
          <w:szCs w:val="24"/>
          <w:lang w:eastAsia="ar-SA"/>
        </w:rPr>
      </w:pPr>
      <w:r w:rsidRPr="00DA7292">
        <w:rPr>
          <w:rFonts w:eastAsia="Times New Roman" w:cstheme="minorHAnsi"/>
          <w:bCs/>
          <w:sz w:val="24"/>
          <w:szCs w:val="24"/>
          <w:lang w:eastAsia="ar-SA"/>
        </w:rPr>
        <w:t>Pozostałe</w:t>
      </w:r>
      <w:r w:rsidRPr="00DA7292">
        <w:rPr>
          <w:rFonts w:cstheme="minorHAnsi"/>
        </w:rPr>
        <w:t xml:space="preserve"> </w:t>
      </w:r>
      <w:r w:rsidRPr="00DA7292">
        <w:rPr>
          <w:rFonts w:eastAsia="Times New Roman" w:cstheme="minorHAnsi"/>
          <w:bCs/>
          <w:sz w:val="24"/>
          <w:szCs w:val="24"/>
          <w:lang w:eastAsia="ar-SA"/>
        </w:rPr>
        <w:t xml:space="preserve">hasła, kody lub certyfikat do systemów do zakresu </w:t>
      </w:r>
      <w:r w:rsidRPr="00DA7292">
        <w:rPr>
          <w:rFonts w:eastAsia="Times New Roman" w:cstheme="minorHAnsi"/>
          <w:b/>
          <w:bCs/>
          <w:sz w:val="24"/>
          <w:szCs w:val="24"/>
          <w:lang w:eastAsia="ar-SA"/>
        </w:rPr>
        <w:t>Administratora</w:t>
      </w:r>
      <w:r w:rsidRPr="00DA7292">
        <w:rPr>
          <w:rFonts w:eastAsia="Times New Roman" w:cstheme="minorHAnsi"/>
          <w:bCs/>
          <w:sz w:val="24"/>
          <w:szCs w:val="24"/>
          <w:lang w:eastAsia="ar-SA"/>
        </w:rPr>
        <w:t xml:space="preserve"> zostaną protokolarnie sprawdzone przez Wykonawcę, Zamawiającego </w:t>
      </w:r>
      <w:r w:rsidRPr="00DA7292">
        <w:rPr>
          <w:rFonts w:eastAsia="Times New Roman" w:cstheme="minorHAnsi"/>
          <w:bCs/>
          <w:sz w:val="24"/>
          <w:szCs w:val="24"/>
          <w:lang w:eastAsia="ar-SA"/>
        </w:rPr>
        <w:br/>
        <w:t xml:space="preserve">i Inspektora, a następnie zabezpieczone w zamkniętej kopercie bezpieczniej </w:t>
      </w:r>
      <w:r w:rsidRPr="00DA7292">
        <w:rPr>
          <w:rFonts w:eastAsia="Times New Roman" w:cstheme="minorHAnsi"/>
          <w:bCs/>
          <w:sz w:val="24"/>
          <w:szCs w:val="24"/>
          <w:lang w:eastAsia="ar-SA"/>
        </w:rPr>
        <w:br/>
        <w:t xml:space="preserve">i dodane do dokumentacji powykonawczej. </w:t>
      </w:r>
    </w:p>
    <w:p w14:paraId="4C2A49A0" w14:textId="58C2CEB8" w:rsidR="00EB4C88" w:rsidRPr="00DA7292" w:rsidRDefault="00EB4C88" w:rsidP="00EB4C88">
      <w:pPr>
        <w:pStyle w:val="Akapitzlist"/>
        <w:spacing w:after="0" w:line="360" w:lineRule="auto"/>
        <w:ind w:left="1135"/>
        <w:jc w:val="both"/>
        <w:rPr>
          <w:rFonts w:eastAsia="Times New Roman" w:cstheme="minorHAnsi"/>
          <w:bCs/>
          <w:sz w:val="24"/>
          <w:szCs w:val="24"/>
          <w:lang w:eastAsia="ar-SA"/>
        </w:rPr>
      </w:pPr>
      <w:r w:rsidRPr="00DA7292">
        <w:rPr>
          <w:rFonts w:eastAsia="Times New Roman" w:cstheme="minorHAnsi"/>
          <w:bCs/>
          <w:sz w:val="24"/>
          <w:szCs w:val="24"/>
          <w:lang w:eastAsia="ar-SA"/>
        </w:rPr>
        <w:t>Przed zakończeniem gwarancji Zamawiający wraz z Wykonawcą dokonają protokolarnego otwarcia koperty z kodami z dostępem w zakresie administratora i ich weryfikacji.</w:t>
      </w:r>
    </w:p>
    <w:p w14:paraId="0D574CC1" w14:textId="77777777" w:rsidR="00EB4C88" w:rsidRPr="00DA7292" w:rsidRDefault="00EB4C88" w:rsidP="00F966FF">
      <w:pPr>
        <w:pStyle w:val="Akapitzlist"/>
        <w:numPr>
          <w:ilvl w:val="0"/>
          <w:numId w:val="39"/>
        </w:numPr>
        <w:spacing w:after="0" w:line="360" w:lineRule="auto"/>
        <w:ind w:left="1560" w:hanging="426"/>
        <w:jc w:val="both"/>
        <w:rPr>
          <w:rFonts w:eastAsia="Times New Roman" w:cstheme="minorHAnsi"/>
          <w:bCs/>
          <w:sz w:val="24"/>
          <w:szCs w:val="24"/>
          <w:lang w:eastAsia="ar-SA"/>
        </w:rPr>
      </w:pPr>
      <w:r w:rsidRPr="00DA7292">
        <w:rPr>
          <w:rFonts w:eastAsia="Times New Roman" w:cstheme="minorHAnsi"/>
          <w:bCs/>
          <w:sz w:val="24"/>
          <w:szCs w:val="24"/>
          <w:lang w:eastAsia="ar-SA"/>
        </w:rPr>
        <w:t xml:space="preserve">W sytuacji gdy kody będą właściwe, zostaną ponownie zapakowane </w:t>
      </w:r>
      <w:r w:rsidRPr="00DA7292">
        <w:rPr>
          <w:rFonts w:eastAsia="Times New Roman" w:cstheme="minorHAnsi"/>
          <w:bCs/>
          <w:sz w:val="24"/>
          <w:szCs w:val="24"/>
          <w:lang w:eastAsia="ar-SA"/>
        </w:rPr>
        <w:br/>
        <w:t xml:space="preserve">w kopertę, którą Zamawiający otworzy po zakończeniu gwarancji. </w:t>
      </w:r>
    </w:p>
    <w:p w14:paraId="6928427B" w14:textId="77777777" w:rsidR="00EB4C88" w:rsidRPr="00DA7292" w:rsidRDefault="00EB4C88" w:rsidP="00F966FF">
      <w:pPr>
        <w:pStyle w:val="Akapitzlist"/>
        <w:numPr>
          <w:ilvl w:val="0"/>
          <w:numId w:val="39"/>
        </w:numPr>
        <w:spacing w:after="0" w:line="360" w:lineRule="auto"/>
        <w:ind w:left="1560" w:hanging="426"/>
        <w:jc w:val="both"/>
        <w:rPr>
          <w:rFonts w:eastAsia="Times New Roman" w:cstheme="minorHAnsi"/>
          <w:bCs/>
          <w:sz w:val="24"/>
          <w:szCs w:val="24"/>
          <w:lang w:eastAsia="ar-SA"/>
        </w:rPr>
      </w:pPr>
      <w:r w:rsidRPr="00DA7292">
        <w:rPr>
          <w:rFonts w:eastAsia="Times New Roman" w:cstheme="minorHAnsi"/>
          <w:bCs/>
          <w:sz w:val="24"/>
          <w:szCs w:val="24"/>
          <w:lang w:eastAsia="ar-SA"/>
        </w:rPr>
        <w:t xml:space="preserve">W sytuacji gdy kody okażą się wadliwe, Wykonawca ma obowiązek naprawienia szkody w postaci wymiany kodów na poprawne – jako prace gwarancyjne. Nowe kody zostaną sprawdzone w obecności Zamawiające </w:t>
      </w:r>
      <w:r w:rsidRPr="00DA7292">
        <w:rPr>
          <w:rFonts w:eastAsia="Times New Roman" w:cstheme="minorHAnsi"/>
          <w:bCs/>
          <w:sz w:val="24"/>
          <w:szCs w:val="24"/>
          <w:lang w:eastAsia="ar-SA"/>
        </w:rPr>
        <w:br/>
        <w:t xml:space="preserve">i protokolarnie przekazane analogiczne jak w lit. a. </w:t>
      </w:r>
    </w:p>
    <w:p w14:paraId="488B55A1" w14:textId="77777777" w:rsidR="00EB4C88" w:rsidRPr="00DA7292" w:rsidRDefault="00EB4C88" w:rsidP="00B415F2">
      <w:pPr>
        <w:pStyle w:val="Akapitzlist"/>
        <w:numPr>
          <w:ilvl w:val="0"/>
          <w:numId w:val="39"/>
        </w:numPr>
        <w:spacing w:after="0" w:line="360" w:lineRule="auto"/>
        <w:ind w:left="1560" w:hanging="426"/>
        <w:jc w:val="both"/>
        <w:rPr>
          <w:rFonts w:cstheme="minorHAnsi"/>
          <w:sz w:val="24"/>
          <w:szCs w:val="24"/>
        </w:rPr>
      </w:pPr>
      <w:r w:rsidRPr="00E44324">
        <w:rPr>
          <w:rFonts w:eastAsia="Times New Roman" w:cstheme="minorHAnsi"/>
          <w:bCs/>
          <w:sz w:val="24"/>
          <w:szCs w:val="24"/>
          <w:lang w:eastAsia="ar-SA"/>
        </w:rPr>
        <w:t>inne wymagane przepisami prawa dokumenty w zakresie przedmiotu zamówienia</w:t>
      </w:r>
      <w:r w:rsidRPr="00DA7292">
        <w:rPr>
          <w:rFonts w:cstheme="minorHAnsi"/>
          <w:sz w:val="24"/>
          <w:szCs w:val="24"/>
        </w:rPr>
        <w:t>,</w:t>
      </w:r>
    </w:p>
    <w:p w14:paraId="4A033EBB" w14:textId="77777777" w:rsidR="00305BD3" w:rsidRPr="0033563A" w:rsidRDefault="00305BD3" w:rsidP="00455E0F">
      <w:pPr>
        <w:pStyle w:val="Akapitzlist"/>
        <w:numPr>
          <w:ilvl w:val="0"/>
          <w:numId w:val="16"/>
        </w:numPr>
        <w:adjustRightInd w:val="0"/>
        <w:spacing w:after="0" w:line="360" w:lineRule="auto"/>
        <w:ind w:left="426" w:hanging="426"/>
        <w:jc w:val="both"/>
        <w:rPr>
          <w:rFonts w:eastAsia="Times New Roman" w:cs="Times New Roman"/>
          <w:sz w:val="24"/>
          <w:szCs w:val="24"/>
          <w:lang w:eastAsia="ar-SA"/>
        </w:rPr>
      </w:pPr>
      <w:r w:rsidRPr="0033563A">
        <w:rPr>
          <w:rFonts w:eastAsia="Times New Roman" w:cs="Times New Roman"/>
          <w:sz w:val="24"/>
          <w:szCs w:val="24"/>
          <w:lang w:eastAsia="ar-SA"/>
        </w:rPr>
        <w:t xml:space="preserve">W przypadkach określonych w ust. </w:t>
      </w:r>
      <w:r w:rsidRPr="00AB2761">
        <w:rPr>
          <w:rFonts w:eastAsia="Times New Roman" w:cs="Times New Roman"/>
          <w:sz w:val="24"/>
          <w:szCs w:val="24"/>
          <w:lang w:eastAsia="ar-SA"/>
        </w:rPr>
        <w:t>5, 6 i ust. 7</w:t>
      </w:r>
      <w:r w:rsidRPr="0033563A">
        <w:rPr>
          <w:rFonts w:eastAsia="Times New Roman" w:cs="Times New Roman"/>
          <w:sz w:val="24"/>
          <w:szCs w:val="24"/>
          <w:lang w:eastAsia="ar-SA"/>
        </w:rPr>
        <w:t xml:space="preserve"> niniejszego paragrafu Wykonawca zobowiązany jest do zawiadomienia Zamawiającego o usunięciu wad oraz do żądania wyznaczenia terminu odbioru zakwestionowanych uprzednio robót, jako wadliwych.</w:t>
      </w:r>
    </w:p>
    <w:p w14:paraId="798A5968" w14:textId="77777777" w:rsidR="00305BD3" w:rsidRPr="00AE0922" w:rsidRDefault="00305BD3" w:rsidP="00305BD3">
      <w:pPr>
        <w:adjustRightInd w:val="0"/>
        <w:spacing w:after="0" w:line="360" w:lineRule="auto"/>
        <w:jc w:val="center"/>
        <w:rPr>
          <w:rFonts w:eastAsia="Times New Roman" w:cs="Times New Roman"/>
          <w:b/>
          <w:sz w:val="24"/>
          <w:szCs w:val="24"/>
          <w:lang w:eastAsia="ar-SA"/>
        </w:rPr>
      </w:pPr>
      <w:r w:rsidRPr="00AE0922">
        <w:rPr>
          <w:rFonts w:eastAsia="Times New Roman" w:cs="Times New Roman"/>
          <w:b/>
          <w:sz w:val="24"/>
          <w:szCs w:val="24"/>
          <w:lang w:eastAsia="ar-SA"/>
        </w:rPr>
        <w:t xml:space="preserve">§ </w:t>
      </w:r>
      <w:r>
        <w:rPr>
          <w:rFonts w:eastAsia="Times New Roman" w:cs="Times New Roman"/>
          <w:b/>
          <w:sz w:val="24"/>
          <w:szCs w:val="24"/>
          <w:lang w:eastAsia="ar-SA"/>
        </w:rPr>
        <w:t>5</w:t>
      </w:r>
      <w:r w:rsidRPr="00AE0922">
        <w:rPr>
          <w:rFonts w:eastAsia="Times New Roman" w:cs="Times New Roman"/>
          <w:b/>
          <w:sz w:val="24"/>
          <w:szCs w:val="24"/>
          <w:lang w:eastAsia="ar-SA"/>
        </w:rPr>
        <w:t>.</w:t>
      </w:r>
    </w:p>
    <w:p w14:paraId="4B94E3F1" w14:textId="77777777" w:rsidR="00305BD3" w:rsidRPr="00AE0922" w:rsidRDefault="00305BD3" w:rsidP="00305BD3">
      <w:pPr>
        <w:adjustRightInd w:val="0"/>
        <w:spacing w:after="0" w:line="360" w:lineRule="auto"/>
        <w:jc w:val="center"/>
        <w:rPr>
          <w:rFonts w:eastAsia="Times New Roman" w:cs="Times New Roman"/>
          <w:b/>
          <w:sz w:val="24"/>
          <w:szCs w:val="24"/>
          <w:lang w:eastAsia="ar-SA"/>
        </w:rPr>
      </w:pPr>
      <w:r w:rsidRPr="00AE0922">
        <w:rPr>
          <w:rFonts w:eastAsia="Times New Roman" w:cs="Times New Roman"/>
          <w:b/>
          <w:sz w:val="24"/>
          <w:szCs w:val="24"/>
          <w:lang w:eastAsia="ar-SA"/>
        </w:rPr>
        <w:t>- Kary umowne i odszkodowanie -</w:t>
      </w:r>
    </w:p>
    <w:p w14:paraId="29F96374" w14:textId="77777777" w:rsidR="00DB05B9" w:rsidRPr="003718DD" w:rsidRDefault="00DB05B9" w:rsidP="00455E0F">
      <w:pPr>
        <w:pStyle w:val="Akapitzlist"/>
        <w:numPr>
          <w:ilvl w:val="0"/>
          <w:numId w:val="7"/>
        </w:numPr>
        <w:spacing w:after="0" w:line="360" w:lineRule="auto"/>
        <w:ind w:left="426" w:hanging="426"/>
        <w:jc w:val="both"/>
        <w:rPr>
          <w:rFonts w:eastAsia="Times New Roman" w:cs="Times New Roman"/>
          <w:sz w:val="24"/>
          <w:szCs w:val="24"/>
          <w:lang w:eastAsia="ar-SA"/>
        </w:rPr>
      </w:pPr>
      <w:r w:rsidRPr="00DB05B9">
        <w:rPr>
          <w:rFonts w:eastAsia="Times New Roman" w:cs="Times New Roman"/>
          <w:sz w:val="24"/>
          <w:szCs w:val="24"/>
          <w:lang w:eastAsia="ar-SA"/>
        </w:rPr>
        <w:t xml:space="preserve">Zamawiający zastrzega sobie prawo naliczania kar umownych za każdy stwierdzony </w:t>
      </w:r>
      <w:r w:rsidRPr="003718DD">
        <w:rPr>
          <w:rFonts w:eastAsia="Times New Roman" w:cs="Times New Roman"/>
          <w:sz w:val="24"/>
          <w:szCs w:val="24"/>
          <w:lang w:eastAsia="ar-SA"/>
        </w:rPr>
        <w:t>przypadek nienależytego wykonania przedmiotu umowy, a w szczególności:</w:t>
      </w:r>
    </w:p>
    <w:p w14:paraId="5F6916E1" w14:textId="10B4A4DD" w:rsidR="00F14795" w:rsidRPr="003718DD" w:rsidRDefault="00F14795" w:rsidP="00455E0F">
      <w:pPr>
        <w:pStyle w:val="Akapitzlist"/>
        <w:numPr>
          <w:ilvl w:val="2"/>
          <w:numId w:val="13"/>
        </w:numPr>
        <w:suppressAutoHyphens/>
        <w:adjustRightInd w:val="0"/>
        <w:spacing w:after="0" w:line="360" w:lineRule="auto"/>
        <w:ind w:left="851" w:hanging="425"/>
        <w:jc w:val="both"/>
        <w:rPr>
          <w:rFonts w:eastAsia="Times New Roman" w:cs="Times New Roman"/>
          <w:sz w:val="24"/>
          <w:szCs w:val="24"/>
          <w:lang w:eastAsia="ar-SA"/>
        </w:rPr>
      </w:pPr>
      <w:r w:rsidRPr="003718DD">
        <w:rPr>
          <w:rFonts w:eastAsia="Times New Roman" w:cs="Times New Roman"/>
          <w:sz w:val="24"/>
          <w:szCs w:val="24"/>
          <w:lang w:eastAsia="ar-SA"/>
        </w:rPr>
        <w:t xml:space="preserve">za </w:t>
      </w:r>
      <w:r w:rsidR="00DB05B9" w:rsidRPr="003718DD">
        <w:rPr>
          <w:rFonts w:eastAsia="Times New Roman" w:cs="Times New Roman"/>
          <w:sz w:val="24"/>
          <w:szCs w:val="24"/>
          <w:lang w:eastAsia="ar-SA"/>
        </w:rPr>
        <w:t>zwłokę w</w:t>
      </w:r>
      <w:r w:rsidRPr="003718DD">
        <w:rPr>
          <w:rFonts w:eastAsia="Times New Roman" w:cs="Times New Roman"/>
          <w:sz w:val="24"/>
          <w:szCs w:val="24"/>
          <w:lang w:eastAsia="ar-SA"/>
        </w:rPr>
        <w:t xml:space="preserve"> wykonaniu przedmiotu umowy</w:t>
      </w:r>
      <w:r w:rsidR="00AB2761">
        <w:rPr>
          <w:rFonts w:eastAsia="Times New Roman" w:cs="Times New Roman"/>
          <w:sz w:val="24"/>
          <w:szCs w:val="24"/>
          <w:lang w:eastAsia="ar-SA"/>
        </w:rPr>
        <w:t xml:space="preserve"> w terminie</w:t>
      </w:r>
      <w:r w:rsidR="008B3545" w:rsidRPr="003718DD">
        <w:rPr>
          <w:rFonts w:eastAsia="Times New Roman" w:cs="Times New Roman"/>
          <w:sz w:val="24"/>
          <w:szCs w:val="24"/>
          <w:lang w:eastAsia="ar-SA"/>
        </w:rPr>
        <w:t xml:space="preserve"> </w:t>
      </w:r>
      <w:r w:rsidR="008B3545" w:rsidRPr="00575E77">
        <w:rPr>
          <w:rFonts w:eastAsia="Times New Roman" w:cs="Times New Roman"/>
          <w:sz w:val="24"/>
          <w:szCs w:val="24"/>
          <w:lang w:eastAsia="ar-SA"/>
        </w:rPr>
        <w:t>określonym w rozdziale 5 SIWZ</w:t>
      </w:r>
      <w:r w:rsidR="00DB05B9" w:rsidRPr="003718DD">
        <w:rPr>
          <w:rFonts w:eastAsia="Times New Roman" w:cs="Times New Roman"/>
          <w:sz w:val="24"/>
          <w:szCs w:val="24"/>
          <w:lang w:eastAsia="ar-SA"/>
        </w:rPr>
        <w:t xml:space="preserve"> </w:t>
      </w:r>
      <w:r w:rsidR="008B3545" w:rsidRPr="003718DD">
        <w:rPr>
          <w:rFonts w:eastAsia="Times New Roman" w:cs="Times New Roman"/>
          <w:sz w:val="24"/>
          <w:szCs w:val="24"/>
          <w:lang w:eastAsia="ar-SA"/>
        </w:rPr>
        <w:br/>
      </w:r>
      <w:r w:rsidRPr="003718DD">
        <w:rPr>
          <w:rFonts w:eastAsia="Times New Roman" w:cs="Times New Roman"/>
          <w:sz w:val="24"/>
          <w:szCs w:val="24"/>
          <w:lang w:eastAsia="ar-SA"/>
        </w:rPr>
        <w:lastRenderedPageBreak/>
        <w:t>w wysokości 0,</w:t>
      </w:r>
      <w:r w:rsidR="00A40DE8" w:rsidRPr="003718DD">
        <w:rPr>
          <w:rFonts w:eastAsia="Times New Roman" w:cs="Times New Roman"/>
          <w:sz w:val="24"/>
          <w:szCs w:val="24"/>
          <w:lang w:eastAsia="ar-SA"/>
        </w:rPr>
        <w:t>1</w:t>
      </w:r>
      <w:r w:rsidRPr="003718DD">
        <w:rPr>
          <w:rFonts w:eastAsia="Times New Roman" w:cs="Times New Roman"/>
          <w:sz w:val="24"/>
          <w:szCs w:val="24"/>
          <w:lang w:eastAsia="ar-SA"/>
        </w:rPr>
        <w:t xml:space="preserve">% wartości brutto umowy </w:t>
      </w:r>
      <w:r w:rsidRPr="003C5C30">
        <w:rPr>
          <w:rFonts w:eastAsia="Times New Roman" w:cs="Times New Roman"/>
          <w:sz w:val="24"/>
          <w:szCs w:val="24"/>
          <w:lang w:eastAsia="ar-SA"/>
        </w:rPr>
        <w:t xml:space="preserve">określonej w § </w:t>
      </w:r>
      <w:r w:rsidR="00E3060E" w:rsidRPr="003C5C30">
        <w:rPr>
          <w:rFonts w:eastAsia="Times New Roman" w:cs="Times New Roman"/>
          <w:sz w:val="24"/>
          <w:szCs w:val="24"/>
          <w:lang w:eastAsia="ar-SA"/>
        </w:rPr>
        <w:t>7</w:t>
      </w:r>
      <w:r w:rsidRPr="003C5C30">
        <w:rPr>
          <w:rFonts w:eastAsia="Times New Roman" w:cs="Times New Roman"/>
          <w:sz w:val="24"/>
          <w:szCs w:val="24"/>
          <w:lang w:eastAsia="ar-SA"/>
        </w:rPr>
        <w:t xml:space="preserve"> ust. </w:t>
      </w:r>
      <w:r w:rsidR="00DB05B9" w:rsidRPr="003C5C30">
        <w:rPr>
          <w:rFonts w:eastAsia="Times New Roman" w:cs="Times New Roman"/>
          <w:sz w:val="24"/>
          <w:szCs w:val="24"/>
          <w:lang w:eastAsia="ar-SA"/>
        </w:rPr>
        <w:t xml:space="preserve">2 </w:t>
      </w:r>
      <w:r w:rsidR="00A5242B" w:rsidRPr="003C5C30">
        <w:rPr>
          <w:rFonts w:eastAsia="Times New Roman" w:cs="Times New Roman"/>
          <w:sz w:val="24"/>
          <w:szCs w:val="24"/>
          <w:lang w:eastAsia="ar-SA"/>
        </w:rPr>
        <w:t xml:space="preserve"> umowy – za </w:t>
      </w:r>
      <w:r w:rsidR="00DB05B9" w:rsidRPr="003C5C30">
        <w:rPr>
          <w:rFonts w:eastAsia="Times New Roman" w:cs="Times New Roman"/>
          <w:sz w:val="24"/>
          <w:szCs w:val="24"/>
          <w:lang w:eastAsia="ar-SA"/>
        </w:rPr>
        <w:t>każdy</w:t>
      </w:r>
      <w:r w:rsidR="00DB05B9" w:rsidRPr="003718DD">
        <w:rPr>
          <w:rFonts w:eastAsia="Times New Roman" w:cs="Times New Roman"/>
          <w:sz w:val="24"/>
          <w:szCs w:val="24"/>
          <w:lang w:eastAsia="ar-SA"/>
        </w:rPr>
        <w:t xml:space="preserve"> </w:t>
      </w:r>
      <w:r w:rsidR="00A40DE8" w:rsidRPr="003718DD">
        <w:rPr>
          <w:rFonts w:eastAsia="Times New Roman" w:cs="Times New Roman"/>
          <w:sz w:val="24"/>
          <w:szCs w:val="24"/>
          <w:lang w:eastAsia="ar-SA"/>
        </w:rPr>
        <w:t xml:space="preserve">rozpoczęty </w:t>
      </w:r>
      <w:r w:rsidR="00DB05B9" w:rsidRPr="003718DD">
        <w:rPr>
          <w:rFonts w:eastAsia="Times New Roman" w:cs="Times New Roman"/>
          <w:sz w:val="24"/>
          <w:szCs w:val="24"/>
          <w:lang w:eastAsia="ar-SA"/>
        </w:rPr>
        <w:t>dzień zwłoki</w:t>
      </w:r>
      <w:r w:rsidR="006711B7" w:rsidRPr="003718DD">
        <w:rPr>
          <w:rFonts w:eastAsia="Times New Roman" w:cs="Times New Roman"/>
          <w:sz w:val="24"/>
          <w:szCs w:val="24"/>
          <w:lang w:eastAsia="ar-SA"/>
        </w:rPr>
        <w:t>;</w:t>
      </w:r>
    </w:p>
    <w:p w14:paraId="5A338767" w14:textId="4EE8FBC3" w:rsidR="00A40DE8" w:rsidRPr="00235729" w:rsidRDefault="00A40DE8" w:rsidP="00A40DE8">
      <w:pPr>
        <w:pStyle w:val="Akapitzlist"/>
        <w:numPr>
          <w:ilvl w:val="2"/>
          <w:numId w:val="13"/>
        </w:numPr>
        <w:suppressAutoHyphens/>
        <w:adjustRightInd w:val="0"/>
        <w:spacing w:after="0" w:line="360" w:lineRule="auto"/>
        <w:ind w:left="851" w:hanging="425"/>
        <w:jc w:val="both"/>
        <w:rPr>
          <w:rFonts w:eastAsia="Times New Roman" w:cs="Times New Roman"/>
          <w:sz w:val="24"/>
          <w:szCs w:val="24"/>
          <w:lang w:eastAsia="ar-SA"/>
        </w:rPr>
      </w:pPr>
      <w:r w:rsidRPr="003718DD">
        <w:rPr>
          <w:rFonts w:eastAsia="Times New Roman" w:cs="Times New Roman"/>
          <w:sz w:val="24"/>
          <w:szCs w:val="24"/>
          <w:lang w:eastAsia="ar-SA"/>
        </w:rPr>
        <w:t xml:space="preserve">za każdy </w:t>
      </w:r>
      <w:r w:rsidR="00096C97" w:rsidRPr="003718DD">
        <w:rPr>
          <w:rFonts w:eastAsia="Times New Roman" w:cs="Times New Roman"/>
          <w:sz w:val="24"/>
          <w:szCs w:val="24"/>
          <w:lang w:eastAsia="ar-SA"/>
        </w:rPr>
        <w:t xml:space="preserve">rozpoczęty </w:t>
      </w:r>
      <w:r w:rsidRPr="003718DD">
        <w:rPr>
          <w:rFonts w:eastAsia="Times New Roman" w:cs="Times New Roman"/>
          <w:sz w:val="24"/>
          <w:szCs w:val="24"/>
          <w:lang w:eastAsia="ar-SA"/>
        </w:rPr>
        <w:t xml:space="preserve">dzień </w:t>
      </w:r>
      <w:r w:rsidR="00096C97" w:rsidRPr="003718DD">
        <w:rPr>
          <w:rFonts w:eastAsia="Times New Roman" w:cs="Times New Roman"/>
          <w:sz w:val="24"/>
          <w:szCs w:val="24"/>
          <w:lang w:eastAsia="ar-SA"/>
        </w:rPr>
        <w:t>zwłoki</w:t>
      </w:r>
      <w:r w:rsidRPr="003718DD">
        <w:rPr>
          <w:rFonts w:eastAsia="Times New Roman" w:cs="Times New Roman"/>
          <w:sz w:val="24"/>
          <w:szCs w:val="24"/>
          <w:lang w:eastAsia="ar-SA"/>
        </w:rPr>
        <w:t xml:space="preserve"> w terminie wykonania umowy, wskazanym </w:t>
      </w:r>
      <w:r w:rsidRPr="003718DD">
        <w:rPr>
          <w:rFonts w:eastAsia="Times New Roman" w:cs="Times New Roman"/>
          <w:sz w:val="24"/>
          <w:szCs w:val="24"/>
          <w:lang w:eastAsia="ar-SA"/>
        </w:rPr>
        <w:br/>
        <w:t xml:space="preserve">w </w:t>
      </w:r>
      <w:proofErr w:type="spellStart"/>
      <w:r w:rsidRPr="003718DD">
        <w:rPr>
          <w:rFonts w:eastAsia="Times New Roman" w:cs="Times New Roman"/>
          <w:sz w:val="24"/>
          <w:szCs w:val="24"/>
          <w:lang w:eastAsia="ar-SA"/>
        </w:rPr>
        <w:t>pozacenowym</w:t>
      </w:r>
      <w:proofErr w:type="spellEnd"/>
      <w:r w:rsidRPr="003718DD">
        <w:rPr>
          <w:rFonts w:eastAsia="Times New Roman" w:cs="Times New Roman"/>
          <w:sz w:val="24"/>
          <w:szCs w:val="24"/>
          <w:lang w:eastAsia="ar-SA"/>
        </w:rPr>
        <w:t xml:space="preserve"> kryterium, za które </w:t>
      </w:r>
      <w:r w:rsidR="00096C97" w:rsidRPr="003718DD">
        <w:rPr>
          <w:rFonts w:eastAsia="Times New Roman" w:cs="Times New Roman"/>
          <w:sz w:val="24"/>
          <w:szCs w:val="24"/>
          <w:lang w:eastAsia="ar-SA"/>
        </w:rPr>
        <w:t>W</w:t>
      </w:r>
      <w:r w:rsidRPr="003718DD">
        <w:rPr>
          <w:rFonts w:eastAsia="Times New Roman" w:cs="Times New Roman"/>
          <w:sz w:val="24"/>
          <w:szCs w:val="24"/>
          <w:lang w:eastAsia="ar-SA"/>
        </w:rPr>
        <w:t xml:space="preserve">ykonawca otrzymał dodatkowe punkty pomiędzy dniem wskazanym </w:t>
      </w:r>
      <w:r w:rsidRPr="00235729">
        <w:rPr>
          <w:rFonts w:eastAsia="Times New Roman" w:cs="Times New Roman"/>
          <w:sz w:val="24"/>
          <w:szCs w:val="24"/>
          <w:lang w:eastAsia="ar-SA"/>
        </w:rPr>
        <w:t xml:space="preserve">w ofercie jako termin realizacji zamówienia, </w:t>
      </w:r>
      <w:r w:rsidRPr="00235729">
        <w:rPr>
          <w:rFonts w:eastAsia="Times New Roman" w:cs="Times New Roman"/>
          <w:sz w:val="24"/>
          <w:szCs w:val="24"/>
          <w:lang w:eastAsia="ar-SA"/>
        </w:rPr>
        <w:br/>
        <w:t>a terminem wskazanym w rozdziale 5 SIWZ w wysokości 0,</w:t>
      </w:r>
      <w:r w:rsidR="00096C97" w:rsidRPr="00235729">
        <w:rPr>
          <w:rFonts w:eastAsia="Times New Roman" w:cs="Times New Roman"/>
          <w:sz w:val="24"/>
          <w:szCs w:val="24"/>
          <w:lang w:eastAsia="ar-SA"/>
        </w:rPr>
        <w:t>3</w:t>
      </w:r>
      <w:r w:rsidRPr="00235729">
        <w:rPr>
          <w:rFonts w:eastAsia="Times New Roman" w:cs="Times New Roman"/>
          <w:sz w:val="24"/>
          <w:szCs w:val="24"/>
          <w:lang w:eastAsia="ar-SA"/>
        </w:rPr>
        <w:t xml:space="preserve">% całkowitego wynagrodzenia brutto określonego w </w:t>
      </w:r>
      <w:r w:rsidR="00096C97" w:rsidRPr="00235729">
        <w:rPr>
          <w:rFonts w:eastAsia="Times New Roman" w:cs="Times New Roman"/>
          <w:sz w:val="24"/>
          <w:szCs w:val="24"/>
          <w:lang w:eastAsia="ar-SA"/>
        </w:rPr>
        <w:t xml:space="preserve">§ 7 ust. 2  </w:t>
      </w:r>
      <w:r w:rsidRPr="00235729">
        <w:rPr>
          <w:rFonts w:eastAsia="Times New Roman" w:cs="Times New Roman"/>
          <w:sz w:val="24"/>
          <w:szCs w:val="24"/>
          <w:lang w:eastAsia="ar-SA"/>
        </w:rPr>
        <w:t>;</w:t>
      </w:r>
    </w:p>
    <w:p w14:paraId="5130C5F3" w14:textId="4196E358" w:rsidR="0045232D" w:rsidRPr="0088505D" w:rsidRDefault="0045232D" w:rsidP="004F45B2">
      <w:pPr>
        <w:pStyle w:val="Akapitzlist"/>
        <w:numPr>
          <w:ilvl w:val="2"/>
          <w:numId w:val="13"/>
        </w:numPr>
        <w:suppressAutoHyphens/>
        <w:adjustRightInd w:val="0"/>
        <w:spacing w:after="0" w:line="360" w:lineRule="auto"/>
        <w:ind w:left="851" w:hanging="425"/>
        <w:jc w:val="both"/>
        <w:rPr>
          <w:rFonts w:eastAsia="Times New Roman" w:cs="Times New Roman"/>
          <w:sz w:val="24"/>
          <w:szCs w:val="24"/>
          <w:lang w:eastAsia="ar-SA"/>
        </w:rPr>
      </w:pPr>
      <w:r w:rsidRPr="00096C97">
        <w:rPr>
          <w:rFonts w:eastAsia="Times New Roman" w:cs="Times New Roman"/>
          <w:sz w:val="24"/>
          <w:szCs w:val="24"/>
          <w:lang w:eastAsia="ar-SA"/>
        </w:rPr>
        <w:t xml:space="preserve">za </w:t>
      </w:r>
      <w:r w:rsidRPr="008201D7">
        <w:rPr>
          <w:rFonts w:eastAsia="Times New Roman" w:cs="Times New Roman"/>
          <w:sz w:val="24"/>
          <w:szCs w:val="24"/>
          <w:lang w:eastAsia="ar-SA"/>
        </w:rPr>
        <w:t xml:space="preserve">zwłokę w dostarczeniu harmonogramu realizacji robót budowlanych w terminie określonym w § </w:t>
      </w:r>
      <w:r w:rsidR="000D2CE1" w:rsidRPr="008201D7">
        <w:rPr>
          <w:rFonts w:eastAsia="Times New Roman" w:cs="Times New Roman"/>
          <w:sz w:val="24"/>
          <w:szCs w:val="24"/>
          <w:lang w:eastAsia="ar-SA"/>
        </w:rPr>
        <w:t>1</w:t>
      </w:r>
      <w:r w:rsidRPr="008201D7">
        <w:rPr>
          <w:rFonts w:eastAsia="Times New Roman" w:cs="Times New Roman"/>
          <w:sz w:val="24"/>
          <w:szCs w:val="24"/>
          <w:lang w:eastAsia="ar-SA"/>
        </w:rPr>
        <w:t xml:space="preserve"> ust. </w:t>
      </w:r>
      <w:r w:rsidR="003708B4" w:rsidRPr="008201D7">
        <w:rPr>
          <w:rFonts w:eastAsia="Times New Roman" w:cs="Times New Roman"/>
          <w:sz w:val="24"/>
          <w:szCs w:val="24"/>
          <w:lang w:eastAsia="ar-SA"/>
        </w:rPr>
        <w:t xml:space="preserve">8 </w:t>
      </w:r>
      <w:r w:rsidRPr="008201D7">
        <w:rPr>
          <w:rFonts w:eastAsia="Times New Roman" w:cs="Times New Roman"/>
          <w:sz w:val="24"/>
          <w:szCs w:val="24"/>
          <w:lang w:eastAsia="ar-SA"/>
        </w:rPr>
        <w:t>kwotę 50</w:t>
      </w:r>
      <w:r w:rsidRPr="00096C97">
        <w:rPr>
          <w:rFonts w:eastAsia="Times New Roman" w:cs="Times New Roman"/>
          <w:sz w:val="24"/>
          <w:szCs w:val="24"/>
          <w:lang w:eastAsia="ar-SA"/>
        </w:rPr>
        <w:t xml:space="preserve"> zł </w:t>
      </w:r>
      <w:r w:rsidRPr="0088505D">
        <w:rPr>
          <w:rFonts w:eastAsia="Times New Roman" w:cs="Times New Roman"/>
          <w:sz w:val="24"/>
          <w:szCs w:val="24"/>
          <w:lang w:eastAsia="ar-SA"/>
        </w:rPr>
        <w:t>brutto – za każdy dzień zwłoki;</w:t>
      </w:r>
    </w:p>
    <w:p w14:paraId="5726D677" w14:textId="473B1F10" w:rsidR="00AD4369" w:rsidRPr="0088505D" w:rsidRDefault="00E3060E" w:rsidP="00455E0F">
      <w:pPr>
        <w:pStyle w:val="Akapitzlist"/>
        <w:numPr>
          <w:ilvl w:val="2"/>
          <w:numId w:val="13"/>
        </w:numPr>
        <w:spacing w:after="0" w:line="360" w:lineRule="auto"/>
        <w:ind w:left="851" w:hanging="425"/>
        <w:jc w:val="both"/>
        <w:rPr>
          <w:rFonts w:eastAsia="Times New Roman" w:cs="Times New Roman"/>
          <w:sz w:val="24"/>
          <w:szCs w:val="24"/>
          <w:lang w:eastAsia="ar-SA"/>
        </w:rPr>
      </w:pPr>
      <w:r w:rsidRPr="0088505D">
        <w:rPr>
          <w:rFonts w:eastAsia="Times New Roman" w:cs="Times New Roman"/>
          <w:sz w:val="24"/>
          <w:szCs w:val="24"/>
          <w:lang w:eastAsia="ar-SA"/>
        </w:rPr>
        <w:t xml:space="preserve">za nieusunięcie stwierdzonych wad, o których mowa w § 4 ust. </w:t>
      </w:r>
      <w:r w:rsidR="003708B4" w:rsidRPr="0088505D">
        <w:rPr>
          <w:rFonts w:eastAsia="Times New Roman" w:cs="Times New Roman"/>
          <w:sz w:val="24"/>
          <w:szCs w:val="24"/>
          <w:lang w:eastAsia="ar-SA"/>
        </w:rPr>
        <w:t>5</w:t>
      </w:r>
      <w:r w:rsidRPr="0088505D">
        <w:rPr>
          <w:rFonts w:eastAsia="Times New Roman" w:cs="Times New Roman"/>
          <w:sz w:val="24"/>
          <w:szCs w:val="24"/>
          <w:lang w:eastAsia="ar-SA"/>
        </w:rPr>
        <w:t xml:space="preserve"> w terminie wyznaczonym przez </w:t>
      </w:r>
      <w:r w:rsidR="00B44D0B" w:rsidRPr="0088505D">
        <w:rPr>
          <w:rFonts w:eastAsia="Times New Roman" w:cs="Times New Roman"/>
          <w:sz w:val="24"/>
          <w:szCs w:val="24"/>
          <w:lang w:eastAsia="ar-SA"/>
        </w:rPr>
        <w:t>Z</w:t>
      </w:r>
      <w:r w:rsidRPr="0088505D">
        <w:rPr>
          <w:rFonts w:eastAsia="Times New Roman" w:cs="Times New Roman"/>
          <w:sz w:val="24"/>
          <w:szCs w:val="24"/>
          <w:lang w:eastAsia="ar-SA"/>
        </w:rPr>
        <w:t>amawiającego</w:t>
      </w:r>
      <w:r w:rsidR="00AD4369" w:rsidRPr="0088505D">
        <w:rPr>
          <w:rFonts w:eastAsia="Times New Roman" w:cs="Times New Roman"/>
          <w:sz w:val="24"/>
          <w:szCs w:val="24"/>
          <w:lang w:eastAsia="ar-SA"/>
        </w:rPr>
        <w:t>, w wysokości 0,</w:t>
      </w:r>
      <w:r w:rsidR="00A54C0A" w:rsidRPr="0088505D">
        <w:rPr>
          <w:rFonts w:eastAsia="Times New Roman" w:cs="Times New Roman"/>
          <w:sz w:val="24"/>
          <w:szCs w:val="24"/>
          <w:lang w:eastAsia="ar-SA"/>
        </w:rPr>
        <w:t>3</w:t>
      </w:r>
      <w:r w:rsidR="00AD4369" w:rsidRPr="0088505D">
        <w:rPr>
          <w:rFonts w:eastAsia="Times New Roman" w:cs="Times New Roman"/>
          <w:sz w:val="24"/>
          <w:szCs w:val="24"/>
          <w:lang w:eastAsia="ar-SA"/>
        </w:rPr>
        <w:t xml:space="preserve">% wartości brutto umowy określonej w § </w:t>
      </w:r>
      <w:r w:rsidRPr="0088505D">
        <w:rPr>
          <w:rFonts w:eastAsia="Times New Roman" w:cs="Times New Roman"/>
          <w:sz w:val="24"/>
          <w:szCs w:val="24"/>
          <w:lang w:eastAsia="ar-SA"/>
        </w:rPr>
        <w:t>7</w:t>
      </w:r>
      <w:r w:rsidR="00AD4369" w:rsidRPr="0088505D">
        <w:rPr>
          <w:rFonts w:eastAsia="Times New Roman" w:cs="Times New Roman"/>
          <w:sz w:val="24"/>
          <w:szCs w:val="24"/>
          <w:lang w:eastAsia="ar-SA"/>
        </w:rPr>
        <w:t xml:space="preserve"> ust. </w:t>
      </w:r>
      <w:r w:rsidR="003A74E6" w:rsidRPr="0088505D">
        <w:rPr>
          <w:rFonts w:eastAsia="Times New Roman" w:cs="Times New Roman"/>
          <w:sz w:val="24"/>
          <w:szCs w:val="24"/>
          <w:lang w:eastAsia="ar-SA"/>
        </w:rPr>
        <w:t>2</w:t>
      </w:r>
      <w:r w:rsidR="00AD4369" w:rsidRPr="0088505D">
        <w:rPr>
          <w:rFonts w:eastAsia="Times New Roman" w:cs="Times New Roman"/>
          <w:sz w:val="24"/>
          <w:szCs w:val="24"/>
          <w:lang w:eastAsia="ar-SA"/>
        </w:rPr>
        <w:t xml:space="preserve"> umowy – za każdy dzień zwł</w:t>
      </w:r>
      <w:r w:rsidR="006711B7" w:rsidRPr="0088505D">
        <w:rPr>
          <w:rFonts w:eastAsia="Times New Roman" w:cs="Times New Roman"/>
          <w:sz w:val="24"/>
          <w:szCs w:val="24"/>
          <w:lang w:eastAsia="ar-SA"/>
        </w:rPr>
        <w:t>oki;</w:t>
      </w:r>
    </w:p>
    <w:p w14:paraId="07FE6F3F" w14:textId="13BD2669" w:rsidR="00AD4369" w:rsidRPr="0088505D" w:rsidRDefault="00E3060E" w:rsidP="00455E0F">
      <w:pPr>
        <w:pStyle w:val="Akapitzlist"/>
        <w:numPr>
          <w:ilvl w:val="2"/>
          <w:numId w:val="13"/>
        </w:numPr>
        <w:suppressAutoHyphens/>
        <w:adjustRightInd w:val="0"/>
        <w:spacing w:after="0" w:line="360" w:lineRule="auto"/>
        <w:ind w:left="851" w:hanging="425"/>
        <w:jc w:val="both"/>
        <w:rPr>
          <w:rFonts w:eastAsia="Times New Roman" w:cs="Times New Roman"/>
          <w:sz w:val="24"/>
          <w:szCs w:val="24"/>
          <w:lang w:eastAsia="ar-SA"/>
        </w:rPr>
      </w:pPr>
      <w:r w:rsidRPr="0088505D">
        <w:rPr>
          <w:rFonts w:eastAsia="Times New Roman" w:cs="Times New Roman"/>
          <w:sz w:val="24"/>
          <w:szCs w:val="24"/>
          <w:lang w:eastAsia="ar-SA"/>
        </w:rPr>
        <w:t xml:space="preserve">za dostarczanie niekompletnej dokumentacji, o której mowa w </w:t>
      </w:r>
      <w:r w:rsidR="00D07137" w:rsidRPr="0088505D">
        <w:rPr>
          <w:rFonts w:eastAsia="Times New Roman" w:cs="Times New Roman"/>
          <w:sz w:val="24"/>
          <w:szCs w:val="24"/>
          <w:lang w:eastAsia="ar-SA"/>
        </w:rPr>
        <w:t>§</w:t>
      </w:r>
      <w:r w:rsidRPr="0088505D">
        <w:rPr>
          <w:rFonts w:eastAsia="Times New Roman" w:cs="Times New Roman"/>
          <w:sz w:val="24"/>
          <w:szCs w:val="24"/>
          <w:lang w:eastAsia="ar-SA"/>
        </w:rPr>
        <w:t xml:space="preserve"> 4 ust. </w:t>
      </w:r>
      <w:r w:rsidR="003A74E6" w:rsidRPr="0088505D">
        <w:rPr>
          <w:rFonts w:eastAsia="Times New Roman" w:cs="Times New Roman"/>
          <w:sz w:val="24"/>
          <w:szCs w:val="24"/>
          <w:lang w:eastAsia="ar-SA"/>
        </w:rPr>
        <w:t>8</w:t>
      </w:r>
      <w:r w:rsidRPr="0088505D">
        <w:rPr>
          <w:rFonts w:eastAsia="Times New Roman" w:cs="Times New Roman"/>
          <w:sz w:val="24"/>
          <w:szCs w:val="24"/>
          <w:lang w:eastAsia="ar-SA"/>
        </w:rPr>
        <w:t xml:space="preserve"> </w:t>
      </w:r>
      <w:r w:rsidR="00B44D0B" w:rsidRPr="0088505D">
        <w:rPr>
          <w:rFonts w:eastAsia="Times New Roman" w:cs="Times New Roman"/>
          <w:sz w:val="24"/>
          <w:szCs w:val="24"/>
          <w:lang w:eastAsia="ar-SA"/>
        </w:rPr>
        <w:br/>
      </w:r>
      <w:r w:rsidR="00D07137" w:rsidRPr="0088505D">
        <w:rPr>
          <w:rFonts w:eastAsia="Times New Roman" w:cs="Times New Roman"/>
          <w:sz w:val="24"/>
          <w:szCs w:val="24"/>
          <w:lang w:eastAsia="ar-SA"/>
        </w:rPr>
        <w:t xml:space="preserve">w wysokości 0,05% wartości brutto umowy określonej w § 7 ust. </w:t>
      </w:r>
      <w:r w:rsidR="00EB3A2F">
        <w:rPr>
          <w:rFonts w:eastAsia="Times New Roman" w:cs="Times New Roman"/>
          <w:sz w:val="24"/>
          <w:szCs w:val="24"/>
          <w:lang w:eastAsia="ar-SA"/>
        </w:rPr>
        <w:t>2</w:t>
      </w:r>
      <w:r w:rsidR="00EB3A2F" w:rsidRPr="0088505D">
        <w:rPr>
          <w:rFonts w:eastAsia="Times New Roman" w:cs="Times New Roman"/>
          <w:sz w:val="24"/>
          <w:szCs w:val="24"/>
          <w:lang w:eastAsia="ar-SA"/>
        </w:rPr>
        <w:t xml:space="preserve"> </w:t>
      </w:r>
      <w:r w:rsidR="00D07137" w:rsidRPr="0088505D">
        <w:rPr>
          <w:rFonts w:eastAsia="Times New Roman" w:cs="Times New Roman"/>
          <w:sz w:val="24"/>
          <w:szCs w:val="24"/>
          <w:lang w:eastAsia="ar-SA"/>
        </w:rPr>
        <w:t xml:space="preserve">umowy </w:t>
      </w:r>
      <w:r w:rsidR="00B44D0B" w:rsidRPr="0088505D">
        <w:rPr>
          <w:rFonts w:eastAsia="Times New Roman" w:cs="Times New Roman"/>
          <w:sz w:val="24"/>
          <w:szCs w:val="24"/>
          <w:lang w:eastAsia="ar-SA"/>
        </w:rPr>
        <w:br/>
      </w:r>
      <w:r w:rsidR="00D07137" w:rsidRPr="0088505D">
        <w:rPr>
          <w:rFonts w:eastAsia="Times New Roman" w:cs="Times New Roman"/>
          <w:sz w:val="24"/>
          <w:szCs w:val="24"/>
          <w:lang w:eastAsia="ar-SA"/>
        </w:rPr>
        <w:t>– za każdy dzień zwł</w:t>
      </w:r>
      <w:r w:rsidR="006711B7" w:rsidRPr="0088505D">
        <w:rPr>
          <w:rFonts w:eastAsia="Times New Roman" w:cs="Times New Roman"/>
          <w:sz w:val="24"/>
          <w:szCs w:val="24"/>
          <w:lang w:eastAsia="ar-SA"/>
        </w:rPr>
        <w:t>oki;</w:t>
      </w:r>
    </w:p>
    <w:p w14:paraId="46FE7976" w14:textId="3D7D7D4F" w:rsidR="00D07137" w:rsidRPr="0088505D" w:rsidRDefault="00D07137" w:rsidP="00455E0F">
      <w:pPr>
        <w:pStyle w:val="Akapitzlist"/>
        <w:numPr>
          <w:ilvl w:val="2"/>
          <w:numId w:val="13"/>
        </w:numPr>
        <w:suppressAutoHyphens/>
        <w:adjustRightInd w:val="0"/>
        <w:spacing w:after="0" w:line="360" w:lineRule="auto"/>
        <w:ind w:left="851" w:hanging="425"/>
        <w:jc w:val="both"/>
        <w:rPr>
          <w:rFonts w:eastAsia="Times New Roman" w:cs="Times New Roman"/>
          <w:sz w:val="24"/>
          <w:szCs w:val="24"/>
          <w:lang w:eastAsia="ar-SA"/>
        </w:rPr>
      </w:pPr>
      <w:r w:rsidRPr="0088505D">
        <w:rPr>
          <w:rFonts w:eastAsia="Times New Roman" w:cs="Times New Roman"/>
          <w:sz w:val="24"/>
          <w:szCs w:val="24"/>
          <w:lang w:eastAsia="ar-SA"/>
        </w:rPr>
        <w:t xml:space="preserve">za </w:t>
      </w:r>
      <w:r w:rsidR="00A54C0A" w:rsidRPr="0088505D">
        <w:rPr>
          <w:rFonts w:eastAsia="Times New Roman" w:cs="Times New Roman"/>
          <w:sz w:val="24"/>
          <w:szCs w:val="24"/>
          <w:lang w:eastAsia="ar-SA"/>
        </w:rPr>
        <w:t>nie</w:t>
      </w:r>
      <w:r w:rsidRPr="0088505D">
        <w:rPr>
          <w:rFonts w:eastAsia="Times New Roman" w:cs="Times New Roman"/>
          <w:sz w:val="24"/>
          <w:szCs w:val="24"/>
          <w:lang w:eastAsia="ar-SA"/>
        </w:rPr>
        <w:t xml:space="preserve">przekazanie kodów, o których mowa w  §  4 ust </w:t>
      </w:r>
      <w:r w:rsidR="003A74E6" w:rsidRPr="0088505D">
        <w:rPr>
          <w:rFonts w:eastAsia="Times New Roman" w:cs="Times New Roman"/>
          <w:sz w:val="24"/>
          <w:szCs w:val="24"/>
          <w:lang w:eastAsia="ar-SA"/>
        </w:rPr>
        <w:t>8</w:t>
      </w:r>
      <w:r w:rsidR="00DA2C04" w:rsidRPr="0088505D">
        <w:rPr>
          <w:rFonts w:eastAsia="Times New Roman" w:cs="Times New Roman"/>
          <w:sz w:val="24"/>
          <w:szCs w:val="24"/>
          <w:lang w:eastAsia="ar-SA"/>
        </w:rPr>
        <w:t xml:space="preserve">, </w:t>
      </w:r>
      <w:r w:rsidRPr="0088505D">
        <w:rPr>
          <w:rFonts w:eastAsia="Times New Roman" w:cs="Times New Roman"/>
          <w:sz w:val="24"/>
          <w:szCs w:val="24"/>
          <w:lang w:eastAsia="ar-SA"/>
        </w:rPr>
        <w:t xml:space="preserve"> </w:t>
      </w:r>
      <w:r w:rsidR="00DA2C04" w:rsidRPr="0088505D">
        <w:rPr>
          <w:rFonts w:eastAsia="Times New Roman" w:cs="Times New Roman"/>
          <w:sz w:val="24"/>
          <w:szCs w:val="24"/>
          <w:lang w:eastAsia="ar-SA"/>
        </w:rPr>
        <w:t xml:space="preserve">również </w:t>
      </w:r>
      <w:r w:rsidR="006E4053">
        <w:rPr>
          <w:rFonts w:eastAsia="Times New Roman" w:cs="Times New Roman"/>
          <w:sz w:val="24"/>
          <w:szCs w:val="24"/>
          <w:lang w:eastAsia="ar-SA"/>
        </w:rPr>
        <w:br/>
      </w:r>
      <w:r w:rsidRPr="0088505D">
        <w:rPr>
          <w:rFonts w:eastAsia="Times New Roman" w:cs="Times New Roman"/>
          <w:sz w:val="24"/>
          <w:szCs w:val="24"/>
          <w:lang w:eastAsia="ar-SA"/>
        </w:rPr>
        <w:t>w niezabezpieczonej kopercie bądź odmowie ich wydania</w:t>
      </w:r>
      <w:r w:rsidR="00DA2C04" w:rsidRPr="0088505D">
        <w:rPr>
          <w:rFonts w:eastAsia="Times New Roman" w:cs="Times New Roman"/>
          <w:sz w:val="24"/>
          <w:szCs w:val="24"/>
          <w:lang w:eastAsia="ar-SA"/>
        </w:rPr>
        <w:t>, bądź nie wydania</w:t>
      </w:r>
      <w:r w:rsidRPr="0088505D">
        <w:rPr>
          <w:rFonts w:eastAsia="Times New Roman" w:cs="Times New Roman"/>
          <w:sz w:val="24"/>
          <w:szCs w:val="24"/>
          <w:lang w:eastAsia="ar-SA"/>
        </w:rPr>
        <w:t xml:space="preserve">, </w:t>
      </w:r>
      <w:r w:rsidR="00B44D0B" w:rsidRPr="0088505D">
        <w:rPr>
          <w:rFonts w:eastAsia="Times New Roman" w:cs="Times New Roman"/>
          <w:sz w:val="24"/>
          <w:szCs w:val="24"/>
          <w:lang w:eastAsia="ar-SA"/>
        </w:rPr>
        <w:br/>
      </w:r>
      <w:r w:rsidRPr="0088505D">
        <w:rPr>
          <w:rFonts w:eastAsia="Times New Roman" w:cs="Times New Roman"/>
          <w:sz w:val="24"/>
          <w:szCs w:val="24"/>
          <w:lang w:eastAsia="ar-SA"/>
        </w:rPr>
        <w:t xml:space="preserve">w wysokości 10% wartości brutto umowy określonej w § 7 ust. </w:t>
      </w:r>
      <w:r w:rsidR="009426C4" w:rsidRPr="0088505D">
        <w:rPr>
          <w:rFonts w:eastAsia="Times New Roman" w:cs="Times New Roman"/>
          <w:sz w:val="24"/>
          <w:szCs w:val="24"/>
          <w:lang w:eastAsia="ar-SA"/>
        </w:rPr>
        <w:t>2</w:t>
      </w:r>
      <w:r w:rsidRPr="0088505D">
        <w:rPr>
          <w:rFonts w:eastAsia="Times New Roman" w:cs="Times New Roman"/>
          <w:sz w:val="24"/>
          <w:szCs w:val="24"/>
          <w:lang w:eastAsia="ar-SA"/>
        </w:rPr>
        <w:t xml:space="preserve"> umowy</w:t>
      </w:r>
      <w:r w:rsidR="006711B7" w:rsidRPr="0088505D">
        <w:rPr>
          <w:rFonts w:eastAsia="Times New Roman" w:cs="Times New Roman"/>
          <w:sz w:val="24"/>
          <w:szCs w:val="24"/>
          <w:lang w:eastAsia="ar-SA"/>
        </w:rPr>
        <w:t>;</w:t>
      </w:r>
    </w:p>
    <w:p w14:paraId="2B8678D6" w14:textId="4F194587" w:rsidR="00A5242B" w:rsidRPr="00011420" w:rsidRDefault="003431BD" w:rsidP="00455E0F">
      <w:pPr>
        <w:pStyle w:val="Akapitzlist"/>
        <w:numPr>
          <w:ilvl w:val="2"/>
          <w:numId w:val="13"/>
        </w:numPr>
        <w:suppressAutoHyphens/>
        <w:adjustRightInd w:val="0"/>
        <w:spacing w:after="0" w:line="360" w:lineRule="auto"/>
        <w:ind w:left="851" w:hanging="425"/>
        <w:jc w:val="both"/>
        <w:rPr>
          <w:rFonts w:eastAsia="Times New Roman" w:cs="Times New Roman"/>
          <w:sz w:val="24"/>
          <w:szCs w:val="24"/>
          <w:lang w:eastAsia="ar-SA"/>
        </w:rPr>
      </w:pPr>
      <w:r>
        <w:rPr>
          <w:rFonts w:eastAsia="Times New Roman" w:cs="Times New Roman"/>
          <w:sz w:val="24"/>
          <w:szCs w:val="24"/>
          <w:lang w:eastAsia="ar-SA"/>
        </w:rPr>
        <w:t>za</w:t>
      </w:r>
      <w:r w:rsidR="00FD3D32">
        <w:rPr>
          <w:rFonts w:eastAsia="Times New Roman" w:cs="Times New Roman"/>
          <w:sz w:val="24"/>
          <w:szCs w:val="24"/>
          <w:lang w:eastAsia="ar-SA"/>
        </w:rPr>
        <w:t xml:space="preserve"> zwłok</w:t>
      </w:r>
      <w:r>
        <w:rPr>
          <w:rFonts w:eastAsia="Times New Roman" w:cs="Times New Roman"/>
          <w:sz w:val="24"/>
          <w:szCs w:val="24"/>
          <w:lang w:eastAsia="ar-SA"/>
        </w:rPr>
        <w:t>ę</w:t>
      </w:r>
      <w:r w:rsidR="00FD3D32">
        <w:rPr>
          <w:rFonts w:eastAsia="Times New Roman" w:cs="Times New Roman"/>
          <w:sz w:val="24"/>
          <w:szCs w:val="24"/>
          <w:lang w:eastAsia="ar-SA"/>
        </w:rPr>
        <w:t xml:space="preserve"> </w:t>
      </w:r>
      <w:r w:rsidR="00D07137" w:rsidRPr="00D07137">
        <w:rPr>
          <w:rFonts w:eastAsia="Times New Roman" w:cs="Times New Roman"/>
          <w:sz w:val="24"/>
          <w:szCs w:val="24"/>
          <w:lang w:eastAsia="ar-SA"/>
        </w:rPr>
        <w:t xml:space="preserve">w usunięciu wad objętych gwarancją w </w:t>
      </w:r>
      <w:r w:rsidR="00D07137" w:rsidRPr="00011420">
        <w:rPr>
          <w:rFonts w:eastAsia="Times New Roman" w:cs="Times New Roman"/>
          <w:sz w:val="24"/>
          <w:szCs w:val="24"/>
          <w:lang w:eastAsia="ar-SA"/>
        </w:rPr>
        <w:t xml:space="preserve">terminie wskazanym w § </w:t>
      </w:r>
      <w:r w:rsidR="006711B7" w:rsidRPr="00011420">
        <w:rPr>
          <w:rFonts w:eastAsia="Times New Roman" w:cs="Times New Roman"/>
          <w:sz w:val="24"/>
          <w:szCs w:val="24"/>
          <w:lang w:eastAsia="ar-SA"/>
        </w:rPr>
        <w:t>11</w:t>
      </w:r>
      <w:r w:rsidR="00D07137" w:rsidRPr="00011420">
        <w:rPr>
          <w:rFonts w:eastAsia="Times New Roman" w:cs="Times New Roman"/>
          <w:sz w:val="24"/>
          <w:szCs w:val="24"/>
          <w:lang w:eastAsia="ar-SA"/>
        </w:rPr>
        <w:t xml:space="preserve"> ust. </w:t>
      </w:r>
      <w:r w:rsidR="009426C4" w:rsidRPr="00011420">
        <w:rPr>
          <w:rFonts w:eastAsia="Times New Roman" w:cs="Times New Roman"/>
          <w:sz w:val="24"/>
          <w:szCs w:val="24"/>
          <w:lang w:eastAsia="ar-SA"/>
        </w:rPr>
        <w:t>6</w:t>
      </w:r>
      <w:r w:rsidR="00D07137" w:rsidRPr="00011420">
        <w:rPr>
          <w:rFonts w:eastAsia="Times New Roman" w:cs="Times New Roman"/>
          <w:sz w:val="24"/>
          <w:szCs w:val="24"/>
          <w:lang w:eastAsia="ar-SA"/>
        </w:rPr>
        <w:t xml:space="preserve">, w wysokości 0,1% wynagrodzenia umownego brutto wskazanego w § </w:t>
      </w:r>
      <w:r w:rsidR="006711B7" w:rsidRPr="00011420">
        <w:rPr>
          <w:rFonts w:eastAsia="Times New Roman" w:cs="Times New Roman"/>
          <w:sz w:val="24"/>
          <w:szCs w:val="24"/>
          <w:lang w:eastAsia="ar-SA"/>
        </w:rPr>
        <w:t>7</w:t>
      </w:r>
      <w:r w:rsidR="00D07137" w:rsidRPr="00011420">
        <w:rPr>
          <w:rFonts w:eastAsia="Times New Roman" w:cs="Times New Roman"/>
          <w:sz w:val="24"/>
          <w:szCs w:val="24"/>
          <w:lang w:eastAsia="ar-SA"/>
        </w:rPr>
        <w:t xml:space="preserve"> ust. </w:t>
      </w:r>
      <w:r w:rsidR="009426C4" w:rsidRPr="00011420">
        <w:rPr>
          <w:rFonts w:eastAsia="Times New Roman" w:cs="Times New Roman"/>
          <w:sz w:val="24"/>
          <w:szCs w:val="24"/>
          <w:lang w:eastAsia="ar-SA"/>
        </w:rPr>
        <w:t>2</w:t>
      </w:r>
      <w:r w:rsidR="00D07137" w:rsidRPr="00011420">
        <w:rPr>
          <w:rFonts w:eastAsia="Times New Roman" w:cs="Times New Roman"/>
          <w:sz w:val="24"/>
          <w:szCs w:val="24"/>
          <w:lang w:eastAsia="ar-SA"/>
        </w:rPr>
        <w:t xml:space="preserve"> umowy</w:t>
      </w:r>
      <w:r w:rsidR="006711B7" w:rsidRPr="00011420">
        <w:rPr>
          <w:rFonts w:eastAsia="Times New Roman" w:cs="Times New Roman"/>
          <w:sz w:val="24"/>
          <w:szCs w:val="24"/>
          <w:lang w:eastAsia="ar-SA"/>
        </w:rPr>
        <w:t xml:space="preserve"> –</w:t>
      </w:r>
      <w:r w:rsidR="00D07137" w:rsidRPr="00011420">
        <w:rPr>
          <w:rFonts w:eastAsia="Times New Roman" w:cs="Times New Roman"/>
          <w:sz w:val="24"/>
          <w:szCs w:val="24"/>
          <w:lang w:eastAsia="ar-SA"/>
        </w:rPr>
        <w:t xml:space="preserve"> za każdy </w:t>
      </w:r>
      <w:r w:rsidR="008E5BE4" w:rsidRPr="00011420">
        <w:rPr>
          <w:rFonts w:eastAsia="Times New Roman" w:cs="Times New Roman"/>
          <w:sz w:val="24"/>
          <w:szCs w:val="24"/>
          <w:lang w:eastAsia="ar-SA"/>
        </w:rPr>
        <w:t>dzień zwłoki</w:t>
      </w:r>
      <w:r w:rsidR="006711B7" w:rsidRPr="00011420">
        <w:rPr>
          <w:rFonts w:eastAsia="Times New Roman" w:cs="Times New Roman"/>
          <w:sz w:val="24"/>
          <w:szCs w:val="24"/>
          <w:lang w:eastAsia="ar-SA"/>
        </w:rPr>
        <w:t>;</w:t>
      </w:r>
    </w:p>
    <w:p w14:paraId="2BEF167E" w14:textId="16CFE9B2" w:rsidR="003431BD" w:rsidRPr="003431BD" w:rsidRDefault="003431BD" w:rsidP="00455E0F">
      <w:pPr>
        <w:pStyle w:val="Akapitzlist"/>
        <w:numPr>
          <w:ilvl w:val="2"/>
          <w:numId w:val="13"/>
        </w:numPr>
        <w:suppressAutoHyphens/>
        <w:adjustRightInd w:val="0"/>
        <w:spacing w:after="0" w:line="360" w:lineRule="auto"/>
        <w:ind w:left="851" w:hanging="425"/>
        <w:jc w:val="both"/>
        <w:rPr>
          <w:rFonts w:eastAsia="Times New Roman" w:cs="Times New Roman"/>
          <w:sz w:val="24"/>
          <w:szCs w:val="24"/>
          <w:lang w:eastAsia="ar-SA"/>
        </w:rPr>
      </w:pPr>
      <w:r w:rsidRPr="003431BD">
        <w:rPr>
          <w:rFonts w:eastAsia="Times New Roman" w:cs="Times New Roman"/>
          <w:sz w:val="24"/>
          <w:szCs w:val="24"/>
          <w:lang w:eastAsia="ar-SA"/>
        </w:rPr>
        <w:t xml:space="preserve">za </w:t>
      </w:r>
      <w:r w:rsidRPr="006837F9">
        <w:rPr>
          <w:rFonts w:eastAsia="Times New Roman" w:cs="Times New Roman"/>
          <w:sz w:val="24"/>
          <w:szCs w:val="24"/>
          <w:lang w:eastAsia="ar-SA"/>
        </w:rPr>
        <w:t xml:space="preserve">brak zapłaty lub nieterminową zapłatę wynagrodzenia Podwykonawcy </w:t>
      </w:r>
      <w:r w:rsidR="00B5773E" w:rsidRPr="006837F9">
        <w:rPr>
          <w:rFonts w:eastAsia="Times New Roman" w:cs="Times New Roman"/>
          <w:sz w:val="24"/>
          <w:szCs w:val="24"/>
          <w:lang w:eastAsia="ar-SA"/>
        </w:rPr>
        <w:br/>
      </w:r>
      <w:r w:rsidRPr="006837F9">
        <w:rPr>
          <w:rFonts w:eastAsia="Times New Roman" w:cs="Times New Roman"/>
          <w:sz w:val="24"/>
          <w:szCs w:val="24"/>
          <w:lang w:eastAsia="ar-SA"/>
        </w:rPr>
        <w:t xml:space="preserve">lub dalszemu Podwykonawcy, w wysokości </w:t>
      </w:r>
      <w:r w:rsidR="00A54C0A" w:rsidRPr="006837F9">
        <w:rPr>
          <w:rFonts w:eastAsia="Times New Roman" w:cs="Times New Roman"/>
          <w:sz w:val="24"/>
          <w:szCs w:val="24"/>
          <w:lang w:eastAsia="ar-SA"/>
        </w:rPr>
        <w:t>3</w:t>
      </w:r>
      <w:r w:rsidRPr="006837F9">
        <w:rPr>
          <w:rFonts w:eastAsia="Times New Roman" w:cs="Times New Roman"/>
          <w:sz w:val="24"/>
          <w:szCs w:val="24"/>
          <w:lang w:eastAsia="ar-SA"/>
        </w:rPr>
        <w:t xml:space="preserve">% całkowitego wynagrodzenia brutto, określonego w § 7 ust. </w:t>
      </w:r>
      <w:r w:rsidR="006837F9" w:rsidRPr="006837F9">
        <w:rPr>
          <w:rFonts w:eastAsia="Times New Roman" w:cs="Times New Roman"/>
          <w:sz w:val="24"/>
          <w:szCs w:val="24"/>
          <w:lang w:eastAsia="ar-SA"/>
        </w:rPr>
        <w:t>2</w:t>
      </w:r>
      <w:r w:rsidRPr="006837F9">
        <w:rPr>
          <w:rFonts w:eastAsia="Times New Roman" w:cs="Times New Roman"/>
          <w:sz w:val="24"/>
          <w:szCs w:val="24"/>
          <w:lang w:eastAsia="ar-SA"/>
        </w:rPr>
        <w:t>,</w:t>
      </w:r>
      <w:r w:rsidR="00757A42">
        <w:rPr>
          <w:rFonts w:eastAsia="Times New Roman" w:cs="Times New Roman"/>
          <w:sz w:val="24"/>
          <w:szCs w:val="24"/>
          <w:lang w:eastAsia="ar-SA"/>
        </w:rPr>
        <w:t xml:space="preserve"> </w:t>
      </w:r>
      <w:r w:rsidR="00A54C0A" w:rsidRPr="006837F9">
        <w:rPr>
          <w:rFonts w:eastAsia="Times New Roman" w:cs="Times New Roman"/>
          <w:sz w:val="24"/>
          <w:szCs w:val="24"/>
          <w:lang w:eastAsia="ar-SA"/>
        </w:rPr>
        <w:t>za każdy stwierdzony</w:t>
      </w:r>
      <w:r w:rsidR="00A54C0A" w:rsidRPr="00E870E8">
        <w:rPr>
          <w:rFonts w:eastAsia="Times New Roman" w:cs="Times New Roman"/>
          <w:sz w:val="24"/>
          <w:szCs w:val="24"/>
          <w:lang w:eastAsia="ar-SA"/>
        </w:rPr>
        <w:t xml:space="preserve"> przypadek;</w:t>
      </w:r>
    </w:p>
    <w:p w14:paraId="0E3EA217" w14:textId="06DC2AA4" w:rsidR="003431BD" w:rsidRPr="00FF3D24" w:rsidRDefault="003431BD" w:rsidP="00455E0F">
      <w:pPr>
        <w:pStyle w:val="Akapitzlist"/>
        <w:numPr>
          <w:ilvl w:val="2"/>
          <w:numId w:val="13"/>
        </w:numPr>
        <w:suppressAutoHyphens/>
        <w:adjustRightInd w:val="0"/>
        <w:spacing w:after="0" w:line="360" w:lineRule="auto"/>
        <w:ind w:left="851" w:hanging="425"/>
        <w:jc w:val="both"/>
        <w:rPr>
          <w:rFonts w:eastAsia="Times New Roman" w:cs="Times New Roman"/>
          <w:sz w:val="24"/>
          <w:szCs w:val="24"/>
          <w:lang w:eastAsia="ar-SA"/>
        </w:rPr>
      </w:pPr>
      <w:r w:rsidRPr="003431BD">
        <w:rPr>
          <w:rFonts w:eastAsia="Times New Roman" w:cs="Times New Roman"/>
          <w:sz w:val="24"/>
          <w:szCs w:val="24"/>
          <w:lang w:eastAsia="ar-SA"/>
        </w:rPr>
        <w:t xml:space="preserve">za nieprzedłożenie poświadczonej za zgodność z oryginałem kopii umowy </w:t>
      </w:r>
      <w:r w:rsidR="00FA5E4B">
        <w:rPr>
          <w:rFonts w:eastAsia="Times New Roman" w:cs="Times New Roman"/>
          <w:sz w:val="24"/>
          <w:szCs w:val="24"/>
          <w:lang w:eastAsia="ar-SA"/>
        </w:rPr>
        <w:br/>
      </w:r>
      <w:r w:rsidRPr="003431BD">
        <w:rPr>
          <w:rFonts w:eastAsia="Times New Roman" w:cs="Times New Roman"/>
          <w:sz w:val="24"/>
          <w:szCs w:val="24"/>
          <w:lang w:eastAsia="ar-SA"/>
        </w:rPr>
        <w:t xml:space="preserve">o podwykonawstwo </w:t>
      </w:r>
      <w:r w:rsidRPr="00FF3D24">
        <w:rPr>
          <w:rFonts w:eastAsia="Times New Roman" w:cs="Times New Roman"/>
          <w:sz w:val="24"/>
          <w:szCs w:val="24"/>
          <w:lang w:eastAsia="ar-SA"/>
        </w:rPr>
        <w:t xml:space="preserve">lub jej zmiany, za odmowę dokonania zmiany umowy </w:t>
      </w:r>
      <w:r w:rsidR="00FA5E4B" w:rsidRPr="00FF3D24">
        <w:rPr>
          <w:rFonts w:eastAsia="Times New Roman" w:cs="Times New Roman"/>
          <w:sz w:val="24"/>
          <w:szCs w:val="24"/>
          <w:lang w:eastAsia="ar-SA"/>
        </w:rPr>
        <w:br/>
      </w:r>
      <w:r w:rsidRPr="00FF3D24">
        <w:rPr>
          <w:rFonts w:eastAsia="Times New Roman" w:cs="Times New Roman"/>
          <w:sz w:val="24"/>
          <w:szCs w:val="24"/>
          <w:lang w:eastAsia="ar-SA"/>
        </w:rPr>
        <w:t xml:space="preserve">o podwykonawstwo zgodnie z zastrzeżeniami Zamawiającego, w szczególności </w:t>
      </w:r>
      <w:r w:rsidR="00FA5E4B" w:rsidRPr="00FF3D24">
        <w:rPr>
          <w:rFonts w:eastAsia="Times New Roman" w:cs="Times New Roman"/>
          <w:sz w:val="24"/>
          <w:szCs w:val="24"/>
          <w:lang w:eastAsia="ar-SA"/>
        </w:rPr>
        <w:br/>
      </w:r>
      <w:r w:rsidRPr="00FF3D24">
        <w:rPr>
          <w:rFonts w:eastAsia="Times New Roman" w:cs="Times New Roman"/>
          <w:sz w:val="24"/>
          <w:szCs w:val="24"/>
          <w:lang w:eastAsia="ar-SA"/>
        </w:rPr>
        <w:t xml:space="preserve">w zakresie terminu zapłaty podwykonawcy, w wysokości </w:t>
      </w:r>
      <w:r w:rsidR="00A54C0A" w:rsidRPr="00FF3D24">
        <w:rPr>
          <w:rFonts w:eastAsia="Times New Roman" w:cs="Times New Roman"/>
          <w:sz w:val="24"/>
          <w:szCs w:val="24"/>
          <w:lang w:eastAsia="ar-SA"/>
        </w:rPr>
        <w:t>1</w:t>
      </w:r>
      <w:r w:rsidRPr="00FF3D24">
        <w:rPr>
          <w:rFonts w:eastAsia="Times New Roman" w:cs="Times New Roman"/>
          <w:sz w:val="24"/>
          <w:szCs w:val="24"/>
          <w:lang w:eastAsia="ar-SA"/>
        </w:rPr>
        <w:t xml:space="preserve">% całkowitego wynagrodzenia brutto, określonego w § 7 ust. </w:t>
      </w:r>
      <w:r w:rsidR="003A3BAB" w:rsidRPr="00FF3D24">
        <w:rPr>
          <w:rFonts w:eastAsia="Times New Roman" w:cs="Times New Roman"/>
          <w:sz w:val="24"/>
          <w:szCs w:val="24"/>
          <w:lang w:eastAsia="ar-SA"/>
        </w:rPr>
        <w:t>2</w:t>
      </w:r>
      <w:r w:rsidRPr="00FF3D24">
        <w:rPr>
          <w:rFonts w:eastAsia="Times New Roman" w:cs="Times New Roman"/>
          <w:sz w:val="24"/>
          <w:szCs w:val="24"/>
          <w:lang w:eastAsia="ar-SA"/>
        </w:rPr>
        <w:t>;</w:t>
      </w:r>
    </w:p>
    <w:p w14:paraId="13DCF651" w14:textId="43DA7192" w:rsidR="003431BD" w:rsidRDefault="003431BD" w:rsidP="00455E0F">
      <w:pPr>
        <w:pStyle w:val="Akapitzlist"/>
        <w:numPr>
          <w:ilvl w:val="2"/>
          <w:numId w:val="13"/>
        </w:numPr>
        <w:suppressAutoHyphens/>
        <w:adjustRightInd w:val="0"/>
        <w:spacing w:after="0" w:line="360" w:lineRule="auto"/>
        <w:ind w:left="851" w:hanging="425"/>
        <w:jc w:val="both"/>
        <w:rPr>
          <w:rFonts w:eastAsia="Times New Roman" w:cs="Times New Roman"/>
          <w:sz w:val="24"/>
          <w:szCs w:val="24"/>
          <w:lang w:eastAsia="ar-SA"/>
        </w:rPr>
      </w:pPr>
      <w:r w:rsidRPr="003431BD">
        <w:rPr>
          <w:rFonts w:eastAsia="Times New Roman" w:cs="Times New Roman"/>
          <w:sz w:val="24"/>
          <w:szCs w:val="24"/>
          <w:lang w:eastAsia="ar-SA"/>
        </w:rPr>
        <w:t>za nieprzedłożenie do akceptacji projektu umowy o podwykonawstwo, której przedmiotem są roboty budowlane, lub projekt</w:t>
      </w:r>
      <w:r w:rsidR="007372BC" w:rsidRPr="00FF3D24">
        <w:rPr>
          <w:rFonts w:eastAsia="Times New Roman" w:cs="Times New Roman"/>
          <w:sz w:val="24"/>
          <w:szCs w:val="24"/>
          <w:lang w:eastAsia="ar-SA"/>
        </w:rPr>
        <w:t>u</w:t>
      </w:r>
      <w:r w:rsidRPr="003431BD">
        <w:rPr>
          <w:rFonts w:eastAsia="Times New Roman" w:cs="Times New Roman"/>
          <w:sz w:val="24"/>
          <w:szCs w:val="24"/>
          <w:lang w:eastAsia="ar-SA"/>
        </w:rPr>
        <w:t xml:space="preserve"> jej zmiany w wysokości </w:t>
      </w:r>
      <w:r w:rsidR="00A54C0A" w:rsidRPr="00FF3D24">
        <w:rPr>
          <w:rFonts w:eastAsia="Times New Roman" w:cs="Times New Roman"/>
          <w:sz w:val="24"/>
          <w:szCs w:val="24"/>
          <w:lang w:eastAsia="ar-SA"/>
        </w:rPr>
        <w:t>1</w:t>
      </w:r>
      <w:r w:rsidRPr="00FF3D24">
        <w:rPr>
          <w:rFonts w:eastAsia="Times New Roman" w:cs="Times New Roman"/>
          <w:sz w:val="24"/>
          <w:szCs w:val="24"/>
          <w:lang w:eastAsia="ar-SA"/>
        </w:rPr>
        <w:t>%</w:t>
      </w:r>
      <w:r w:rsidRPr="003431BD">
        <w:rPr>
          <w:rFonts w:eastAsia="Times New Roman" w:cs="Times New Roman"/>
          <w:sz w:val="24"/>
          <w:szCs w:val="24"/>
          <w:lang w:eastAsia="ar-SA"/>
        </w:rPr>
        <w:t xml:space="preserve"> całkowitego wynagrodzenia brutto, określonego w </w:t>
      </w:r>
      <w:r w:rsidRPr="00FF3D24">
        <w:rPr>
          <w:rFonts w:eastAsia="Times New Roman" w:cs="Times New Roman"/>
          <w:sz w:val="24"/>
          <w:szCs w:val="24"/>
          <w:lang w:eastAsia="ar-SA"/>
        </w:rPr>
        <w:t xml:space="preserve">§ </w:t>
      </w:r>
      <w:r w:rsidR="003912FB" w:rsidRPr="00FF3D24">
        <w:rPr>
          <w:rFonts w:eastAsia="Times New Roman" w:cs="Times New Roman"/>
          <w:sz w:val="24"/>
          <w:szCs w:val="24"/>
          <w:lang w:eastAsia="ar-SA"/>
        </w:rPr>
        <w:t>7</w:t>
      </w:r>
      <w:r w:rsidRPr="00FF3D24">
        <w:rPr>
          <w:rFonts w:eastAsia="Times New Roman" w:cs="Times New Roman"/>
          <w:sz w:val="24"/>
          <w:szCs w:val="24"/>
          <w:lang w:eastAsia="ar-SA"/>
        </w:rPr>
        <w:t xml:space="preserve"> ust. </w:t>
      </w:r>
      <w:r w:rsidR="003A3BAB">
        <w:rPr>
          <w:rFonts w:eastAsia="Times New Roman" w:cs="Times New Roman"/>
          <w:sz w:val="24"/>
          <w:szCs w:val="24"/>
          <w:lang w:eastAsia="ar-SA"/>
        </w:rPr>
        <w:t>2</w:t>
      </w:r>
      <w:r w:rsidRPr="003431BD">
        <w:rPr>
          <w:rFonts w:eastAsia="Times New Roman" w:cs="Times New Roman"/>
          <w:sz w:val="24"/>
          <w:szCs w:val="24"/>
          <w:lang w:eastAsia="ar-SA"/>
        </w:rPr>
        <w:t xml:space="preserve">  ;</w:t>
      </w:r>
    </w:p>
    <w:p w14:paraId="5EC9DD5F" w14:textId="3D1E90A9" w:rsidR="003912FB" w:rsidRPr="00416B86" w:rsidRDefault="003912FB" w:rsidP="00455E0F">
      <w:pPr>
        <w:pStyle w:val="Akapitzlist"/>
        <w:numPr>
          <w:ilvl w:val="2"/>
          <w:numId w:val="13"/>
        </w:numPr>
        <w:suppressAutoHyphens/>
        <w:adjustRightInd w:val="0"/>
        <w:spacing w:after="0" w:line="360" w:lineRule="auto"/>
        <w:ind w:left="851" w:hanging="425"/>
        <w:jc w:val="both"/>
        <w:rPr>
          <w:rFonts w:eastAsia="Times New Roman" w:cs="Times New Roman"/>
          <w:sz w:val="24"/>
          <w:szCs w:val="24"/>
          <w:lang w:eastAsia="ar-SA"/>
        </w:rPr>
      </w:pPr>
      <w:r>
        <w:rPr>
          <w:rFonts w:eastAsia="Times New Roman" w:cs="Times New Roman"/>
          <w:sz w:val="24"/>
          <w:szCs w:val="24"/>
          <w:lang w:eastAsia="ar-SA"/>
        </w:rPr>
        <w:lastRenderedPageBreak/>
        <w:t xml:space="preserve">za naniesienie zmian do zaakceptowanych przez Zamawiającego wzorów umów </w:t>
      </w:r>
      <w:r w:rsidR="00FA5E4B">
        <w:rPr>
          <w:rFonts w:eastAsia="Times New Roman" w:cs="Times New Roman"/>
          <w:sz w:val="24"/>
          <w:szCs w:val="24"/>
          <w:lang w:eastAsia="ar-SA"/>
        </w:rPr>
        <w:br/>
      </w:r>
      <w:r>
        <w:rPr>
          <w:rFonts w:eastAsia="Times New Roman" w:cs="Times New Roman"/>
          <w:sz w:val="24"/>
          <w:szCs w:val="24"/>
          <w:lang w:eastAsia="ar-SA"/>
        </w:rPr>
        <w:t xml:space="preserve">z Podwykonawcami lub dalszymi Podwykonawcami, </w:t>
      </w:r>
      <w:r w:rsidRPr="003912FB">
        <w:rPr>
          <w:rFonts w:eastAsia="Times New Roman" w:cs="Times New Roman"/>
          <w:sz w:val="24"/>
          <w:szCs w:val="24"/>
          <w:lang w:eastAsia="ar-SA"/>
        </w:rPr>
        <w:t xml:space="preserve">w wysokości </w:t>
      </w:r>
      <w:r w:rsidR="00A54C0A" w:rsidRPr="00416B86">
        <w:rPr>
          <w:rFonts w:eastAsia="Times New Roman" w:cs="Times New Roman"/>
          <w:sz w:val="24"/>
          <w:szCs w:val="24"/>
          <w:lang w:eastAsia="ar-SA"/>
        </w:rPr>
        <w:t>1</w:t>
      </w:r>
      <w:r w:rsidRPr="00416B86">
        <w:rPr>
          <w:rFonts w:eastAsia="Times New Roman" w:cs="Times New Roman"/>
          <w:sz w:val="24"/>
          <w:szCs w:val="24"/>
          <w:lang w:eastAsia="ar-SA"/>
        </w:rPr>
        <w:t>%</w:t>
      </w:r>
      <w:r w:rsidRPr="003912FB">
        <w:rPr>
          <w:rFonts w:eastAsia="Times New Roman" w:cs="Times New Roman"/>
          <w:sz w:val="24"/>
          <w:szCs w:val="24"/>
          <w:lang w:eastAsia="ar-SA"/>
        </w:rPr>
        <w:t xml:space="preserve"> całkowitego wynagrodzenia brutto, określonego w </w:t>
      </w:r>
      <w:r w:rsidRPr="00416B86">
        <w:rPr>
          <w:rFonts w:eastAsia="Times New Roman" w:cs="Times New Roman"/>
          <w:sz w:val="24"/>
          <w:szCs w:val="24"/>
          <w:lang w:eastAsia="ar-SA"/>
        </w:rPr>
        <w:t xml:space="preserve">§ 7 ust. </w:t>
      </w:r>
      <w:r w:rsidR="00416B86">
        <w:rPr>
          <w:rFonts w:eastAsia="Times New Roman" w:cs="Times New Roman"/>
          <w:sz w:val="24"/>
          <w:szCs w:val="24"/>
          <w:lang w:eastAsia="ar-SA"/>
        </w:rPr>
        <w:t>2</w:t>
      </w:r>
      <w:r w:rsidRPr="003912FB">
        <w:rPr>
          <w:rFonts w:eastAsia="Times New Roman" w:cs="Times New Roman"/>
          <w:sz w:val="24"/>
          <w:szCs w:val="24"/>
          <w:lang w:eastAsia="ar-SA"/>
        </w:rPr>
        <w:t xml:space="preserve">  </w:t>
      </w:r>
      <w:r w:rsidR="00852FB5" w:rsidRPr="00416B86">
        <w:rPr>
          <w:rFonts w:eastAsia="Times New Roman" w:cs="Times New Roman"/>
          <w:sz w:val="24"/>
          <w:szCs w:val="24"/>
          <w:lang w:eastAsia="ar-SA"/>
        </w:rPr>
        <w:t xml:space="preserve">w przypadku nie przedstawienia projektu zmiany umowy oraz nie uzyskania akceptacji zmian umowy </w:t>
      </w:r>
      <w:r w:rsidR="00FA5E4B" w:rsidRPr="00416B86">
        <w:rPr>
          <w:rFonts w:eastAsia="Times New Roman" w:cs="Times New Roman"/>
          <w:sz w:val="24"/>
          <w:szCs w:val="24"/>
          <w:lang w:eastAsia="ar-SA"/>
        </w:rPr>
        <w:br/>
      </w:r>
      <w:r w:rsidR="00852FB5" w:rsidRPr="00416B86">
        <w:rPr>
          <w:rFonts w:eastAsia="Times New Roman" w:cs="Times New Roman"/>
          <w:sz w:val="24"/>
          <w:szCs w:val="24"/>
          <w:lang w:eastAsia="ar-SA"/>
        </w:rPr>
        <w:t xml:space="preserve">przez Zamawiającego </w:t>
      </w:r>
      <w:r w:rsidRPr="00416B86">
        <w:rPr>
          <w:rFonts w:eastAsia="Times New Roman" w:cs="Times New Roman"/>
          <w:sz w:val="24"/>
          <w:szCs w:val="24"/>
          <w:lang w:eastAsia="ar-SA"/>
        </w:rPr>
        <w:t>,</w:t>
      </w:r>
    </w:p>
    <w:p w14:paraId="1D5CB692" w14:textId="0ACE51D4" w:rsidR="003431BD" w:rsidRPr="00EB5180" w:rsidRDefault="003431BD" w:rsidP="00455E0F">
      <w:pPr>
        <w:pStyle w:val="Akapitzlist"/>
        <w:numPr>
          <w:ilvl w:val="2"/>
          <w:numId w:val="13"/>
        </w:numPr>
        <w:suppressAutoHyphens/>
        <w:adjustRightInd w:val="0"/>
        <w:spacing w:after="0" w:line="360" w:lineRule="auto"/>
        <w:jc w:val="both"/>
        <w:rPr>
          <w:rFonts w:eastAsia="Times New Roman" w:cs="Times New Roman"/>
          <w:sz w:val="24"/>
          <w:szCs w:val="24"/>
          <w:lang w:eastAsia="ar-SA"/>
        </w:rPr>
      </w:pPr>
      <w:r w:rsidRPr="00C30158">
        <w:rPr>
          <w:rFonts w:eastAsia="Times New Roman" w:cs="Times New Roman"/>
          <w:sz w:val="24"/>
          <w:szCs w:val="24"/>
          <w:lang w:eastAsia="ar-SA"/>
        </w:rPr>
        <w:t xml:space="preserve">za </w:t>
      </w:r>
      <w:r w:rsidRPr="00E870E8">
        <w:rPr>
          <w:rFonts w:eastAsia="Times New Roman" w:cs="Times New Roman"/>
          <w:sz w:val="24"/>
          <w:szCs w:val="24"/>
          <w:lang w:eastAsia="ar-SA"/>
        </w:rPr>
        <w:t xml:space="preserve">niedopełnienie obowiązku zatrudnienia </w:t>
      </w:r>
      <w:r w:rsidR="000D6F71" w:rsidRPr="00E870E8">
        <w:rPr>
          <w:rFonts w:eastAsia="Times New Roman" w:cs="Times New Roman"/>
          <w:sz w:val="24"/>
          <w:szCs w:val="24"/>
          <w:lang w:eastAsia="ar-SA"/>
        </w:rPr>
        <w:t xml:space="preserve">przez Wykonawcę, Podwykonawcę </w:t>
      </w:r>
      <w:r w:rsidR="00FA5E4B" w:rsidRPr="00E870E8">
        <w:rPr>
          <w:rFonts w:eastAsia="Times New Roman" w:cs="Times New Roman"/>
          <w:sz w:val="24"/>
          <w:szCs w:val="24"/>
          <w:lang w:eastAsia="ar-SA"/>
        </w:rPr>
        <w:br/>
      </w:r>
      <w:r w:rsidR="000D6F71" w:rsidRPr="00E870E8">
        <w:rPr>
          <w:rFonts w:eastAsia="Times New Roman" w:cs="Times New Roman"/>
          <w:sz w:val="24"/>
          <w:szCs w:val="24"/>
          <w:lang w:eastAsia="ar-SA"/>
        </w:rPr>
        <w:t xml:space="preserve">lub dalszego Podwykonawcę </w:t>
      </w:r>
      <w:r w:rsidRPr="00C30158">
        <w:rPr>
          <w:rFonts w:eastAsia="Times New Roman" w:cs="Times New Roman"/>
          <w:sz w:val="24"/>
          <w:szCs w:val="24"/>
          <w:lang w:eastAsia="ar-SA"/>
        </w:rPr>
        <w:t xml:space="preserve">osób wykonujących czynności  w zakresie realizacji zamówienia wskazanych w </w:t>
      </w:r>
      <w:r w:rsidRPr="00416B86">
        <w:rPr>
          <w:rFonts w:eastAsia="Times New Roman" w:cs="Times New Roman"/>
          <w:sz w:val="24"/>
          <w:szCs w:val="24"/>
          <w:lang w:eastAsia="ar-SA"/>
        </w:rPr>
        <w:t>§</w:t>
      </w:r>
      <w:r w:rsidR="002E5187" w:rsidRPr="00416B86">
        <w:rPr>
          <w:rFonts w:eastAsia="Times New Roman" w:cs="Times New Roman"/>
          <w:sz w:val="24"/>
          <w:szCs w:val="24"/>
          <w:lang w:eastAsia="ar-SA"/>
        </w:rPr>
        <w:t xml:space="preserve"> </w:t>
      </w:r>
      <w:r w:rsidRPr="00416B86">
        <w:rPr>
          <w:rFonts w:eastAsia="Times New Roman" w:cs="Times New Roman"/>
          <w:sz w:val="24"/>
          <w:szCs w:val="24"/>
          <w:lang w:eastAsia="ar-SA"/>
        </w:rPr>
        <w:t>1</w:t>
      </w:r>
      <w:r w:rsidR="003912FB" w:rsidRPr="00416B86">
        <w:rPr>
          <w:rFonts w:eastAsia="Times New Roman" w:cs="Times New Roman"/>
          <w:sz w:val="24"/>
          <w:szCs w:val="24"/>
          <w:lang w:eastAsia="ar-SA"/>
        </w:rPr>
        <w:t>4</w:t>
      </w:r>
      <w:r w:rsidRPr="002E5187">
        <w:rPr>
          <w:rFonts w:eastAsia="Times New Roman" w:cs="Times New Roman"/>
          <w:sz w:val="24"/>
          <w:szCs w:val="24"/>
          <w:lang w:eastAsia="ar-SA"/>
        </w:rPr>
        <w:t>, na podstawie umowy o pracę w rozumieniu przepisów kodeku pracy</w:t>
      </w:r>
      <w:r w:rsidR="002E5187">
        <w:rPr>
          <w:rFonts w:eastAsia="Times New Roman" w:cs="Times New Roman"/>
          <w:sz w:val="24"/>
          <w:szCs w:val="24"/>
          <w:lang w:eastAsia="ar-SA"/>
        </w:rPr>
        <w:t>,</w:t>
      </w:r>
      <w:r w:rsidR="00C30158" w:rsidRPr="00416B86">
        <w:rPr>
          <w:rFonts w:eastAsia="Times New Roman" w:cs="Times New Roman"/>
          <w:sz w:val="24"/>
          <w:szCs w:val="24"/>
          <w:lang w:eastAsia="ar-SA"/>
        </w:rPr>
        <w:t xml:space="preserve"> </w:t>
      </w:r>
      <w:r w:rsidR="00C30158" w:rsidRPr="00C30158">
        <w:rPr>
          <w:rFonts w:eastAsia="Times New Roman" w:cs="Times New Roman"/>
          <w:sz w:val="24"/>
          <w:szCs w:val="24"/>
          <w:lang w:eastAsia="ar-SA"/>
        </w:rPr>
        <w:t>Zamawiający pr</w:t>
      </w:r>
      <w:r w:rsidR="00C30158" w:rsidRPr="006179E4">
        <w:rPr>
          <w:rFonts w:eastAsia="Times New Roman" w:cs="Times New Roman"/>
          <w:sz w:val="24"/>
          <w:szCs w:val="24"/>
          <w:lang w:eastAsia="ar-SA"/>
        </w:rPr>
        <w:t>zewiduje sankcję w postaci obowiązku zapłaty przez Wykonawcę</w:t>
      </w:r>
      <w:r w:rsidR="00C30158" w:rsidRPr="002E5187">
        <w:rPr>
          <w:rFonts w:eastAsia="Times New Roman" w:cs="Times New Roman"/>
          <w:sz w:val="24"/>
          <w:szCs w:val="24"/>
          <w:lang w:eastAsia="ar-SA"/>
        </w:rPr>
        <w:t xml:space="preserve"> kary umownej w wysokości 1% </w:t>
      </w:r>
      <w:r w:rsidR="002E5187" w:rsidRPr="002E5187">
        <w:rPr>
          <w:rFonts w:eastAsia="Times New Roman" w:cs="Times New Roman"/>
          <w:sz w:val="24"/>
          <w:szCs w:val="24"/>
          <w:lang w:eastAsia="ar-SA"/>
        </w:rPr>
        <w:t>całkowitego wynagrodzenia brutto</w:t>
      </w:r>
      <w:r w:rsidR="002E5187">
        <w:rPr>
          <w:rFonts w:eastAsia="Times New Roman" w:cs="Times New Roman"/>
          <w:sz w:val="24"/>
          <w:szCs w:val="24"/>
          <w:lang w:eastAsia="ar-SA"/>
        </w:rPr>
        <w:t>, określonego</w:t>
      </w:r>
      <w:r w:rsidR="00C30158" w:rsidRPr="002E5187">
        <w:rPr>
          <w:rFonts w:eastAsia="Times New Roman" w:cs="Times New Roman"/>
          <w:sz w:val="24"/>
          <w:szCs w:val="24"/>
          <w:lang w:eastAsia="ar-SA"/>
        </w:rPr>
        <w:t xml:space="preserve"> w </w:t>
      </w:r>
      <w:r w:rsidR="00C30158" w:rsidRPr="00416B86">
        <w:rPr>
          <w:rFonts w:eastAsia="Times New Roman" w:cs="Times New Roman"/>
          <w:sz w:val="24"/>
          <w:szCs w:val="24"/>
          <w:lang w:eastAsia="ar-SA"/>
        </w:rPr>
        <w:t xml:space="preserve">§ 7 ust. </w:t>
      </w:r>
      <w:r w:rsidR="003C68F5">
        <w:rPr>
          <w:rFonts w:eastAsia="Times New Roman" w:cs="Times New Roman"/>
          <w:sz w:val="24"/>
          <w:szCs w:val="24"/>
          <w:lang w:eastAsia="ar-SA"/>
        </w:rPr>
        <w:t>2</w:t>
      </w:r>
      <w:r w:rsidR="00C30158" w:rsidRPr="002E5187">
        <w:rPr>
          <w:rFonts w:eastAsia="Times New Roman" w:cs="Times New Roman"/>
          <w:sz w:val="24"/>
          <w:szCs w:val="24"/>
          <w:lang w:eastAsia="ar-SA"/>
        </w:rPr>
        <w:t xml:space="preserve"> umowy za każdy stwierdzony przypadek naruszenia, a także sankcję</w:t>
      </w:r>
      <w:r w:rsidR="002E5187">
        <w:rPr>
          <w:rFonts w:eastAsia="Times New Roman" w:cs="Times New Roman"/>
          <w:sz w:val="24"/>
          <w:szCs w:val="24"/>
          <w:lang w:eastAsia="ar-SA"/>
        </w:rPr>
        <w:t xml:space="preserve"> w postaci</w:t>
      </w:r>
      <w:r w:rsidR="00C30158" w:rsidRPr="002E5187">
        <w:rPr>
          <w:rFonts w:eastAsia="Times New Roman" w:cs="Times New Roman"/>
          <w:sz w:val="24"/>
          <w:szCs w:val="24"/>
          <w:lang w:eastAsia="ar-SA"/>
        </w:rPr>
        <w:t xml:space="preserve"> możliwości odstąpienia od umowy przez Zamawiającego. Niezłożenie przez Wykonawcę w wyznaczonym terminie żądanych przez Zamawiającego dowodów w celu potwierdzenia spełnienia </w:t>
      </w:r>
      <w:r w:rsidR="00A10C56">
        <w:rPr>
          <w:rFonts w:eastAsia="Times New Roman" w:cs="Times New Roman"/>
          <w:sz w:val="24"/>
          <w:szCs w:val="24"/>
          <w:lang w:eastAsia="ar-SA"/>
        </w:rPr>
        <w:br/>
      </w:r>
      <w:r w:rsidR="00C30158" w:rsidRPr="002E5187">
        <w:rPr>
          <w:rFonts w:eastAsia="Times New Roman" w:cs="Times New Roman"/>
          <w:sz w:val="24"/>
          <w:szCs w:val="24"/>
          <w:lang w:eastAsia="ar-SA"/>
        </w:rPr>
        <w:t>przez Wykonawcę</w:t>
      </w:r>
      <w:r w:rsidR="006179E4">
        <w:rPr>
          <w:rFonts w:eastAsia="Times New Roman" w:cs="Times New Roman"/>
          <w:sz w:val="24"/>
          <w:szCs w:val="24"/>
          <w:lang w:eastAsia="ar-SA"/>
        </w:rPr>
        <w:t>,</w:t>
      </w:r>
      <w:r w:rsidR="00C30158" w:rsidRPr="006179E4">
        <w:rPr>
          <w:rFonts w:eastAsia="Times New Roman" w:cs="Times New Roman"/>
          <w:sz w:val="24"/>
          <w:szCs w:val="24"/>
          <w:lang w:eastAsia="ar-SA"/>
        </w:rPr>
        <w:t xml:space="preserve"> Podwykonawcę </w:t>
      </w:r>
      <w:r w:rsidR="006179E4">
        <w:rPr>
          <w:rFonts w:eastAsia="Times New Roman" w:cs="Times New Roman"/>
          <w:sz w:val="24"/>
          <w:szCs w:val="24"/>
          <w:lang w:eastAsia="ar-SA"/>
        </w:rPr>
        <w:t xml:space="preserve">lub dalszego Podwykonawcę </w:t>
      </w:r>
      <w:r w:rsidR="00C30158" w:rsidRPr="006179E4">
        <w:rPr>
          <w:rFonts w:eastAsia="Times New Roman" w:cs="Times New Roman"/>
          <w:sz w:val="24"/>
          <w:szCs w:val="24"/>
          <w:lang w:eastAsia="ar-SA"/>
        </w:rPr>
        <w:t xml:space="preserve">wymogu zatrudnienia na podstawie umowy o pracę traktowane będzie, jako niespełnienie przez </w:t>
      </w:r>
      <w:r w:rsidR="006179E4" w:rsidRPr="006179E4">
        <w:rPr>
          <w:rFonts w:eastAsia="Times New Roman" w:cs="Times New Roman"/>
          <w:sz w:val="24"/>
          <w:szCs w:val="24"/>
          <w:lang w:eastAsia="ar-SA"/>
        </w:rPr>
        <w:t xml:space="preserve">Wykonawcę, Podwykonawcę lub dalszego Podwykonawcę </w:t>
      </w:r>
      <w:r w:rsidR="00C30158" w:rsidRPr="006179E4">
        <w:rPr>
          <w:rFonts w:eastAsia="Times New Roman" w:cs="Times New Roman"/>
          <w:sz w:val="24"/>
          <w:szCs w:val="24"/>
          <w:lang w:eastAsia="ar-SA"/>
        </w:rPr>
        <w:t xml:space="preserve">wymogu zatrudnienia na podstawie umowy o pracę osób wykonujących wskazane </w:t>
      </w:r>
      <w:r w:rsidR="00A10C56">
        <w:rPr>
          <w:rFonts w:eastAsia="Times New Roman" w:cs="Times New Roman"/>
          <w:sz w:val="24"/>
          <w:szCs w:val="24"/>
          <w:lang w:eastAsia="ar-SA"/>
        </w:rPr>
        <w:br/>
      </w:r>
      <w:r w:rsidR="00C30158" w:rsidRPr="006179E4">
        <w:rPr>
          <w:rFonts w:eastAsia="Times New Roman" w:cs="Times New Roman"/>
          <w:sz w:val="24"/>
          <w:szCs w:val="24"/>
          <w:lang w:eastAsia="ar-SA"/>
        </w:rPr>
        <w:t xml:space="preserve">w </w:t>
      </w:r>
      <w:r w:rsidR="00A405A0" w:rsidRPr="00A10C56">
        <w:rPr>
          <w:rFonts w:eastAsia="Times New Roman" w:cs="Times New Roman"/>
          <w:sz w:val="24"/>
          <w:szCs w:val="24"/>
          <w:lang w:eastAsia="ar-SA"/>
        </w:rPr>
        <w:t xml:space="preserve">§ </w:t>
      </w:r>
      <w:r w:rsidR="006179E4" w:rsidRPr="00A10C56">
        <w:rPr>
          <w:rFonts w:eastAsia="Times New Roman" w:cs="Times New Roman"/>
          <w:sz w:val="24"/>
          <w:szCs w:val="24"/>
          <w:lang w:eastAsia="ar-SA"/>
        </w:rPr>
        <w:t>14</w:t>
      </w:r>
      <w:r w:rsidR="00C30158" w:rsidRPr="00A10C56">
        <w:rPr>
          <w:rFonts w:eastAsia="Times New Roman" w:cs="Times New Roman"/>
          <w:sz w:val="24"/>
          <w:szCs w:val="24"/>
          <w:lang w:eastAsia="ar-SA"/>
        </w:rPr>
        <w:t xml:space="preserve"> </w:t>
      </w:r>
      <w:r w:rsidR="00C30158" w:rsidRPr="006179E4">
        <w:rPr>
          <w:rFonts w:eastAsia="Times New Roman" w:cs="Times New Roman"/>
          <w:sz w:val="24"/>
          <w:szCs w:val="24"/>
          <w:lang w:eastAsia="ar-SA"/>
        </w:rPr>
        <w:t xml:space="preserve">czynności. Oświadczenie o odstąpieniu od umowy powinno zostać złożone </w:t>
      </w:r>
      <w:r w:rsidR="00A10C56">
        <w:rPr>
          <w:rFonts w:eastAsia="Times New Roman" w:cs="Times New Roman"/>
          <w:sz w:val="24"/>
          <w:szCs w:val="24"/>
          <w:lang w:eastAsia="ar-SA"/>
        </w:rPr>
        <w:br/>
      </w:r>
      <w:r w:rsidR="00C30158" w:rsidRPr="006179E4">
        <w:rPr>
          <w:rFonts w:eastAsia="Times New Roman" w:cs="Times New Roman"/>
          <w:sz w:val="24"/>
          <w:szCs w:val="24"/>
          <w:lang w:eastAsia="ar-SA"/>
        </w:rPr>
        <w:t xml:space="preserve">w terminie 15 dni roboczych od daty powzięcia przez stronę wiadomości </w:t>
      </w:r>
      <w:r w:rsidR="00A10C56">
        <w:rPr>
          <w:rFonts w:eastAsia="Times New Roman" w:cs="Times New Roman"/>
          <w:sz w:val="24"/>
          <w:szCs w:val="24"/>
          <w:lang w:eastAsia="ar-SA"/>
        </w:rPr>
        <w:br/>
      </w:r>
      <w:r w:rsidR="00C30158" w:rsidRPr="006179E4">
        <w:rPr>
          <w:rFonts w:eastAsia="Times New Roman" w:cs="Times New Roman"/>
          <w:sz w:val="24"/>
          <w:szCs w:val="24"/>
          <w:lang w:eastAsia="ar-SA"/>
        </w:rPr>
        <w:t>o zaistnieniu przyczyny uzasadniającej odstąpienie.</w:t>
      </w:r>
      <w:r w:rsidR="002E5187">
        <w:rPr>
          <w:rFonts w:eastAsia="Times New Roman" w:cs="Times New Roman"/>
          <w:sz w:val="24"/>
          <w:szCs w:val="24"/>
          <w:lang w:eastAsia="ar-SA"/>
        </w:rPr>
        <w:t xml:space="preserve"> Niniejsza kara może zostać nałożona w</w:t>
      </w:r>
      <w:r w:rsidRPr="002E5187">
        <w:rPr>
          <w:rFonts w:eastAsia="Times New Roman" w:cs="Times New Roman"/>
          <w:sz w:val="24"/>
          <w:szCs w:val="24"/>
          <w:lang w:eastAsia="ar-SA"/>
        </w:rPr>
        <w:t xml:space="preserve"> każdym miesiącu, w którym nie dopełniono przedmiotowego wymogu. Kara </w:t>
      </w:r>
      <w:r w:rsidRPr="00EB5180">
        <w:rPr>
          <w:rFonts w:eastAsia="Times New Roman" w:cs="Times New Roman"/>
          <w:sz w:val="24"/>
          <w:szCs w:val="24"/>
          <w:lang w:eastAsia="ar-SA"/>
        </w:rPr>
        <w:t>może być nakładana wielokrotnie, jednak nałożona może być wyłącznie jednokrotnie w każdym miesiącu kalendarzowym.</w:t>
      </w:r>
      <w:r w:rsidR="00D72183" w:rsidRPr="00EB5180">
        <w:rPr>
          <w:rFonts w:eastAsia="Times New Roman" w:cs="Times New Roman"/>
          <w:sz w:val="24"/>
          <w:szCs w:val="24"/>
          <w:lang w:eastAsia="ar-SA"/>
        </w:rPr>
        <w:t xml:space="preserve"> </w:t>
      </w:r>
    </w:p>
    <w:p w14:paraId="60380C8B" w14:textId="23BCDA18" w:rsidR="003912FB" w:rsidRPr="00EB5180" w:rsidRDefault="003912FB" w:rsidP="00B0295B">
      <w:pPr>
        <w:pStyle w:val="Akapitzlist"/>
        <w:numPr>
          <w:ilvl w:val="2"/>
          <w:numId w:val="13"/>
        </w:numPr>
        <w:suppressAutoHyphens/>
        <w:adjustRightInd w:val="0"/>
        <w:spacing w:after="0" w:line="360" w:lineRule="auto"/>
        <w:jc w:val="both"/>
        <w:rPr>
          <w:rFonts w:eastAsia="Times New Roman" w:cs="Times New Roman"/>
          <w:sz w:val="24"/>
          <w:szCs w:val="24"/>
          <w:lang w:eastAsia="ar-SA"/>
        </w:rPr>
      </w:pPr>
      <w:r w:rsidRPr="00EB5180">
        <w:rPr>
          <w:rFonts w:eastAsia="Times New Roman" w:cs="Times New Roman"/>
          <w:sz w:val="24"/>
          <w:szCs w:val="24"/>
          <w:lang w:eastAsia="ar-SA"/>
        </w:rPr>
        <w:t xml:space="preserve">za brak </w:t>
      </w:r>
      <w:r w:rsidR="00233B21" w:rsidRPr="00EB5180">
        <w:rPr>
          <w:rFonts w:eastAsia="Times New Roman" w:cs="Times New Roman"/>
          <w:sz w:val="24"/>
          <w:szCs w:val="24"/>
          <w:lang w:eastAsia="ar-SA"/>
        </w:rPr>
        <w:t xml:space="preserve">zdeklarowanej </w:t>
      </w:r>
      <w:r w:rsidRPr="00EB5180">
        <w:rPr>
          <w:rFonts w:eastAsia="Times New Roman" w:cs="Times New Roman"/>
          <w:sz w:val="24"/>
          <w:szCs w:val="24"/>
          <w:lang w:eastAsia="ar-SA"/>
        </w:rPr>
        <w:t>woli współpracy z Inspektorem Nadzoru</w:t>
      </w:r>
      <w:r w:rsidR="00233B21" w:rsidRPr="00EB5180">
        <w:rPr>
          <w:rFonts w:eastAsia="Times New Roman" w:cs="Times New Roman"/>
          <w:sz w:val="24"/>
          <w:szCs w:val="24"/>
          <w:lang w:eastAsia="ar-SA"/>
        </w:rPr>
        <w:t>, w wysokości 0,</w:t>
      </w:r>
      <w:r w:rsidR="00B5773E" w:rsidRPr="00EB5180">
        <w:rPr>
          <w:rFonts w:eastAsia="Times New Roman" w:cs="Times New Roman"/>
          <w:sz w:val="24"/>
          <w:szCs w:val="24"/>
          <w:lang w:eastAsia="ar-SA"/>
        </w:rPr>
        <w:t>1</w:t>
      </w:r>
      <w:r w:rsidR="00233B21" w:rsidRPr="00EB5180">
        <w:rPr>
          <w:rFonts w:eastAsia="Times New Roman" w:cs="Times New Roman"/>
          <w:sz w:val="24"/>
          <w:szCs w:val="24"/>
          <w:lang w:eastAsia="ar-SA"/>
        </w:rPr>
        <w:t xml:space="preserve">% - </w:t>
      </w:r>
      <w:r w:rsidR="00B0295B" w:rsidRPr="00EB5180">
        <w:rPr>
          <w:rFonts w:eastAsia="Times New Roman" w:cs="Times New Roman"/>
          <w:sz w:val="24"/>
          <w:szCs w:val="24"/>
          <w:lang w:eastAsia="ar-SA"/>
        </w:rPr>
        <w:t xml:space="preserve">całkowitego wynagrodzenia brutto, określonego w § 7 ust. 2  </w:t>
      </w:r>
      <w:r w:rsidR="00233B21" w:rsidRPr="00EB5180">
        <w:rPr>
          <w:rFonts w:eastAsia="Times New Roman" w:cs="Times New Roman"/>
          <w:sz w:val="24"/>
          <w:szCs w:val="24"/>
          <w:lang w:eastAsia="ar-SA"/>
        </w:rPr>
        <w:t>za każde zgłoszone i udowodnione przez Inspektora zdarzenie,</w:t>
      </w:r>
      <w:r w:rsidRPr="00EB5180">
        <w:rPr>
          <w:rFonts w:eastAsia="Times New Roman" w:cs="Times New Roman"/>
          <w:sz w:val="24"/>
          <w:szCs w:val="24"/>
          <w:lang w:eastAsia="ar-SA"/>
        </w:rPr>
        <w:t xml:space="preserve"> </w:t>
      </w:r>
    </w:p>
    <w:p w14:paraId="2B44B6D3" w14:textId="00BC3138" w:rsidR="00702A53" w:rsidRPr="00691F00" w:rsidRDefault="00702A53" w:rsidP="00455E0F">
      <w:pPr>
        <w:pStyle w:val="Akapitzlist"/>
        <w:numPr>
          <w:ilvl w:val="2"/>
          <w:numId w:val="13"/>
        </w:numPr>
        <w:suppressAutoHyphens/>
        <w:adjustRightInd w:val="0"/>
        <w:spacing w:after="0" w:line="360" w:lineRule="auto"/>
        <w:ind w:left="851" w:hanging="425"/>
        <w:jc w:val="both"/>
        <w:rPr>
          <w:rFonts w:eastAsia="Times New Roman" w:cs="Times New Roman"/>
          <w:sz w:val="24"/>
          <w:szCs w:val="24"/>
          <w:lang w:eastAsia="ar-SA"/>
        </w:rPr>
      </w:pPr>
      <w:r w:rsidRPr="00691F00">
        <w:rPr>
          <w:rFonts w:eastAsia="Times New Roman" w:cs="Times New Roman"/>
          <w:sz w:val="24"/>
          <w:szCs w:val="24"/>
          <w:lang w:eastAsia="ar-SA"/>
        </w:rPr>
        <w:t>za przebywanie na terenie KSSiP Wykonawcy, Podwykonawcy lub dalszego Podwykonawcy bądź ich pracownika pod wpływem alkoholu lub środków odurzających</w:t>
      </w:r>
      <w:r w:rsidR="00926135" w:rsidRPr="00691F00">
        <w:rPr>
          <w:rFonts w:eastAsia="Times New Roman" w:cs="Times New Roman"/>
          <w:sz w:val="24"/>
          <w:szCs w:val="24"/>
          <w:lang w:eastAsia="ar-SA"/>
        </w:rPr>
        <w:t xml:space="preserve">, </w:t>
      </w:r>
      <w:r w:rsidR="00926135" w:rsidRPr="008C1B8A">
        <w:rPr>
          <w:rFonts w:eastAsia="Times New Roman" w:cs="Times New Roman"/>
          <w:sz w:val="24"/>
          <w:szCs w:val="24"/>
          <w:lang w:eastAsia="ar-SA"/>
        </w:rPr>
        <w:t xml:space="preserve">palenie tytoniu </w:t>
      </w:r>
      <w:r w:rsidRPr="008C1B8A">
        <w:rPr>
          <w:rFonts w:eastAsia="Times New Roman" w:cs="Times New Roman"/>
          <w:sz w:val="24"/>
          <w:szCs w:val="24"/>
          <w:lang w:eastAsia="ar-SA"/>
        </w:rPr>
        <w:t xml:space="preserve"> </w:t>
      </w:r>
      <w:r w:rsidR="007C4105" w:rsidRPr="008C1B8A">
        <w:rPr>
          <w:rFonts w:eastAsia="Times New Roman" w:cs="Times New Roman"/>
          <w:sz w:val="24"/>
          <w:szCs w:val="24"/>
          <w:lang w:eastAsia="ar-SA"/>
        </w:rPr>
        <w:t xml:space="preserve"> oraz nie przestrzeganie zasad </w:t>
      </w:r>
      <w:proofErr w:type="spellStart"/>
      <w:r w:rsidR="007C4105" w:rsidRPr="008C1B8A">
        <w:rPr>
          <w:rFonts w:eastAsia="Times New Roman" w:cs="Times New Roman"/>
          <w:sz w:val="24"/>
          <w:szCs w:val="24"/>
          <w:lang w:eastAsia="ar-SA"/>
        </w:rPr>
        <w:t>Ppoż</w:t>
      </w:r>
      <w:proofErr w:type="spellEnd"/>
      <w:r w:rsidR="007C4105" w:rsidRPr="008C1B8A">
        <w:rPr>
          <w:rFonts w:eastAsia="Times New Roman" w:cs="Times New Roman"/>
          <w:sz w:val="24"/>
          <w:szCs w:val="24"/>
          <w:lang w:eastAsia="ar-SA"/>
        </w:rPr>
        <w:t xml:space="preserve"> obowiązujących na terenie KSSIP </w:t>
      </w:r>
      <w:r w:rsidRPr="008C1B8A">
        <w:rPr>
          <w:rFonts w:eastAsia="Times New Roman" w:cs="Times New Roman"/>
          <w:sz w:val="24"/>
          <w:szCs w:val="24"/>
          <w:lang w:eastAsia="ar-SA"/>
        </w:rPr>
        <w:t xml:space="preserve">– 1 000,00 zł za </w:t>
      </w:r>
      <w:r w:rsidR="00B5773E" w:rsidRPr="008C1B8A">
        <w:rPr>
          <w:rFonts w:eastAsia="Times New Roman" w:cs="Times New Roman"/>
          <w:sz w:val="24"/>
          <w:szCs w:val="24"/>
          <w:lang w:eastAsia="ar-SA"/>
        </w:rPr>
        <w:t>każdy stwierdzony przypadek</w:t>
      </w:r>
      <w:r w:rsidRPr="008C1B8A">
        <w:rPr>
          <w:rFonts w:eastAsia="Times New Roman" w:cs="Times New Roman"/>
          <w:sz w:val="24"/>
          <w:szCs w:val="24"/>
          <w:lang w:eastAsia="ar-SA"/>
        </w:rPr>
        <w:t>;</w:t>
      </w:r>
    </w:p>
    <w:p w14:paraId="60D682D5" w14:textId="334CF7D1" w:rsidR="00F14795" w:rsidRPr="009043E1" w:rsidRDefault="00F14795" w:rsidP="00455E0F">
      <w:pPr>
        <w:pStyle w:val="Akapitzlist"/>
        <w:numPr>
          <w:ilvl w:val="2"/>
          <w:numId w:val="13"/>
        </w:numPr>
        <w:suppressAutoHyphens/>
        <w:adjustRightInd w:val="0"/>
        <w:spacing w:after="0" w:line="360" w:lineRule="auto"/>
        <w:ind w:left="851" w:hanging="425"/>
        <w:jc w:val="both"/>
        <w:rPr>
          <w:rFonts w:eastAsia="Times New Roman" w:cs="Times New Roman"/>
          <w:sz w:val="24"/>
          <w:szCs w:val="24"/>
          <w:lang w:eastAsia="ar-SA"/>
        </w:rPr>
      </w:pPr>
      <w:r w:rsidRPr="001718AF">
        <w:rPr>
          <w:rFonts w:eastAsia="Times New Roman" w:cs="Times New Roman"/>
          <w:sz w:val="24"/>
          <w:szCs w:val="24"/>
          <w:lang w:eastAsia="ar-SA"/>
        </w:rPr>
        <w:lastRenderedPageBreak/>
        <w:t>za inne</w:t>
      </w:r>
      <w:r w:rsidR="000744BA" w:rsidRPr="001718AF">
        <w:rPr>
          <w:rFonts w:eastAsia="Times New Roman" w:cs="Times New Roman"/>
          <w:sz w:val="24"/>
          <w:szCs w:val="24"/>
          <w:lang w:eastAsia="ar-SA"/>
        </w:rPr>
        <w:t xml:space="preserve"> niż wymienione w pkt 1)-</w:t>
      </w:r>
      <w:r w:rsidR="00702A53">
        <w:rPr>
          <w:rFonts w:eastAsia="Times New Roman" w:cs="Times New Roman"/>
          <w:sz w:val="24"/>
          <w:szCs w:val="24"/>
          <w:lang w:eastAsia="ar-SA"/>
        </w:rPr>
        <w:t>14</w:t>
      </w:r>
      <w:r w:rsidR="000744BA" w:rsidRPr="001718AF">
        <w:rPr>
          <w:rFonts w:eastAsia="Times New Roman" w:cs="Times New Roman"/>
          <w:sz w:val="24"/>
          <w:szCs w:val="24"/>
          <w:lang w:eastAsia="ar-SA"/>
        </w:rPr>
        <w:t>)</w:t>
      </w:r>
      <w:r w:rsidRPr="001718AF">
        <w:rPr>
          <w:rFonts w:eastAsia="Times New Roman" w:cs="Times New Roman"/>
          <w:sz w:val="24"/>
          <w:szCs w:val="24"/>
          <w:lang w:eastAsia="ar-SA"/>
        </w:rPr>
        <w:t xml:space="preserve"> niewykonanie</w:t>
      </w:r>
      <w:r w:rsidRPr="001718AF">
        <w:rPr>
          <w:rFonts w:cs="Times New Roman"/>
        </w:rPr>
        <w:t xml:space="preserve"> </w:t>
      </w:r>
      <w:r w:rsidRPr="001718AF">
        <w:rPr>
          <w:rFonts w:eastAsia="Times New Roman" w:cs="Times New Roman"/>
          <w:sz w:val="24"/>
          <w:szCs w:val="24"/>
          <w:lang w:eastAsia="ar-SA"/>
        </w:rPr>
        <w:t>lub nienależyte wykonanie przedmiotu umowy</w:t>
      </w:r>
      <w:r w:rsidR="007D42BA">
        <w:rPr>
          <w:rFonts w:eastAsia="Times New Roman" w:cs="Times New Roman"/>
          <w:sz w:val="24"/>
          <w:szCs w:val="24"/>
          <w:lang w:eastAsia="ar-SA"/>
        </w:rPr>
        <w:t xml:space="preserve"> w</w:t>
      </w:r>
      <w:r w:rsidRPr="001718AF">
        <w:rPr>
          <w:rFonts w:eastAsia="Times New Roman" w:cs="Times New Roman"/>
          <w:sz w:val="24"/>
          <w:szCs w:val="24"/>
          <w:lang w:eastAsia="ar-SA"/>
        </w:rPr>
        <w:t xml:space="preserve"> wysokości </w:t>
      </w:r>
      <w:r w:rsidR="000744BA" w:rsidRPr="001718AF">
        <w:rPr>
          <w:rFonts w:eastAsia="Times New Roman" w:cs="Times New Roman"/>
          <w:sz w:val="24"/>
          <w:szCs w:val="24"/>
          <w:lang w:eastAsia="ar-SA"/>
        </w:rPr>
        <w:t>0,5</w:t>
      </w:r>
      <w:r w:rsidRPr="001718AF">
        <w:rPr>
          <w:rFonts w:eastAsia="Times New Roman" w:cs="Times New Roman"/>
          <w:sz w:val="24"/>
          <w:szCs w:val="24"/>
          <w:lang w:eastAsia="ar-SA"/>
        </w:rPr>
        <w:t xml:space="preserve">% wynagrodzenia umownego brutto, </w:t>
      </w:r>
      <w:r w:rsidRPr="009043E1">
        <w:rPr>
          <w:rFonts w:eastAsia="Times New Roman" w:cs="Times New Roman"/>
          <w:sz w:val="24"/>
          <w:szCs w:val="24"/>
          <w:lang w:eastAsia="ar-SA"/>
        </w:rPr>
        <w:t xml:space="preserve">wskazanego w § </w:t>
      </w:r>
      <w:r w:rsidR="006711B7" w:rsidRPr="009043E1">
        <w:rPr>
          <w:rFonts w:eastAsia="Times New Roman" w:cs="Times New Roman"/>
          <w:sz w:val="24"/>
          <w:szCs w:val="24"/>
          <w:lang w:eastAsia="ar-SA"/>
        </w:rPr>
        <w:t xml:space="preserve">7 </w:t>
      </w:r>
      <w:r w:rsidRPr="009043E1">
        <w:rPr>
          <w:rFonts w:eastAsia="Times New Roman" w:cs="Times New Roman"/>
          <w:sz w:val="24"/>
          <w:szCs w:val="24"/>
          <w:lang w:eastAsia="ar-SA"/>
        </w:rPr>
        <w:t xml:space="preserve">ust. </w:t>
      </w:r>
      <w:r w:rsidR="003C68F5" w:rsidRPr="009043E1">
        <w:rPr>
          <w:rFonts w:eastAsia="Times New Roman" w:cs="Times New Roman"/>
          <w:sz w:val="24"/>
          <w:szCs w:val="24"/>
          <w:lang w:eastAsia="ar-SA"/>
        </w:rPr>
        <w:t>2</w:t>
      </w:r>
      <w:r w:rsidRPr="009043E1">
        <w:rPr>
          <w:rFonts w:eastAsia="Times New Roman" w:cs="Times New Roman"/>
          <w:sz w:val="24"/>
          <w:szCs w:val="24"/>
          <w:lang w:eastAsia="ar-SA"/>
        </w:rPr>
        <w:t xml:space="preserve"> umowy – za każde stwierdzone przez Zamawiającego zdarzenie niewykonania lub nienależytego wykonania przedmiotu umowy,</w:t>
      </w:r>
    </w:p>
    <w:p w14:paraId="03D1BAF6" w14:textId="46281BD3" w:rsidR="00F14795" w:rsidRPr="009043E1" w:rsidRDefault="008077D5" w:rsidP="00455E0F">
      <w:pPr>
        <w:pStyle w:val="Akapitzlist"/>
        <w:numPr>
          <w:ilvl w:val="2"/>
          <w:numId w:val="13"/>
        </w:numPr>
        <w:suppressAutoHyphens/>
        <w:spacing w:after="0" w:line="360" w:lineRule="auto"/>
        <w:ind w:left="851" w:hanging="425"/>
        <w:jc w:val="both"/>
        <w:rPr>
          <w:rFonts w:eastAsia="Times New Roman" w:cs="Times New Roman"/>
          <w:sz w:val="24"/>
          <w:szCs w:val="24"/>
          <w:lang w:eastAsia="ar-SA"/>
        </w:rPr>
      </w:pPr>
      <w:r w:rsidRPr="009043E1">
        <w:rPr>
          <w:rFonts w:eastAsia="Times New Roman" w:cs="Times New Roman"/>
          <w:sz w:val="24"/>
          <w:szCs w:val="24"/>
          <w:lang w:eastAsia="ar-SA"/>
        </w:rPr>
        <w:t>z</w:t>
      </w:r>
      <w:r w:rsidR="00F14795" w:rsidRPr="009043E1">
        <w:rPr>
          <w:rFonts w:eastAsia="Times New Roman" w:cs="Times New Roman"/>
          <w:sz w:val="24"/>
          <w:szCs w:val="24"/>
          <w:lang w:eastAsia="ar-SA"/>
        </w:rPr>
        <w:t>a odstąpieni</w:t>
      </w:r>
      <w:r w:rsidR="008C2D65" w:rsidRPr="009043E1">
        <w:rPr>
          <w:rFonts w:eastAsia="Times New Roman" w:cs="Times New Roman"/>
          <w:sz w:val="24"/>
          <w:szCs w:val="24"/>
          <w:lang w:eastAsia="ar-SA"/>
        </w:rPr>
        <w:t>e</w:t>
      </w:r>
      <w:r w:rsidR="00F14795" w:rsidRPr="009043E1">
        <w:rPr>
          <w:rFonts w:eastAsia="Times New Roman" w:cs="Times New Roman"/>
          <w:sz w:val="24"/>
          <w:szCs w:val="24"/>
          <w:lang w:eastAsia="ar-SA"/>
        </w:rPr>
        <w:t xml:space="preserve"> od umowy przez </w:t>
      </w:r>
      <w:r w:rsidR="008C2D65" w:rsidRPr="009043E1">
        <w:rPr>
          <w:rFonts w:eastAsia="Times New Roman" w:cs="Times New Roman"/>
          <w:sz w:val="24"/>
          <w:szCs w:val="24"/>
          <w:lang w:eastAsia="ar-SA"/>
        </w:rPr>
        <w:t>którąkolwiek ze Stron</w:t>
      </w:r>
      <w:r w:rsidR="00F14795" w:rsidRPr="009043E1">
        <w:rPr>
          <w:rFonts w:eastAsia="Times New Roman" w:cs="Times New Roman"/>
          <w:sz w:val="24"/>
          <w:szCs w:val="24"/>
          <w:lang w:eastAsia="ar-SA"/>
        </w:rPr>
        <w:t xml:space="preserve"> z przyczyn leżących po stronie Wykonawcy</w:t>
      </w:r>
      <w:r w:rsidR="008C2D65" w:rsidRPr="009043E1">
        <w:rPr>
          <w:rFonts w:eastAsia="Times New Roman" w:cs="Times New Roman"/>
          <w:sz w:val="24"/>
          <w:szCs w:val="24"/>
          <w:lang w:eastAsia="ar-SA"/>
        </w:rPr>
        <w:t>,</w:t>
      </w:r>
      <w:r w:rsidR="00F14795" w:rsidRPr="009043E1">
        <w:rPr>
          <w:rFonts w:eastAsia="Times New Roman" w:cs="Times New Roman"/>
          <w:sz w:val="24"/>
          <w:szCs w:val="24"/>
          <w:lang w:eastAsia="ar-SA"/>
        </w:rPr>
        <w:t xml:space="preserve"> Zamawiającemu przysługuje kara umowna w wysokości </w:t>
      </w:r>
      <w:r w:rsidR="00C44F2D" w:rsidRPr="009043E1">
        <w:rPr>
          <w:rFonts w:eastAsia="Times New Roman" w:cs="Times New Roman"/>
          <w:sz w:val="24"/>
          <w:szCs w:val="24"/>
          <w:lang w:eastAsia="ar-SA"/>
        </w:rPr>
        <w:t>1</w:t>
      </w:r>
      <w:r w:rsidR="00F14795" w:rsidRPr="009043E1">
        <w:rPr>
          <w:rFonts w:eastAsia="Times New Roman" w:cs="Times New Roman"/>
          <w:sz w:val="24"/>
          <w:szCs w:val="24"/>
          <w:lang w:eastAsia="ar-SA"/>
        </w:rPr>
        <w:t xml:space="preserve">0% wartości brutto umowy, określonej w § </w:t>
      </w:r>
      <w:r w:rsidR="00C44F2D" w:rsidRPr="009043E1">
        <w:rPr>
          <w:rFonts w:eastAsia="Times New Roman" w:cs="Times New Roman"/>
          <w:sz w:val="24"/>
          <w:szCs w:val="24"/>
          <w:lang w:eastAsia="ar-SA"/>
        </w:rPr>
        <w:t>7</w:t>
      </w:r>
      <w:r w:rsidR="00F14795" w:rsidRPr="009043E1">
        <w:rPr>
          <w:rFonts w:eastAsia="Times New Roman" w:cs="Times New Roman"/>
          <w:sz w:val="24"/>
          <w:szCs w:val="24"/>
          <w:lang w:eastAsia="ar-SA"/>
        </w:rPr>
        <w:t xml:space="preserve"> ust. </w:t>
      </w:r>
      <w:r w:rsidR="003C68F5" w:rsidRPr="009043E1">
        <w:rPr>
          <w:rFonts w:eastAsia="Times New Roman" w:cs="Times New Roman"/>
          <w:sz w:val="24"/>
          <w:szCs w:val="24"/>
          <w:lang w:eastAsia="ar-SA"/>
        </w:rPr>
        <w:t>2</w:t>
      </w:r>
      <w:r w:rsidR="00F14795" w:rsidRPr="009043E1">
        <w:rPr>
          <w:rFonts w:eastAsia="Times New Roman" w:cs="Times New Roman"/>
          <w:sz w:val="24"/>
          <w:szCs w:val="24"/>
          <w:lang w:eastAsia="ar-SA"/>
        </w:rPr>
        <w:t xml:space="preserve"> umowy.</w:t>
      </w:r>
    </w:p>
    <w:p w14:paraId="331FA9B1" w14:textId="7D8E829B" w:rsidR="0093317E" w:rsidRPr="006B73AE" w:rsidRDefault="0093317E" w:rsidP="00455E0F">
      <w:pPr>
        <w:pStyle w:val="Akapitzlist"/>
        <w:numPr>
          <w:ilvl w:val="2"/>
          <w:numId w:val="13"/>
        </w:numPr>
        <w:suppressAutoHyphens/>
        <w:spacing w:after="0" w:line="360" w:lineRule="auto"/>
        <w:ind w:left="851" w:hanging="425"/>
        <w:jc w:val="both"/>
        <w:rPr>
          <w:rFonts w:eastAsia="Times New Roman" w:cs="Times New Roman"/>
          <w:color w:val="FF0000"/>
          <w:sz w:val="24"/>
          <w:szCs w:val="24"/>
          <w:lang w:eastAsia="ar-SA"/>
        </w:rPr>
      </w:pPr>
      <w:r w:rsidRPr="00967FFE">
        <w:rPr>
          <w:rFonts w:eastAsia="Times New Roman" w:cs="Times New Roman"/>
          <w:sz w:val="24"/>
          <w:szCs w:val="24"/>
          <w:lang w:eastAsia="ar-SA"/>
        </w:rPr>
        <w:t xml:space="preserve">za dopuszczenie do wykonywania robót budowlanych objętych przedmiotem umowy innego podmiotu niż Wykonawca lub zaakceptowany przez Zamawiającego Podwykonawca skierowany do ich wykonania zgodnie z zasadami określonymi </w:t>
      </w:r>
      <w:r w:rsidRPr="00967FFE">
        <w:rPr>
          <w:rFonts w:eastAsia="Times New Roman" w:cs="Times New Roman"/>
          <w:sz w:val="24"/>
          <w:szCs w:val="24"/>
          <w:lang w:eastAsia="ar-SA"/>
        </w:rPr>
        <w:br/>
        <w:t>w umowie - w wysokości 5.000 zł, za każdy przypadek</w:t>
      </w:r>
      <w:r w:rsidR="006B73AE" w:rsidRPr="00967FFE">
        <w:rPr>
          <w:rFonts w:eastAsia="Times New Roman" w:cs="Times New Roman"/>
          <w:sz w:val="24"/>
          <w:szCs w:val="24"/>
          <w:lang w:eastAsia="ar-SA"/>
        </w:rPr>
        <w:t>.</w:t>
      </w:r>
    </w:p>
    <w:p w14:paraId="1FFE137C" w14:textId="77777777" w:rsidR="00F14795" w:rsidRPr="00DB05B9" w:rsidRDefault="00F14795" w:rsidP="00455E0F">
      <w:pPr>
        <w:pStyle w:val="Akapitzlist"/>
        <w:numPr>
          <w:ilvl w:val="0"/>
          <w:numId w:val="7"/>
        </w:numPr>
        <w:suppressAutoHyphens/>
        <w:spacing w:after="0" w:line="360" w:lineRule="auto"/>
        <w:ind w:left="426" w:hanging="426"/>
        <w:jc w:val="both"/>
        <w:rPr>
          <w:rFonts w:eastAsia="Times New Roman" w:cs="Times New Roman"/>
          <w:sz w:val="24"/>
          <w:szCs w:val="24"/>
          <w:lang w:eastAsia="ar-SA"/>
        </w:rPr>
      </w:pPr>
      <w:r w:rsidRPr="00DB05B9">
        <w:rPr>
          <w:rFonts w:eastAsia="Times New Roman" w:cs="Times New Roman"/>
          <w:sz w:val="24"/>
          <w:szCs w:val="24"/>
          <w:lang w:eastAsia="ar-SA"/>
        </w:rPr>
        <w:t>Zamawiający ma prawo potrącenia kar umownych z wynagrodzenia należnego Wykonawcy. Przed dokonaniem kompensaty Zamawiający zawiadomi pisemnie Wykonawcę o wysokości i podstawie naliczonych kar umownych - na co Wykonawca wyraża zgodę.</w:t>
      </w:r>
    </w:p>
    <w:p w14:paraId="713E44A6" w14:textId="77777777" w:rsidR="00F14795" w:rsidRPr="009F2479" w:rsidRDefault="00F14795" w:rsidP="00455E0F">
      <w:pPr>
        <w:pStyle w:val="Akapitzlist"/>
        <w:numPr>
          <w:ilvl w:val="0"/>
          <w:numId w:val="7"/>
        </w:numPr>
        <w:suppressAutoHyphens/>
        <w:spacing w:after="0" w:line="360" w:lineRule="auto"/>
        <w:ind w:left="426" w:hanging="426"/>
        <w:jc w:val="both"/>
        <w:rPr>
          <w:rFonts w:eastAsia="Times New Roman" w:cs="Times New Roman"/>
          <w:sz w:val="24"/>
          <w:szCs w:val="24"/>
          <w:lang w:eastAsia="ar-SA"/>
        </w:rPr>
      </w:pPr>
      <w:r w:rsidRPr="009F2479">
        <w:rPr>
          <w:rFonts w:eastAsia="Times New Roman" w:cs="Times New Roman"/>
          <w:sz w:val="24"/>
          <w:szCs w:val="24"/>
          <w:lang w:eastAsia="ar-SA"/>
        </w:rPr>
        <w:t>Kary umowne wskazane w niniejszej umowie podlegają kumulacji.</w:t>
      </w:r>
    </w:p>
    <w:p w14:paraId="7CDC94E1" w14:textId="77777777" w:rsidR="00F14795" w:rsidRPr="009F2479" w:rsidRDefault="00F14795" w:rsidP="008762FE">
      <w:pPr>
        <w:pStyle w:val="Akapitzlist"/>
        <w:numPr>
          <w:ilvl w:val="0"/>
          <w:numId w:val="7"/>
        </w:numPr>
        <w:suppressAutoHyphens/>
        <w:spacing w:after="0" w:line="360" w:lineRule="auto"/>
        <w:ind w:left="426" w:hanging="426"/>
        <w:jc w:val="both"/>
        <w:rPr>
          <w:rFonts w:eastAsia="Times New Roman" w:cs="Times New Roman"/>
          <w:sz w:val="24"/>
          <w:szCs w:val="24"/>
          <w:lang w:eastAsia="ar-SA"/>
        </w:rPr>
      </w:pPr>
      <w:r w:rsidRPr="009F2479">
        <w:rPr>
          <w:rFonts w:eastAsia="Times New Roman" w:cs="Times New Roman"/>
          <w:sz w:val="24"/>
          <w:szCs w:val="24"/>
          <w:lang w:eastAsia="ar-SA"/>
        </w:rPr>
        <w:t>Jeżeli wysokość szkody poniesionej przez Zamawiającego przekracza wysokość naliczonych kar umownych, Zamawiający może żądać odszkodowania uzupełniającego na zasadach ogólnych.</w:t>
      </w:r>
    </w:p>
    <w:p w14:paraId="35487041" w14:textId="77777777" w:rsidR="00F14795" w:rsidRPr="009F2479" w:rsidRDefault="00F14795" w:rsidP="008762FE">
      <w:pPr>
        <w:pStyle w:val="Akapitzlist"/>
        <w:numPr>
          <w:ilvl w:val="0"/>
          <w:numId w:val="7"/>
        </w:numPr>
        <w:spacing w:after="0" w:line="360" w:lineRule="auto"/>
        <w:ind w:left="426" w:hanging="426"/>
        <w:jc w:val="both"/>
        <w:rPr>
          <w:rFonts w:eastAsia="Times New Roman" w:cs="Times New Roman"/>
          <w:sz w:val="24"/>
          <w:szCs w:val="24"/>
          <w:lang w:eastAsia="ar-SA"/>
        </w:rPr>
      </w:pPr>
      <w:r w:rsidRPr="009F2479">
        <w:rPr>
          <w:rFonts w:eastAsia="Times New Roman" w:cs="Times New Roman"/>
          <w:sz w:val="24"/>
          <w:szCs w:val="24"/>
          <w:lang w:eastAsia="ar-SA"/>
        </w:rPr>
        <w:t>Wierzytelności wynikające z niniejszej umowy nie mogą być przedmiotem skutecznego przelewu na rzecz osoby trzeciej bez pisemnej zgody Zamawiającego.</w:t>
      </w:r>
    </w:p>
    <w:p w14:paraId="37073279" w14:textId="1FBE3C9E" w:rsidR="00F14795" w:rsidRDefault="00F14795" w:rsidP="008762FE">
      <w:pPr>
        <w:pStyle w:val="Akapitzlist"/>
        <w:numPr>
          <w:ilvl w:val="0"/>
          <w:numId w:val="7"/>
        </w:numPr>
        <w:spacing w:after="0" w:line="360" w:lineRule="auto"/>
        <w:ind w:left="426" w:hanging="426"/>
        <w:jc w:val="both"/>
        <w:rPr>
          <w:rFonts w:eastAsia="Times New Roman" w:cs="Times New Roman"/>
          <w:sz w:val="24"/>
          <w:szCs w:val="24"/>
          <w:lang w:eastAsia="ar-SA"/>
        </w:rPr>
      </w:pPr>
      <w:r w:rsidRPr="009F2479">
        <w:rPr>
          <w:rFonts w:eastAsia="Times New Roman" w:cs="Times New Roman"/>
          <w:sz w:val="24"/>
          <w:szCs w:val="24"/>
          <w:lang w:eastAsia="ar-SA"/>
        </w:rPr>
        <w:t>Kary umowne przysługują Zamawiającemu niezależnie od stopnia zawinienia Wykonawcy i wysokości poniesionej szkody.</w:t>
      </w:r>
    </w:p>
    <w:p w14:paraId="02CC8257" w14:textId="693B6201" w:rsidR="0093317E" w:rsidRPr="0083144B" w:rsidRDefault="0093317E" w:rsidP="0093317E">
      <w:pPr>
        <w:pStyle w:val="Akapitzlist"/>
        <w:numPr>
          <w:ilvl w:val="0"/>
          <w:numId w:val="7"/>
        </w:numPr>
        <w:spacing w:after="0" w:line="360" w:lineRule="auto"/>
        <w:ind w:left="426" w:hanging="426"/>
        <w:jc w:val="both"/>
        <w:rPr>
          <w:rFonts w:eastAsia="Times New Roman" w:cs="Times New Roman"/>
          <w:sz w:val="24"/>
          <w:szCs w:val="24"/>
          <w:lang w:eastAsia="ar-SA"/>
        </w:rPr>
      </w:pPr>
      <w:r w:rsidRPr="0083144B">
        <w:rPr>
          <w:rFonts w:eastAsia="Times New Roman" w:cs="Times New Roman"/>
          <w:sz w:val="24"/>
          <w:szCs w:val="24"/>
          <w:lang w:eastAsia="ar-SA"/>
        </w:rPr>
        <w:t xml:space="preserve">Zapłata kary przez Wykonawcę lub potrącenie przez Zamawiającego kary </w:t>
      </w:r>
      <w:r w:rsidR="00C51B2C" w:rsidRPr="0083144B">
        <w:rPr>
          <w:rFonts w:eastAsia="Times New Roman" w:cs="Times New Roman"/>
          <w:sz w:val="24"/>
          <w:szCs w:val="24"/>
          <w:lang w:eastAsia="ar-SA"/>
        </w:rPr>
        <w:br/>
      </w:r>
      <w:r w:rsidRPr="0083144B">
        <w:rPr>
          <w:rFonts w:eastAsia="Times New Roman" w:cs="Times New Roman"/>
          <w:sz w:val="24"/>
          <w:szCs w:val="24"/>
          <w:lang w:eastAsia="ar-SA"/>
        </w:rPr>
        <w:t>z wynagrodzenia należnego Wykonawcy nie zwalnia Wykonawcy z obowiązku ukończenia robót lub jakichkolwiek innych  obowiązków i zobowiązań wynikających z umowy.</w:t>
      </w:r>
    </w:p>
    <w:p w14:paraId="60283D82" w14:textId="338B3EB8" w:rsidR="0093317E" w:rsidRPr="0083144B" w:rsidRDefault="0093317E" w:rsidP="0093317E">
      <w:pPr>
        <w:pStyle w:val="Akapitzlist"/>
        <w:numPr>
          <w:ilvl w:val="0"/>
          <w:numId w:val="7"/>
        </w:numPr>
        <w:spacing w:after="0" w:line="360" w:lineRule="auto"/>
        <w:ind w:left="426" w:hanging="426"/>
        <w:jc w:val="both"/>
        <w:rPr>
          <w:rFonts w:eastAsia="Times New Roman" w:cs="Times New Roman"/>
          <w:sz w:val="24"/>
          <w:szCs w:val="24"/>
          <w:lang w:eastAsia="ar-SA"/>
        </w:rPr>
      </w:pPr>
      <w:r w:rsidRPr="0083144B">
        <w:rPr>
          <w:rFonts w:eastAsia="Times New Roman" w:cs="Times New Roman"/>
          <w:sz w:val="24"/>
          <w:szCs w:val="24"/>
          <w:lang w:eastAsia="ar-SA"/>
        </w:rPr>
        <w:t xml:space="preserve">Wykonawca, który polega na sytuacji finansowej lub ekonomicznej innych podmiotów, zgodnie z art. 22 a ust. 5 ustawy z dnia 29 stycznia 2004 roku Prawo zamówień publicznych (tj. Dz. U. z 2018 r. poz. 1986), odpowiada solidarnie z podmiotem, który zobowiązał się do udostępnienia zasobów, za szkodę poniesioną przez Zamawiającego </w:t>
      </w:r>
      <w:r w:rsidRPr="0083144B">
        <w:rPr>
          <w:rFonts w:eastAsia="Times New Roman" w:cs="Times New Roman"/>
          <w:sz w:val="24"/>
          <w:szCs w:val="24"/>
          <w:lang w:eastAsia="ar-SA"/>
        </w:rPr>
        <w:lastRenderedPageBreak/>
        <w:t>powstałą wskutek nieudostępnienia tych zasobów, chyba że za nieudostępnienie zasobów nie ponosi winy.</w:t>
      </w:r>
    </w:p>
    <w:p w14:paraId="2E4924C5" w14:textId="77777777" w:rsidR="00E33813" w:rsidRPr="009F2479" w:rsidRDefault="00E33813" w:rsidP="009779A1">
      <w:pPr>
        <w:pStyle w:val="Akapitzlist"/>
        <w:spacing w:after="0" w:line="360" w:lineRule="auto"/>
        <w:ind w:left="426"/>
        <w:jc w:val="both"/>
        <w:rPr>
          <w:rFonts w:eastAsia="Times New Roman" w:cs="Times New Roman"/>
          <w:sz w:val="24"/>
          <w:szCs w:val="24"/>
          <w:lang w:eastAsia="ar-SA"/>
        </w:rPr>
      </w:pPr>
    </w:p>
    <w:p w14:paraId="2A282306" w14:textId="77777777" w:rsidR="00B50497" w:rsidRPr="00AE0922" w:rsidRDefault="00B50497" w:rsidP="00B50497">
      <w:pPr>
        <w:pStyle w:val="Default"/>
        <w:spacing w:line="360" w:lineRule="auto"/>
        <w:jc w:val="center"/>
        <w:rPr>
          <w:rFonts w:asciiTheme="minorHAnsi" w:hAnsiTheme="minorHAnsi"/>
          <w:b/>
          <w:bCs/>
          <w:color w:val="auto"/>
        </w:rPr>
      </w:pPr>
      <w:r w:rsidRPr="00AE0922">
        <w:rPr>
          <w:rFonts w:asciiTheme="minorHAnsi" w:hAnsiTheme="minorHAnsi"/>
          <w:b/>
          <w:bCs/>
          <w:color w:val="auto"/>
        </w:rPr>
        <w:t xml:space="preserve">§ </w:t>
      </w:r>
      <w:r w:rsidR="00AD4369">
        <w:rPr>
          <w:rFonts w:asciiTheme="minorHAnsi" w:hAnsiTheme="minorHAnsi"/>
          <w:b/>
          <w:bCs/>
          <w:color w:val="auto"/>
        </w:rPr>
        <w:t>6</w:t>
      </w:r>
      <w:r w:rsidRPr="00AE0922">
        <w:rPr>
          <w:rFonts w:asciiTheme="minorHAnsi" w:hAnsiTheme="minorHAnsi"/>
          <w:b/>
          <w:bCs/>
          <w:color w:val="auto"/>
        </w:rPr>
        <w:t>.</w:t>
      </w:r>
    </w:p>
    <w:p w14:paraId="60D47991" w14:textId="77777777" w:rsidR="00B50497" w:rsidRPr="00AE0922" w:rsidRDefault="00B50497" w:rsidP="00B50497">
      <w:pPr>
        <w:pStyle w:val="Default"/>
        <w:spacing w:line="360" w:lineRule="auto"/>
        <w:jc w:val="center"/>
        <w:rPr>
          <w:rFonts w:asciiTheme="minorHAnsi" w:hAnsiTheme="minorHAnsi"/>
          <w:color w:val="auto"/>
        </w:rPr>
      </w:pPr>
      <w:r w:rsidRPr="00AE0922">
        <w:rPr>
          <w:rFonts w:asciiTheme="minorHAnsi" w:hAnsiTheme="minorHAnsi"/>
          <w:b/>
          <w:bCs/>
          <w:color w:val="auto"/>
        </w:rPr>
        <w:t>- Odstąpienie od umowy -</w:t>
      </w:r>
    </w:p>
    <w:p w14:paraId="52488817" w14:textId="77815C64" w:rsidR="00B50497" w:rsidRPr="00AE0922" w:rsidRDefault="00B50497" w:rsidP="00455E0F">
      <w:pPr>
        <w:pStyle w:val="Default"/>
        <w:numPr>
          <w:ilvl w:val="3"/>
          <w:numId w:val="2"/>
        </w:numPr>
        <w:spacing w:line="360" w:lineRule="auto"/>
        <w:ind w:left="426" w:hanging="426"/>
        <w:jc w:val="both"/>
        <w:rPr>
          <w:rFonts w:asciiTheme="minorHAnsi" w:hAnsiTheme="minorHAnsi"/>
          <w:color w:val="auto"/>
        </w:rPr>
      </w:pPr>
      <w:r w:rsidRPr="00AE0922">
        <w:rPr>
          <w:rFonts w:asciiTheme="minorHAnsi" w:hAnsiTheme="minorHAnsi"/>
          <w:color w:val="auto"/>
        </w:rPr>
        <w:t xml:space="preserve">Zamawiający może odstąpić od umowy z powodu istotnego naruszenia przez Wykonawcę warunków niniejszej umowy. Przez istotne naruszenie warunków umowy Zamawiający rozumie odstępstwa od </w:t>
      </w:r>
      <w:r w:rsidR="00FB63E1">
        <w:rPr>
          <w:rFonts w:asciiTheme="minorHAnsi" w:hAnsiTheme="minorHAnsi"/>
          <w:color w:val="auto"/>
        </w:rPr>
        <w:t xml:space="preserve">SIWZ i </w:t>
      </w:r>
      <w:r w:rsidRPr="00AE0922">
        <w:rPr>
          <w:rFonts w:asciiTheme="minorHAnsi" w:hAnsiTheme="minorHAnsi"/>
          <w:color w:val="auto"/>
        </w:rPr>
        <w:t>zapisów</w:t>
      </w:r>
      <w:r w:rsidR="00FB63E1">
        <w:rPr>
          <w:rFonts w:asciiTheme="minorHAnsi" w:hAnsiTheme="minorHAnsi"/>
          <w:color w:val="auto"/>
        </w:rPr>
        <w:t xml:space="preserve"> niniejszej</w:t>
      </w:r>
      <w:r w:rsidRPr="00AE0922">
        <w:rPr>
          <w:rFonts w:asciiTheme="minorHAnsi" w:hAnsiTheme="minorHAnsi"/>
          <w:color w:val="auto"/>
        </w:rPr>
        <w:t xml:space="preserve"> </w:t>
      </w:r>
      <w:r>
        <w:rPr>
          <w:rFonts w:asciiTheme="minorHAnsi" w:hAnsiTheme="minorHAnsi"/>
          <w:color w:val="auto"/>
        </w:rPr>
        <w:t xml:space="preserve">umowy </w:t>
      </w:r>
      <w:r w:rsidR="00FB63E1">
        <w:rPr>
          <w:rFonts w:asciiTheme="minorHAnsi" w:hAnsiTheme="minorHAnsi"/>
          <w:color w:val="auto"/>
        </w:rPr>
        <w:t xml:space="preserve">wraz </w:t>
      </w:r>
      <w:r w:rsidR="00E12AA3">
        <w:rPr>
          <w:rFonts w:asciiTheme="minorHAnsi" w:hAnsiTheme="minorHAnsi"/>
          <w:color w:val="auto"/>
        </w:rPr>
        <w:br/>
      </w:r>
      <w:r w:rsidR="00FB63E1">
        <w:rPr>
          <w:rFonts w:asciiTheme="minorHAnsi" w:hAnsiTheme="minorHAnsi"/>
          <w:color w:val="auto"/>
        </w:rPr>
        <w:t>z</w:t>
      </w:r>
      <w:r>
        <w:rPr>
          <w:rFonts w:asciiTheme="minorHAnsi" w:hAnsiTheme="minorHAnsi"/>
          <w:color w:val="auto"/>
        </w:rPr>
        <w:t xml:space="preserve"> jej załącznik</w:t>
      </w:r>
      <w:r w:rsidR="00FB63E1">
        <w:rPr>
          <w:rFonts w:asciiTheme="minorHAnsi" w:hAnsiTheme="minorHAnsi"/>
          <w:color w:val="auto"/>
        </w:rPr>
        <w:t>ami.</w:t>
      </w:r>
      <w:r>
        <w:rPr>
          <w:rFonts w:asciiTheme="minorHAnsi" w:hAnsiTheme="minorHAnsi"/>
          <w:color w:val="auto"/>
        </w:rPr>
        <w:t xml:space="preserve"> </w:t>
      </w:r>
    </w:p>
    <w:p w14:paraId="4399C115" w14:textId="77777777" w:rsidR="00B50497" w:rsidRPr="00AE0922" w:rsidRDefault="00B50497" w:rsidP="00455E0F">
      <w:pPr>
        <w:pStyle w:val="Default"/>
        <w:numPr>
          <w:ilvl w:val="3"/>
          <w:numId w:val="2"/>
        </w:numPr>
        <w:spacing w:line="360" w:lineRule="auto"/>
        <w:ind w:left="426" w:hanging="426"/>
        <w:jc w:val="both"/>
        <w:rPr>
          <w:rFonts w:asciiTheme="minorHAnsi" w:hAnsiTheme="minorHAnsi"/>
          <w:color w:val="auto"/>
        </w:rPr>
      </w:pPr>
      <w:r w:rsidRPr="00AE0922">
        <w:rPr>
          <w:rFonts w:asciiTheme="minorHAnsi" w:hAnsiTheme="minorHAnsi"/>
          <w:color w:val="auto"/>
        </w:rPr>
        <w:t>Zamawiającemu przysługuje prawo odstąpienia od umowy bez jakichkolwiek roszczeń Wykonawcy w następujących przypadkach:</w:t>
      </w:r>
    </w:p>
    <w:p w14:paraId="398FE115" w14:textId="77777777" w:rsidR="008F55B6" w:rsidRDefault="00B50497" w:rsidP="00303C42">
      <w:pPr>
        <w:pStyle w:val="Default"/>
        <w:numPr>
          <w:ilvl w:val="0"/>
          <w:numId w:val="30"/>
        </w:numPr>
        <w:spacing w:line="360" w:lineRule="auto"/>
        <w:ind w:left="851" w:hanging="425"/>
        <w:jc w:val="both"/>
        <w:rPr>
          <w:rFonts w:asciiTheme="minorHAnsi" w:hAnsiTheme="minorHAnsi"/>
          <w:color w:val="auto"/>
        </w:rPr>
      </w:pPr>
      <w:r w:rsidRPr="00AE0922">
        <w:rPr>
          <w:rFonts w:asciiTheme="minorHAnsi" w:hAnsiTheme="minorHAnsi"/>
          <w:color w:val="auto"/>
        </w:rPr>
        <w:t>gdy zostało wszczęte postępowanie upadłościowe wobec Wykonawcy,</w:t>
      </w:r>
    </w:p>
    <w:p w14:paraId="4D9AD288" w14:textId="4E17387F" w:rsidR="008F55B6" w:rsidRPr="00DD4588" w:rsidRDefault="008F55B6" w:rsidP="00303C42">
      <w:pPr>
        <w:pStyle w:val="Default"/>
        <w:numPr>
          <w:ilvl w:val="0"/>
          <w:numId w:val="30"/>
        </w:numPr>
        <w:spacing w:line="360" w:lineRule="auto"/>
        <w:ind w:left="851" w:hanging="425"/>
        <w:jc w:val="both"/>
        <w:rPr>
          <w:rFonts w:asciiTheme="minorHAnsi" w:hAnsiTheme="minorHAnsi"/>
          <w:color w:val="auto"/>
        </w:rPr>
      </w:pPr>
      <w:r w:rsidRPr="00DD4588">
        <w:rPr>
          <w:rFonts w:asciiTheme="minorHAnsi" w:hAnsiTheme="minorHAnsi"/>
          <w:color w:val="auto"/>
        </w:rPr>
        <w:t>jeżeli zostanie złożony wniosek o ogłoszenie upadłości lub zostanie ogłoszona upadłość lub likwidacja Wykonawcy, lub nastąpi zajęcie komornicze wierzytelności Wykonawcy u Zamawiającego</w:t>
      </w:r>
      <w:r w:rsidR="00DD4588">
        <w:rPr>
          <w:rFonts w:asciiTheme="minorHAnsi" w:hAnsiTheme="minorHAnsi"/>
          <w:color w:val="auto"/>
        </w:rPr>
        <w:t>;</w:t>
      </w:r>
    </w:p>
    <w:p w14:paraId="66291753" w14:textId="77777777" w:rsidR="00B50497" w:rsidRPr="00AE0922" w:rsidRDefault="00B50497" w:rsidP="00303C42">
      <w:pPr>
        <w:pStyle w:val="Default"/>
        <w:numPr>
          <w:ilvl w:val="0"/>
          <w:numId w:val="30"/>
        </w:numPr>
        <w:spacing w:line="360" w:lineRule="auto"/>
        <w:ind w:left="851" w:hanging="425"/>
        <w:jc w:val="both"/>
        <w:rPr>
          <w:rFonts w:asciiTheme="minorHAnsi" w:hAnsiTheme="minorHAnsi"/>
          <w:color w:val="auto"/>
        </w:rPr>
      </w:pPr>
      <w:r w:rsidRPr="00DD4588">
        <w:rPr>
          <w:rFonts w:asciiTheme="minorHAnsi" w:hAnsiTheme="minorHAnsi"/>
          <w:color w:val="auto"/>
        </w:rPr>
        <w:t xml:space="preserve">gdy zostało wszczęte postępowanie </w:t>
      </w:r>
      <w:r w:rsidRPr="00AE0922">
        <w:rPr>
          <w:rFonts w:asciiTheme="minorHAnsi" w:hAnsiTheme="minorHAnsi"/>
          <w:color w:val="auto"/>
        </w:rPr>
        <w:t>likwidacyjne wobec Wykonawcy,</w:t>
      </w:r>
    </w:p>
    <w:p w14:paraId="5170B387" w14:textId="7A8CC635" w:rsidR="00B50497" w:rsidRPr="00E12AA3" w:rsidRDefault="00B50497" w:rsidP="00303C42">
      <w:pPr>
        <w:pStyle w:val="Default"/>
        <w:numPr>
          <w:ilvl w:val="0"/>
          <w:numId w:val="30"/>
        </w:numPr>
        <w:spacing w:line="360" w:lineRule="auto"/>
        <w:ind w:left="851" w:hanging="425"/>
        <w:jc w:val="both"/>
        <w:rPr>
          <w:rFonts w:asciiTheme="minorHAnsi" w:hAnsiTheme="minorHAnsi"/>
          <w:color w:val="auto"/>
        </w:rPr>
      </w:pPr>
      <w:r w:rsidRPr="00AE0922">
        <w:rPr>
          <w:rFonts w:asciiTheme="minorHAnsi" w:hAnsiTheme="minorHAnsi"/>
          <w:color w:val="auto"/>
        </w:rPr>
        <w:t xml:space="preserve">gdy łączna naliczona </w:t>
      </w:r>
      <w:r w:rsidRPr="00E12AA3">
        <w:rPr>
          <w:rFonts w:asciiTheme="minorHAnsi" w:hAnsiTheme="minorHAnsi"/>
          <w:color w:val="auto"/>
        </w:rPr>
        <w:t xml:space="preserve">wysokość kar umownych przekroczyła wysokość kary </w:t>
      </w:r>
      <w:r w:rsidR="00F00AEB" w:rsidRPr="00E12AA3">
        <w:rPr>
          <w:rFonts w:asciiTheme="minorHAnsi" w:hAnsiTheme="minorHAnsi"/>
          <w:color w:val="auto"/>
        </w:rPr>
        <w:br/>
      </w:r>
      <w:r w:rsidRPr="00E12AA3">
        <w:rPr>
          <w:rFonts w:asciiTheme="minorHAnsi" w:hAnsiTheme="minorHAnsi"/>
          <w:color w:val="auto"/>
        </w:rPr>
        <w:t xml:space="preserve">za odstąpienie od umowy zgodnie z § </w:t>
      </w:r>
      <w:r w:rsidR="00FB63E1" w:rsidRPr="00E12AA3">
        <w:rPr>
          <w:rFonts w:asciiTheme="minorHAnsi" w:hAnsiTheme="minorHAnsi"/>
          <w:color w:val="auto"/>
        </w:rPr>
        <w:t>5</w:t>
      </w:r>
      <w:r w:rsidRPr="00E12AA3">
        <w:rPr>
          <w:rFonts w:asciiTheme="minorHAnsi" w:hAnsiTheme="minorHAnsi"/>
          <w:color w:val="auto"/>
        </w:rPr>
        <w:t xml:space="preserve"> ust. 1 pkt</w:t>
      </w:r>
      <w:r w:rsidR="00C41F3D" w:rsidRPr="00E12AA3">
        <w:rPr>
          <w:rFonts w:asciiTheme="minorHAnsi" w:hAnsiTheme="minorHAnsi"/>
          <w:color w:val="auto"/>
        </w:rPr>
        <w:t xml:space="preserve"> 16</w:t>
      </w:r>
    </w:p>
    <w:p w14:paraId="6BA41CDB" w14:textId="77777777" w:rsidR="00B50497" w:rsidRPr="00AE0922" w:rsidRDefault="00B50497" w:rsidP="00303C42">
      <w:pPr>
        <w:pStyle w:val="Default"/>
        <w:numPr>
          <w:ilvl w:val="0"/>
          <w:numId w:val="30"/>
        </w:numPr>
        <w:spacing w:line="360" w:lineRule="auto"/>
        <w:ind w:left="851" w:hanging="425"/>
        <w:jc w:val="both"/>
        <w:rPr>
          <w:rFonts w:asciiTheme="minorHAnsi" w:hAnsiTheme="minorHAnsi"/>
          <w:color w:val="auto"/>
        </w:rPr>
      </w:pPr>
      <w:r w:rsidRPr="00AE0922">
        <w:rPr>
          <w:rFonts w:asciiTheme="minorHAnsi" w:hAnsiTheme="minorHAnsi"/>
          <w:color w:val="auto"/>
        </w:rPr>
        <w:t xml:space="preserve">w przypadku wystąpienia </w:t>
      </w:r>
      <w:r w:rsidR="00FB63E1">
        <w:rPr>
          <w:rFonts w:asciiTheme="minorHAnsi" w:hAnsiTheme="minorHAnsi"/>
          <w:color w:val="auto"/>
        </w:rPr>
        <w:t>trzech</w:t>
      </w:r>
      <w:r w:rsidRPr="00AE0922">
        <w:rPr>
          <w:rFonts w:asciiTheme="minorHAnsi" w:hAnsiTheme="minorHAnsi"/>
          <w:color w:val="auto"/>
        </w:rPr>
        <w:t xml:space="preserve"> przypadków naliczenia przez Zamawiającego kar umownych, </w:t>
      </w:r>
    </w:p>
    <w:p w14:paraId="795390FF" w14:textId="059CEA79" w:rsidR="008F55B6" w:rsidRDefault="00B50497" w:rsidP="00303C42">
      <w:pPr>
        <w:pStyle w:val="Default"/>
        <w:numPr>
          <w:ilvl w:val="0"/>
          <w:numId w:val="30"/>
        </w:numPr>
        <w:spacing w:line="360" w:lineRule="auto"/>
        <w:ind w:left="851" w:hanging="425"/>
        <w:jc w:val="both"/>
        <w:rPr>
          <w:rFonts w:asciiTheme="minorHAnsi" w:hAnsiTheme="minorHAnsi"/>
          <w:color w:val="auto"/>
        </w:rPr>
      </w:pPr>
      <w:r w:rsidRPr="00AE0922">
        <w:rPr>
          <w:rFonts w:asciiTheme="minorHAnsi" w:hAnsiTheme="minorHAnsi"/>
          <w:color w:val="auto"/>
        </w:rPr>
        <w:t>w razie rażących naruszeń postanowień niniejszej umowy, w tym w szczególności korzystania przez Wykonawcę</w:t>
      </w:r>
      <w:r w:rsidR="008E486E">
        <w:rPr>
          <w:rFonts w:asciiTheme="minorHAnsi" w:hAnsiTheme="minorHAnsi"/>
          <w:color w:val="auto"/>
        </w:rPr>
        <w:t xml:space="preserve"> z Podwykonawców w niewskazanym</w:t>
      </w:r>
      <w:r w:rsidRPr="00AE0922">
        <w:rPr>
          <w:rFonts w:asciiTheme="minorHAnsi" w:hAnsiTheme="minorHAnsi"/>
          <w:color w:val="auto"/>
        </w:rPr>
        <w:t xml:space="preserve"> zakresie, umyślnego wyrządzenia szkody przez osobę, którą Wykonawca</w:t>
      </w:r>
      <w:r w:rsidR="008E486E">
        <w:rPr>
          <w:rFonts w:asciiTheme="minorHAnsi" w:hAnsiTheme="minorHAnsi"/>
          <w:color w:val="auto"/>
        </w:rPr>
        <w:t xml:space="preserve"> (Podwykonawca </w:t>
      </w:r>
      <w:r w:rsidR="00F00AEB">
        <w:rPr>
          <w:rFonts w:asciiTheme="minorHAnsi" w:hAnsiTheme="minorHAnsi"/>
          <w:color w:val="auto"/>
        </w:rPr>
        <w:br/>
      </w:r>
      <w:r w:rsidR="008E486E">
        <w:rPr>
          <w:rFonts w:asciiTheme="minorHAnsi" w:hAnsiTheme="minorHAnsi"/>
          <w:color w:val="auto"/>
        </w:rPr>
        <w:t>lub dalszy Podwykonawca)</w:t>
      </w:r>
      <w:r w:rsidRPr="00AE0922">
        <w:rPr>
          <w:rFonts w:asciiTheme="minorHAnsi" w:hAnsiTheme="minorHAnsi"/>
          <w:color w:val="auto"/>
        </w:rPr>
        <w:t xml:space="preserve"> posługuje się przy wykonywaniu umowy, współdziałania z osobą wyrządzającą szkodę</w:t>
      </w:r>
      <w:r w:rsidR="005C3D39">
        <w:rPr>
          <w:rFonts w:asciiTheme="minorHAnsi" w:hAnsiTheme="minorHAnsi"/>
          <w:color w:val="auto"/>
        </w:rPr>
        <w:t xml:space="preserve">, </w:t>
      </w:r>
      <w:r w:rsidR="005C3D39" w:rsidRPr="005C3D39">
        <w:rPr>
          <w:rFonts w:asciiTheme="minorHAnsi" w:hAnsiTheme="minorHAnsi"/>
          <w:color w:val="auto"/>
        </w:rPr>
        <w:t>wnoszenie na teren obiektu alkoholu, środków odurzających oraz ich spożywanie i przyjmowanie, wynoszenie lub wywożenie jakiegokolwiek mienia z obiektu, korzystanie z udostępnion</w:t>
      </w:r>
      <w:r w:rsidR="005C3D39">
        <w:rPr>
          <w:rFonts w:asciiTheme="minorHAnsi" w:hAnsiTheme="minorHAnsi"/>
          <w:color w:val="auto"/>
        </w:rPr>
        <w:t>ych</w:t>
      </w:r>
      <w:r w:rsidR="005C3D39" w:rsidRPr="005C3D39">
        <w:rPr>
          <w:rFonts w:asciiTheme="minorHAnsi" w:hAnsiTheme="minorHAnsi"/>
          <w:color w:val="auto"/>
        </w:rPr>
        <w:t xml:space="preserve"> przez Zamawiającego pomieszczeń w celach innych aniżeli związane z wykonywaniem postanowień niniejszej umowy, wykonywanie jakichkolwiek innych czynności, które w sposób negatywny mogłyby wpłynąć na dobre imię lub kondycje finansową Zamawiającego lub mogłyby utrudniać prawidłowe wykonywanie niniejszej umowy</w:t>
      </w:r>
    </w:p>
    <w:p w14:paraId="5B5BCF1E" w14:textId="53AE9556" w:rsidR="008F55B6" w:rsidRPr="00575E77" w:rsidRDefault="008F55B6" w:rsidP="00303C42">
      <w:pPr>
        <w:pStyle w:val="Default"/>
        <w:numPr>
          <w:ilvl w:val="0"/>
          <w:numId w:val="30"/>
        </w:numPr>
        <w:spacing w:line="360" w:lineRule="auto"/>
        <w:ind w:left="851" w:hanging="425"/>
        <w:jc w:val="both"/>
        <w:rPr>
          <w:rFonts w:asciiTheme="minorHAnsi" w:hAnsiTheme="minorHAnsi"/>
          <w:color w:val="auto"/>
        </w:rPr>
      </w:pPr>
      <w:r w:rsidRPr="00575E77">
        <w:rPr>
          <w:rFonts w:asciiTheme="minorHAnsi" w:hAnsiTheme="minorHAnsi"/>
          <w:color w:val="auto"/>
        </w:rPr>
        <w:t xml:space="preserve">w razie opóźnienia Wykonawcy w odbiorze terenu budowy trwającej dłużej niż </w:t>
      </w:r>
      <w:r w:rsidR="00F00AEB" w:rsidRPr="00575E77">
        <w:rPr>
          <w:rFonts w:asciiTheme="minorHAnsi" w:hAnsiTheme="minorHAnsi"/>
          <w:color w:val="auto"/>
        </w:rPr>
        <w:t xml:space="preserve">7 </w:t>
      </w:r>
      <w:r w:rsidRPr="00575E77">
        <w:rPr>
          <w:rFonts w:asciiTheme="minorHAnsi" w:hAnsiTheme="minorHAnsi"/>
          <w:color w:val="auto"/>
        </w:rPr>
        <w:t xml:space="preserve">dni </w:t>
      </w:r>
    </w:p>
    <w:p w14:paraId="6C259EB1" w14:textId="37B18546" w:rsidR="008F55B6" w:rsidRPr="00575E77" w:rsidRDefault="008F55B6" w:rsidP="00303C42">
      <w:pPr>
        <w:pStyle w:val="Default"/>
        <w:numPr>
          <w:ilvl w:val="0"/>
          <w:numId w:val="30"/>
        </w:numPr>
        <w:spacing w:line="360" w:lineRule="auto"/>
        <w:ind w:left="851" w:hanging="425"/>
        <w:jc w:val="both"/>
        <w:rPr>
          <w:rFonts w:asciiTheme="minorHAnsi" w:hAnsiTheme="minorHAnsi"/>
          <w:color w:val="auto"/>
        </w:rPr>
      </w:pPr>
      <w:r w:rsidRPr="00575E77">
        <w:rPr>
          <w:rFonts w:asciiTheme="minorHAnsi" w:hAnsiTheme="minorHAnsi"/>
          <w:color w:val="auto"/>
        </w:rPr>
        <w:lastRenderedPageBreak/>
        <w:t>nieusprawiedliwionej przerwy w realizacji robót trwającej dłużej niż  5 dni roboczych i ich niekontynuowania pomimo wezwania Zamawiającego na piśmie;</w:t>
      </w:r>
    </w:p>
    <w:p w14:paraId="7A45E29C" w14:textId="30529217" w:rsidR="008F55B6" w:rsidRPr="00575E77" w:rsidRDefault="008F55B6" w:rsidP="00303C42">
      <w:pPr>
        <w:pStyle w:val="Default"/>
        <w:numPr>
          <w:ilvl w:val="0"/>
          <w:numId w:val="30"/>
        </w:numPr>
        <w:spacing w:line="360" w:lineRule="auto"/>
        <w:ind w:left="851" w:hanging="425"/>
        <w:jc w:val="both"/>
        <w:rPr>
          <w:rFonts w:asciiTheme="minorHAnsi" w:hAnsiTheme="minorHAnsi"/>
          <w:color w:val="auto"/>
        </w:rPr>
      </w:pPr>
      <w:r w:rsidRPr="00575E77">
        <w:rPr>
          <w:rFonts w:asciiTheme="minorHAnsi" w:hAnsiTheme="minorHAnsi"/>
          <w:color w:val="auto"/>
        </w:rPr>
        <w:t>gdy okres opóźnienia jest na tyle duży  lub stopień zaawansowania prac na tyle mały, że według oceny Zamawiającego nie jest prawdopodobne, żeby Wykonawca zdołał zakończyć roboty w określonym niniejszą umową terminie;</w:t>
      </w:r>
    </w:p>
    <w:p w14:paraId="661373AE" w14:textId="3CC4345D" w:rsidR="008F55B6" w:rsidRPr="00575E77" w:rsidRDefault="008F55B6" w:rsidP="00303C42">
      <w:pPr>
        <w:pStyle w:val="Default"/>
        <w:numPr>
          <w:ilvl w:val="0"/>
          <w:numId w:val="30"/>
        </w:numPr>
        <w:spacing w:line="360" w:lineRule="auto"/>
        <w:ind w:left="851" w:hanging="425"/>
        <w:jc w:val="both"/>
        <w:rPr>
          <w:rFonts w:asciiTheme="minorHAnsi" w:hAnsiTheme="minorHAnsi"/>
          <w:color w:val="auto"/>
        </w:rPr>
      </w:pPr>
      <w:r w:rsidRPr="00575E77">
        <w:rPr>
          <w:rFonts w:asciiTheme="minorHAnsi" w:hAnsiTheme="minorHAnsi"/>
          <w:color w:val="auto"/>
        </w:rPr>
        <w:t xml:space="preserve">gdy Wykonawca opóźnia się z wykonaniem przedmiotu umowy powyżej 14 dni </w:t>
      </w:r>
      <w:r w:rsidR="00E12AA3">
        <w:rPr>
          <w:rFonts w:asciiTheme="minorHAnsi" w:hAnsiTheme="minorHAnsi"/>
          <w:color w:val="auto"/>
        </w:rPr>
        <w:br/>
      </w:r>
      <w:r w:rsidRPr="00575E77">
        <w:rPr>
          <w:rFonts w:asciiTheme="minorHAnsi" w:hAnsiTheme="minorHAnsi"/>
          <w:color w:val="auto"/>
        </w:rPr>
        <w:t>w stosunku do  termin</w:t>
      </w:r>
      <w:r w:rsidR="00F431D4" w:rsidRPr="00575E77">
        <w:rPr>
          <w:rFonts w:asciiTheme="minorHAnsi" w:hAnsiTheme="minorHAnsi"/>
          <w:color w:val="auto"/>
        </w:rPr>
        <w:t>u</w:t>
      </w:r>
      <w:r w:rsidRPr="00575E77">
        <w:rPr>
          <w:rFonts w:asciiTheme="minorHAnsi" w:hAnsiTheme="minorHAnsi"/>
          <w:color w:val="auto"/>
        </w:rPr>
        <w:t xml:space="preserve"> określon</w:t>
      </w:r>
      <w:r w:rsidR="00F431D4" w:rsidRPr="00575E77">
        <w:rPr>
          <w:rFonts w:asciiTheme="minorHAnsi" w:hAnsiTheme="minorHAnsi"/>
          <w:color w:val="auto"/>
        </w:rPr>
        <w:t>ego</w:t>
      </w:r>
      <w:r w:rsidRPr="00575E77">
        <w:rPr>
          <w:rFonts w:asciiTheme="minorHAnsi" w:hAnsiTheme="minorHAnsi"/>
          <w:color w:val="auto"/>
        </w:rPr>
        <w:t xml:space="preserve"> niniejszą umową w </w:t>
      </w:r>
      <w:r w:rsidRPr="00E12AA3">
        <w:rPr>
          <w:rFonts w:asciiTheme="minorHAnsi" w:hAnsiTheme="minorHAnsi"/>
          <w:color w:val="auto"/>
        </w:rPr>
        <w:t xml:space="preserve">§ </w:t>
      </w:r>
      <w:r w:rsidR="00F431D4" w:rsidRPr="00E12AA3">
        <w:rPr>
          <w:rFonts w:asciiTheme="minorHAnsi" w:hAnsiTheme="minorHAnsi"/>
          <w:color w:val="auto"/>
        </w:rPr>
        <w:t>8</w:t>
      </w:r>
      <w:r w:rsidR="00F431D4" w:rsidRPr="00575E77">
        <w:rPr>
          <w:rFonts w:asciiTheme="minorHAnsi" w:hAnsiTheme="minorHAnsi"/>
          <w:color w:val="auto"/>
        </w:rPr>
        <w:t>.</w:t>
      </w:r>
    </w:p>
    <w:p w14:paraId="1349C18A" w14:textId="77777777" w:rsidR="008F55B6" w:rsidRPr="00575E77" w:rsidRDefault="008F55B6" w:rsidP="00303C42">
      <w:pPr>
        <w:pStyle w:val="Default"/>
        <w:numPr>
          <w:ilvl w:val="0"/>
          <w:numId w:val="30"/>
        </w:numPr>
        <w:spacing w:line="360" w:lineRule="auto"/>
        <w:ind w:left="851" w:hanging="425"/>
        <w:jc w:val="both"/>
        <w:rPr>
          <w:rFonts w:asciiTheme="minorHAnsi" w:hAnsiTheme="minorHAnsi"/>
          <w:color w:val="auto"/>
        </w:rPr>
      </w:pPr>
      <w:r w:rsidRPr="00575E77">
        <w:rPr>
          <w:rFonts w:asciiTheme="minorHAnsi" w:hAnsiTheme="minorHAnsi"/>
          <w:color w:val="auto"/>
        </w:rPr>
        <w:t>jeżeli Wykonawca utraci płynność finansową i w wyniku tego zostanie wszczęte postępowanie układowe z jego wierzycielami,</w:t>
      </w:r>
    </w:p>
    <w:p w14:paraId="04D5F867" w14:textId="77777777" w:rsidR="008F55B6" w:rsidRPr="00575E77" w:rsidRDefault="008F55B6" w:rsidP="00303C42">
      <w:pPr>
        <w:pStyle w:val="Default"/>
        <w:numPr>
          <w:ilvl w:val="0"/>
          <w:numId w:val="30"/>
        </w:numPr>
        <w:spacing w:line="360" w:lineRule="auto"/>
        <w:ind w:left="851" w:hanging="425"/>
        <w:jc w:val="both"/>
        <w:rPr>
          <w:rFonts w:asciiTheme="minorHAnsi" w:hAnsiTheme="minorHAnsi"/>
          <w:color w:val="auto"/>
        </w:rPr>
      </w:pPr>
      <w:r w:rsidRPr="00575E77">
        <w:rPr>
          <w:rFonts w:asciiTheme="minorHAnsi" w:hAnsiTheme="minorHAnsi"/>
          <w:color w:val="auto"/>
        </w:rPr>
        <w:t>jeżeli zostanie wydany nakaz zajęcia majątku Wykonawcy w zakresie, który uniemożliwia wykonywanie przez Wykonawcę przedmiotu umowy,</w:t>
      </w:r>
    </w:p>
    <w:p w14:paraId="1FA74C5B" w14:textId="3D72405A" w:rsidR="008F55B6" w:rsidRPr="00575E77" w:rsidRDefault="008F55B6" w:rsidP="00303C42">
      <w:pPr>
        <w:pStyle w:val="Default"/>
        <w:numPr>
          <w:ilvl w:val="0"/>
          <w:numId w:val="30"/>
        </w:numPr>
        <w:spacing w:line="360" w:lineRule="auto"/>
        <w:ind w:left="851" w:hanging="425"/>
        <w:jc w:val="both"/>
        <w:rPr>
          <w:rFonts w:asciiTheme="minorHAnsi" w:hAnsiTheme="minorHAnsi"/>
          <w:color w:val="auto"/>
        </w:rPr>
      </w:pPr>
      <w:r w:rsidRPr="00575E77">
        <w:rPr>
          <w:rFonts w:asciiTheme="minorHAnsi" w:hAnsiTheme="minorHAnsi"/>
          <w:color w:val="auto"/>
        </w:rPr>
        <w:t>w przypadku trzykrotnego</w:t>
      </w:r>
      <w:r w:rsidR="00282CAE" w:rsidRPr="00575E77">
        <w:rPr>
          <w:rFonts w:asciiTheme="minorHAnsi" w:hAnsiTheme="minorHAnsi"/>
          <w:color w:val="auto"/>
        </w:rPr>
        <w:t xml:space="preserve"> i więcej </w:t>
      </w:r>
      <w:r w:rsidRPr="00575E77">
        <w:rPr>
          <w:rFonts w:asciiTheme="minorHAnsi" w:hAnsiTheme="minorHAnsi"/>
          <w:color w:val="auto"/>
        </w:rPr>
        <w:t xml:space="preserve"> dokonywania bezpośredniej zapłaty podwykonawcy lub dalszemu podwykonawcy lub dokonania bezpośrednich zapłat </w:t>
      </w:r>
      <w:r w:rsidR="00EB5180" w:rsidRPr="00575E77">
        <w:rPr>
          <w:rFonts w:asciiTheme="minorHAnsi" w:hAnsiTheme="minorHAnsi"/>
          <w:color w:val="auto"/>
        </w:rPr>
        <w:t>na sumę większą niż 5 % wartości umowy</w:t>
      </w:r>
      <w:r w:rsidR="00EB5180">
        <w:rPr>
          <w:rFonts w:asciiTheme="minorHAnsi" w:hAnsiTheme="minorHAnsi"/>
          <w:color w:val="auto"/>
        </w:rPr>
        <w:t xml:space="preserve"> brutto</w:t>
      </w:r>
      <w:r w:rsidR="00EB5180" w:rsidRPr="00575E77">
        <w:rPr>
          <w:rFonts w:asciiTheme="minorHAnsi" w:hAnsiTheme="minorHAnsi"/>
          <w:color w:val="auto"/>
        </w:rPr>
        <w:t xml:space="preserve">, </w:t>
      </w:r>
    </w:p>
    <w:p w14:paraId="7028F6BA" w14:textId="465B04A9" w:rsidR="008F55B6" w:rsidRPr="00575E77" w:rsidRDefault="008F55B6" w:rsidP="00303C42">
      <w:pPr>
        <w:pStyle w:val="Default"/>
        <w:numPr>
          <w:ilvl w:val="0"/>
          <w:numId w:val="30"/>
        </w:numPr>
        <w:spacing w:line="360" w:lineRule="auto"/>
        <w:ind w:left="851" w:hanging="425"/>
        <w:jc w:val="both"/>
        <w:rPr>
          <w:rFonts w:asciiTheme="minorHAnsi" w:hAnsiTheme="minorHAnsi"/>
          <w:color w:val="auto"/>
        </w:rPr>
      </w:pPr>
      <w:r w:rsidRPr="00575E77">
        <w:rPr>
          <w:rFonts w:asciiTheme="minorHAnsi" w:hAnsiTheme="minorHAnsi"/>
          <w:color w:val="auto"/>
        </w:rPr>
        <w:t xml:space="preserve">jeżeli Wykonawca wykonuje roboty budowlane nienależycie, wadliwie, niezgodnie </w:t>
      </w:r>
      <w:r w:rsidR="00575E77">
        <w:rPr>
          <w:rFonts w:asciiTheme="minorHAnsi" w:hAnsiTheme="minorHAnsi"/>
          <w:color w:val="auto"/>
        </w:rPr>
        <w:br/>
      </w:r>
      <w:r w:rsidRPr="00575E77">
        <w:rPr>
          <w:rFonts w:asciiTheme="minorHAnsi" w:hAnsiTheme="minorHAnsi"/>
          <w:color w:val="auto"/>
        </w:rPr>
        <w:t xml:space="preserve">z umową, wymaganiami SIWZ lub zobowiązaniami wynikającymi ze złożonej oferty, obowiązującymi przepisami prawa, dokumentacją, zasadami sztuki budowlanej </w:t>
      </w:r>
      <w:r w:rsidR="00575E77">
        <w:rPr>
          <w:rFonts w:asciiTheme="minorHAnsi" w:hAnsiTheme="minorHAnsi"/>
          <w:color w:val="auto"/>
        </w:rPr>
        <w:br/>
      </w:r>
      <w:r w:rsidRPr="00575E77">
        <w:rPr>
          <w:rFonts w:asciiTheme="minorHAnsi" w:hAnsiTheme="minorHAnsi"/>
          <w:color w:val="auto"/>
        </w:rPr>
        <w:t>bądź nakazami Inspektora Nadzoru i pomimo wezwania Zamawiającego nie zmienia sposobu realizacji umowy,</w:t>
      </w:r>
    </w:p>
    <w:p w14:paraId="6E8E3C32" w14:textId="6CD87059" w:rsidR="008F55B6" w:rsidRPr="00575E77" w:rsidRDefault="008F55B6" w:rsidP="00303C42">
      <w:pPr>
        <w:pStyle w:val="Default"/>
        <w:numPr>
          <w:ilvl w:val="0"/>
          <w:numId w:val="30"/>
        </w:numPr>
        <w:spacing w:line="360" w:lineRule="auto"/>
        <w:ind w:left="851" w:hanging="425"/>
        <w:jc w:val="both"/>
        <w:rPr>
          <w:rFonts w:asciiTheme="minorHAnsi" w:hAnsiTheme="minorHAnsi"/>
          <w:color w:val="auto"/>
        </w:rPr>
      </w:pPr>
      <w:r w:rsidRPr="00575E77">
        <w:rPr>
          <w:rFonts w:asciiTheme="minorHAnsi" w:hAnsiTheme="minorHAnsi"/>
          <w:color w:val="auto"/>
        </w:rPr>
        <w:t xml:space="preserve">gdy Wykonawca bez uzasadnionych przyczyn nie rozpoczął wykonywania robót </w:t>
      </w:r>
      <w:r w:rsidR="00575E77">
        <w:rPr>
          <w:rFonts w:asciiTheme="minorHAnsi" w:hAnsiTheme="minorHAnsi"/>
          <w:color w:val="auto"/>
        </w:rPr>
        <w:br/>
      </w:r>
      <w:r w:rsidRPr="00575E77">
        <w:rPr>
          <w:rFonts w:asciiTheme="minorHAnsi" w:hAnsiTheme="minorHAnsi"/>
          <w:color w:val="auto"/>
        </w:rPr>
        <w:t>i nie kontynuuje ich wykonywania mimo wezwania przez Zamawiającego na piśmie,</w:t>
      </w:r>
    </w:p>
    <w:p w14:paraId="61A84977" w14:textId="563E5DBE" w:rsidR="008F55B6" w:rsidRPr="00575E77" w:rsidRDefault="008F55B6" w:rsidP="00303C42">
      <w:pPr>
        <w:pStyle w:val="Default"/>
        <w:numPr>
          <w:ilvl w:val="0"/>
          <w:numId w:val="30"/>
        </w:numPr>
        <w:spacing w:line="360" w:lineRule="auto"/>
        <w:ind w:left="851" w:hanging="425"/>
        <w:jc w:val="both"/>
        <w:rPr>
          <w:rFonts w:asciiTheme="minorHAnsi" w:hAnsiTheme="minorHAnsi"/>
          <w:color w:val="auto"/>
        </w:rPr>
      </w:pPr>
      <w:r w:rsidRPr="00575E77">
        <w:rPr>
          <w:rFonts w:asciiTheme="minorHAnsi" w:hAnsiTheme="minorHAnsi"/>
          <w:color w:val="auto"/>
        </w:rPr>
        <w:t>wystąpią okoliczności leżące po stronie Wykonawcy uniemożliwiające zrealizowanie przedmiotu umowy,</w:t>
      </w:r>
    </w:p>
    <w:p w14:paraId="2273EDF9" w14:textId="3DB53DFB" w:rsidR="008335AA" w:rsidRPr="00575E77" w:rsidRDefault="008335AA" w:rsidP="00303C42">
      <w:pPr>
        <w:pStyle w:val="Default"/>
        <w:numPr>
          <w:ilvl w:val="0"/>
          <w:numId w:val="30"/>
        </w:numPr>
        <w:spacing w:line="360" w:lineRule="auto"/>
        <w:ind w:left="851" w:hanging="425"/>
        <w:jc w:val="both"/>
        <w:rPr>
          <w:rFonts w:asciiTheme="minorHAnsi" w:hAnsiTheme="minorHAnsi"/>
          <w:color w:val="auto"/>
        </w:rPr>
      </w:pPr>
      <w:r w:rsidRPr="00575E77">
        <w:rPr>
          <w:rFonts w:asciiTheme="minorHAnsi" w:hAnsiTheme="minorHAnsi"/>
          <w:color w:val="auto"/>
        </w:rPr>
        <w:t>w przypadku nie zapewnienia ciągłości ubezpieczenia przez Wykonawcę ,</w:t>
      </w:r>
    </w:p>
    <w:p w14:paraId="6D1790BC" w14:textId="1AF6B204" w:rsidR="00282CAE" w:rsidRPr="00470766" w:rsidRDefault="00282CAE" w:rsidP="00303C42">
      <w:pPr>
        <w:pStyle w:val="Default"/>
        <w:numPr>
          <w:ilvl w:val="0"/>
          <w:numId w:val="30"/>
        </w:numPr>
        <w:spacing w:line="360" w:lineRule="auto"/>
        <w:ind w:left="851" w:hanging="425"/>
        <w:jc w:val="both"/>
        <w:rPr>
          <w:rFonts w:asciiTheme="minorHAnsi" w:hAnsiTheme="minorHAnsi"/>
          <w:color w:val="auto"/>
        </w:rPr>
      </w:pPr>
      <w:r w:rsidRPr="00575E77">
        <w:rPr>
          <w:rFonts w:asciiTheme="minorHAnsi" w:hAnsiTheme="minorHAnsi"/>
          <w:color w:val="auto"/>
        </w:rPr>
        <w:t xml:space="preserve"> w innych przypadkach wskazanych w </w:t>
      </w:r>
      <w:r w:rsidRPr="00470766">
        <w:rPr>
          <w:rFonts w:asciiTheme="minorHAnsi" w:hAnsiTheme="minorHAnsi"/>
          <w:color w:val="auto"/>
        </w:rPr>
        <w:t>umowie</w:t>
      </w:r>
      <w:r w:rsidR="00A61850" w:rsidRPr="00470766">
        <w:rPr>
          <w:rFonts w:asciiTheme="minorHAnsi" w:hAnsiTheme="minorHAnsi"/>
          <w:color w:val="auto"/>
        </w:rPr>
        <w:t>.</w:t>
      </w:r>
      <w:r w:rsidRPr="00470766">
        <w:rPr>
          <w:rFonts w:asciiTheme="minorHAnsi" w:hAnsiTheme="minorHAnsi"/>
          <w:color w:val="auto"/>
        </w:rPr>
        <w:t xml:space="preserve"> </w:t>
      </w:r>
    </w:p>
    <w:p w14:paraId="3B6D6543" w14:textId="7A2459FB" w:rsidR="008F55B6" w:rsidRPr="00575E77" w:rsidRDefault="008F55B6" w:rsidP="00455E0F">
      <w:pPr>
        <w:pStyle w:val="Default"/>
        <w:numPr>
          <w:ilvl w:val="3"/>
          <w:numId w:val="2"/>
        </w:numPr>
        <w:spacing w:line="360" w:lineRule="auto"/>
        <w:ind w:left="284" w:hanging="284"/>
        <w:jc w:val="both"/>
        <w:rPr>
          <w:rFonts w:asciiTheme="minorHAnsi" w:hAnsiTheme="minorHAnsi"/>
          <w:color w:val="auto"/>
        </w:rPr>
      </w:pPr>
      <w:r w:rsidRPr="00470766">
        <w:rPr>
          <w:rFonts w:asciiTheme="minorHAnsi" w:hAnsiTheme="minorHAnsi"/>
          <w:color w:val="auto"/>
        </w:rPr>
        <w:t>W razie zaistnienia okoliczności wskazanych w ust. 2 Wykonawca</w:t>
      </w:r>
      <w:r w:rsidRPr="00575E77">
        <w:rPr>
          <w:rFonts w:asciiTheme="minorHAnsi" w:hAnsiTheme="minorHAnsi"/>
          <w:color w:val="auto"/>
        </w:rPr>
        <w:t xml:space="preserve"> ma obowiązek poinformowania Zamawiającego na piśmie w terminie 7 dni od ich zaistnienia, </w:t>
      </w:r>
      <w:r w:rsidR="000D5B8B" w:rsidRPr="00575E77">
        <w:rPr>
          <w:rFonts w:asciiTheme="minorHAnsi" w:hAnsiTheme="minorHAnsi"/>
          <w:color w:val="auto"/>
        </w:rPr>
        <w:br/>
      </w:r>
      <w:r w:rsidRPr="00575E77">
        <w:rPr>
          <w:rFonts w:asciiTheme="minorHAnsi" w:hAnsiTheme="minorHAnsi"/>
          <w:color w:val="auto"/>
        </w:rPr>
        <w:t>bądź od powzięcia wiadomości o ich zaistnieniu</w:t>
      </w:r>
      <w:r w:rsidR="001159E0" w:rsidRPr="00575E77">
        <w:rPr>
          <w:rFonts w:asciiTheme="minorHAnsi" w:hAnsiTheme="minorHAnsi"/>
          <w:color w:val="auto"/>
        </w:rPr>
        <w:t>.</w:t>
      </w:r>
    </w:p>
    <w:p w14:paraId="5375ABF9" w14:textId="5D8C513C" w:rsidR="00B50497" w:rsidRPr="00AE0922" w:rsidRDefault="00B50497" w:rsidP="00455E0F">
      <w:pPr>
        <w:pStyle w:val="Default"/>
        <w:numPr>
          <w:ilvl w:val="3"/>
          <w:numId w:val="2"/>
        </w:numPr>
        <w:spacing w:line="360" w:lineRule="auto"/>
        <w:ind w:left="284" w:hanging="284"/>
        <w:jc w:val="both"/>
        <w:rPr>
          <w:rFonts w:asciiTheme="minorHAnsi" w:hAnsiTheme="minorHAnsi"/>
          <w:color w:val="auto"/>
        </w:rPr>
      </w:pPr>
      <w:r w:rsidRPr="00AE0922">
        <w:rPr>
          <w:rFonts w:asciiTheme="minorHAnsi" w:hAnsiTheme="minorHAnsi"/>
          <w:color w:val="auto"/>
        </w:rPr>
        <w:t xml:space="preserve">Zamawiający zastrzega sobie możliwość odstąpienia od umowy w razie wystąpienia istotnej zmiany okoliczności powodującej, że wykonanie umowy nie leży w interesie publicznym, czego nie można było przewidzieć w chwili zawarcia umowy, w terminie </w:t>
      </w:r>
      <w:r w:rsidR="009E6506">
        <w:rPr>
          <w:rFonts w:asciiTheme="minorHAnsi" w:hAnsiTheme="minorHAnsi"/>
          <w:color w:val="auto"/>
        </w:rPr>
        <w:br/>
      </w:r>
      <w:r w:rsidRPr="00AE0922">
        <w:rPr>
          <w:rFonts w:asciiTheme="minorHAnsi" w:hAnsiTheme="minorHAnsi"/>
          <w:color w:val="auto"/>
        </w:rPr>
        <w:t xml:space="preserve">30 dni od powzięcia wiadomości o tych okolicznościach. W takim wypadku Wykonawca </w:t>
      </w:r>
      <w:r w:rsidRPr="00AE0922">
        <w:rPr>
          <w:rFonts w:asciiTheme="minorHAnsi" w:hAnsiTheme="minorHAnsi"/>
          <w:color w:val="auto"/>
        </w:rPr>
        <w:lastRenderedPageBreak/>
        <w:t>może żądać jedynie wynagrodzenia należnego mu z tytułu wykonania części umowy,</w:t>
      </w:r>
      <w:r w:rsidR="009E6506">
        <w:rPr>
          <w:rFonts w:asciiTheme="minorHAnsi" w:hAnsiTheme="minorHAnsi"/>
          <w:color w:val="auto"/>
        </w:rPr>
        <w:br/>
      </w:r>
      <w:r w:rsidRPr="00AE0922">
        <w:rPr>
          <w:rFonts w:asciiTheme="minorHAnsi" w:hAnsiTheme="minorHAnsi"/>
          <w:color w:val="auto"/>
        </w:rPr>
        <w:t>z wyłączeniem odszkodowania i kar umownych.</w:t>
      </w:r>
    </w:p>
    <w:p w14:paraId="64534985" w14:textId="122CBAD8" w:rsidR="00B50497" w:rsidRPr="00AE0922" w:rsidRDefault="00B50497" w:rsidP="00455E0F">
      <w:pPr>
        <w:pStyle w:val="Default"/>
        <w:numPr>
          <w:ilvl w:val="3"/>
          <w:numId w:val="2"/>
        </w:numPr>
        <w:spacing w:line="360" w:lineRule="auto"/>
        <w:ind w:left="284"/>
        <w:jc w:val="both"/>
        <w:rPr>
          <w:rFonts w:asciiTheme="minorHAnsi" w:hAnsiTheme="minorHAnsi"/>
          <w:color w:val="auto"/>
        </w:rPr>
      </w:pPr>
      <w:r w:rsidRPr="00AE0922">
        <w:rPr>
          <w:rFonts w:asciiTheme="minorHAnsi" w:hAnsiTheme="minorHAnsi"/>
          <w:color w:val="auto"/>
        </w:rPr>
        <w:t>Odstąpienie od umowy na podstawie ust. 1 i 2</w:t>
      </w:r>
      <w:r w:rsidR="001A1844">
        <w:rPr>
          <w:rFonts w:asciiTheme="minorHAnsi" w:hAnsiTheme="minorHAnsi"/>
          <w:color w:val="auto"/>
        </w:rPr>
        <w:t xml:space="preserve"> oraz w innych przypadkach wskazanych </w:t>
      </w:r>
      <w:r w:rsidR="009E6506">
        <w:rPr>
          <w:rFonts w:asciiTheme="minorHAnsi" w:hAnsiTheme="minorHAnsi"/>
          <w:color w:val="auto"/>
        </w:rPr>
        <w:br/>
      </w:r>
      <w:r w:rsidR="001A1844">
        <w:rPr>
          <w:rFonts w:asciiTheme="minorHAnsi" w:hAnsiTheme="minorHAnsi"/>
          <w:color w:val="auto"/>
        </w:rPr>
        <w:t xml:space="preserve">w umowie </w:t>
      </w:r>
      <w:r w:rsidRPr="00AE0922">
        <w:rPr>
          <w:rFonts w:asciiTheme="minorHAnsi" w:hAnsiTheme="minorHAnsi"/>
          <w:color w:val="auto"/>
        </w:rPr>
        <w:t xml:space="preserve">  musi nastąpić w formie pisemnej pod rygorem nieważności w terminie 30 dni licząc od dnia, w który</w:t>
      </w:r>
      <w:r w:rsidR="00282CAE">
        <w:rPr>
          <w:rFonts w:asciiTheme="minorHAnsi" w:hAnsiTheme="minorHAnsi"/>
          <w:color w:val="auto"/>
        </w:rPr>
        <w:t>ch Z</w:t>
      </w:r>
      <w:r w:rsidR="000B6B0B">
        <w:rPr>
          <w:rFonts w:asciiTheme="minorHAnsi" w:hAnsiTheme="minorHAnsi"/>
          <w:color w:val="auto"/>
        </w:rPr>
        <w:t>a</w:t>
      </w:r>
      <w:r w:rsidR="00282CAE">
        <w:rPr>
          <w:rFonts w:asciiTheme="minorHAnsi" w:hAnsiTheme="minorHAnsi"/>
          <w:color w:val="auto"/>
        </w:rPr>
        <w:t xml:space="preserve">mawiający dowiedział się o </w:t>
      </w:r>
      <w:r w:rsidRPr="00AE0922">
        <w:rPr>
          <w:rFonts w:asciiTheme="minorHAnsi" w:hAnsiTheme="minorHAnsi"/>
          <w:color w:val="auto"/>
        </w:rPr>
        <w:t>okolicznoś</w:t>
      </w:r>
      <w:r w:rsidR="00282CAE">
        <w:rPr>
          <w:rFonts w:asciiTheme="minorHAnsi" w:hAnsiTheme="minorHAnsi"/>
          <w:color w:val="auto"/>
        </w:rPr>
        <w:t xml:space="preserve">ciach </w:t>
      </w:r>
      <w:r w:rsidRPr="00AE0922">
        <w:rPr>
          <w:rFonts w:asciiTheme="minorHAnsi" w:hAnsiTheme="minorHAnsi"/>
          <w:color w:val="auto"/>
        </w:rPr>
        <w:t xml:space="preserve"> </w:t>
      </w:r>
      <w:r w:rsidRPr="00BC2937">
        <w:rPr>
          <w:rFonts w:asciiTheme="minorHAnsi" w:hAnsiTheme="minorHAnsi"/>
          <w:color w:val="auto"/>
        </w:rPr>
        <w:t>uzasadniając</w:t>
      </w:r>
      <w:r w:rsidR="00BC2937" w:rsidRPr="00BC2937">
        <w:rPr>
          <w:rFonts w:asciiTheme="minorHAnsi" w:hAnsiTheme="minorHAnsi"/>
          <w:color w:val="auto"/>
        </w:rPr>
        <w:t>ych</w:t>
      </w:r>
      <w:r w:rsidRPr="00AE0922">
        <w:rPr>
          <w:rFonts w:asciiTheme="minorHAnsi" w:hAnsiTheme="minorHAnsi"/>
          <w:color w:val="auto"/>
        </w:rPr>
        <w:t xml:space="preserve"> odstąpienie od umowy.</w:t>
      </w:r>
    </w:p>
    <w:p w14:paraId="6A3859E4" w14:textId="7A44BF73" w:rsidR="00174BB3" w:rsidRDefault="00B50497" w:rsidP="00455E0F">
      <w:pPr>
        <w:pStyle w:val="Default"/>
        <w:numPr>
          <w:ilvl w:val="3"/>
          <w:numId w:val="2"/>
        </w:numPr>
        <w:spacing w:line="360" w:lineRule="auto"/>
        <w:ind w:left="284"/>
        <w:jc w:val="both"/>
        <w:rPr>
          <w:rFonts w:asciiTheme="minorHAnsi" w:hAnsiTheme="minorHAnsi"/>
          <w:color w:val="auto"/>
        </w:rPr>
      </w:pPr>
      <w:r w:rsidRPr="00AE0922">
        <w:rPr>
          <w:rFonts w:asciiTheme="minorHAnsi" w:hAnsiTheme="minorHAnsi"/>
          <w:color w:val="auto"/>
        </w:rPr>
        <w:t>Strony umowy w terminie 30 dni od skutecznego odstąpienia od umowy dokonają wzajemnego rozliczenia z wykonanej części umowy.</w:t>
      </w:r>
      <w:r w:rsidR="001A1844">
        <w:rPr>
          <w:rFonts w:asciiTheme="minorHAnsi" w:hAnsiTheme="minorHAnsi"/>
          <w:color w:val="auto"/>
        </w:rPr>
        <w:t xml:space="preserve"> Wykonawcy należy </w:t>
      </w:r>
      <w:r w:rsidR="009E6506">
        <w:rPr>
          <w:rFonts w:asciiTheme="minorHAnsi" w:hAnsiTheme="minorHAnsi"/>
          <w:color w:val="auto"/>
        </w:rPr>
        <w:br/>
      </w:r>
      <w:r w:rsidR="001A1844">
        <w:rPr>
          <w:rFonts w:asciiTheme="minorHAnsi" w:hAnsiTheme="minorHAnsi"/>
          <w:color w:val="auto"/>
        </w:rPr>
        <w:t>się wynagrodzenie wyłącznie za część prawidłowo zrealizowanego zamówienia.</w:t>
      </w:r>
    </w:p>
    <w:p w14:paraId="6743AEC1" w14:textId="77777777" w:rsidR="00186ECF" w:rsidRPr="00470766" w:rsidRDefault="00186ECF" w:rsidP="00186ECF">
      <w:pPr>
        <w:pStyle w:val="Default"/>
        <w:numPr>
          <w:ilvl w:val="3"/>
          <w:numId w:val="2"/>
        </w:numPr>
        <w:spacing w:line="360" w:lineRule="auto"/>
        <w:ind w:left="284"/>
        <w:jc w:val="both"/>
        <w:rPr>
          <w:rFonts w:asciiTheme="minorHAnsi" w:hAnsiTheme="minorHAnsi"/>
          <w:color w:val="auto"/>
        </w:rPr>
      </w:pPr>
      <w:r w:rsidRPr="00470766">
        <w:rPr>
          <w:rFonts w:asciiTheme="minorHAnsi" w:hAnsiTheme="minorHAnsi"/>
          <w:color w:val="auto"/>
        </w:rPr>
        <w:t>W wypadku odstąpienia od Umowy Wykonawcę oraz Zamawiającego obciążają następujące obowiązki:</w:t>
      </w:r>
    </w:p>
    <w:p w14:paraId="2A940A57" w14:textId="654A1326" w:rsidR="00186ECF" w:rsidRPr="00470766" w:rsidRDefault="00186ECF" w:rsidP="00F966FF">
      <w:pPr>
        <w:pStyle w:val="Default"/>
        <w:numPr>
          <w:ilvl w:val="0"/>
          <w:numId w:val="42"/>
        </w:numPr>
        <w:spacing w:line="360" w:lineRule="auto"/>
        <w:jc w:val="both"/>
        <w:rPr>
          <w:rFonts w:asciiTheme="minorHAnsi" w:hAnsiTheme="minorHAnsi"/>
          <w:color w:val="auto"/>
        </w:rPr>
      </w:pPr>
      <w:r w:rsidRPr="00470766">
        <w:rPr>
          <w:rFonts w:asciiTheme="minorHAnsi" w:hAnsiTheme="minorHAnsi"/>
          <w:color w:val="auto"/>
        </w:rPr>
        <w:t>W terminie 7 dni od daty odstąpienia od Umowy, Wykonawca przy udziale Zamawiającego sporządzi szczegółowy protokół inwentaryzacji robót w toku, według stanu na dzień odstąpienia.</w:t>
      </w:r>
    </w:p>
    <w:p w14:paraId="0C5D787C" w14:textId="53677515" w:rsidR="00186ECF" w:rsidRPr="00470766" w:rsidRDefault="00186ECF" w:rsidP="00F966FF">
      <w:pPr>
        <w:pStyle w:val="Default"/>
        <w:numPr>
          <w:ilvl w:val="0"/>
          <w:numId w:val="42"/>
        </w:numPr>
        <w:spacing w:line="360" w:lineRule="auto"/>
        <w:jc w:val="both"/>
        <w:rPr>
          <w:rFonts w:asciiTheme="minorHAnsi" w:hAnsiTheme="minorHAnsi"/>
          <w:color w:val="auto"/>
        </w:rPr>
      </w:pPr>
      <w:r w:rsidRPr="00470766">
        <w:rPr>
          <w:rFonts w:asciiTheme="minorHAnsi" w:hAnsiTheme="minorHAnsi"/>
          <w:color w:val="auto"/>
        </w:rPr>
        <w:t xml:space="preserve">Wykonawca zabezpieczy przerwane roboty w zakresie obustronnie uzgodnionym </w:t>
      </w:r>
      <w:r w:rsidR="00F26800" w:rsidRPr="00470766">
        <w:rPr>
          <w:rFonts w:asciiTheme="minorHAnsi" w:hAnsiTheme="minorHAnsi"/>
          <w:color w:val="auto"/>
        </w:rPr>
        <w:br/>
      </w:r>
      <w:r w:rsidRPr="00470766">
        <w:rPr>
          <w:rFonts w:asciiTheme="minorHAnsi" w:hAnsiTheme="minorHAnsi"/>
          <w:color w:val="auto"/>
        </w:rPr>
        <w:t xml:space="preserve">na koszt tej strony, z winy której nastąpiło odstąpienie od Umowy, a w przypadku, </w:t>
      </w:r>
      <w:r w:rsidR="00F26800" w:rsidRPr="00470766">
        <w:rPr>
          <w:rFonts w:asciiTheme="minorHAnsi" w:hAnsiTheme="minorHAnsi"/>
          <w:color w:val="auto"/>
        </w:rPr>
        <w:br/>
      </w:r>
      <w:r w:rsidRPr="00470766">
        <w:rPr>
          <w:rFonts w:asciiTheme="minorHAnsi" w:hAnsiTheme="minorHAnsi"/>
          <w:color w:val="auto"/>
        </w:rPr>
        <w:t xml:space="preserve">gdy odstąpienie nastąpiło bez winy którejkolwiek ze stron - koszty zabezpieczenia przerwanych prac ponosić będzie ta strona, która od Umowy odstąpiła, </w:t>
      </w:r>
      <w:r w:rsidR="00F26800" w:rsidRPr="00470766">
        <w:rPr>
          <w:rFonts w:asciiTheme="minorHAnsi" w:hAnsiTheme="minorHAnsi"/>
          <w:color w:val="auto"/>
        </w:rPr>
        <w:br/>
      </w:r>
      <w:r w:rsidRPr="00470766">
        <w:rPr>
          <w:rFonts w:asciiTheme="minorHAnsi" w:hAnsiTheme="minorHAnsi"/>
          <w:color w:val="auto"/>
        </w:rPr>
        <w:t>z tym, że w przypadkach, o których mowa w §</w:t>
      </w:r>
      <w:r w:rsidR="006B4C1B" w:rsidRPr="00470766">
        <w:rPr>
          <w:rFonts w:asciiTheme="minorHAnsi" w:hAnsiTheme="minorHAnsi"/>
          <w:color w:val="auto"/>
        </w:rPr>
        <w:t xml:space="preserve"> 6</w:t>
      </w:r>
      <w:r w:rsidRPr="00470766">
        <w:rPr>
          <w:rFonts w:asciiTheme="minorHAnsi" w:hAnsiTheme="minorHAnsi"/>
          <w:color w:val="auto"/>
        </w:rPr>
        <w:t xml:space="preserve"> ust. </w:t>
      </w:r>
      <w:r w:rsidR="006B4C1B" w:rsidRPr="00470766">
        <w:rPr>
          <w:rFonts w:asciiTheme="minorHAnsi" w:hAnsiTheme="minorHAnsi"/>
          <w:color w:val="auto"/>
        </w:rPr>
        <w:t>2</w:t>
      </w:r>
      <w:r w:rsidRPr="00470766">
        <w:rPr>
          <w:rFonts w:asciiTheme="minorHAnsi" w:hAnsiTheme="minorHAnsi"/>
          <w:color w:val="auto"/>
        </w:rPr>
        <w:t xml:space="preserve"> koszty te ponosi Wykonawca.</w:t>
      </w:r>
    </w:p>
    <w:p w14:paraId="78E3EE75" w14:textId="632F3F71" w:rsidR="00186ECF" w:rsidRPr="00470766" w:rsidRDefault="00186ECF" w:rsidP="00F966FF">
      <w:pPr>
        <w:pStyle w:val="Default"/>
        <w:numPr>
          <w:ilvl w:val="0"/>
          <w:numId w:val="42"/>
        </w:numPr>
        <w:spacing w:line="360" w:lineRule="auto"/>
        <w:jc w:val="both"/>
        <w:rPr>
          <w:rFonts w:asciiTheme="minorHAnsi" w:hAnsiTheme="minorHAnsi"/>
          <w:color w:val="auto"/>
        </w:rPr>
      </w:pPr>
      <w:r w:rsidRPr="00470766">
        <w:rPr>
          <w:rFonts w:asciiTheme="minorHAnsi" w:hAnsiTheme="minorHAnsi"/>
          <w:color w:val="auto"/>
        </w:rPr>
        <w:t xml:space="preserve">Wykonawca sporządzi wykaz tych materiałów, urządzeń, które nie mogą </w:t>
      </w:r>
      <w:r w:rsidR="00F26800" w:rsidRPr="00470766">
        <w:rPr>
          <w:rFonts w:asciiTheme="minorHAnsi" w:hAnsiTheme="minorHAnsi"/>
          <w:color w:val="auto"/>
        </w:rPr>
        <w:br/>
      </w:r>
      <w:r w:rsidRPr="00470766">
        <w:rPr>
          <w:rFonts w:asciiTheme="minorHAnsi" w:hAnsiTheme="minorHAnsi"/>
          <w:color w:val="auto"/>
        </w:rPr>
        <w:t>być wykorzystane przez Wykonawcę do realizacji innych robót nieobjętych niniejszą Umową, jeżeli odstąpienie od Umowy nastąpiło z przyczyn niezależnych od niego.</w:t>
      </w:r>
    </w:p>
    <w:p w14:paraId="5B3FEE4C" w14:textId="6486ACFB" w:rsidR="00186ECF" w:rsidRPr="00470766" w:rsidRDefault="00186ECF" w:rsidP="00F966FF">
      <w:pPr>
        <w:pStyle w:val="Default"/>
        <w:numPr>
          <w:ilvl w:val="0"/>
          <w:numId w:val="42"/>
        </w:numPr>
        <w:spacing w:line="360" w:lineRule="auto"/>
        <w:jc w:val="both"/>
        <w:rPr>
          <w:rFonts w:asciiTheme="minorHAnsi" w:hAnsiTheme="minorHAnsi"/>
          <w:color w:val="auto"/>
        </w:rPr>
      </w:pPr>
      <w:r w:rsidRPr="00470766">
        <w:rPr>
          <w:rFonts w:asciiTheme="minorHAnsi" w:hAnsiTheme="minorHAnsi"/>
          <w:color w:val="auto"/>
        </w:rPr>
        <w:t>Wykonawca zgłosi Zamawiającemu możliwość dokonania odbioru robót przerwanych oraz robót zabezpieczających, a Zamawiający dokona ich odbioru w ciągu 7 dni roboczych.</w:t>
      </w:r>
    </w:p>
    <w:p w14:paraId="3EA5B3C0" w14:textId="2B1A4AC8" w:rsidR="00186ECF" w:rsidRPr="00470766" w:rsidRDefault="00186ECF" w:rsidP="00F966FF">
      <w:pPr>
        <w:pStyle w:val="Default"/>
        <w:numPr>
          <w:ilvl w:val="0"/>
          <w:numId w:val="42"/>
        </w:numPr>
        <w:spacing w:line="360" w:lineRule="auto"/>
        <w:jc w:val="both"/>
        <w:rPr>
          <w:rFonts w:asciiTheme="minorHAnsi" w:hAnsiTheme="minorHAnsi"/>
          <w:color w:val="auto"/>
        </w:rPr>
      </w:pPr>
      <w:r w:rsidRPr="00470766">
        <w:rPr>
          <w:rFonts w:asciiTheme="minorHAnsi" w:hAnsiTheme="minorHAnsi"/>
          <w:color w:val="auto"/>
        </w:rPr>
        <w:t xml:space="preserve">Wykonawca niezwłocznie, a najpóźniej w terminie 7 dni od daty odstąpienia </w:t>
      </w:r>
      <w:r w:rsidR="00303C42" w:rsidRPr="00470766">
        <w:rPr>
          <w:rFonts w:asciiTheme="minorHAnsi" w:hAnsiTheme="minorHAnsi"/>
          <w:color w:val="auto"/>
        </w:rPr>
        <w:br/>
      </w:r>
      <w:r w:rsidRPr="00470766">
        <w:rPr>
          <w:rFonts w:asciiTheme="minorHAnsi" w:hAnsiTheme="minorHAnsi"/>
          <w:color w:val="auto"/>
        </w:rPr>
        <w:t xml:space="preserve">od Umowy, usunie z terenu budowy urządzenia zaplecza technicznego przez niego dostarczone lub wzniesione. </w:t>
      </w:r>
    </w:p>
    <w:p w14:paraId="75ED93EE" w14:textId="2AB3B552" w:rsidR="00186ECF" w:rsidRPr="00470766" w:rsidRDefault="00186ECF" w:rsidP="00F966FF">
      <w:pPr>
        <w:pStyle w:val="Default"/>
        <w:numPr>
          <w:ilvl w:val="0"/>
          <w:numId w:val="42"/>
        </w:numPr>
        <w:spacing w:line="360" w:lineRule="auto"/>
        <w:jc w:val="both"/>
        <w:rPr>
          <w:rFonts w:asciiTheme="minorHAnsi" w:hAnsiTheme="minorHAnsi"/>
          <w:color w:val="auto"/>
        </w:rPr>
      </w:pPr>
      <w:r w:rsidRPr="00470766">
        <w:rPr>
          <w:rFonts w:asciiTheme="minorHAnsi" w:hAnsiTheme="minorHAnsi"/>
          <w:color w:val="auto"/>
        </w:rPr>
        <w:t xml:space="preserve">Zamawiający w razie odstąpienia od Umowy z przyczyn, za które Wykonawca </w:t>
      </w:r>
      <w:r w:rsidR="00303C42" w:rsidRPr="00470766">
        <w:rPr>
          <w:rFonts w:asciiTheme="minorHAnsi" w:hAnsiTheme="minorHAnsi"/>
          <w:color w:val="auto"/>
        </w:rPr>
        <w:br/>
      </w:r>
      <w:r w:rsidRPr="00470766">
        <w:rPr>
          <w:rFonts w:asciiTheme="minorHAnsi" w:hAnsiTheme="minorHAnsi"/>
          <w:color w:val="auto"/>
        </w:rPr>
        <w:t>nie ponosi odpowiedzialności, zobowiązany jest do:</w:t>
      </w:r>
    </w:p>
    <w:p w14:paraId="365100BB" w14:textId="166D052F" w:rsidR="00186ECF" w:rsidRPr="00470766" w:rsidRDefault="00186ECF" w:rsidP="00F966FF">
      <w:pPr>
        <w:pStyle w:val="Default"/>
        <w:numPr>
          <w:ilvl w:val="0"/>
          <w:numId w:val="43"/>
        </w:numPr>
        <w:spacing w:line="360" w:lineRule="auto"/>
        <w:jc w:val="both"/>
        <w:rPr>
          <w:rFonts w:asciiTheme="minorHAnsi" w:hAnsiTheme="minorHAnsi"/>
          <w:color w:val="auto"/>
        </w:rPr>
      </w:pPr>
      <w:r w:rsidRPr="00470766">
        <w:rPr>
          <w:rFonts w:asciiTheme="minorHAnsi" w:hAnsiTheme="minorHAnsi"/>
          <w:color w:val="auto"/>
        </w:rPr>
        <w:t>dokonania odbioru robót przerwanych oraz do zapłaty wynagrodzenia za roboty, które zostały wykonane do dnia odstąpienia;</w:t>
      </w:r>
    </w:p>
    <w:p w14:paraId="5C95D5BB" w14:textId="058EC570" w:rsidR="00186ECF" w:rsidRPr="00470766" w:rsidRDefault="00186ECF" w:rsidP="00F966FF">
      <w:pPr>
        <w:pStyle w:val="Default"/>
        <w:numPr>
          <w:ilvl w:val="0"/>
          <w:numId w:val="43"/>
        </w:numPr>
        <w:spacing w:line="360" w:lineRule="auto"/>
        <w:jc w:val="both"/>
        <w:rPr>
          <w:rFonts w:asciiTheme="minorHAnsi" w:hAnsiTheme="minorHAnsi"/>
          <w:color w:val="auto"/>
        </w:rPr>
      </w:pPr>
      <w:r w:rsidRPr="00470766">
        <w:rPr>
          <w:rFonts w:asciiTheme="minorHAnsi" w:hAnsiTheme="minorHAnsi"/>
          <w:color w:val="auto"/>
        </w:rPr>
        <w:lastRenderedPageBreak/>
        <w:t xml:space="preserve">odkupienia materiałów i urządzeń określonych w </w:t>
      </w:r>
      <w:r w:rsidR="00470766" w:rsidRPr="00470766">
        <w:rPr>
          <w:rFonts w:asciiTheme="minorHAnsi" w:hAnsiTheme="minorHAnsi"/>
          <w:color w:val="auto"/>
        </w:rPr>
        <w:t>pkt</w:t>
      </w:r>
      <w:r w:rsidRPr="00470766">
        <w:rPr>
          <w:rFonts w:asciiTheme="minorHAnsi" w:hAnsiTheme="minorHAnsi"/>
          <w:color w:val="auto"/>
        </w:rPr>
        <w:t>. 3 niniejszego paragrafu Umowy, których nie da się zagospodarować na innych placach budowy;</w:t>
      </w:r>
    </w:p>
    <w:p w14:paraId="7B3551EE" w14:textId="4B3FDC63" w:rsidR="00186ECF" w:rsidRPr="00470766" w:rsidRDefault="00186ECF" w:rsidP="00F966FF">
      <w:pPr>
        <w:pStyle w:val="Default"/>
        <w:numPr>
          <w:ilvl w:val="0"/>
          <w:numId w:val="43"/>
        </w:numPr>
        <w:spacing w:line="360" w:lineRule="auto"/>
        <w:jc w:val="both"/>
        <w:rPr>
          <w:rFonts w:asciiTheme="minorHAnsi" w:hAnsiTheme="minorHAnsi"/>
          <w:color w:val="auto"/>
        </w:rPr>
      </w:pPr>
      <w:r w:rsidRPr="00470766">
        <w:rPr>
          <w:rFonts w:asciiTheme="minorHAnsi" w:hAnsiTheme="minorHAnsi"/>
          <w:color w:val="auto"/>
        </w:rPr>
        <w:t xml:space="preserve">dokonania rozliczenia wzajemnych należności i zobowiązań z Wykonawcą z tytułu nieuregulowanych w inny sposób kosztów budowy, obiektów zaplecza, urządzeń związanych z zagospodarowaniem i uzbrojeniem terenu budowy, chyba </w:t>
      </w:r>
      <w:r w:rsidR="00303C42" w:rsidRPr="00470766">
        <w:rPr>
          <w:rFonts w:asciiTheme="minorHAnsi" w:hAnsiTheme="minorHAnsi"/>
          <w:color w:val="auto"/>
        </w:rPr>
        <w:br/>
      </w:r>
      <w:r w:rsidRPr="00470766">
        <w:rPr>
          <w:rFonts w:asciiTheme="minorHAnsi" w:hAnsiTheme="minorHAnsi"/>
          <w:color w:val="auto"/>
        </w:rPr>
        <w:t>że Wykonawca wyrazi zgodę na przejęcie tych obiektów i urządzeń;</w:t>
      </w:r>
    </w:p>
    <w:p w14:paraId="4794FFFC" w14:textId="72E4BFAB" w:rsidR="00186ECF" w:rsidRPr="00470766" w:rsidRDefault="00186ECF" w:rsidP="00F966FF">
      <w:pPr>
        <w:pStyle w:val="Default"/>
        <w:numPr>
          <w:ilvl w:val="0"/>
          <w:numId w:val="43"/>
        </w:numPr>
        <w:spacing w:line="360" w:lineRule="auto"/>
        <w:jc w:val="both"/>
        <w:rPr>
          <w:rFonts w:asciiTheme="minorHAnsi" w:hAnsiTheme="minorHAnsi"/>
          <w:color w:val="auto"/>
        </w:rPr>
      </w:pPr>
      <w:r w:rsidRPr="00470766">
        <w:rPr>
          <w:rFonts w:asciiTheme="minorHAnsi" w:hAnsiTheme="minorHAnsi"/>
          <w:color w:val="auto"/>
        </w:rPr>
        <w:t>przejęcia od Wykonawcy pod swój dozór terenu budowy w dniu odbioru robót przerwanych.</w:t>
      </w:r>
    </w:p>
    <w:p w14:paraId="3A71A880" w14:textId="0AF1FD7D" w:rsidR="00186ECF" w:rsidRPr="00470766" w:rsidRDefault="00186ECF" w:rsidP="00186ECF">
      <w:pPr>
        <w:pStyle w:val="Default"/>
        <w:spacing w:line="360" w:lineRule="auto"/>
        <w:ind w:left="2160"/>
        <w:jc w:val="both"/>
        <w:rPr>
          <w:rFonts w:asciiTheme="minorHAnsi" w:hAnsiTheme="minorHAnsi"/>
          <w:color w:val="auto"/>
        </w:rPr>
      </w:pPr>
    </w:p>
    <w:p w14:paraId="0EDD7339" w14:textId="77777777" w:rsidR="00305C28" w:rsidRPr="00AE0922" w:rsidRDefault="00305C28" w:rsidP="00FE6F0B">
      <w:pPr>
        <w:suppressAutoHyphens/>
        <w:spacing w:after="0" w:line="360" w:lineRule="auto"/>
        <w:jc w:val="center"/>
        <w:rPr>
          <w:rFonts w:eastAsia="Times New Roman" w:cs="Times New Roman"/>
          <w:b/>
          <w:sz w:val="24"/>
          <w:szCs w:val="24"/>
          <w:lang w:eastAsia="ar-SA"/>
        </w:rPr>
      </w:pPr>
      <w:r w:rsidRPr="00AE0922">
        <w:rPr>
          <w:rFonts w:eastAsia="Times New Roman" w:cs="Times New Roman"/>
          <w:b/>
          <w:sz w:val="24"/>
          <w:szCs w:val="24"/>
          <w:lang w:eastAsia="ar-SA"/>
        </w:rPr>
        <w:t xml:space="preserve">§ </w:t>
      </w:r>
      <w:r w:rsidR="00AD4369">
        <w:rPr>
          <w:rFonts w:eastAsia="Times New Roman" w:cs="Times New Roman"/>
          <w:b/>
          <w:sz w:val="24"/>
          <w:szCs w:val="24"/>
          <w:lang w:eastAsia="ar-SA"/>
        </w:rPr>
        <w:t>7</w:t>
      </w:r>
      <w:r w:rsidR="003C6189" w:rsidRPr="00AE0922">
        <w:rPr>
          <w:rFonts w:eastAsia="Times New Roman" w:cs="Times New Roman"/>
          <w:b/>
          <w:sz w:val="24"/>
          <w:szCs w:val="24"/>
          <w:lang w:eastAsia="ar-SA"/>
        </w:rPr>
        <w:t>.</w:t>
      </w:r>
    </w:p>
    <w:p w14:paraId="6099FAB1" w14:textId="77777777" w:rsidR="00305C28" w:rsidRPr="00AE0922" w:rsidRDefault="003C6189" w:rsidP="00FE6F0B">
      <w:pPr>
        <w:suppressAutoHyphens/>
        <w:autoSpaceDE w:val="0"/>
        <w:autoSpaceDN w:val="0"/>
        <w:adjustRightInd w:val="0"/>
        <w:spacing w:after="0" w:line="360" w:lineRule="auto"/>
        <w:jc w:val="center"/>
        <w:rPr>
          <w:rFonts w:eastAsia="Times New Roman" w:cs="Times New Roman"/>
          <w:b/>
          <w:sz w:val="24"/>
          <w:szCs w:val="24"/>
          <w:lang w:eastAsia="ar-SA"/>
        </w:rPr>
      </w:pPr>
      <w:r w:rsidRPr="00AE0922">
        <w:rPr>
          <w:rFonts w:eastAsia="Times New Roman" w:cs="Times New Roman"/>
          <w:b/>
          <w:sz w:val="24"/>
          <w:szCs w:val="24"/>
          <w:lang w:eastAsia="ar-SA"/>
        </w:rPr>
        <w:t xml:space="preserve">- </w:t>
      </w:r>
      <w:r w:rsidR="00267972" w:rsidRPr="00AE0922">
        <w:rPr>
          <w:rFonts w:eastAsia="Times New Roman" w:cs="Times New Roman"/>
          <w:b/>
          <w:sz w:val="24"/>
          <w:szCs w:val="24"/>
          <w:lang w:eastAsia="ar-SA"/>
        </w:rPr>
        <w:t>Wynagrodzenie</w:t>
      </w:r>
      <w:r w:rsidRPr="00AE0922">
        <w:rPr>
          <w:rFonts w:eastAsia="Times New Roman" w:cs="Times New Roman"/>
          <w:b/>
          <w:sz w:val="24"/>
          <w:szCs w:val="24"/>
          <w:lang w:eastAsia="ar-SA"/>
        </w:rPr>
        <w:t xml:space="preserve"> -</w:t>
      </w:r>
    </w:p>
    <w:p w14:paraId="1A87E1DC" w14:textId="7F850557" w:rsidR="000A6A0F" w:rsidRPr="005735D6" w:rsidRDefault="00C421D9" w:rsidP="00480C17">
      <w:pPr>
        <w:numPr>
          <w:ilvl w:val="3"/>
          <w:numId w:val="1"/>
        </w:numPr>
        <w:suppressAutoHyphens/>
        <w:autoSpaceDE w:val="0"/>
        <w:autoSpaceDN w:val="0"/>
        <w:adjustRightInd w:val="0"/>
        <w:spacing w:after="0" w:line="360" w:lineRule="auto"/>
        <w:jc w:val="both"/>
        <w:rPr>
          <w:rFonts w:eastAsia="Times New Roman" w:cs="Times New Roman"/>
          <w:sz w:val="24"/>
          <w:szCs w:val="24"/>
          <w:lang w:eastAsia="ar-SA"/>
        </w:rPr>
      </w:pPr>
      <w:r w:rsidRPr="005735D6">
        <w:rPr>
          <w:rFonts w:eastAsia="Times New Roman" w:cs="Times New Roman"/>
          <w:sz w:val="24"/>
          <w:szCs w:val="24"/>
          <w:lang w:eastAsia="ar-SA"/>
        </w:rPr>
        <w:t>Wynagrodzenie Wykonawcy jest wynagrodzeniem ryczałtowym</w:t>
      </w:r>
      <w:r w:rsidR="000A6A0F" w:rsidRPr="005735D6">
        <w:rPr>
          <w:rFonts w:eastAsia="Times New Roman" w:cs="Times New Roman"/>
          <w:sz w:val="24"/>
          <w:szCs w:val="24"/>
          <w:lang w:eastAsia="ar-SA"/>
        </w:rPr>
        <w:t>,</w:t>
      </w:r>
      <w:r w:rsidRPr="005735D6">
        <w:rPr>
          <w:rFonts w:eastAsia="Times New Roman" w:cs="Times New Roman"/>
          <w:sz w:val="24"/>
          <w:szCs w:val="24"/>
          <w:lang w:eastAsia="ar-SA"/>
        </w:rPr>
        <w:t xml:space="preserve"> </w:t>
      </w:r>
      <w:r w:rsidR="00A66B88" w:rsidRPr="005735D6">
        <w:rPr>
          <w:rFonts w:eastAsia="Times New Roman" w:cs="Times New Roman"/>
          <w:sz w:val="24"/>
          <w:szCs w:val="24"/>
          <w:lang w:eastAsia="ar-SA"/>
        </w:rPr>
        <w:t>którego definicję określa art. 632 Kodeksu cywilnego</w:t>
      </w:r>
      <w:r w:rsidR="007E3CA0" w:rsidRPr="005735D6">
        <w:rPr>
          <w:rFonts w:eastAsia="Times New Roman" w:cs="Times New Roman"/>
          <w:sz w:val="24"/>
          <w:szCs w:val="24"/>
          <w:lang w:eastAsia="ar-SA"/>
        </w:rPr>
        <w:t xml:space="preserve"> i </w:t>
      </w:r>
      <w:r w:rsidR="00A66B88" w:rsidRPr="005735D6">
        <w:rPr>
          <w:rFonts w:eastAsia="Times New Roman" w:cs="Times New Roman"/>
          <w:sz w:val="24"/>
          <w:szCs w:val="24"/>
          <w:lang w:eastAsia="ar-SA"/>
        </w:rPr>
        <w:t xml:space="preserve">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w:t>
      </w:r>
      <w:r w:rsidR="007E3CA0" w:rsidRPr="005735D6">
        <w:rPr>
          <w:rFonts w:eastAsia="Times New Roman" w:cs="Times New Roman"/>
          <w:sz w:val="24"/>
          <w:szCs w:val="24"/>
          <w:lang w:eastAsia="ar-SA"/>
        </w:rPr>
        <w:t>2</w:t>
      </w:r>
      <w:r w:rsidR="00A66B88" w:rsidRPr="005735D6">
        <w:rPr>
          <w:rFonts w:eastAsia="Times New Roman" w:cs="Times New Roman"/>
          <w:sz w:val="24"/>
          <w:szCs w:val="24"/>
          <w:lang w:eastAsia="ar-SA"/>
        </w:rPr>
        <w:t xml:space="preserve"> niniejszego paragrafu. Wynagrodzenie obejmuje  wszelkie koszty, jakie poniesie Wykonawca z tytułu należytej oraz zgodnej </w:t>
      </w:r>
      <w:r w:rsidR="00CF2B28" w:rsidRPr="005735D6">
        <w:rPr>
          <w:rFonts w:eastAsia="Times New Roman" w:cs="Times New Roman"/>
          <w:sz w:val="24"/>
          <w:szCs w:val="24"/>
          <w:lang w:eastAsia="ar-SA"/>
        </w:rPr>
        <w:br/>
      </w:r>
      <w:r w:rsidR="00A66B88" w:rsidRPr="005735D6">
        <w:rPr>
          <w:rFonts w:eastAsia="Times New Roman" w:cs="Times New Roman"/>
          <w:sz w:val="24"/>
          <w:szCs w:val="24"/>
          <w:lang w:eastAsia="ar-SA"/>
        </w:rPr>
        <w:t>z obowiązującymi przepisami realizacji przedmiotu zamówienia, w tym wszelkie koszty dodatkowe, jeśli występują, np. koszty prac przygotowawczych i porządkowych, koszty ubezpieczenia, dojazdu, dokumentacji powykonawczej, pozostałe koszty związane z odbiorami wykonanych robót oraz przeprowadzeniem prób i badań technicznych oraz wszelkie inne koszty bezpośrednie i pośrednie związane z realizacją niniejszego zamówienia, włączając w to próby, sprawdzenia oraz rozruchy i inne</w:t>
      </w:r>
      <w:r w:rsidR="000A6A0F" w:rsidRPr="005735D6">
        <w:rPr>
          <w:rFonts w:eastAsia="Times New Roman" w:cs="Times New Roman"/>
          <w:sz w:val="24"/>
          <w:szCs w:val="24"/>
          <w:lang w:eastAsia="ar-SA"/>
        </w:rPr>
        <w:t>.</w:t>
      </w:r>
    </w:p>
    <w:p w14:paraId="0E333FDB" w14:textId="46E7AADD" w:rsidR="00EE73F8" w:rsidRPr="005735D6" w:rsidRDefault="000A6A0F" w:rsidP="00480C17">
      <w:pPr>
        <w:numPr>
          <w:ilvl w:val="3"/>
          <w:numId w:val="1"/>
        </w:numPr>
        <w:suppressAutoHyphens/>
        <w:autoSpaceDE w:val="0"/>
        <w:autoSpaceDN w:val="0"/>
        <w:adjustRightInd w:val="0"/>
        <w:spacing w:after="0" w:line="360" w:lineRule="auto"/>
        <w:jc w:val="both"/>
        <w:rPr>
          <w:rFonts w:eastAsia="Times New Roman" w:cs="Times New Roman"/>
          <w:sz w:val="24"/>
          <w:szCs w:val="24"/>
          <w:lang w:eastAsia="ar-SA"/>
        </w:rPr>
      </w:pPr>
      <w:r w:rsidRPr="005735D6">
        <w:rPr>
          <w:rFonts w:eastAsia="Times New Roman" w:cs="Times New Roman"/>
          <w:sz w:val="24"/>
          <w:szCs w:val="24"/>
          <w:lang w:eastAsia="ar-SA"/>
        </w:rPr>
        <w:t xml:space="preserve">Wynagrodzenie Wykonawcy  </w:t>
      </w:r>
      <w:r w:rsidR="00C421D9" w:rsidRPr="005735D6">
        <w:rPr>
          <w:rFonts w:eastAsia="Times New Roman" w:cs="Times New Roman"/>
          <w:sz w:val="24"/>
          <w:szCs w:val="24"/>
          <w:lang w:eastAsia="ar-SA"/>
        </w:rPr>
        <w:t>wynosi</w:t>
      </w:r>
      <w:r w:rsidR="00EE73F8" w:rsidRPr="005735D6">
        <w:rPr>
          <w:rFonts w:eastAsia="Times New Roman" w:cs="Times New Roman"/>
          <w:sz w:val="24"/>
          <w:szCs w:val="24"/>
          <w:lang w:eastAsia="ar-SA"/>
        </w:rPr>
        <w:t xml:space="preserve"> </w:t>
      </w:r>
      <w:r w:rsidR="00EE73F8" w:rsidRPr="005735D6">
        <w:rPr>
          <w:rFonts w:eastAsia="Times New Roman" w:cs="Times New Roman"/>
          <w:b/>
          <w:sz w:val="24"/>
          <w:szCs w:val="24"/>
          <w:lang w:eastAsia="ar-SA"/>
        </w:rPr>
        <w:t xml:space="preserve"> </w:t>
      </w:r>
      <w:r w:rsidR="00EE73F8" w:rsidRPr="005735D6">
        <w:rPr>
          <w:rFonts w:eastAsia="Times New Roman" w:cs="Times New Roman"/>
          <w:sz w:val="24"/>
          <w:szCs w:val="24"/>
          <w:lang w:eastAsia="ar-SA"/>
        </w:rPr>
        <w:t xml:space="preserve">…………………………….. zł netto (słownie  …………………. złotych ……/100), …………………. zł brutto (słownie:  …………………………. złotych …../100) </w:t>
      </w:r>
      <w:r w:rsidR="00E70BC8" w:rsidRPr="005735D6">
        <w:rPr>
          <w:rFonts w:eastAsia="Times New Roman" w:cs="Times New Roman"/>
          <w:sz w:val="24"/>
          <w:szCs w:val="24"/>
          <w:lang w:eastAsia="ar-SA"/>
        </w:rPr>
        <w:br/>
      </w:r>
      <w:r w:rsidR="00EE73F8" w:rsidRPr="005735D6">
        <w:rPr>
          <w:rFonts w:eastAsia="Times New Roman" w:cs="Times New Roman"/>
          <w:sz w:val="24"/>
          <w:szCs w:val="24"/>
          <w:lang w:eastAsia="ar-SA"/>
        </w:rPr>
        <w:t>w tym należny podatek VAT.</w:t>
      </w:r>
    </w:p>
    <w:p w14:paraId="5F256915" w14:textId="12A6A3B4" w:rsidR="00E10A06" w:rsidRPr="005735D6" w:rsidRDefault="00E10A06" w:rsidP="00480C17">
      <w:pPr>
        <w:numPr>
          <w:ilvl w:val="3"/>
          <w:numId w:val="1"/>
        </w:numPr>
        <w:suppressAutoHyphens/>
        <w:autoSpaceDE w:val="0"/>
        <w:autoSpaceDN w:val="0"/>
        <w:adjustRightInd w:val="0"/>
        <w:spacing w:after="0" w:line="360" w:lineRule="auto"/>
        <w:jc w:val="both"/>
        <w:rPr>
          <w:rFonts w:eastAsia="Times New Roman" w:cs="Times New Roman"/>
          <w:sz w:val="24"/>
          <w:szCs w:val="24"/>
          <w:lang w:eastAsia="ar-SA"/>
        </w:rPr>
      </w:pPr>
      <w:r w:rsidRPr="005735D6">
        <w:rPr>
          <w:rFonts w:eastAsia="Times New Roman" w:cs="Times New Roman"/>
          <w:sz w:val="24"/>
          <w:szCs w:val="24"/>
          <w:lang w:eastAsia="ar-SA"/>
        </w:rPr>
        <w:t xml:space="preserve">Wynagrodzenie, o którym mowa w ust. </w:t>
      </w:r>
      <w:r w:rsidR="00E70BC8" w:rsidRPr="005735D6">
        <w:rPr>
          <w:rFonts w:eastAsia="Times New Roman" w:cs="Times New Roman"/>
          <w:sz w:val="24"/>
          <w:szCs w:val="24"/>
          <w:lang w:eastAsia="ar-SA"/>
        </w:rPr>
        <w:t>2</w:t>
      </w:r>
      <w:r w:rsidRPr="005735D6">
        <w:rPr>
          <w:rFonts w:eastAsia="Times New Roman" w:cs="Times New Roman"/>
          <w:sz w:val="24"/>
          <w:szCs w:val="24"/>
          <w:lang w:eastAsia="ar-SA"/>
        </w:rPr>
        <w:t xml:space="preserve"> zostanie wypłacone osobno za każdy z etapów prac:</w:t>
      </w:r>
    </w:p>
    <w:p w14:paraId="393D3122" w14:textId="7B62C983" w:rsidR="00E10A06" w:rsidRPr="005735D6" w:rsidRDefault="00E10A06" w:rsidP="00303C42">
      <w:pPr>
        <w:pStyle w:val="Akapitzlist"/>
        <w:numPr>
          <w:ilvl w:val="0"/>
          <w:numId w:val="21"/>
        </w:numPr>
        <w:spacing w:after="0" w:line="360" w:lineRule="auto"/>
        <w:ind w:left="850" w:hanging="425"/>
        <w:rPr>
          <w:rFonts w:eastAsia="Times New Roman" w:cs="Times New Roman"/>
          <w:sz w:val="24"/>
          <w:szCs w:val="24"/>
          <w:lang w:eastAsia="ar-SA"/>
        </w:rPr>
      </w:pPr>
      <w:r w:rsidRPr="005735D6">
        <w:rPr>
          <w:rFonts w:eastAsia="Times New Roman" w:cs="Times New Roman"/>
          <w:sz w:val="24"/>
          <w:szCs w:val="24"/>
          <w:lang w:eastAsia="ar-SA"/>
        </w:rPr>
        <w:t xml:space="preserve">Za etap </w:t>
      </w:r>
      <w:r w:rsidR="00E70BC8" w:rsidRPr="005735D6">
        <w:rPr>
          <w:rFonts w:eastAsia="Times New Roman" w:cs="Times New Roman"/>
          <w:sz w:val="24"/>
          <w:szCs w:val="24"/>
          <w:lang w:eastAsia="ar-SA"/>
        </w:rPr>
        <w:t xml:space="preserve">1 </w:t>
      </w:r>
      <w:r w:rsidR="00741C65" w:rsidRPr="005735D6">
        <w:rPr>
          <w:rFonts w:eastAsia="Times New Roman" w:cs="Times New Roman"/>
          <w:sz w:val="24"/>
          <w:szCs w:val="24"/>
          <w:lang w:eastAsia="ar-SA"/>
        </w:rPr>
        <w:t xml:space="preserve">(zakres </w:t>
      </w:r>
      <w:r w:rsidR="005735D6" w:rsidRPr="005735D6">
        <w:rPr>
          <w:rFonts w:eastAsia="Times New Roman" w:cs="Times New Roman"/>
          <w:sz w:val="24"/>
          <w:szCs w:val="24"/>
          <w:lang w:eastAsia="ar-SA"/>
        </w:rPr>
        <w:t>robót</w:t>
      </w:r>
      <w:r w:rsidR="00741C65" w:rsidRPr="005735D6">
        <w:rPr>
          <w:rFonts w:eastAsia="Times New Roman" w:cs="Times New Roman"/>
          <w:sz w:val="24"/>
          <w:szCs w:val="24"/>
          <w:lang w:eastAsia="ar-SA"/>
        </w:rPr>
        <w:t xml:space="preserve"> obejmujący budynek Szkoły)</w:t>
      </w:r>
      <w:r w:rsidRPr="005735D6">
        <w:rPr>
          <w:rFonts w:eastAsia="Times New Roman" w:cs="Times New Roman"/>
          <w:sz w:val="24"/>
          <w:szCs w:val="24"/>
          <w:lang w:eastAsia="ar-SA"/>
        </w:rPr>
        <w:t>wynagrodzenie wyniesie:  …………………………….. zł netto (słownie  …………………. złotych ……/100), …………………. zł brutto (słownie:  …………………………. złotych …../100) w tym należny podatek VAT.</w:t>
      </w:r>
    </w:p>
    <w:p w14:paraId="7B92AB68" w14:textId="15A6B710" w:rsidR="00E10A06" w:rsidRPr="005735D6" w:rsidRDefault="00E10A06" w:rsidP="00303C42">
      <w:pPr>
        <w:pStyle w:val="Akapitzlist"/>
        <w:numPr>
          <w:ilvl w:val="0"/>
          <w:numId w:val="21"/>
        </w:numPr>
        <w:spacing w:after="0" w:line="360" w:lineRule="auto"/>
        <w:ind w:left="850" w:hanging="425"/>
        <w:rPr>
          <w:rFonts w:eastAsia="Times New Roman" w:cs="Times New Roman"/>
          <w:sz w:val="24"/>
          <w:szCs w:val="24"/>
          <w:lang w:eastAsia="ar-SA"/>
        </w:rPr>
      </w:pPr>
      <w:r w:rsidRPr="005735D6">
        <w:rPr>
          <w:rFonts w:eastAsia="Times New Roman" w:cs="Times New Roman"/>
          <w:sz w:val="24"/>
          <w:szCs w:val="24"/>
          <w:lang w:eastAsia="ar-SA"/>
        </w:rPr>
        <w:lastRenderedPageBreak/>
        <w:t xml:space="preserve">Za etap </w:t>
      </w:r>
      <w:r w:rsidR="00E70BC8" w:rsidRPr="005735D6">
        <w:rPr>
          <w:rFonts w:eastAsia="Times New Roman" w:cs="Times New Roman"/>
          <w:sz w:val="24"/>
          <w:szCs w:val="24"/>
          <w:lang w:eastAsia="ar-SA"/>
        </w:rPr>
        <w:t>2</w:t>
      </w:r>
      <w:r w:rsidR="00741C65" w:rsidRPr="005735D6">
        <w:rPr>
          <w:rFonts w:eastAsia="Times New Roman" w:cs="Times New Roman"/>
          <w:sz w:val="24"/>
          <w:szCs w:val="24"/>
          <w:lang w:eastAsia="ar-SA"/>
        </w:rPr>
        <w:t xml:space="preserve"> (zakres </w:t>
      </w:r>
      <w:r w:rsidR="005735D6" w:rsidRPr="005735D6">
        <w:rPr>
          <w:rFonts w:eastAsia="Times New Roman" w:cs="Times New Roman"/>
          <w:sz w:val="24"/>
          <w:szCs w:val="24"/>
          <w:lang w:eastAsia="ar-SA"/>
        </w:rPr>
        <w:t>robót</w:t>
      </w:r>
      <w:r w:rsidR="00741C65" w:rsidRPr="005735D6">
        <w:rPr>
          <w:rFonts w:eastAsia="Times New Roman" w:cs="Times New Roman"/>
          <w:sz w:val="24"/>
          <w:szCs w:val="24"/>
          <w:lang w:eastAsia="ar-SA"/>
        </w:rPr>
        <w:t xml:space="preserve"> obejmujący budynek Dom Aplikanta)</w:t>
      </w:r>
      <w:r w:rsidR="00EE0F22" w:rsidRPr="005735D6">
        <w:rPr>
          <w:rFonts w:eastAsia="Times New Roman" w:cs="Times New Roman"/>
          <w:sz w:val="24"/>
          <w:szCs w:val="24"/>
          <w:lang w:eastAsia="ar-SA"/>
        </w:rPr>
        <w:t xml:space="preserve"> </w:t>
      </w:r>
      <w:r w:rsidRPr="005735D6">
        <w:rPr>
          <w:rFonts w:eastAsia="Times New Roman" w:cs="Times New Roman"/>
          <w:sz w:val="24"/>
          <w:szCs w:val="24"/>
          <w:lang w:eastAsia="ar-SA"/>
        </w:rPr>
        <w:t>wynagrodzenie wyniesie:  …………………………….. zł netto (słownie  …………………. złotych ……/100), …………………. zł brutto (słownie:  …………………………. złotych …../100) w tym należny podatek VAT.</w:t>
      </w:r>
    </w:p>
    <w:p w14:paraId="44C6AE9D" w14:textId="324D3213" w:rsidR="00381E5F" w:rsidRPr="005735D6" w:rsidRDefault="00305C28" w:rsidP="00480C17">
      <w:pPr>
        <w:numPr>
          <w:ilvl w:val="3"/>
          <w:numId w:val="1"/>
        </w:numPr>
        <w:suppressAutoHyphens/>
        <w:autoSpaceDE w:val="0"/>
        <w:autoSpaceDN w:val="0"/>
        <w:adjustRightInd w:val="0"/>
        <w:spacing w:after="0" w:line="360" w:lineRule="auto"/>
        <w:jc w:val="both"/>
        <w:rPr>
          <w:rFonts w:eastAsia="Times New Roman" w:cs="Times New Roman"/>
          <w:sz w:val="24"/>
          <w:szCs w:val="24"/>
          <w:lang w:eastAsia="ar-SA"/>
        </w:rPr>
      </w:pPr>
      <w:r w:rsidRPr="005735D6">
        <w:rPr>
          <w:rFonts w:eastAsia="Times New Roman" w:cs="Times New Roman"/>
          <w:sz w:val="24"/>
          <w:szCs w:val="24"/>
          <w:lang w:eastAsia="ar-SA"/>
        </w:rPr>
        <w:t>Wynagrodzenie, o którym mowa</w:t>
      </w:r>
      <w:r w:rsidR="00472005" w:rsidRPr="005735D6">
        <w:rPr>
          <w:rFonts w:eastAsia="Times New Roman" w:cs="Times New Roman"/>
          <w:sz w:val="24"/>
          <w:szCs w:val="24"/>
          <w:lang w:eastAsia="ar-SA"/>
        </w:rPr>
        <w:t xml:space="preserve"> w niniejszym paragrafie</w:t>
      </w:r>
      <w:r w:rsidRPr="005735D6">
        <w:rPr>
          <w:rFonts w:eastAsia="Times New Roman" w:cs="Times New Roman"/>
          <w:sz w:val="24"/>
          <w:szCs w:val="24"/>
          <w:lang w:eastAsia="ar-SA"/>
        </w:rPr>
        <w:t xml:space="preserve"> będzie wypłac</w:t>
      </w:r>
      <w:r w:rsidR="00381E5F" w:rsidRPr="005735D6">
        <w:rPr>
          <w:rFonts w:eastAsia="Times New Roman" w:cs="Times New Roman"/>
          <w:sz w:val="24"/>
          <w:szCs w:val="24"/>
          <w:lang w:eastAsia="ar-SA"/>
        </w:rPr>
        <w:t>a</w:t>
      </w:r>
      <w:r w:rsidRPr="005735D6">
        <w:rPr>
          <w:rFonts w:eastAsia="Times New Roman" w:cs="Times New Roman"/>
          <w:sz w:val="24"/>
          <w:szCs w:val="24"/>
          <w:lang w:eastAsia="ar-SA"/>
        </w:rPr>
        <w:t xml:space="preserve">ne, </w:t>
      </w:r>
      <w:r w:rsidR="00D3379B" w:rsidRPr="005735D6">
        <w:rPr>
          <w:rFonts w:eastAsia="Times New Roman" w:cs="Times New Roman"/>
          <w:sz w:val="24"/>
          <w:szCs w:val="24"/>
          <w:lang w:eastAsia="ar-SA"/>
        </w:rPr>
        <w:br/>
      </w:r>
      <w:r w:rsidRPr="005735D6">
        <w:rPr>
          <w:rFonts w:eastAsia="Times New Roman" w:cs="Times New Roman"/>
          <w:sz w:val="24"/>
          <w:szCs w:val="24"/>
          <w:lang w:eastAsia="ar-SA"/>
        </w:rPr>
        <w:t>na podstawie faktur VAT</w:t>
      </w:r>
      <w:r w:rsidR="00472005" w:rsidRPr="005735D6">
        <w:rPr>
          <w:rFonts w:eastAsia="Times New Roman" w:cs="Times New Roman"/>
          <w:sz w:val="24"/>
          <w:szCs w:val="24"/>
          <w:lang w:eastAsia="ar-SA"/>
        </w:rPr>
        <w:t xml:space="preserve"> – wystawionych osobno za każdy z etapów</w:t>
      </w:r>
      <w:r w:rsidRPr="005735D6">
        <w:rPr>
          <w:rFonts w:eastAsia="Times New Roman" w:cs="Times New Roman"/>
          <w:sz w:val="24"/>
          <w:szCs w:val="24"/>
          <w:lang w:eastAsia="ar-SA"/>
        </w:rPr>
        <w:t xml:space="preserve">, przelewem </w:t>
      </w:r>
      <w:r w:rsidR="00D3379B" w:rsidRPr="005735D6">
        <w:rPr>
          <w:rFonts w:eastAsia="Times New Roman" w:cs="Times New Roman"/>
          <w:sz w:val="24"/>
          <w:szCs w:val="24"/>
          <w:lang w:eastAsia="ar-SA"/>
        </w:rPr>
        <w:br/>
      </w:r>
      <w:r w:rsidRPr="005735D6">
        <w:rPr>
          <w:rFonts w:eastAsia="Times New Roman" w:cs="Times New Roman"/>
          <w:sz w:val="24"/>
          <w:szCs w:val="24"/>
          <w:lang w:eastAsia="ar-SA"/>
        </w:rPr>
        <w:t xml:space="preserve">na rachunek bankowy, w terminie </w:t>
      </w:r>
      <w:r w:rsidR="001F44C3" w:rsidRPr="005735D6">
        <w:rPr>
          <w:rFonts w:eastAsia="Times New Roman" w:cs="Times New Roman"/>
          <w:sz w:val="24"/>
          <w:szCs w:val="24"/>
          <w:lang w:eastAsia="ar-SA"/>
        </w:rPr>
        <w:t>14</w:t>
      </w:r>
      <w:r w:rsidRPr="005735D6">
        <w:rPr>
          <w:rFonts w:eastAsia="Times New Roman" w:cs="Times New Roman"/>
          <w:sz w:val="24"/>
          <w:szCs w:val="24"/>
          <w:lang w:eastAsia="ar-SA"/>
        </w:rPr>
        <w:t xml:space="preserve"> dni od dnia doręczenia Zamawiającemu prawidłowo wystawionej faktury oraz po potwierdzeniu przez Zamawiającego należytego wykonania umowy za dany </w:t>
      </w:r>
      <w:r w:rsidR="001F44C3" w:rsidRPr="005735D6">
        <w:rPr>
          <w:rFonts w:eastAsia="Times New Roman" w:cs="Times New Roman"/>
          <w:sz w:val="24"/>
          <w:szCs w:val="24"/>
          <w:lang w:eastAsia="ar-SA"/>
        </w:rPr>
        <w:t>etap</w:t>
      </w:r>
      <w:r w:rsidRPr="005735D6">
        <w:rPr>
          <w:rFonts w:eastAsia="Times New Roman" w:cs="Times New Roman"/>
          <w:sz w:val="24"/>
          <w:szCs w:val="24"/>
          <w:lang w:eastAsia="ar-SA"/>
        </w:rPr>
        <w:t xml:space="preserve">, za który przysługuje wynagrodzenie. </w:t>
      </w:r>
    </w:p>
    <w:p w14:paraId="1525A45D" w14:textId="77777777" w:rsidR="00305C28" w:rsidRPr="00C94323" w:rsidRDefault="00381E5F" w:rsidP="00480C17">
      <w:pPr>
        <w:numPr>
          <w:ilvl w:val="3"/>
          <w:numId w:val="1"/>
        </w:numPr>
        <w:suppressAutoHyphens/>
        <w:autoSpaceDE w:val="0"/>
        <w:autoSpaceDN w:val="0"/>
        <w:adjustRightInd w:val="0"/>
        <w:spacing w:after="0" w:line="360" w:lineRule="auto"/>
        <w:jc w:val="both"/>
        <w:rPr>
          <w:rFonts w:eastAsia="Times New Roman" w:cs="Times New Roman"/>
          <w:sz w:val="24"/>
          <w:szCs w:val="24"/>
          <w:lang w:eastAsia="ar-SA"/>
        </w:rPr>
      </w:pPr>
      <w:r w:rsidRPr="005735D6">
        <w:rPr>
          <w:rFonts w:eastAsia="Times New Roman" w:cs="Times New Roman"/>
          <w:sz w:val="24"/>
          <w:szCs w:val="24"/>
          <w:lang w:eastAsia="ar-SA"/>
        </w:rPr>
        <w:t xml:space="preserve">Zamawiający preferuje </w:t>
      </w:r>
      <w:r w:rsidR="00472005" w:rsidRPr="005735D6">
        <w:rPr>
          <w:rFonts w:eastAsia="Times New Roman" w:cs="Times New Roman"/>
          <w:sz w:val="24"/>
          <w:szCs w:val="24"/>
          <w:lang w:eastAsia="ar-SA"/>
        </w:rPr>
        <w:t>postać</w:t>
      </w:r>
      <w:r w:rsidR="003C6189" w:rsidRPr="005735D6">
        <w:rPr>
          <w:rFonts w:eastAsia="Times New Roman" w:cs="Times New Roman"/>
          <w:sz w:val="24"/>
          <w:szCs w:val="24"/>
          <w:lang w:eastAsia="ar-SA"/>
        </w:rPr>
        <w:t xml:space="preserve"> elektroniczn</w:t>
      </w:r>
      <w:r w:rsidR="00472005" w:rsidRPr="005735D6">
        <w:rPr>
          <w:rFonts w:eastAsia="Times New Roman" w:cs="Times New Roman"/>
          <w:sz w:val="24"/>
          <w:szCs w:val="24"/>
          <w:lang w:eastAsia="ar-SA"/>
        </w:rPr>
        <w:t xml:space="preserve">ą faktur, które </w:t>
      </w:r>
      <w:r w:rsidR="00472005" w:rsidRPr="00C94323">
        <w:rPr>
          <w:rFonts w:eastAsia="Times New Roman" w:cs="Times New Roman"/>
          <w:sz w:val="24"/>
          <w:szCs w:val="24"/>
          <w:lang w:eastAsia="ar-SA"/>
        </w:rPr>
        <w:t xml:space="preserve">mogą zostać przesłane </w:t>
      </w:r>
      <w:r w:rsidR="003C6189" w:rsidRPr="00C94323">
        <w:rPr>
          <w:rFonts w:eastAsia="Times New Roman" w:cs="Times New Roman"/>
          <w:sz w:val="24"/>
          <w:szCs w:val="24"/>
          <w:lang w:eastAsia="ar-SA"/>
        </w:rPr>
        <w:t>na adres e-mail: faktury_kssip@kssip.gov.pl albo przez Platformę Elektronicznego Fakturowania, numer PEPPOL: 7010027949</w:t>
      </w:r>
      <w:r w:rsidRPr="00C94323">
        <w:rPr>
          <w:rFonts w:eastAsia="Times New Roman" w:cs="Times New Roman"/>
          <w:sz w:val="24"/>
          <w:szCs w:val="24"/>
          <w:lang w:eastAsia="ar-SA"/>
        </w:rPr>
        <w:t>.</w:t>
      </w:r>
      <w:r w:rsidR="00305C28" w:rsidRPr="00C94323">
        <w:rPr>
          <w:rFonts w:eastAsia="Times New Roman" w:cs="Times New Roman"/>
          <w:sz w:val="24"/>
          <w:szCs w:val="24"/>
          <w:lang w:eastAsia="ar-SA"/>
        </w:rPr>
        <w:t xml:space="preserve"> </w:t>
      </w:r>
    </w:p>
    <w:p w14:paraId="601F49C4" w14:textId="77777777" w:rsidR="00305C28" w:rsidRPr="00C94323" w:rsidRDefault="00305C28" w:rsidP="00C94323">
      <w:pPr>
        <w:numPr>
          <w:ilvl w:val="3"/>
          <w:numId w:val="1"/>
        </w:numPr>
        <w:suppressAutoHyphens/>
        <w:autoSpaceDE w:val="0"/>
        <w:autoSpaceDN w:val="0"/>
        <w:adjustRightInd w:val="0"/>
        <w:spacing w:after="0" w:line="360" w:lineRule="auto"/>
        <w:jc w:val="both"/>
        <w:rPr>
          <w:rFonts w:eastAsia="Times New Roman" w:cs="Times New Roman"/>
          <w:sz w:val="24"/>
          <w:szCs w:val="24"/>
          <w:lang w:eastAsia="ar-SA"/>
        </w:rPr>
      </w:pPr>
      <w:r w:rsidRPr="00C94323">
        <w:rPr>
          <w:rFonts w:eastAsia="Times New Roman" w:cs="Times New Roman"/>
          <w:sz w:val="24"/>
          <w:szCs w:val="24"/>
          <w:lang w:eastAsia="ar-SA"/>
        </w:rPr>
        <w:t>Dniem zapłaty jest dzień obciążenia kwotą należności rachunku Zamawiającego.</w:t>
      </w:r>
    </w:p>
    <w:p w14:paraId="2B5DD712" w14:textId="73B1F6C3" w:rsidR="00305C28" w:rsidRPr="00C94323" w:rsidRDefault="00305C28" w:rsidP="00C94323">
      <w:pPr>
        <w:numPr>
          <w:ilvl w:val="3"/>
          <w:numId w:val="1"/>
        </w:numPr>
        <w:suppressAutoHyphens/>
        <w:autoSpaceDE w:val="0"/>
        <w:autoSpaceDN w:val="0"/>
        <w:adjustRightInd w:val="0"/>
        <w:spacing w:after="0" w:line="360" w:lineRule="auto"/>
        <w:jc w:val="both"/>
        <w:rPr>
          <w:rFonts w:eastAsia="Times New Roman" w:cs="Times New Roman"/>
          <w:sz w:val="24"/>
          <w:szCs w:val="24"/>
          <w:lang w:eastAsia="ar-SA"/>
        </w:rPr>
      </w:pPr>
      <w:r w:rsidRPr="00C94323">
        <w:rPr>
          <w:rFonts w:eastAsia="Times New Roman" w:cs="Times New Roman"/>
          <w:sz w:val="24"/>
          <w:szCs w:val="24"/>
          <w:lang w:eastAsia="ar-SA"/>
        </w:rPr>
        <w:t xml:space="preserve">Zamawiający nie wyraża zgody na dokonywanie przez Wykonawcę cesji wierzytelności wynikających z niniejszej umowy, w tym także w zakresie prawa do wynagrodzenia </w:t>
      </w:r>
      <w:r w:rsidR="00D3379B" w:rsidRPr="00C94323">
        <w:rPr>
          <w:rFonts w:eastAsia="Times New Roman" w:cs="Times New Roman"/>
          <w:sz w:val="24"/>
          <w:szCs w:val="24"/>
          <w:lang w:eastAsia="ar-SA"/>
        </w:rPr>
        <w:br/>
      </w:r>
      <w:r w:rsidRPr="00C94323">
        <w:rPr>
          <w:rFonts w:eastAsia="Times New Roman" w:cs="Times New Roman"/>
          <w:sz w:val="24"/>
          <w:szCs w:val="24"/>
          <w:lang w:eastAsia="ar-SA"/>
        </w:rPr>
        <w:t>za przedmiot umowy.</w:t>
      </w:r>
    </w:p>
    <w:p w14:paraId="4A109279" w14:textId="0D549D0A" w:rsidR="007F1D85" w:rsidRPr="00C94323" w:rsidRDefault="00656B47" w:rsidP="00C94323">
      <w:pPr>
        <w:numPr>
          <w:ilvl w:val="3"/>
          <w:numId w:val="1"/>
        </w:numPr>
        <w:suppressAutoHyphens/>
        <w:autoSpaceDE w:val="0"/>
        <w:autoSpaceDN w:val="0"/>
        <w:adjustRightInd w:val="0"/>
        <w:spacing w:after="0" w:line="360" w:lineRule="auto"/>
        <w:jc w:val="both"/>
        <w:rPr>
          <w:rFonts w:eastAsia="Times New Roman" w:cs="Times New Roman"/>
          <w:sz w:val="24"/>
          <w:szCs w:val="24"/>
          <w:lang w:eastAsia="ar-SA"/>
        </w:rPr>
      </w:pPr>
      <w:r w:rsidRPr="00C94323">
        <w:rPr>
          <w:rFonts w:eastAsia="Times New Roman" w:cs="Times New Roman"/>
          <w:sz w:val="24"/>
          <w:szCs w:val="24"/>
          <w:lang w:eastAsia="ar-SA"/>
        </w:rPr>
        <w:t>W sytuacji, gdy wskazany do płatności przez Wykonawcę numer rachunku bankowego</w:t>
      </w:r>
      <w:r w:rsidR="00381E5F" w:rsidRPr="00C94323">
        <w:rPr>
          <w:rFonts w:eastAsia="Times New Roman" w:cs="Times New Roman"/>
          <w:sz w:val="24"/>
          <w:szCs w:val="24"/>
          <w:lang w:eastAsia="ar-SA"/>
        </w:rPr>
        <w:t xml:space="preserve"> </w:t>
      </w:r>
      <w:r w:rsidRPr="00C94323">
        <w:rPr>
          <w:rFonts w:eastAsia="Times New Roman" w:cs="Times New Roman"/>
          <w:sz w:val="24"/>
          <w:szCs w:val="24"/>
          <w:lang w:eastAsia="ar-SA"/>
        </w:rPr>
        <w:t xml:space="preserve">nie znajduje się w „Wykazie podmiotów zarejestrowanych jako podatnicy VAT, niezarejestrowanych oraz wykreślonych i przywróconych do rejestru VAT” udostępnianym w Biuletynie Informacji Publicznej na stronie podmiotowej urzędu obsługującego ministra właściwego do spraw finansów publicznych, o którym mowa </w:t>
      </w:r>
      <w:r w:rsidR="00D3379B" w:rsidRPr="00C94323">
        <w:rPr>
          <w:rFonts w:eastAsia="Times New Roman" w:cs="Times New Roman"/>
          <w:sz w:val="24"/>
          <w:szCs w:val="24"/>
          <w:lang w:eastAsia="ar-SA"/>
        </w:rPr>
        <w:br/>
      </w:r>
      <w:r w:rsidRPr="00C94323">
        <w:rPr>
          <w:rFonts w:eastAsia="Times New Roman" w:cs="Times New Roman"/>
          <w:sz w:val="24"/>
          <w:szCs w:val="24"/>
          <w:lang w:eastAsia="ar-SA"/>
        </w:rPr>
        <w:t>w ustawie o podatku od towarów i usług, termin płatności będzie liczony od dnia następującego po dniu ujawnienia ww. rachunku bankowego w tym wykazie</w:t>
      </w:r>
      <w:r w:rsidR="00305C28" w:rsidRPr="00C94323">
        <w:rPr>
          <w:rFonts w:eastAsia="Times New Roman" w:cs="Times New Roman"/>
          <w:sz w:val="24"/>
          <w:szCs w:val="24"/>
          <w:lang w:eastAsia="ar-SA"/>
        </w:rPr>
        <w:t>.</w:t>
      </w:r>
    </w:p>
    <w:p w14:paraId="78D009FD" w14:textId="77777777" w:rsidR="00BC61E8" w:rsidRPr="00C94323" w:rsidRDefault="00BC61E8" w:rsidP="00C94323">
      <w:pPr>
        <w:numPr>
          <w:ilvl w:val="3"/>
          <w:numId w:val="1"/>
        </w:numPr>
        <w:suppressAutoHyphens/>
        <w:autoSpaceDE w:val="0"/>
        <w:autoSpaceDN w:val="0"/>
        <w:adjustRightInd w:val="0"/>
        <w:spacing w:after="0" w:line="360" w:lineRule="auto"/>
        <w:jc w:val="both"/>
        <w:rPr>
          <w:rFonts w:eastAsia="Times New Roman" w:cs="Times New Roman"/>
          <w:sz w:val="24"/>
          <w:szCs w:val="24"/>
          <w:lang w:eastAsia="ar-SA"/>
        </w:rPr>
      </w:pPr>
      <w:r w:rsidRPr="00C94323">
        <w:rPr>
          <w:rFonts w:eastAsia="Times New Roman" w:cs="Times New Roman"/>
          <w:sz w:val="24"/>
          <w:szCs w:val="24"/>
          <w:lang w:eastAsia="ar-SA"/>
        </w:rPr>
        <w:t>W sytuacji opóźnienia w zapłacie wynagrodzenia, Zamawiający zapłaci Wykonawcy odsetki ustawowe.</w:t>
      </w:r>
    </w:p>
    <w:p w14:paraId="601C2D8A" w14:textId="77777777" w:rsidR="00BC61E8" w:rsidRPr="00C94323" w:rsidRDefault="00BC61E8" w:rsidP="00C94323">
      <w:pPr>
        <w:numPr>
          <w:ilvl w:val="3"/>
          <w:numId w:val="1"/>
        </w:numPr>
        <w:suppressAutoHyphens/>
        <w:autoSpaceDE w:val="0"/>
        <w:autoSpaceDN w:val="0"/>
        <w:adjustRightInd w:val="0"/>
        <w:spacing w:after="0" w:line="360" w:lineRule="auto"/>
        <w:jc w:val="both"/>
        <w:rPr>
          <w:rFonts w:eastAsia="Times New Roman" w:cs="Times New Roman"/>
          <w:sz w:val="24"/>
          <w:szCs w:val="24"/>
          <w:lang w:eastAsia="ar-SA"/>
        </w:rPr>
      </w:pPr>
      <w:r w:rsidRPr="00C94323">
        <w:rPr>
          <w:rFonts w:eastAsia="Times New Roman" w:cs="Times New Roman"/>
          <w:sz w:val="24"/>
          <w:szCs w:val="24"/>
          <w:lang w:eastAsia="ar-SA"/>
        </w:rPr>
        <w:t>Zamawiający upoważnia Wykonawcę do wystawiania faktury bez swojego podpisu.</w:t>
      </w:r>
    </w:p>
    <w:p w14:paraId="340BE013" w14:textId="37C99BDB" w:rsidR="00C421D9" w:rsidRPr="00C94323" w:rsidRDefault="00C421D9" w:rsidP="00C94323">
      <w:pPr>
        <w:numPr>
          <w:ilvl w:val="3"/>
          <w:numId w:val="1"/>
        </w:numPr>
        <w:suppressAutoHyphens/>
        <w:autoSpaceDE w:val="0"/>
        <w:autoSpaceDN w:val="0"/>
        <w:adjustRightInd w:val="0"/>
        <w:spacing w:after="0" w:line="360" w:lineRule="auto"/>
        <w:jc w:val="both"/>
        <w:rPr>
          <w:rFonts w:eastAsia="Times New Roman" w:cs="Times New Roman"/>
          <w:sz w:val="24"/>
          <w:szCs w:val="24"/>
          <w:lang w:eastAsia="ar-SA"/>
        </w:rPr>
      </w:pPr>
      <w:r w:rsidRPr="00C94323">
        <w:rPr>
          <w:rFonts w:eastAsia="Times New Roman" w:cs="Times New Roman"/>
          <w:sz w:val="24"/>
          <w:szCs w:val="24"/>
          <w:lang w:eastAsia="ar-SA"/>
        </w:rPr>
        <w:t>Do faktur, o któr</w:t>
      </w:r>
      <w:r w:rsidR="0045232D" w:rsidRPr="00C94323">
        <w:rPr>
          <w:rFonts w:eastAsia="Times New Roman" w:cs="Times New Roman"/>
          <w:sz w:val="24"/>
          <w:szCs w:val="24"/>
          <w:lang w:eastAsia="ar-SA"/>
        </w:rPr>
        <w:t>ych</w:t>
      </w:r>
      <w:r w:rsidRPr="00C94323">
        <w:rPr>
          <w:rFonts w:eastAsia="Times New Roman" w:cs="Times New Roman"/>
          <w:sz w:val="24"/>
          <w:szCs w:val="24"/>
          <w:lang w:eastAsia="ar-SA"/>
        </w:rPr>
        <w:t xml:space="preserve"> mowa w </w:t>
      </w:r>
      <w:r w:rsidRPr="00054C1C">
        <w:rPr>
          <w:rFonts w:eastAsia="Times New Roman" w:cs="Times New Roman"/>
          <w:sz w:val="24"/>
          <w:szCs w:val="24"/>
          <w:lang w:eastAsia="ar-SA"/>
        </w:rPr>
        <w:t xml:space="preserve">ust. </w:t>
      </w:r>
      <w:r w:rsidR="00CB6B63" w:rsidRPr="00054C1C">
        <w:rPr>
          <w:rFonts w:eastAsia="Times New Roman" w:cs="Times New Roman"/>
          <w:sz w:val="24"/>
          <w:szCs w:val="24"/>
          <w:lang w:eastAsia="ar-SA"/>
        </w:rPr>
        <w:t>4</w:t>
      </w:r>
      <w:r w:rsidRPr="00C94323">
        <w:rPr>
          <w:rFonts w:eastAsia="Times New Roman" w:cs="Times New Roman"/>
          <w:sz w:val="24"/>
          <w:szCs w:val="24"/>
          <w:lang w:eastAsia="ar-SA"/>
        </w:rPr>
        <w:t xml:space="preserve"> wystawion</w:t>
      </w:r>
      <w:r w:rsidR="0045232D" w:rsidRPr="00C94323">
        <w:rPr>
          <w:rFonts w:eastAsia="Times New Roman" w:cs="Times New Roman"/>
          <w:sz w:val="24"/>
          <w:szCs w:val="24"/>
          <w:lang w:eastAsia="ar-SA"/>
        </w:rPr>
        <w:t>ych</w:t>
      </w:r>
      <w:r w:rsidRPr="00C94323">
        <w:rPr>
          <w:rFonts w:eastAsia="Times New Roman" w:cs="Times New Roman"/>
          <w:sz w:val="24"/>
          <w:szCs w:val="24"/>
          <w:lang w:eastAsia="ar-SA"/>
        </w:rPr>
        <w:t xml:space="preserve"> przez Wykonawcę, załączone będzie zestawienie należności dla wszystkich Podwykonawców i dalszych Podwykonawców wraz z kopiami wystawionych przez Podwykonawców i dalszych Podwykonawców faktur</w:t>
      </w:r>
      <w:r w:rsidR="005451E8" w:rsidRPr="00C94323">
        <w:rPr>
          <w:rFonts w:eastAsia="Times New Roman" w:cs="Times New Roman"/>
          <w:sz w:val="24"/>
          <w:szCs w:val="24"/>
          <w:lang w:eastAsia="ar-SA"/>
        </w:rPr>
        <w:t>,</w:t>
      </w:r>
      <w:r w:rsidRPr="00C94323">
        <w:rPr>
          <w:rFonts w:eastAsia="Times New Roman" w:cs="Times New Roman"/>
          <w:sz w:val="24"/>
          <w:szCs w:val="24"/>
          <w:lang w:eastAsia="ar-SA"/>
        </w:rPr>
        <w:t xml:space="preserve"> będących podstawą do wystawienia faktury przez Wykonawcę oraz dowodami dokonania płatności na rzecz Podwykonawców i dalszych Podwykonawców, z tytułu faktur, dla których upłynął już termin płatności lub oświadczeniami tych </w:t>
      </w:r>
      <w:r w:rsidRPr="00C94323">
        <w:rPr>
          <w:rFonts w:eastAsia="Times New Roman" w:cs="Times New Roman"/>
          <w:sz w:val="24"/>
          <w:szCs w:val="24"/>
          <w:lang w:eastAsia="ar-SA"/>
        </w:rPr>
        <w:lastRenderedPageBreak/>
        <w:t xml:space="preserve">Podwykonawców </w:t>
      </w:r>
      <w:r w:rsidR="004B641B">
        <w:rPr>
          <w:rFonts w:eastAsia="Times New Roman" w:cs="Times New Roman"/>
          <w:sz w:val="24"/>
          <w:szCs w:val="24"/>
          <w:lang w:eastAsia="ar-SA"/>
        </w:rPr>
        <w:br/>
      </w:r>
      <w:r w:rsidRPr="00C94323">
        <w:rPr>
          <w:rFonts w:eastAsia="Times New Roman" w:cs="Times New Roman"/>
          <w:sz w:val="24"/>
          <w:szCs w:val="24"/>
          <w:lang w:eastAsia="ar-SA"/>
        </w:rPr>
        <w:t>i dalszych Podwykonawców stwierdzającymi, iż wszelkie wymagane należności ze strony Wykonawcy zostały na dany dzień w pełni uregulowane.</w:t>
      </w:r>
    </w:p>
    <w:p w14:paraId="46A003AE" w14:textId="73022857" w:rsidR="00656B47" w:rsidRDefault="00C421D9" w:rsidP="00C94323">
      <w:pPr>
        <w:numPr>
          <w:ilvl w:val="3"/>
          <w:numId w:val="1"/>
        </w:numPr>
        <w:suppressAutoHyphens/>
        <w:autoSpaceDE w:val="0"/>
        <w:autoSpaceDN w:val="0"/>
        <w:adjustRightInd w:val="0"/>
        <w:spacing w:after="0" w:line="360" w:lineRule="auto"/>
        <w:jc w:val="both"/>
        <w:rPr>
          <w:rFonts w:eastAsia="Times New Roman" w:cs="Times New Roman"/>
          <w:sz w:val="24"/>
          <w:szCs w:val="24"/>
          <w:lang w:eastAsia="ar-SA"/>
        </w:rPr>
      </w:pPr>
      <w:r w:rsidRPr="00C94323">
        <w:rPr>
          <w:rFonts w:eastAsia="Times New Roman" w:cs="Times New Roman"/>
          <w:sz w:val="24"/>
          <w:szCs w:val="24"/>
          <w:lang w:eastAsia="ar-SA"/>
        </w:rPr>
        <w:t xml:space="preserve">W przypadku nieprzedstawienia </w:t>
      </w:r>
      <w:r w:rsidRPr="00C421D9">
        <w:rPr>
          <w:rFonts w:eastAsia="Times New Roman" w:cs="Times New Roman"/>
          <w:sz w:val="24"/>
          <w:szCs w:val="24"/>
          <w:lang w:eastAsia="ar-SA"/>
        </w:rPr>
        <w:t xml:space="preserve">przez Wykonawcę wszystkich dowodów zapłaty </w:t>
      </w:r>
      <w:r w:rsidR="004B641B">
        <w:rPr>
          <w:rFonts w:eastAsia="Times New Roman" w:cs="Times New Roman"/>
          <w:sz w:val="24"/>
          <w:szCs w:val="24"/>
          <w:lang w:eastAsia="ar-SA"/>
        </w:rPr>
        <w:br/>
      </w:r>
      <w:r w:rsidRPr="00C421D9">
        <w:rPr>
          <w:rFonts w:eastAsia="Times New Roman" w:cs="Times New Roman"/>
          <w:sz w:val="24"/>
          <w:szCs w:val="24"/>
          <w:lang w:eastAsia="ar-SA"/>
        </w:rPr>
        <w:t xml:space="preserve">lub oświadczeń, o których mowa w ust. </w:t>
      </w:r>
      <w:r w:rsidR="001A1844">
        <w:rPr>
          <w:rFonts w:eastAsia="Times New Roman" w:cs="Times New Roman"/>
          <w:sz w:val="24"/>
          <w:szCs w:val="24"/>
          <w:lang w:eastAsia="ar-SA"/>
        </w:rPr>
        <w:t>10</w:t>
      </w:r>
      <w:r w:rsidRPr="00C421D9">
        <w:rPr>
          <w:rFonts w:eastAsia="Times New Roman" w:cs="Times New Roman"/>
          <w:sz w:val="24"/>
          <w:szCs w:val="24"/>
          <w:lang w:eastAsia="ar-SA"/>
        </w:rPr>
        <w:t>, Zamawiający może wstrzymać wypłatę należnego wynagrodzenia za odebrane roboty budowlane w części równej sumie kwot wynikających z nieprzedstawionych dowodów zapłaty.</w:t>
      </w:r>
    </w:p>
    <w:p w14:paraId="7441197E" w14:textId="77777777" w:rsidR="00D3379B" w:rsidRPr="00416FD7" w:rsidRDefault="00D3379B" w:rsidP="00D3379B">
      <w:pPr>
        <w:pStyle w:val="Akapitzlist"/>
        <w:spacing w:after="0" w:line="360" w:lineRule="auto"/>
        <w:ind w:left="426"/>
        <w:jc w:val="both"/>
        <w:rPr>
          <w:rFonts w:eastAsia="Times New Roman" w:cs="Times New Roman"/>
          <w:sz w:val="24"/>
          <w:szCs w:val="24"/>
          <w:lang w:eastAsia="ar-SA"/>
        </w:rPr>
      </w:pPr>
    </w:p>
    <w:p w14:paraId="03BA0EB2" w14:textId="77777777" w:rsidR="00B528BA" w:rsidRPr="00AE0922" w:rsidRDefault="00305C28" w:rsidP="00FE6F0B">
      <w:pPr>
        <w:suppressAutoHyphens/>
        <w:spacing w:after="0" w:line="360" w:lineRule="auto"/>
        <w:jc w:val="center"/>
        <w:rPr>
          <w:rFonts w:eastAsia="Times New Roman" w:cs="Times New Roman"/>
          <w:b/>
          <w:sz w:val="24"/>
          <w:szCs w:val="24"/>
          <w:lang w:eastAsia="ar-SA"/>
        </w:rPr>
      </w:pPr>
      <w:r w:rsidRPr="00AE0922">
        <w:rPr>
          <w:rFonts w:eastAsia="Times New Roman" w:cs="Times New Roman"/>
          <w:b/>
          <w:sz w:val="24"/>
          <w:szCs w:val="24"/>
          <w:lang w:eastAsia="ar-SA"/>
        </w:rPr>
        <w:t xml:space="preserve">§ </w:t>
      </w:r>
      <w:r w:rsidR="00AD4369">
        <w:rPr>
          <w:rFonts w:eastAsia="Times New Roman" w:cs="Times New Roman"/>
          <w:b/>
          <w:sz w:val="24"/>
          <w:szCs w:val="24"/>
          <w:lang w:eastAsia="ar-SA"/>
        </w:rPr>
        <w:t>8</w:t>
      </w:r>
      <w:r w:rsidR="00E73775" w:rsidRPr="00AE0922">
        <w:rPr>
          <w:rFonts w:eastAsia="Times New Roman" w:cs="Times New Roman"/>
          <w:b/>
          <w:sz w:val="24"/>
          <w:szCs w:val="24"/>
          <w:lang w:eastAsia="ar-SA"/>
        </w:rPr>
        <w:t>.</w:t>
      </w:r>
    </w:p>
    <w:p w14:paraId="13D26609" w14:textId="77777777" w:rsidR="00B528BA" w:rsidRPr="00AE0922" w:rsidRDefault="00656B47" w:rsidP="00FE6F0B">
      <w:pPr>
        <w:suppressAutoHyphens/>
        <w:spacing w:after="0" w:line="360" w:lineRule="auto"/>
        <w:jc w:val="center"/>
        <w:rPr>
          <w:rFonts w:eastAsia="Times New Roman" w:cs="Times New Roman"/>
          <w:b/>
          <w:sz w:val="24"/>
          <w:szCs w:val="24"/>
          <w:lang w:eastAsia="ar-SA"/>
        </w:rPr>
      </w:pPr>
      <w:r w:rsidRPr="00AE0922">
        <w:rPr>
          <w:rFonts w:eastAsia="Times New Roman" w:cs="Times New Roman"/>
          <w:b/>
          <w:sz w:val="24"/>
          <w:szCs w:val="24"/>
          <w:lang w:eastAsia="ar-SA"/>
        </w:rPr>
        <w:t xml:space="preserve">- </w:t>
      </w:r>
      <w:r w:rsidR="00267972" w:rsidRPr="00AE0922">
        <w:rPr>
          <w:rFonts w:eastAsia="Times New Roman" w:cs="Times New Roman"/>
          <w:b/>
          <w:sz w:val="24"/>
          <w:szCs w:val="24"/>
          <w:lang w:eastAsia="ar-SA"/>
        </w:rPr>
        <w:t>Termin</w:t>
      </w:r>
      <w:r w:rsidRPr="00AE0922">
        <w:rPr>
          <w:rFonts w:eastAsia="Times New Roman" w:cs="Times New Roman"/>
          <w:b/>
          <w:sz w:val="24"/>
          <w:szCs w:val="24"/>
          <w:lang w:eastAsia="ar-SA"/>
        </w:rPr>
        <w:t xml:space="preserve"> umowy -</w:t>
      </w:r>
    </w:p>
    <w:p w14:paraId="1B7A7C48" w14:textId="4C6CFF7E" w:rsidR="001A1844" w:rsidRPr="00FD7FF8" w:rsidRDefault="0098582E" w:rsidP="00EE707F">
      <w:pPr>
        <w:pStyle w:val="Akapitzlist"/>
        <w:numPr>
          <w:ilvl w:val="3"/>
          <w:numId w:val="5"/>
        </w:numPr>
        <w:suppressAutoHyphens/>
        <w:spacing w:after="0" w:line="360" w:lineRule="auto"/>
        <w:ind w:left="426" w:hanging="426"/>
        <w:jc w:val="both"/>
        <w:rPr>
          <w:rFonts w:eastAsia="Times New Roman" w:cs="Times New Roman"/>
          <w:strike/>
          <w:sz w:val="24"/>
          <w:szCs w:val="24"/>
          <w:lang w:eastAsia="ar-SA"/>
        </w:rPr>
      </w:pPr>
      <w:r w:rsidRPr="00FD7FF8">
        <w:rPr>
          <w:rFonts w:eastAsia="Times New Roman" w:cs="Times New Roman"/>
          <w:sz w:val="24"/>
          <w:szCs w:val="24"/>
          <w:lang w:eastAsia="ar-SA"/>
        </w:rPr>
        <w:t xml:space="preserve">Wykonawca wykona </w:t>
      </w:r>
      <w:r w:rsidR="00221829" w:rsidRPr="00FD7FF8">
        <w:rPr>
          <w:rFonts w:eastAsia="Times New Roman" w:cs="Times New Roman"/>
          <w:sz w:val="24"/>
          <w:szCs w:val="24"/>
          <w:lang w:eastAsia="ar-SA"/>
        </w:rPr>
        <w:t>całość robót budowlanych wchodząc</w:t>
      </w:r>
      <w:r w:rsidR="00B57A9D" w:rsidRPr="00FD7FF8">
        <w:rPr>
          <w:rFonts w:eastAsia="Times New Roman" w:cs="Times New Roman"/>
          <w:sz w:val="24"/>
          <w:szCs w:val="24"/>
          <w:lang w:eastAsia="ar-SA"/>
        </w:rPr>
        <w:t>ych</w:t>
      </w:r>
      <w:r w:rsidR="00221829" w:rsidRPr="00FD7FF8">
        <w:rPr>
          <w:rFonts w:eastAsia="Times New Roman" w:cs="Times New Roman"/>
          <w:sz w:val="24"/>
          <w:szCs w:val="24"/>
          <w:lang w:eastAsia="ar-SA"/>
        </w:rPr>
        <w:t xml:space="preserve"> w zakres </w:t>
      </w:r>
      <w:r w:rsidRPr="00FD7FF8">
        <w:rPr>
          <w:rFonts w:eastAsia="Times New Roman" w:cs="Times New Roman"/>
          <w:sz w:val="24"/>
          <w:szCs w:val="24"/>
          <w:lang w:eastAsia="ar-SA"/>
        </w:rPr>
        <w:t>przedmiot</w:t>
      </w:r>
      <w:r w:rsidR="00221829" w:rsidRPr="00FD7FF8">
        <w:rPr>
          <w:rFonts w:eastAsia="Times New Roman" w:cs="Times New Roman"/>
          <w:sz w:val="24"/>
          <w:szCs w:val="24"/>
          <w:lang w:eastAsia="ar-SA"/>
        </w:rPr>
        <w:t>u</w:t>
      </w:r>
      <w:r w:rsidRPr="00FD7FF8">
        <w:rPr>
          <w:rFonts w:eastAsia="Times New Roman" w:cs="Times New Roman"/>
          <w:sz w:val="24"/>
          <w:szCs w:val="24"/>
          <w:lang w:eastAsia="ar-SA"/>
        </w:rPr>
        <w:t xml:space="preserve"> umowy</w:t>
      </w:r>
      <w:r w:rsidR="005735D6" w:rsidRPr="00FD7FF8">
        <w:rPr>
          <w:rFonts w:eastAsia="Times New Roman" w:cs="Times New Roman"/>
          <w:sz w:val="24"/>
          <w:szCs w:val="24"/>
          <w:lang w:eastAsia="ar-SA"/>
        </w:rPr>
        <w:t>,</w:t>
      </w:r>
      <w:r w:rsidRPr="00FD7FF8">
        <w:rPr>
          <w:rFonts w:eastAsia="Times New Roman" w:cs="Times New Roman"/>
          <w:sz w:val="24"/>
          <w:szCs w:val="24"/>
          <w:lang w:eastAsia="ar-SA"/>
        </w:rPr>
        <w:t xml:space="preserve"> </w:t>
      </w:r>
      <w:r w:rsidR="002F60AF" w:rsidRPr="00FD7FF8">
        <w:rPr>
          <w:rFonts w:eastAsia="Times New Roman" w:cs="Times New Roman"/>
          <w:sz w:val="24"/>
          <w:szCs w:val="24"/>
          <w:lang w:eastAsia="ar-SA"/>
        </w:rPr>
        <w:t xml:space="preserve">który został </w:t>
      </w:r>
      <w:r w:rsidR="007F5BE2" w:rsidRPr="00FD7FF8">
        <w:rPr>
          <w:rFonts w:eastAsia="Times New Roman" w:cs="Times New Roman"/>
          <w:sz w:val="24"/>
          <w:szCs w:val="24"/>
          <w:lang w:eastAsia="ar-SA"/>
        </w:rPr>
        <w:t>określony w</w:t>
      </w:r>
      <w:r w:rsidR="00221829" w:rsidRPr="00FD7FF8">
        <w:rPr>
          <w:rFonts w:eastAsia="Times New Roman" w:cs="Times New Roman"/>
          <w:sz w:val="24"/>
          <w:szCs w:val="24"/>
          <w:lang w:eastAsia="ar-SA"/>
        </w:rPr>
        <w:t xml:space="preserve"> §</w:t>
      </w:r>
      <w:r w:rsidR="007F5BE2" w:rsidRPr="00FD7FF8">
        <w:rPr>
          <w:rFonts w:eastAsia="Times New Roman" w:cs="Times New Roman"/>
          <w:sz w:val="24"/>
          <w:szCs w:val="24"/>
          <w:lang w:eastAsia="ar-SA"/>
        </w:rPr>
        <w:t xml:space="preserve"> </w:t>
      </w:r>
      <w:r w:rsidR="00221829" w:rsidRPr="00FD7FF8">
        <w:rPr>
          <w:rFonts w:eastAsia="Times New Roman" w:cs="Times New Roman"/>
          <w:sz w:val="24"/>
          <w:szCs w:val="24"/>
          <w:lang w:eastAsia="ar-SA"/>
        </w:rPr>
        <w:t>1</w:t>
      </w:r>
      <w:r w:rsidR="00221829" w:rsidRPr="00FD7FF8">
        <w:rPr>
          <w:rFonts w:eastAsia="Times New Roman" w:cs="Times New Roman"/>
          <w:b/>
          <w:sz w:val="24"/>
          <w:szCs w:val="24"/>
          <w:lang w:eastAsia="ar-SA"/>
        </w:rPr>
        <w:t xml:space="preserve"> </w:t>
      </w:r>
      <w:r w:rsidR="0089655E" w:rsidRPr="00FD7FF8">
        <w:rPr>
          <w:rFonts w:eastAsia="Times New Roman" w:cs="Times New Roman"/>
          <w:sz w:val="24"/>
          <w:szCs w:val="24"/>
          <w:lang w:eastAsia="ar-SA"/>
        </w:rPr>
        <w:t xml:space="preserve">do </w:t>
      </w:r>
      <w:r w:rsidR="00D3379B" w:rsidRPr="00FD7FF8">
        <w:rPr>
          <w:rFonts w:eastAsia="Times New Roman" w:cs="Times New Roman"/>
          <w:sz w:val="24"/>
          <w:szCs w:val="24"/>
          <w:lang w:eastAsia="ar-SA"/>
        </w:rPr>
        <w:t>……</w:t>
      </w:r>
      <w:r w:rsidR="00313A1A" w:rsidRPr="00FD7FF8">
        <w:rPr>
          <w:rFonts w:eastAsia="Times New Roman" w:cs="Times New Roman"/>
          <w:sz w:val="24"/>
          <w:szCs w:val="24"/>
          <w:lang w:eastAsia="ar-SA"/>
        </w:rPr>
        <w:t>…..</w:t>
      </w:r>
      <w:r w:rsidR="00D3379B" w:rsidRPr="00FD7FF8">
        <w:rPr>
          <w:rFonts w:eastAsia="Times New Roman" w:cs="Times New Roman"/>
          <w:sz w:val="24"/>
          <w:szCs w:val="24"/>
          <w:lang w:eastAsia="ar-SA"/>
        </w:rPr>
        <w:t>….</w:t>
      </w:r>
      <w:r w:rsidR="0089655E" w:rsidRPr="00FD7FF8">
        <w:rPr>
          <w:rFonts w:eastAsia="Times New Roman" w:cs="Times New Roman"/>
          <w:sz w:val="24"/>
          <w:szCs w:val="24"/>
          <w:lang w:eastAsia="ar-SA"/>
        </w:rPr>
        <w:t xml:space="preserve"> </w:t>
      </w:r>
      <w:r w:rsidR="00D3379B" w:rsidRPr="00FD7FF8">
        <w:rPr>
          <w:rFonts w:eastAsia="Times New Roman" w:cs="Times New Roman"/>
          <w:i/>
          <w:iCs/>
          <w:sz w:val="24"/>
          <w:szCs w:val="24"/>
          <w:lang w:eastAsia="ar-SA"/>
        </w:rPr>
        <w:t>(dane zgodnie z ofertą Wykonawcy)</w:t>
      </w:r>
      <w:r w:rsidR="00D3379B" w:rsidRPr="00FD7FF8">
        <w:rPr>
          <w:rFonts w:eastAsia="Times New Roman" w:cs="Times New Roman"/>
          <w:sz w:val="24"/>
          <w:szCs w:val="24"/>
          <w:lang w:eastAsia="ar-SA"/>
        </w:rPr>
        <w:t xml:space="preserve"> </w:t>
      </w:r>
      <w:r w:rsidR="00345DBC" w:rsidRPr="00FD7FF8">
        <w:rPr>
          <w:rFonts w:eastAsia="Times New Roman" w:cs="Times New Roman"/>
          <w:sz w:val="24"/>
          <w:szCs w:val="24"/>
          <w:lang w:eastAsia="ar-SA"/>
        </w:rPr>
        <w:br/>
      </w:r>
      <w:r w:rsidR="0089655E" w:rsidRPr="00FD7FF8">
        <w:rPr>
          <w:rFonts w:eastAsia="Times New Roman" w:cs="Times New Roman"/>
          <w:sz w:val="24"/>
          <w:szCs w:val="24"/>
          <w:lang w:eastAsia="ar-SA"/>
        </w:rPr>
        <w:t xml:space="preserve">dni  liczonych od </w:t>
      </w:r>
      <w:r w:rsidR="005E3824" w:rsidRPr="00FD7FF8">
        <w:rPr>
          <w:rFonts w:eastAsia="Times New Roman" w:cs="Times New Roman"/>
          <w:sz w:val="24"/>
          <w:szCs w:val="24"/>
          <w:lang w:eastAsia="ar-SA"/>
        </w:rPr>
        <w:t>następnego dnia po</w:t>
      </w:r>
      <w:r w:rsidR="00A10AF7" w:rsidRPr="00FD7FF8">
        <w:rPr>
          <w:rFonts w:eastAsia="Times New Roman" w:cs="Times New Roman"/>
          <w:sz w:val="24"/>
          <w:szCs w:val="24"/>
          <w:lang w:eastAsia="ar-SA"/>
        </w:rPr>
        <w:t xml:space="preserve"> </w:t>
      </w:r>
      <w:r w:rsidR="0089655E" w:rsidRPr="00FD7FF8">
        <w:rPr>
          <w:rFonts w:eastAsia="Times New Roman" w:cs="Times New Roman"/>
          <w:sz w:val="24"/>
          <w:szCs w:val="24"/>
          <w:lang w:eastAsia="ar-SA"/>
        </w:rPr>
        <w:t>protokolarn</w:t>
      </w:r>
      <w:r w:rsidR="005E3824" w:rsidRPr="00FD7FF8">
        <w:rPr>
          <w:rFonts w:eastAsia="Times New Roman" w:cs="Times New Roman"/>
          <w:sz w:val="24"/>
          <w:szCs w:val="24"/>
          <w:lang w:eastAsia="ar-SA"/>
        </w:rPr>
        <w:t>ym</w:t>
      </w:r>
      <w:r w:rsidR="0089655E" w:rsidRPr="00FD7FF8">
        <w:rPr>
          <w:rFonts w:eastAsia="Times New Roman" w:cs="Times New Roman"/>
          <w:sz w:val="24"/>
          <w:szCs w:val="24"/>
          <w:lang w:eastAsia="ar-SA"/>
        </w:rPr>
        <w:t xml:space="preserve"> przekazani</w:t>
      </w:r>
      <w:r w:rsidR="005E3824" w:rsidRPr="00FD7FF8">
        <w:rPr>
          <w:rFonts w:eastAsia="Times New Roman" w:cs="Times New Roman"/>
          <w:sz w:val="24"/>
          <w:szCs w:val="24"/>
          <w:lang w:eastAsia="ar-SA"/>
        </w:rPr>
        <w:t>u</w:t>
      </w:r>
      <w:r w:rsidR="0089655E" w:rsidRPr="00FD7FF8">
        <w:rPr>
          <w:rFonts w:eastAsia="Times New Roman" w:cs="Times New Roman"/>
          <w:sz w:val="24"/>
          <w:szCs w:val="24"/>
          <w:lang w:eastAsia="ar-SA"/>
        </w:rPr>
        <w:t xml:space="preserve"> miejsca prowadzenia robót budowlanych</w:t>
      </w:r>
      <w:r w:rsidR="00FE3401" w:rsidRPr="00FD7FF8">
        <w:rPr>
          <w:rFonts w:eastAsia="Times New Roman" w:cs="Times New Roman"/>
          <w:sz w:val="24"/>
          <w:szCs w:val="24"/>
          <w:lang w:eastAsia="ar-SA"/>
        </w:rPr>
        <w:t>.</w:t>
      </w:r>
    </w:p>
    <w:p w14:paraId="66F86BEF" w14:textId="77777777" w:rsidR="006A3B99" w:rsidRPr="00FD7FF8" w:rsidRDefault="006A3B99" w:rsidP="006A3B99">
      <w:pPr>
        <w:pStyle w:val="Akapitzlist"/>
        <w:numPr>
          <w:ilvl w:val="3"/>
          <w:numId w:val="5"/>
        </w:numPr>
        <w:suppressAutoHyphens/>
        <w:spacing w:after="0" w:line="360" w:lineRule="auto"/>
        <w:ind w:left="426" w:hanging="426"/>
        <w:jc w:val="both"/>
        <w:rPr>
          <w:rFonts w:ascii="Times New Roman" w:hAnsi="Times New Roman" w:cs="Times New Roman"/>
          <w:sz w:val="24"/>
          <w:szCs w:val="24"/>
          <w:lang w:eastAsia="pl-PL"/>
        </w:rPr>
      </w:pPr>
      <w:r w:rsidRPr="00FD7FF8">
        <w:rPr>
          <w:rFonts w:eastAsia="Times New Roman" w:cs="Times New Roman"/>
          <w:sz w:val="24"/>
          <w:szCs w:val="24"/>
          <w:lang w:eastAsia="ar-SA"/>
        </w:rPr>
        <w:t>Za termin zakończenia przedmiotu umowy uważa się datę podpisania protokołu odbioru końcowego robót, o którym mowa w § 4 ust. 2 pkt. 3 niniejszej umowy</w:t>
      </w:r>
      <w:r w:rsidRPr="00FD7FF8">
        <w:rPr>
          <w:rFonts w:ascii="Times New Roman" w:hAnsi="Times New Roman" w:cs="Times New Roman"/>
          <w:sz w:val="24"/>
          <w:szCs w:val="24"/>
          <w:lang w:eastAsia="pl-PL"/>
        </w:rPr>
        <w:t xml:space="preserve"> </w:t>
      </w:r>
    </w:p>
    <w:p w14:paraId="78ADBBE4" w14:textId="77777777" w:rsidR="00862480" w:rsidRPr="0098582E" w:rsidRDefault="00862480" w:rsidP="00862480">
      <w:pPr>
        <w:pStyle w:val="Akapitzlist"/>
        <w:suppressAutoHyphens/>
        <w:spacing w:after="0" w:line="360" w:lineRule="auto"/>
        <w:ind w:left="426"/>
        <w:jc w:val="both"/>
        <w:rPr>
          <w:rFonts w:eastAsia="Times New Roman" w:cs="Times New Roman"/>
          <w:color w:val="FF0000"/>
          <w:sz w:val="24"/>
          <w:szCs w:val="24"/>
          <w:lang w:eastAsia="ar-SA"/>
        </w:rPr>
      </w:pPr>
    </w:p>
    <w:p w14:paraId="688BAA86" w14:textId="77777777" w:rsidR="00325111" w:rsidRPr="00AE0922" w:rsidRDefault="00B528BA" w:rsidP="00FE6F0B">
      <w:pPr>
        <w:pStyle w:val="Default"/>
        <w:spacing w:line="360" w:lineRule="auto"/>
        <w:jc w:val="center"/>
        <w:rPr>
          <w:rFonts w:asciiTheme="minorHAnsi" w:hAnsiTheme="minorHAnsi"/>
          <w:b/>
        </w:rPr>
      </w:pPr>
      <w:r w:rsidRPr="00AE0922">
        <w:rPr>
          <w:rFonts w:asciiTheme="minorHAnsi" w:hAnsiTheme="minorHAnsi"/>
          <w:b/>
        </w:rPr>
        <w:t xml:space="preserve">§ </w:t>
      </w:r>
      <w:r w:rsidR="00AD4369">
        <w:rPr>
          <w:rFonts w:asciiTheme="minorHAnsi" w:hAnsiTheme="minorHAnsi"/>
          <w:b/>
        </w:rPr>
        <w:t>9</w:t>
      </w:r>
      <w:r w:rsidR="00E73775" w:rsidRPr="00AE0922">
        <w:rPr>
          <w:rFonts w:asciiTheme="minorHAnsi" w:hAnsiTheme="minorHAnsi"/>
          <w:b/>
        </w:rPr>
        <w:t>.</w:t>
      </w:r>
    </w:p>
    <w:p w14:paraId="5119C8B8" w14:textId="77777777" w:rsidR="00B528BA" w:rsidRPr="00AE0922" w:rsidRDefault="00E73775" w:rsidP="00FE6F0B">
      <w:pPr>
        <w:pStyle w:val="Default"/>
        <w:spacing w:line="360" w:lineRule="auto"/>
        <w:jc w:val="center"/>
        <w:rPr>
          <w:rFonts w:asciiTheme="minorHAnsi" w:hAnsiTheme="minorHAnsi"/>
          <w:b/>
        </w:rPr>
      </w:pPr>
      <w:r w:rsidRPr="00AE0922">
        <w:rPr>
          <w:rFonts w:asciiTheme="minorHAnsi" w:hAnsiTheme="minorHAnsi"/>
          <w:b/>
        </w:rPr>
        <w:t xml:space="preserve">- </w:t>
      </w:r>
      <w:r w:rsidR="00267972" w:rsidRPr="00AE0922">
        <w:rPr>
          <w:rFonts w:asciiTheme="minorHAnsi" w:hAnsiTheme="minorHAnsi"/>
          <w:b/>
        </w:rPr>
        <w:t>Osoby upoważnione do wzajemnych kontaktów</w:t>
      </w:r>
      <w:r w:rsidR="003238B5">
        <w:rPr>
          <w:rFonts w:asciiTheme="minorHAnsi" w:hAnsiTheme="minorHAnsi"/>
          <w:b/>
        </w:rPr>
        <w:t xml:space="preserve"> i koordynowania prac</w:t>
      </w:r>
      <w:r w:rsidRPr="00AE0922">
        <w:rPr>
          <w:rFonts w:asciiTheme="minorHAnsi" w:hAnsiTheme="minorHAnsi"/>
          <w:b/>
        </w:rPr>
        <w:t xml:space="preserve"> - </w:t>
      </w:r>
    </w:p>
    <w:p w14:paraId="65362637" w14:textId="77777777" w:rsidR="00016529" w:rsidRPr="00016529" w:rsidRDefault="00016529" w:rsidP="00455E0F">
      <w:pPr>
        <w:pStyle w:val="Akapitzlist"/>
        <w:numPr>
          <w:ilvl w:val="0"/>
          <w:numId w:val="15"/>
        </w:numPr>
        <w:suppressAutoHyphens/>
        <w:spacing w:after="0" w:line="360" w:lineRule="auto"/>
        <w:ind w:left="426" w:hanging="426"/>
        <w:jc w:val="both"/>
        <w:rPr>
          <w:rFonts w:cs="Times New Roman"/>
          <w:color w:val="000000"/>
          <w:sz w:val="24"/>
          <w:szCs w:val="24"/>
        </w:rPr>
      </w:pPr>
      <w:r w:rsidRPr="00016529">
        <w:rPr>
          <w:rFonts w:cs="Times New Roman"/>
          <w:color w:val="000000"/>
          <w:sz w:val="24"/>
          <w:szCs w:val="24"/>
        </w:rPr>
        <w:t>Przedstawicielem Zamawiającego na budowie jest:  ……………………………...</w:t>
      </w:r>
    </w:p>
    <w:p w14:paraId="6964F0FB" w14:textId="77777777" w:rsidR="00016529" w:rsidRDefault="00016529" w:rsidP="00455E0F">
      <w:pPr>
        <w:pStyle w:val="Akapitzlist"/>
        <w:numPr>
          <w:ilvl w:val="0"/>
          <w:numId w:val="15"/>
        </w:numPr>
        <w:suppressAutoHyphens/>
        <w:spacing w:after="0" w:line="360" w:lineRule="auto"/>
        <w:ind w:left="426" w:hanging="426"/>
        <w:jc w:val="both"/>
        <w:rPr>
          <w:rFonts w:cs="Times New Roman"/>
          <w:color w:val="000000"/>
          <w:sz w:val="24"/>
          <w:szCs w:val="24"/>
        </w:rPr>
      </w:pPr>
      <w:r w:rsidRPr="00016529">
        <w:rPr>
          <w:rFonts w:cs="Times New Roman"/>
          <w:color w:val="000000"/>
          <w:sz w:val="24"/>
          <w:szCs w:val="24"/>
        </w:rPr>
        <w:t>Projektant ……………………</w:t>
      </w:r>
    </w:p>
    <w:p w14:paraId="607DC7B1" w14:textId="77777777" w:rsidR="00CA5661" w:rsidRPr="00016529" w:rsidRDefault="00CA5661" w:rsidP="00455E0F">
      <w:pPr>
        <w:pStyle w:val="Akapitzlist"/>
        <w:numPr>
          <w:ilvl w:val="0"/>
          <w:numId w:val="15"/>
        </w:numPr>
        <w:suppressAutoHyphens/>
        <w:spacing w:after="0" w:line="360" w:lineRule="auto"/>
        <w:ind w:left="426" w:hanging="426"/>
        <w:jc w:val="both"/>
        <w:rPr>
          <w:rFonts w:cs="Times New Roman"/>
          <w:color w:val="000000"/>
          <w:sz w:val="24"/>
          <w:szCs w:val="24"/>
        </w:rPr>
      </w:pPr>
      <w:r>
        <w:rPr>
          <w:rFonts w:cs="Times New Roman"/>
          <w:color w:val="000000"/>
          <w:sz w:val="24"/>
          <w:szCs w:val="24"/>
        </w:rPr>
        <w:t>Inspektor Nadzoru Inwestycji ………………………………………</w:t>
      </w:r>
    </w:p>
    <w:p w14:paraId="5462AA77" w14:textId="77777777" w:rsidR="00016529" w:rsidRPr="00016529" w:rsidRDefault="00016529" w:rsidP="00455E0F">
      <w:pPr>
        <w:pStyle w:val="Akapitzlist"/>
        <w:numPr>
          <w:ilvl w:val="0"/>
          <w:numId w:val="15"/>
        </w:numPr>
        <w:suppressAutoHyphens/>
        <w:spacing w:after="0" w:line="360" w:lineRule="auto"/>
        <w:ind w:left="426" w:hanging="426"/>
        <w:jc w:val="both"/>
        <w:rPr>
          <w:rFonts w:cs="Times New Roman"/>
          <w:color w:val="000000"/>
          <w:sz w:val="24"/>
          <w:szCs w:val="24"/>
        </w:rPr>
      </w:pPr>
      <w:r w:rsidRPr="00016529">
        <w:rPr>
          <w:rFonts w:cs="Times New Roman"/>
          <w:color w:val="000000"/>
          <w:sz w:val="24"/>
          <w:szCs w:val="24"/>
        </w:rPr>
        <w:t>Przedstawicielem Wykonawcy na budowie jest:</w:t>
      </w:r>
      <w:r w:rsidR="00CA5661">
        <w:rPr>
          <w:rFonts w:cs="Times New Roman"/>
          <w:color w:val="000000"/>
          <w:sz w:val="24"/>
          <w:szCs w:val="24"/>
        </w:rPr>
        <w:t xml:space="preserve"> </w:t>
      </w:r>
      <w:r w:rsidRPr="00016529">
        <w:rPr>
          <w:rFonts w:cs="Times New Roman"/>
          <w:color w:val="000000"/>
          <w:sz w:val="24"/>
          <w:szCs w:val="24"/>
        </w:rPr>
        <w:t>………………………..</w:t>
      </w:r>
    </w:p>
    <w:p w14:paraId="683276E9" w14:textId="77777777" w:rsidR="00E73775" w:rsidRPr="00416FD7" w:rsidRDefault="00016529" w:rsidP="00455E0F">
      <w:pPr>
        <w:pStyle w:val="Akapitzlist"/>
        <w:numPr>
          <w:ilvl w:val="0"/>
          <w:numId w:val="15"/>
        </w:numPr>
        <w:suppressAutoHyphens/>
        <w:spacing w:after="0" w:line="360" w:lineRule="auto"/>
        <w:ind w:left="426" w:hanging="426"/>
        <w:jc w:val="both"/>
        <w:rPr>
          <w:rFonts w:cs="Times New Roman"/>
          <w:color w:val="000000"/>
          <w:sz w:val="24"/>
          <w:szCs w:val="24"/>
        </w:rPr>
      </w:pPr>
      <w:r w:rsidRPr="00016529">
        <w:rPr>
          <w:rFonts w:cs="Times New Roman"/>
          <w:color w:val="000000"/>
          <w:sz w:val="24"/>
          <w:szCs w:val="24"/>
        </w:rPr>
        <w:t>Kierownik budowy z ramienia Wykonawcy ………………………………………………………….</w:t>
      </w:r>
    </w:p>
    <w:p w14:paraId="33739C40" w14:textId="77777777" w:rsidR="00D133A1" w:rsidRDefault="00D133A1" w:rsidP="00FE6F0B">
      <w:pPr>
        <w:suppressAutoHyphens/>
        <w:spacing w:after="0" w:line="360" w:lineRule="auto"/>
        <w:jc w:val="center"/>
        <w:rPr>
          <w:rFonts w:eastAsia="Times New Roman" w:cs="Times New Roman"/>
          <w:b/>
          <w:sz w:val="24"/>
          <w:szCs w:val="24"/>
          <w:lang w:eastAsia="ar-SA"/>
        </w:rPr>
      </w:pPr>
    </w:p>
    <w:p w14:paraId="7308C71F" w14:textId="3E3FDFA5" w:rsidR="002B0588" w:rsidRPr="00AE0922" w:rsidRDefault="002B0588" w:rsidP="00FE6F0B">
      <w:pPr>
        <w:suppressAutoHyphens/>
        <w:spacing w:after="0" w:line="360" w:lineRule="auto"/>
        <w:jc w:val="center"/>
        <w:rPr>
          <w:rFonts w:eastAsia="Times New Roman" w:cs="Times New Roman"/>
          <w:b/>
          <w:sz w:val="24"/>
          <w:szCs w:val="24"/>
          <w:lang w:eastAsia="ar-SA"/>
        </w:rPr>
      </w:pPr>
      <w:r w:rsidRPr="00AE0922">
        <w:rPr>
          <w:rFonts w:eastAsia="Times New Roman" w:cs="Times New Roman"/>
          <w:b/>
          <w:sz w:val="24"/>
          <w:szCs w:val="24"/>
          <w:lang w:eastAsia="ar-SA"/>
        </w:rPr>
        <w:t xml:space="preserve">§ </w:t>
      </w:r>
      <w:r w:rsidR="00AD4369">
        <w:rPr>
          <w:rFonts w:eastAsia="Times New Roman" w:cs="Times New Roman"/>
          <w:b/>
          <w:sz w:val="24"/>
          <w:szCs w:val="24"/>
          <w:lang w:eastAsia="ar-SA"/>
        </w:rPr>
        <w:t>10</w:t>
      </w:r>
      <w:r w:rsidR="00E73775" w:rsidRPr="00AE0922">
        <w:rPr>
          <w:rFonts w:eastAsia="Times New Roman" w:cs="Times New Roman"/>
          <w:b/>
          <w:sz w:val="24"/>
          <w:szCs w:val="24"/>
          <w:lang w:eastAsia="ar-SA"/>
        </w:rPr>
        <w:t>.</w:t>
      </w:r>
    </w:p>
    <w:p w14:paraId="32CBE17B" w14:textId="77777777" w:rsidR="002B0588" w:rsidRPr="00AE0922" w:rsidRDefault="00E73775" w:rsidP="00FE6F0B">
      <w:pPr>
        <w:suppressAutoHyphens/>
        <w:spacing w:after="0" w:line="360" w:lineRule="auto"/>
        <w:jc w:val="center"/>
        <w:rPr>
          <w:rFonts w:eastAsia="Times New Roman" w:cs="Times New Roman"/>
          <w:b/>
          <w:sz w:val="24"/>
          <w:szCs w:val="24"/>
          <w:lang w:eastAsia="ar-SA"/>
        </w:rPr>
      </w:pPr>
      <w:r w:rsidRPr="00AE0922">
        <w:rPr>
          <w:rFonts w:eastAsia="Times New Roman" w:cs="Times New Roman"/>
          <w:b/>
          <w:sz w:val="24"/>
          <w:szCs w:val="24"/>
          <w:lang w:eastAsia="ar-SA"/>
        </w:rPr>
        <w:t>- Poufność -</w:t>
      </w:r>
    </w:p>
    <w:p w14:paraId="07381D57" w14:textId="77777777" w:rsidR="00AB6E42" w:rsidRPr="00AE0922" w:rsidRDefault="00AB6E42" w:rsidP="00AB6E42">
      <w:pPr>
        <w:pStyle w:val="Akapitzlist"/>
        <w:numPr>
          <w:ilvl w:val="0"/>
          <w:numId w:val="6"/>
        </w:numPr>
        <w:suppressAutoHyphens/>
        <w:spacing w:after="0" w:line="360" w:lineRule="auto"/>
        <w:ind w:left="426" w:hanging="426"/>
        <w:jc w:val="both"/>
        <w:rPr>
          <w:rFonts w:eastAsia="Times New Roman" w:cs="Times New Roman"/>
          <w:sz w:val="24"/>
          <w:szCs w:val="24"/>
          <w:lang w:eastAsia="ar-SA"/>
        </w:rPr>
      </w:pPr>
      <w:r w:rsidRPr="00AE0922">
        <w:rPr>
          <w:rFonts w:eastAsia="Times New Roman" w:cs="Times New Roman"/>
          <w:sz w:val="24"/>
          <w:szCs w:val="24"/>
          <w:lang w:eastAsia="ar-SA"/>
        </w:rPr>
        <w:t>Wykonawca zobowiązuje się zachować w tajemnicy wszelkie informacje dotyczące postanowień umowy jak również uzyskane przez Wykonawcę w związku z realizacją przedmiotu umowy.</w:t>
      </w:r>
    </w:p>
    <w:p w14:paraId="0ECA5359" w14:textId="6CF347EE" w:rsidR="00AB6E42" w:rsidRDefault="00AB6E42" w:rsidP="00AB6E42">
      <w:pPr>
        <w:pStyle w:val="Akapitzlist"/>
        <w:numPr>
          <w:ilvl w:val="0"/>
          <w:numId w:val="6"/>
        </w:numPr>
        <w:suppressAutoHyphens/>
        <w:spacing w:after="0" w:line="360" w:lineRule="auto"/>
        <w:ind w:left="426" w:hanging="426"/>
        <w:jc w:val="both"/>
        <w:rPr>
          <w:rFonts w:eastAsia="Times New Roman" w:cs="Times New Roman"/>
          <w:sz w:val="24"/>
          <w:szCs w:val="24"/>
          <w:lang w:eastAsia="ar-SA"/>
        </w:rPr>
      </w:pPr>
      <w:r w:rsidRPr="00AE0922">
        <w:rPr>
          <w:rFonts w:eastAsia="Times New Roman" w:cs="Times New Roman"/>
          <w:sz w:val="24"/>
          <w:szCs w:val="24"/>
          <w:lang w:eastAsia="ar-SA"/>
        </w:rPr>
        <w:lastRenderedPageBreak/>
        <w:t xml:space="preserve">Wykorzystanie danych i informacji, o których mowa </w:t>
      </w:r>
      <w:r>
        <w:rPr>
          <w:rFonts w:eastAsia="Times New Roman" w:cs="Times New Roman"/>
          <w:sz w:val="24"/>
          <w:szCs w:val="24"/>
          <w:lang w:eastAsia="ar-SA"/>
        </w:rPr>
        <w:t xml:space="preserve">w ust.1 </w:t>
      </w:r>
      <w:r w:rsidRPr="00AE0922">
        <w:rPr>
          <w:rFonts w:eastAsia="Times New Roman" w:cs="Times New Roman"/>
          <w:sz w:val="24"/>
          <w:szCs w:val="24"/>
          <w:lang w:eastAsia="ar-SA"/>
        </w:rPr>
        <w:t xml:space="preserve">może nastąpić </w:t>
      </w:r>
      <w:r w:rsidR="004E23B2">
        <w:rPr>
          <w:rFonts w:eastAsia="Times New Roman" w:cs="Times New Roman"/>
          <w:sz w:val="24"/>
          <w:szCs w:val="24"/>
          <w:lang w:eastAsia="ar-SA"/>
        </w:rPr>
        <w:br/>
      </w:r>
      <w:r w:rsidRPr="00AE0922">
        <w:rPr>
          <w:rFonts w:eastAsia="Times New Roman" w:cs="Times New Roman"/>
          <w:sz w:val="24"/>
          <w:szCs w:val="24"/>
          <w:lang w:eastAsia="ar-SA"/>
        </w:rPr>
        <w:t xml:space="preserve">poza przypadkami przewidzianymi w przepisach powszechnie obowiązujących, jedynie </w:t>
      </w:r>
      <w:r w:rsidR="004E23B2">
        <w:rPr>
          <w:rFonts w:eastAsia="Times New Roman" w:cs="Times New Roman"/>
          <w:sz w:val="24"/>
          <w:szCs w:val="24"/>
          <w:lang w:eastAsia="ar-SA"/>
        </w:rPr>
        <w:br/>
      </w:r>
      <w:r w:rsidRPr="00AE0922">
        <w:rPr>
          <w:rFonts w:eastAsia="Times New Roman" w:cs="Times New Roman"/>
          <w:sz w:val="24"/>
          <w:szCs w:val="24"/>
          <w:lang w:eastAsia="ar-SA"/>
        </w:rPr>
        <w:t>po uprzednim pisemnym wyrażeniu zgody przez Zamawiającego</w:t>
      </w:r>
      <w:r>
        <w:rPr>
          <w:rFonts w:eastAsia="Times New Roman" w:cs="Times New Roman"/>
          <w:sz w:val="24"/>
          <w:szCs w:val="24"/>
          <w:lang w:eastAsia="ar-SA"/>
        </w:rPr>
        <w:t>.</w:t>
      </w:r>
    </w:p>
    <w:p w14:paraId="02EC2E6A" w14:textId="484927F7" w:rsidR="00AB6E42" w:rsidRPr="00794534" w:rsidRDefault="00AB6E42" w:rsidP="00AB6E42">
      <w:pPr>
        <w:pStyle w:val="Akapitzlist"/>
        <w:numPr>
          <w:ilvl w:val="0"/>
          <w:numId w:val="6"/>
        </w:numPr>
        <w:spacing w:after="0" w:line="360" w:lineRule="auto"/>
        <w:ind w:left="357" w:hanging="357"/>
        <w:jc w:val="both"/>
        <w:rPr>
          <w:rFonts w:eastAsia="Times New Roman" w:cs="Times New Roman"/>
          <w:sz w:val="24"/>
          <w:szCs w:val="24"/>
          <w:lang w:eastAsia="ar-SA"/>
        </w:rPr>
      </w:pPr>
      <w:r w:rsidRPr="00F706DB">
        <w:rPr>
          <w:rFonts w:eastAsia="Times New Roman" w:cs="Times New Roman"/>
          <w:sz w:val="24"/>
          <w:szCs w:val="24"/>
          <w:lang w:eastAsia="ar-SA"/>
        </w:rPr>
        <w:t xml:space="preserve">W przypadku naruszenia obowiązku, o którym mowa w ust. 1, Wykonawca zobowiązany będzie do zapłaty na rzecz Zamawiającego kary umownej w wysokości </w:t>
      </w:r>
      <w:r>
        <w:rPr>
          <w:rFonts w:eastAsia="Times New Roman" w:cs="Times New Roman"/>
          <w:sz w:val="24"/>
          <w:szCs w:val="24"/>
          <w:lang w:eastAsia="ar-SA"/>
        </w:rPr>
        <w:t>5</w:t>
      </w:r>
      <w:r w:rsidRPr="00F706DB">
        <w:rPr>
          <w:rFonts w:eastAsia="Times New Roman" w:cs="Times New Roman"/>
          <w:sz w:val="24"/>
          <w:szCs w:val="24"/>
          <w:lang w:eastAsia="ar-SA"/>
        </w:rPr>
        <w:t xml:space="preserve">% wynagrodzenia brutto, o którym mowa w § </w:t>
      </w:r>
      <w:r>
        <w:rPr>
          <w:rFonts w:eastAsia="Times New Roman" w:cs="Times New Roman"/>
          <w:sz w:val="24"/>
          <w:szCs w:val="24"/>
          <w:lang w:eastAsia="ar-SA"/>
        </w:rPr>
        <w:t>7</w:t>
      </w:r>
      <w:r w:rsidRPr="00F706DB">
        <w:rPr>
          <w:rFonts w:eastAsia="Times New Roman" w:cs="Times New Roman"/>
          <w:sz w:val="24"/>
          <w:szCs w:val="24"/>
          <w:lang w:eastAsia="ar-SA"/>
        </w:rPr>
        <w:t xml:space="preserve"> ust. </w:t>
      </w:r>
      <w:r w:rsidR="00FD6B37">
        <w:rPr>
          <w:rFonts w:eastAsia="Times New Roman" w:cs="Times New Roman"/>
          <w:sz w:val="24"/>
          <w:szCs w:val="24"/>
          <w:lang w:eastAsia="ar-SA"/>
        </w:rPr>
        <w:t>2</w:t>
      </w:r>
      <w:r>
        <w:rPr>
          <w:rFonts w:eastAsia="Times New Roman" w:cs="Times New Roman"/>
          <w:sz w:val="24"/>
          <w:szCs w:val="24"/>
          <w:lang w:eastAsia="ar-SA"/>
        </w:rPr>
        <w:t>, za każde takie naruszenie</w:t>
      </w:r>
      <w:r w:rsidRPr="00F706DB">
        <w:rPr>
          <w:rFonts w:eastAsia="Times New Roman" w:cs="Times New Roman"/>
          <w:sz w:val="24"/>
          <w:szCs w:val="24"/>
          <w:lang w:eastAsia="ar-SA"/>
        </w:rPr>
        <w:t xml:space="preserve">. </w:t>
      </w:r>
    </w:p>
    <w:p w14:paraId="39BD4B03" w14:textId="77777777" w:rsidR="00AB6E42" w:rsidRDefault="00AB6E42" w:rsidP="00AB6E42">
      <w:pPr>
        <w:pStyle w:val="Default"/>
        <w:numPr>
          <w:ilvl w:val="0"/>
          <w:numId w:val="6"/>
        </w:numPr>
        <w:spacing w:line="360" w:lineRule="auto"/>
        <w:ind w:left="426" w:hanging="426"/>
        <w:jc w:val="both"/>
        <w:rPr>
          <w:rFonts w:asciiTheme="minorHAnsi" w:eastAsia="Times New Roman" w:hAnsiTheme="minorHAnsi"/>
          <w:lang w:eastAsia="ar-SA"/>
        </w:rPr>
      </w:pPr>
      <w:r w:rsidRPr="00AE0922">
        <w:rPr>
          <w:rFonts w:asciiTheme="minorHAnsi" w:eastAsia="Times New Roman" w:hAnsiTheme="minorHAnsi"/>
          <w:lang w:eastAsia="ar-SA"/>
        </w:rPr>
        <w:t>W przypadku naruszenia zasad poufności wskazanych w niniejszym paragrafie Zamawiający będzie uprawniony do rozwiązania umowy ze skutkiem natychmiastowym.</w:t>
      </w:r>
    </w:p>
    <w:p w14:paraId="2DF375E7" w14:textId="741999A7" w:rsidR="00AB6E42" w:rsidRPr="00EE5572" w:rsidRDefault="00AB6E42" w:rsidP="00AB6E42">
      <w:pPr>
        <w:pStyle w:val="Default"/>
        <w:numPr>
          <w:ilvl w:val="0"/>
          <w:numId w:val="6"/>
        </w:numPr>
        <w:spacing w:line="360" w:lineRule="auto"/>
        <w:jc w:val="both"/>
        <w:rPr>
          <w:rFonts w:asciiTheme="minorHAnsi" w:eastAsia="Times New Roman" w:hAnsiTheme="minorHAnsi"/>
          <w:lang w:eastAsia="ar-SA"/>
        </w:rPr>
      </w:pPr>
      <w:r w:rsidRPr="00EE5572">
        <w:rPr>
          <w:rFonts w:asciiTheme="minorHAnsi" w:eastAsia="Times New Roman" w:hAnsiTheme="minorHAnsi"/>
          <w:lang w:eastAsia="ar-SA"/>
        </w:rPr>
        <w:t xml:space="preserve">W ramach niniejszej umowy Strony będą przetwarzać jako administratorzy dane osobowe – osób, z którymi będą się kontaktować przy wykonywaniu niniejszej umowy - </w:t>
      </w:r>
      <w:r w:rsidR="004E23B2">
        <w:rPr>
          <w:rFonts w:asciiTheme="minorHAnsi" w:eastAsia="Times New Roman" w:hAnsiTheme="minorHAnsi"/>
          <w:lang w:eastAsia="ar-SA"/>
        </w:rPr>
        <w:br/>
      </w:r>
      <w:r w:rsidRPr="00EE5572">
        <w:rPr>
          <w:rFonts w:asciiTheme="minorHAnsi" w:eastAsia="Times New Roman" w:hAnsiTheme="minorHAnsi"/>
          <w:lang w:eastAsia="ar-SA"/>
        </w:rPr>
        <w:t xml:space="preserve">w rozumieniu przepisów Rozporządzenia Parlamentu Europejskiego i Rady (UE) 2016/679  z dnia 27 kwietnia 2016 r. w sprawie ochrony osób fizycznych w związku </w:t>
      </w:r>
      <w:r w:rsidR="00024CCC">
        <w:rPr>
          <w:rFonts w:asciiTheme="minorHAnsi" w:eastAsia="Times New Roman" w:hAnsiTheme="minorHAnsi"/>
          <w:lang w:eastAsia="ar-SA"/>
        </w:rPr>
        <w:br/>
      </w:r>
      <w:r w:rsidRPr="00EE5572">
        <w:rPr>
          <w:rFonts w:asciiTheme="minorHAnsi" w:eastAsia="Times New Roman" w:hAnsiTheme="minorHAnsi"/>
          <w:lang w:eastAsia="ar-SA"/>
        </w:rPr>
        <w:t>z przetwarzaniem danych osobowych i w sprawie swobodnego przepływu takich danych oraz uchylenia dyrektywy 95/46/WE (dalej "RODO").</w:t>
      </w:r>
    </w:p>
    <w:p w14:paraId="6FFEF828" w14:textId="501EE0B5" w:rsidR="00AB6E42" w:rsidRPr="00EE5572" w:rsidRDefault="00AB6E42" w:rsidP="00AB6E42">
      <w:pPr>
        <w:pStyle w:val="Default"/>
        <w:numPr>
          <w:ilvl w:val="0"/>
          <w:numId w:val="6"/>
        </w:numPr>
        <w:spacing w:line="360" w:lineRule="auto"/>
        <w:jc w:val="both"/>
        <w:rPr>
          <w:rFonts w:asciiTheme="minorHAnsi" w:eastAsia="Times New Roman" w:hAnsiTheme="minorHAnsi"/>
          <w:lang w:eastAsia="ar-SA"/>
        </w:rPr>
      </w:pPr>
      <w:r w:rsidRPr="00EE5572">
        <w:rPr>
          <w:rFonts w:asciiTheme="minorHAnsi" w:eastAsia="Times New Roman" w:hAnsiTheme="minorHAnsi"/>
          <w:lang w:eastAsia="ar-SA"/>
        </w:rPr>
        <w:t>Na potrzeby realizacji umowy, Strony, jako administratorzy danych osobowych osób,</w:t>
      </w:r>
      <w:r w:rsidR="006E5E15">
        <w:rPr>
          <w:rFonts w:asciiTheme="minorHAnsi" w:eastAsia="Times New Roman" w:hAnsiTheme="minorHAnsi"/>
          <w:lang w:eastAsia="ar-SA"/>
        </w:rPr>
        <w:br/>
      </w:r>
      <w:r w:rsidRPr="00EE5572">
        <w:rPr>
          <w:rFonts w:asciiTheme="minorHAnsi" w:eastAsia="Times New Roman" w:hAnsiTheme="minorHAnsi"/>
          <w:lang w:eastAsia="ar-SA"/>
        </w:rPr>
        <w:t xml:space="preserve">o których mowa w ust. 1, udostępniają sobie wzajemnie, jako odrębnym administratorom dane osobowe tych osób w zakresie niezbędnym do wykonania umowy, tj.: imię i nazwisko, służbowy adres e-mail, służbowy nr telefonu, oraz oświadczają, </w:t>
      </w:r>
      <w:r w:rsidR="00024CCC">
        <w:rPr>
          <w:rFonts w:asciiTheme="minorHAnsi" w:eastAsia="Times New Roman" w:hAnsiTheme="minorHAnsi"/>
          <w:lang w:eastAsia="ar-SA"/>
        </w:rPr>
        <w:br/>
      </w:r>
      <w:r w:rsidRPr="00EE5572">
        <w:rPr>
          <w:rFonts w:asciiTheme="minorHAnsi" w:eastAsia="Times New Roman" w:hAnsiTheme="minorHAnsi"/>
          <w:lang w:eastAsia="ar-SA"/>
        </w:rPr>
        <w:t xml:space="preserve">że wdrożyły odpowiednie środki techniczne i organizacyjne pozwalające </w:t>
      </w:r>
      <w:r w:rsidR="00024CCC">
        <w:rPr>
          <w:rFonts w:asciiTheme="minorHAnsi" w:eastAsia="Times New Roman" w:hAnsiTheme="minorHAnsi"/>
          <w:lang w:eastAsia="ar-SA"/>
        </w:rPr>
        <w:br/>
      </w:r>
      <w:r w:rsidRPr="00EE5572">
        <w:rPr>
          <w:rFonts w:asciiTheme="minorHAnsi" w:eastAsia="Times New Roman" w:hAnsiTheme="minorHAnsi"/>
          <w:lang w:eastAsia="ar-SA"/>
        </w:rPr>
        <w:t>na zabezpieczenie danych osobowych przed udostępnieniem ich osobom nieupoważnionym, bezprawnym pozyskaniem przez osobę nieuprawnioną, przetwarzaniem z naruszeniem prawa ochrony danych osobowych, zmianą, utratą, uszkodzeniem lub zniszczeniem.</w:t>
      </w:r>
    </w:p>
    <w:p w14:paraId="2382FD2F" w14:textId="68E4050B" w:rsidR="00AB6E42" w:rsidRPr="006E5E15" w:rsidRDefault="00AB6E42" w:rsidP="00AB6E42">
      <w:pPr>
        <w:pStyle w:val="Default"/>
        <w:numPr>
          <w:ilvl w:val="0"/>
          <w:numId w:val="6"/>
        </w:numPr>
        <w:spacing w:line="360" w:lineRule="auto"/>
        <w:jc w:val="both"/>
        <w:rPr>
          <w:rFonts w:asciiTheme="minorHAnsi" w:eastAsia="Times New Roman" w:hAnsiTheme="minorHAnsi"/>
          <w:color w:val="auto"/>
          <w:lang w:eastAsia="ar-SA"/>
        </w:rPr>
      </w:pPr>
      <w:r w:rsidRPr="006E5E15">
        <w:rPr>
          <w:rFonts w:asciiTheme="minorHAnsi" w:eastAsia="Times New Roman" w:hAnsiTheme="minorHAnsi"/>
          <w:color w:val="auto"/>
          <w:lang w:eastAsia="ar-SA"/>
        </w:rPr>
        <w:t xml:space="preserve">Realizacja obowiązków, o których mowa w art. 13 ust. 1-3 RODO, do wykonania których zobowiązany jest Zamawiający następuje na zasadach określonych w art. 8 a ust. 1 ustawy Prawo zamówień publicznych. Informacje, których dotyczą ww. przepisy RODO zawarte są w formularzu ofertowym stanowiącym </w:t>
      </w:r>
      <w:r w:rsidRPr="003B2D0C">
        <w:rPr>
          <w:rFonts w:asciiTheme="minorHAnsi" w:eastAsia="Times New Roman" w:hAnsiTheme="minorHAnsi"/>
          <w:color w:val="auto"/>
          <w:lang w:eastAsia="ar-SA"/>
        </w:rPr>
        <w:t>załącznik nr</w:t>
      </w:r>
      <w:r w:rsidR="006E5E15" w:rsidRPr="003B2D0C">
        <w:rPr>
          <w:rFonts w:asciiTheme="minorHAnsi" w:eastAsia="Times New Roman" w:hAnsiTheme="minorHAnsi"/>
          <w:color w:val="auto"/>
          <w:lang w:eastAsia="ar-SA"/>
        </w:rPr>
        <w:t xml:space="preserve"> 2</w:t>
      </w:r>
      <w:r w:rsidR="006E5E15" w:rsidRPr="006E5E15">
        <w:rPr>
          <w:rFonts w:asciiTheme="minorHAnsi" w:eastAsia="Times New Roman" w:hAnsiTheme="minorHAnsi"/>
          <w:color w:val="auto"/>
          <w:lang w:eastAsia="ar-SA"/>
        </w:rPr>
        <w:t xml:space="preserve"> </w:t>
      </w:r>
      <w:r w:rsidRPr="006E5E15">
        <w:rPr>
          <w:rFonts w:asciiTheme="minorHAnsi" w:eastAsia="Times New Roman" w:hAnsiTheme="minorHAnsi"/>
          <w:color w:val="auto"/>
          <w:lang w:eastAsia="ar-SA"/>
        </w:rPr>
        <w:t xml:space="preserve">do niniejszej umowy. </w:t>
      </w:r>
    </w:p>
    <w:p w14:paraId="7337C837" w14:textId="32939517" w:rsidR="00AB6E42" w:rsidRPr="00EE5572" w:rsidRDefault="00AB6E42" w:rsidP="00AB6E42">
      <w:pPr>
        <w:pStyle w:val="Default"/>
        <w:numPr>
          <w:ilvl w:val="0"/>
          <w:numId w:val="6"/>
        </w:numPr>
        <w:spacing w:line="360" w:lineRule="auto"/>
        <w:jc w:val="both"/>
        <w:rPr>
          <w:rFonts w:asciiTheme="minorHAnsi" w:eastAsia="Times New Roman" w:hAnsiTheme="minorHAnsi"/>
          <w:lang w:eastAsia="ar-SA"/>
        </w:rPr>
      </w:pPr>
      <w:r w:rsidRPr="00EE5572">
        <w:rPr>
          <w:rFonts w:asciiTheme="minorHAnsi" w:eastAsia="Times New Roman" w:hAnsiTheme="minorHAnsi"/>
          <w:lang w:eastAsia="ar-SA"/>
        </w:rPr>
        <w:t xml:space="preserve">Wykonawca zobowiązuje się do przekazania klauzuli informacyjnej pochodzącej </w:t>
      </w:r>
      <w:r w:rsidR="00645AD0">
        <w:rPr>
          <w:rFonts w:asciiTheme="minorHAnsi" w:eastAsia="Times New Roman" w:hAnsiTheme="minorHAnsi"/>
          <w:lang w:eastAsia="ar-SA"/>
        </w:rPr>
        <w:br/>
      </w:r>
      <w:r w:rsidRPr="00EE5572">
        <w:rPr>
          <w:rFonts w:asciiTheme="minorHAnsi" w:eastAsia="Times New Roman" w:hAnsiTheme="minorHAnsi"/>
          <w:lang w:eastAsia="ar-SA"/>
        </w:rPr>
        <w:t>od Zamawiającego swoim pracownikom i współpracownikom, tak aby obowiązek informacyjny wobec tych osób został skutecznie wykonany.</w:t>
      </w:r>
    </w:p>
    <w:p w14:paraId="3E08E582" w14:textId="4B9F6F8C" w:rsidR="00AB6E42" w:rsidRPr="00EE5572" w:rsidRDefault="00AB6E42" w:rsidP="00AB6E42">
      <w:pPr>
        <w:pStyle w:val="Default"/>
        <w:numPr>
          <w:ilvl w:val="0"/>
          <w:numId w:val="6"/>
        </w:numPr>
        <w:spacing w:line="360" w:lineRule="auto"/>
        <w:jc w:val="both"/>
        <w:rPr>
          <w:rFonts w:asciiTheme="minorHAnsi" w:eastAsia="Times New Roman" w:hAnsiTheme="minorHAnsi"/>
          <w:lang w:eastAsia="ar-SA"/>
        </w:rPr>
      </w:pPr>
      <w:r w:rsidRPr="00EE5572">
        <w:rPr>
          <w:rFonts w:asciiTheme="minorHAnsi" w:eastAsia="Times New Roman" w:hAnsiTheme="minorHAnsi"/>
          <w:lang w:eastAsia="ar-SA"/>
        </w:rPr>
        <w:lastRenderedPageBreak/>
        <w:t xml:space="preserve">Zamawiający w zakresie wykonania ww. obowiązku informacyjnego niniejszym upoważnia Wykonawcę do jego wykonania w imieniu i na rzecz Zamawiającego, </w:t>
      </w:r>
      <w:r w:rsidR="00024CCC">
        <w:rPr>
          <w:rFonts w:asciiTheme="minorHAnsi" w:eastAsia="Times New Roman" w:hAnsiTheme="minorHAnsi"/>
          <w:lang w:eastAsia="ar-SA"/>
        </w:rPr>
        <w:br/>
      </w:r>
      <w:r w:rsidRPr="00EE5572">
        <w:rPr>
          <w:rFonts w:asciiTheme="minorHAnsi" w:eastAsia="Times New Roman" w:hAnsiTheme="minorHAnsi"/>
          <w:lang w:eastAsia="ar-SA"/>
        </w:rPr>
        <w:t>a Wykonawca oświadcza, iż obowiązek ten zrealizował.</w:t>
      </w:r>
    </w:p>
    <w:p w14:paraId="76598C0F" w14:textId="62CB6A0C" w:rsidR="00AB6E42" w:rsidRPr="00EE5572" w:rsidRDefault="00AB6E42" w:rsidP="00AB6E42">
      <w:pPr>
        <w:pStyle w:val="Default"/>
        <w:numPr>
          <w:ilvl w:val="0"/>
          <w:numId w:val="6"/>
        </w:numPr>
        <w:spacing w:line="360" w:lineRule="auto"/>
        <w:jc w:val="both"/>
        <w:rPr>
          <w:rFonts w:asciiTheme="minorHAnsi" w:eastAsia="Times New Roman" w:hAnsiTheme="minorHAnsi"/>
          <w:lang w:eastAsia="ar-SA"/>
        </w:rPr>
      </w:pPr>
      <w:r w:rsidRPr="00EE5572">
        <w:rPr>
          <w:rFonts w:asciiTheme="minorHAnsi" w:eastAsia="Times New Roman" w:hAnsiTheme="minorHAnsi"/>
          <w:lang w:eastAsia="ar-SA"/>
        </w:rPr>
        <w:t xml:space="preserve">Spełnienie obowiązku informacyjnego Wykonawcy pozostaje w gestii Wykonawcy </w:t>
      </w:r>
      <w:r w:rsidR="00645AD0">
        <w:rPr>
          <w:rFonts w:asciiTheme="minorHAnsi" w:eastAsia="Times New Roman" w:hAnsiTheme="minorHAnsi"/>
          <w:lang w:eastAsia="ar-SA"/>
        </w:rPr>
        <w:br/>
      </w:r>
      <w:r w:rsidRPr="00EE5572">
        <w:rPr>
          <w:rFonts w:asciiTheme="minorHAnsi" w:eastAsia="Times New Roman" w:hAnsiTheme="minorHAnsi"/>
          <w:lang w:eastAsia="ar-SA"/>
        </w:rPr>
        <w:t>i nie podlega uregulowaniom w niniejszej umowie.</w:t>
      </w:r>
    </w:p>
    <w:p w14:paraId="645F0180" w14:textId="77777777" w:rsidR="00AB6E42" w:rsidRPr="00EE5572" w:rsidRDefault="00AB6E42" w:rsidP="00AB6E42">
      <w:pPr>
        <w:pStyle w:val="Default"/>
        <w:numPr>
          <w:ilvl w:val="0"/>
          <w:numId w:val="6"/>
        </w:numPr>
        <w:spacing w:line="360" w:lineRule="auto"/>
        <w:jc w:val="both"/>
        <w:rPr>
          <w:rFonts w:asciiTheme="minorHAnsi" w:eastAsia="Times New Roman" w:hAnsiTheme="minorHAnsi"/>
          <w:lang w:eastAsia="ar-SA"/>
        </w:rPr>
      </w:pPr>
      <w:r w:rsidRPr="00EE5572">
        <w:rPr>
          <w:rFonts w:asciiTheme="minorHAnsi" w:eastAsia="Times New Roman" w:hAnsiTheme="minorHAnsi"/>
          <w:lang w:eastAsia="ar-SA"/>
        </w:rPr>
        <w:t>Strony zobowiązują się do:</w:t>
      </w:r>
    </w:p>
    <w:p w14:paraId="2BC974A0" w14:textId="71EBD3B9" w:rsidR="00AB6E42" w:rsidRPr="00EE5572" w:rsidRDefault="00AB6E42" w:rsidP="00AB6E42">
      <w:pPr>
        <w:pStyle w:val="Default"/>
        <w:numPr>
          <w:ilvl w:val="0"/>
          <w:numId w:val="29"/>
        </w:numPr>
        <w:spacing w:line="360" w:lineRule="auto"/>
        <w:ind w:left="709" w:hanging="283"/>
        <w:jc w:val="both"/>
        <w:rPr>
          <w:rFonts w:asciiTheme="minorHAnsi" w:eastAsia="Times New Roman" w:hAnsiTheme="minorHAnsi"/>
          <w:lang w:eastAsia="ar-SA"/>
        </w:rPr>
      </w:pPr>
      <w:r w:rsidRPr="00EE5572">
        <w:rPr>
          <w:rFonts w:asciiTheme="minorHAnsi" w:eastAsia="Times New Roman" w:hAnsiTheme="minorHAnsi"/>
          <w:lang w:eastAsia="ar-SA"/>
        </w:rPr>
        <w:t xml:space="preserve">wzajemnego stosowania zasad poufności wszelkich dokumentów i informacji uzyskanych od drugiej Strony w związku z wykonywanym przedmiotem Umowy, </w:t>
      </w:r>
      <w:r w:rsidR="00645AD0">
        <w:rPr>
          <w:rFonts w:asciiTheme="minorHAnsi" w:eastAsia="Times New Roman" w:hAnsiTheme="minorHAnsi"/>
          <w:lang w:eastAsia="ar-SA"/>
        </w:rPr>
        <w:br/>
      </w:r>
      <w:r w:rsidRPr="00EE5572">
        <w:rPr>
          <w:rFonts w:asciiTheme="minorHAnsi" w:eastAsia="Times New Roman" w:hAnsiTheme="minorHAnsi"/>
          <w:lang w:eastAsia="ar-SA"/>
        </w:rPr>
        <w:t xml:space="preserve">bez względu na sposób i formę ich utrwalenia i przekazania, zarówno w trakcie </w:t>
      </w:r>
      <w:r w:rsidR="00645AD0">
        <w:rPr>
          <w:rFonts w:asciiTheme="minorHAnsi" w:eastAsia="Times New Roman" w:hAnsiTheme="minorHAnsi"/>
          <w:lang w:eastAsia="ar-SA"/>
        </w:rPr>
        <w:br/>
      </w:r>
      <w:r w:rsidRPr="00EE5572">
        <w:rPr>
          <w:rFonts w:asciiTheme="minorHAnsi" w:eastAsia="Times New Roman" w:hAnsiTheme="minorHAnsi"/>
          <w:lang w:eastAsia="ar-SA"/>
        </w:rPr>
        <w:t>jej trwania jak i bezterminowo po wygaśnięciu Umowy;</w:t>
      </w:r>
    </w:p>
    <w:p w14:paraId="6A8BF1E4" w14:textId="77777777" w:rsidR="00AB6E42" w:rsidRPr="00EE5572" w:rsidRDefault="00AB6E42" w:rsidP="00AB6E42">
      <w:pPr>
        <w:pStyle w:val="Default"/>
        <w:numPr>
          <w:ilvl w:val="0"/>
          <w:numId w:val="29"/>
        </w:numPr>
        <w:spacing w:line="360" w:lineRule="auto"/>
        <w:ind w:left="709" w:hanging="283"/>
        <w:jc w:val="both"/>
        <w:rPr>
          <w:rFonts w:asciiTheme="minorHAnsi" w:eastAsia="Times New Roman" w:hAnsiTheme="minorHAnsi"/>
          <w:lang w:eastAsia="ar-SA"/>
        </w:rPr>
      </w:pPr>
      <w:r w:rsidRPr="00EE5572">
        <w:rPr>
          <w:rFonts w:asciiTheme="minorHAnsi" w:eastAsia="Times New Roman" w:hAnsiTheme="minorHAnsi"/>
          <w:lang w:eastAsia="ar-SA"/>
        </w:rPr>
        <w:t>zabezpieczania przed kradzieżą, uszkodzeniem i zaginięciem wszelkich otrzymanych dokumentów (w tym na mobilnych nośnikach) związanych z przedmiotem Umowy;</w:t>
      </w:r>
    </w:p>
    <w:p w14:paraId="15CBBAE1" w14:textId="77777777" w:rsidR="00AB6E42" w:rsidRPr="00EE5572" w:rsidRDefault="00AB6E42" w:rsidP="00AB6E42">
      <w:pPr>
        <w:pStyle w:val="Default"/>
        <w:numPr>
          <w:ilvl w:val="0"/>
          <w:numId w:val="29"/>
        </w:numPr>
        <w:spacing w:line="360" w:lineRule="auto"/>
        <w:ind w:left="709" w:hanging="283"/>
        <w:jc w:val="both"/>
        <w:rPr>
          <w:rFonts w:asciiTheme="minorHAnsi" w:eastAsia="Times New Roman" w:hAnsiTheme="minorHAnsi"/>
          <w:lang w:eastAsia="ar-SA"/>
        </w:rPr>
      </w:pPr>
      <w:r w:rsidRPr="00EE5572">
        <w:rPr>
          <w:rFonts w:asciiTheme="minorHAnsi" w:eastAsia="Times New Roman" w:hAnsiTheme="minorHAnsi"/>
          <w:lang w:eastAsia="ar-SA"/>
        </w:rPr>
        <w:t xml:space="preserve">niewykorzystywania zebranych informacji prawnie chronionych dla celów innych </w:t>
      </w:r>
      <w:r>
        <w:rPr>
          <w:rFonts w:asciiTheme="minorHAnsi" w:eastAsia="Times New Roman" w:hAnsiTheme="minorHAnsi"/>
          <w:lang w:eastAsia="ar-SA"/>
        </w:rPr>
        <w:br/>
      </w:r>
      <w:r w:rsidRPr="00EE5572">
        <w:rPr>
          <w:rFonts w:asciiTheme="minorHAnsi" w:eastAsia="Times New Roman" w:hAnsiTheme="minorHAnsi"/>
          <w:lang w:eastAsia="ar-SA"/>
        </w:rPr>
        <w:t>niż wynikające z realizacji Umowy;</w:t>
      </w:r>
    </w:p>
    <w:p w14:paraId="43CD17AA" w14:textId="77777777" w:rsidR="00AB6E42" w:rsidRPr="000F437A" w:rsidRDefault="00AB6E42" w:rsidP="00AB6E42">
      <w:pPr>
        <w:pStyle w:val="Default"/>
        <w:numPr>
          <w:ilvl w:val="0"/>
          <w:numId w:val="29"/>
        </w:numPr>
        <w:spacing w:line="360" w:lineRule="auto"/>
        <w:ind w:left="709" w:hanging="283"/>
        <w:jc w:val="both"/>
        <w:rPr>
          <w:rFonts w:asciiTheme="minorHAnsi" w:eastAsia="Times New Roman" w:hAnsiTheme="minorHAnsi"/>
          <w:lang w:eastAsia="ar-SA"/>
        </w:rPr>
      </w:pPr>
      <w:r w:rsidRPr="00EE5572">
        <w:rPr>
          <w:rFonts w:asciiTheme="minorHAnsi" w:eastAsia="Times New Roman" w:hAnsiTheme="minorHAnsi"/>
          <w:lang w:eastAsia="ar-SA"/>
        </w:rPr>
        <w:t>niezwłocznego przekazywania drugiej Stronie informacji o wszelkich przypadkach naruszenia tajemnicy informacji prawnie chronionych lub o ich niewłaściwym użyciu.</w:t>
      </w:r>
    </w:p>
    <w:p w14:paraId="7765E806" w14:textId="5E0D4069" w:rsidR="00EE5572" w:rsidRPr="000F437A" w:rsidRDefault="00EE5572" w:rsidP="00AB6E42">
      <w:pPr>
        <w:pStyle w:val="Default"/>
        <w:spacing w:line="360" w:lineRule="auto"/>
        <w:ind w:left="709"/>
        <w:jc w:val="both"/>
        <w:rPr>
          <w:rFonts w:asciiTheme="minorHAnsi" w:eastAsia="Times New Roman" w:hAnsiTheme="minorHAnsi"/>
          <w:lang w:eastAsia="ar-SA"/>
        </w:rPr>
      </w:pPr>
    </w:p>
    <w:p w14:paraId="6E978F40" w14:textId="77777777" w:rsidR="00574BAA" w:rsidRPr="00AE0922" w:rsidRDefault="001E5165" w:rsidP="00FE6F0B">
      <w:pPr>
        <w:pStyle w:val="Default"/>
        <w:spacing w:line="360" w:lineRule="auto"/>
        <w:jc w:val="center"/>
        <w:rPr>
          <w:rFonts w:asciiTheme="minorHAnsi" w:hAnsiTheme="minorHAnsi"/>
          <w:b/>
          <w:bCs/>
          <w:color w:val="auto"/>
        </w:rPr>
      </w:pPr>
      <w:r w:rsidRPr="00AE0922">
        <w:rPr>
          <w:rFonts w:asciiTheme="minorHAnsi" w:hAnsiTheme="minorHAnsi"/>
          <w:b/>
          <w:bCs/>
          <w:color w:val="auto"/>
        </w:rPr>
        <w:t xml:space="preserve">§ </w:t>
      </w:r>
      <w:r w:rsidR="00AD4369">
        <w:rPr>
          <w:rFonts w:asciiTheme="minorHAnsi" w:hAnsiTheme="minorHAnsi"/>
          <w:b/>
          <w:bCs/>
          <w:color w:val="auto"/>
        </w:rPr>
        <w:t>11</w:t>
      </w:r>
      <w:r w:rsidR="00ED24FE" w:rsidRPr="00AE0922">
        <w:rPr>
          <w:rFonts w:asciiTheme="minorHAnsi" w:hAnsiTheme="minorHAnsi"/>
          <w:b/>
          <w:bCs/>
          <w:color w:val="auto"/>
        </w:rPr>
        <w:t>.</w:t>
      </w:r>
    </w:p>
    <w:p w14:paraId="475F8941" w14:textId="77777777" w:rsidR="005D64AA" w:rsidRDefault="00ED24FE" w:rsidP="005D64AA">
      <w:pPr>
        <w:pStyle w:val="Default"/>
        <w:spacing w:line="360" w:lineRule="auto"/>
        <w:jc w:val="center"/>
        <w:rPr>
          <w:rFonts w:asciiTheme="minorHAnsi" w:hAnsiTheme="minorHAnsi"/>
          <w:b/>
        </w:rPr>
      </w:pPr>
      <w:r w:rsidRPr="00AE0922">
        <w:rPr>
          <w:rFonts w:asciiTheme="minorHAnsi" w:hAnsiTheme="minorHAnsi"/>
          <w:b/>
        </w:rPr>
        <w:t xml:space="preserve">- </w:t>
      </w:r>
      <w:r w:rsidR="00F457CA">
        <w:rPr>
          <w:rFonts w:asciiTheme="minorHAnsi" w:hAnsiTheme="minorHAnsi"/>
          <w:b/>
        </w:rPr>
        <w:t>G</w:t>
      </w:r>
      <w:r w:rsidR="005D64AA">
        <w:rPr>
          <w:rFonts w:asciiTheme="minorHAnsi" w:hAnsiTheme="minorHAnsi"/>
          <w:b/>
        </w:rPr>
        <w:t>warancja i rękojmia</w:t>
      </w:r>
      <w:r w:rsidRPr="00AE0922">
        <w:rPr>
          <w:rFonts w:asciiTheme="minorHAnsi" w:hAnsiTheme="minorHAnsi"/>
          <w:b/>
        </w:rPr>
        <w:t xml:space="preserve"> </w:t>
      </w:r>
      <w:r w:rsidR="005D64AA">
        <w:rPr>
          <w:rFonts w:asciiTheme="minorHAnsi" w:hAnsiTheme="minorHAnsi"/>
          <w:b/>
        </w:rPr>
        <w:t>-</w:t>
      </w:r>
    </w:p>
    <w:p w14:paraId="372157F5" w14:textId="72F7BE99" w:rsidR="00E43F21" w:rsidRPr="00E43F21" w:rsidRDefault="00E43F21" w:rsidP="00303C42">
      <w:pPr>
        <w:pStyle w:val="Default"/>
        <w:numPr>
          <w:ilvl w:val="3"/>
          <w:numId w:val="18"/>
        </w:numPr>
        <w:spacing w:line="360" w:lineRule="auto"/>
        <w:ind w:left="426" w:hanging="426"/>
        <w:jc w:val="both"/>
        <w:rPr>
          <w:rFonts w:asciiTheme="minorHAnsi" w:hAnsiTheme="minorHAnsi"/>
        </w:rPr>
      </w:pPr>
      <w:r w:rsidRPr="00E43F21">
        <w:rPr>
          <w:rFonts w:asciiTheme="minorHAnsi" w:hAnsiTheme="minorHAnsi"/>
        </w:rPr>
        <w:t xml:space="preserve">Wykonawca gwarantuje, że przedmiot Umowy wykonany zostanie dobrze jakościowo, zgodnie z </w:t>
      </w:r>
      <w:r w:rsidR="001D0834">
        <w:rPr>
          <w:rFonts w:asciiTheme="minorHAnsi" w:hAnsiTheme="minorHAnsi"/>
        </w:rPr>
        <w:t xml:space="preserve">dokumentacją o której mowa w </w:t>
      </w:r>
      <w:r w:rsidR="00864210" w:rsidRPr="00986104">
        <w:rPr>
          <w:rFonts w:asciiTheme="minorHAnsi" w:hAnsiTheme="minorHAnsi"/>
        </w:rPr>
        <w:t>§ 1 ust. 3 pkt. 1-6</w:t>
      </w:r>
      <w:r w:rsidRPr="00E43F21">
        <w:rPr>
          <w:rFonts w:asciiTheme="minorHAnsi" w:hAnsiTheme="minorHAnsi"/>
        </w:rPr>
        <w:t xml:space="preserve">, obowiązującymi przepisami </w:t>
      </w:r>
      <w:r w:rsidR="006B73AE">
        <w:rPr>
          <w:rFonts w:asciiTheme="minorHAnsi" w:hAnsiTheme="minorHAnsi"/>
        </w:rPr>
        <w:br/>
      </w:r>
      <w:r w:rsidRPr="00E43F21">
        <w:rPr>
          <w:rFonts w:asciiTheme="minorHAnsi" w:hAnsiTheme="minorHAnsi"/>
        </w:rPr>
        <w:t>w zakresie przedmiotu zamówienia, normami, sztuką budowlaną i warunkami Umowy, bez wad pomniejszających wartość robót</w:t>
      </w:r>
      <w:r w:rsidR="006B73AE">
        <w:rPr>
          <w:rFonts w:asciiTheme="minorHAnsi" w:hAnsiTheme="minorHAnsi"/>
        </w:rPr>
        <w:t xml:space="preserve"> </w:t>
      </w:r>
      <w:r w:rsidRPr="00E43F21">
        <w:rPr>
          <w:rFonts w:asciiTheme="minorHAnsi" w:hAnsiTheme="minorHAnsi"/>
        </w:rPr>
        <w:t>lub uniemożliwiających użytkowanie obiektów zgodnie z ich przeznaczeniem.</w:t>
      </w:r>
    </w:p>
    <w:p w14:paraId="2652F684" w14:textId="651C31B4" w:rsidR="00822035" w:rsidRPr="00DB79E1" w:rsidRDefault="00822035" w:rsidP="00303C42">
      <w:pPr>
        <w:pStyle w:val="Default"/>
        <w:numPr>
          <w:ilvl w:val="3"/>
          <w:numId w:val="18"/>
        </w:numPr>
        <w:spacing w:line="360" w:lineRule="auto"/>
        <w:ind w:left="426" w:hanging="426"/>
        <w:jc w:val="both"/>
        <w:rPr>
          <w:rFonts w:asciiTheme="minorHAnsi" w:hAnsiTheme="minorHAnsi"/>
          <w:strike/>
          <w:color w:val="auto"/>
        </w:rPr>
      </w:pPr>
      <w:r w:rsidRPr="00DB79E1">
        <w:rPr>
          <w:rFonts w:asciiTheme="minorHAnsi" w:hAnsiTheme="minorHAnsi"/>
          <w:color w:val="auto"/>
        </w:rPr>
        <w:t xml:space="preserve">Okres gwarancji rozpoczyna się z dniem następującym po dniu </w:t>
      </w:r>
      <w:r w:rsidR="00737D17" w:rsidRPr="00DB79E1">
        <w:rPr>
          <w:rFonts w:asciiTheme="minorHAnsi" w:hAnsiTheme="minorHAnsi"/>
          <w:color w:val="auto"/>
        </w:rPr>
        <w:t>podpisania</w:t>
      </w:r>
      <w:r w:rsidR="00F545DD" w:rsidRPr="00DB79E1">
        <w:rPr>
          <w:rFonts w:asciiTheme="minorHAnsi" w:hAnsiTheme="minorHAnsi"/>
          <w:color w:val="auto"/>
        </w:rPr>
        <w:t xml:space="preserve"> bez zastrzeżeń</w:t>
      </w:r>
      <w:r w:rsidR="00737D17" w:rsidRPr="00DB79E1">
        <w:rPr>
          <w:rFonts w:asciiTheme="minorHAnsi" w:hAnsiTheme="minorHAnsi"/>
          <w:color w:val="auto"/>
        </w:rPr>
        <w:t xml:space="preserve"> protokołu </w:t>
      </w:r>
      <w:r w:rsidRPr="00DB79E1">
        <w:rPr>
          <w:rFonts w:asciiTheme="minorHAnsi" w:hAnsiTheme="minorHAnsi"/>
          <w:color w:val="auto"/>
        </w:rPr>
        <w:t>odbioru końcowego przedmiotu umowy</w:t>
      </w:r>
      <w:r w:rsidR="007F139F" w:rsidRPr="00DB79E1">
        <w:rPr>
          <w:rFonts w:asciiTheme="minorHAnsi" w:hAnsiTheme="minorHAnsi"/>
          <w:color w:val="auto"/>
        </w:rPr>
        <w:t>.</w:t>
      </w:r>
      <w:r w:rsidRPr="00DB79E1">
        <w:rPr>
          <w:rFonts w:asciiTheme="minorHAnsi" w:hAnsiTheme="minorHAnsi"/>
          <w:strike/>
          <w:color w:val="auto"/>
        </w:rPr>
        <w:t xml:space="preserve">  </w:t>
      </w:r>
    </w:p>
    <w:p w14:paraId="57C7DDB3" w14:textId="77777777" w:rsidR="00E43F21" w:rsidRPr="00DB79E1" w:rsidRDefault="00E43F21" w:rsidP="00303C42">
      <w:pPr>
        <w:pStyle w:val="Default"/>
        <w:numPr>
          <w:ilvl w:val="3"/>
          <w:numId w:val="18"/>
        </w:numPr>
        <w:spacing w:line="360" w:lineRule="auto"/>
        <w:ind w:left="426" w:hanging="426"/>
        <w:jc w:val="both"/>
        <w:rPr>
          <w:rFonts w:asciiTheme="minorHAnsi" w:hAnsiTheme="minorHAnsi"/>
          <w:color w:val="auto"/>
        </w:rPr>
      </w:pPr>
      <w:r w:rsidRPr="00DB79E1">
        <w:rPr>
          <w:rFonts w:asciiTheme="minorHAnsi" w:hAnsiTheme="minorHAnsi"/>
          <w:color w:val="auto"/>
        </w:rPr>
        <w:t>Wykonawca udziela:</w:t>
      </w:r>
    </w:p>
    <w:p w14:paraId="2990FB43" w14:textId="7DEC44AA" w:rsidR="00E43F21" w:rsidRPr="00DB79E1" w:rsidRDefault="00E43F21" w:rsidP="00303C42">
      <w:pPr>
        <w:pStyle w:val="Default"/>
        <w:numPr>
          <w:ilvl w:val="0"/>
          <w:numId w:val="19"/>
        </w:numPr>
        <w:spacing w:line="360" w:lineRule="auto"/>
        <w:jc w:val="both"/>
        <w:rPr>
          <w:rFonts w:asciiTheme="minorHAnsi" w:hAnsiTheme="minorHAnsi"/>
          <w:color w:val="auto"/>
        </w:rPr>
      </w:pPr>
      <w:r w:rsidRPr="00DB79E1">
        <w:rPr>
          <w:rFonts w:asciiTheme="minorHAnsi" w:hAnsiTheme="minorHAnsi"/>
          <w:color w:val="auto"/>
        </w:rPr>
        <w:t xml:space="preserve">60 miesięcy gwarancji na wykonane roboty budowlane i instalacyjne </w:t>
      </w:r>
      <w:r w:rsidR="00BE445E" w:rsidRPr="00DB79E1">
        <w:rPr>
          <w:rFonts w:asciiTheme="minorHAnsi" w:hAnsiTheme="minorHAnsi"/>
          <w:color w:val="auto"/>
        </w:rPr>
        <w:t>oraz zastosowane materiały;</w:t>
      </w:r>
    </w:p>
    <w:p w14:paraId="6477D0AE" w14:textId="406CEF0B" w:rsidR="00E0230E" w:rsidRPr="00DB79E1" w:rsidRDefault="00E43F21" w:rsidP="00E0230E">
      <w:pPr>
        <w:pStyle w:val="Default"/>
        <w:numPr>
          <w:ilvl w:val="0"/>
          <w:numId w:val="19"/>
        </w:numPr>
        <w:spacing w:line="360" w:lineRule="auto"/>
        <w:jc w:val="both"/>
        <w:rPr>
          <w:rFonts w:asciiTheme="minorHAnsi" w:hAnsiTheme="minorHAnsi"/>
          <w:color w:val="auto"/>
        </w:rPr>
      </w:pPr>
      <w:r w:rsidRPr="00DB79E1">
        <w:rPr>
          <w:rFonts w:asciiTheme="minorHAnsi" w:hAnsiTheme="minorHAnsi"/>
          <w:color w:val="auto"/>
        </w:rPr>
        <w:t>gwarancji równej okresowi gwarancji udzielonej przez producenta na zamontowane urządzenia i wyposażenie jednak nie mniej niż na okres 24 miesięcy</w:t>
      </w:r>
      <w:r w:rsidR="00E0230E" w:rsidRPr="00DB79E1">
        <w:rPr>
          <w:rFonts w:asciiTheme="minorHAnsi" w:hAnsiTheme="minorHAnsi"/>
          <w:color w:val="auto"/>
        </w:rPr>
        <w:t>.</w:t>
      </w:r>
      <w:r w:rsidRPr="00DB79E1">
        <w:rPr>
          <w:rFonts w:asciiTheme="minorHAnsi" w:hAnsiTheme="minorHAnsi"/>
          <w:color w:val="auto"/>
        </w:rPr>
        <w:t xml:space="preserve"> </w:t>
      </w:r>
    </w:p>
    <w:p w14:paraId="489A464E" w14:textId="47AA1F19" w:rsidR="00E43F21" w:rsidRPr="00DB79E1" w:rsidRDefault="00E43F21" w:rsidP="00940DAB">
      <w:pPr>
        <w:pStyle w:val="Default"/>
        <w:numPr>
          <w:ilvl w:val="3"/>
          <w:numId w:val="18"/>
        </w:numPr>
        <w:spacing w:line="360" w:lineRule="auto"/>
        <w:ind w:left="426" w:hanging="426"/>
        <w:jc w:val="both"/>
        <w:rPr>
          <w:rFonts w:asciiTheme="minorHAnsi" w:hAnsiTheme="minorHAnsi"/>
          <w:color w:val="auto"/>
        </w:rPr>
      </w:pPr>
      <w:r w:rsidRPr="00DB79E1">
        <w:rPr>
          <w:rFonts w:asciiTheme="minorHAnsi" w:hAnsiTheme="minorHAnsi"/>
          <w:color w:val="auto"/>
        </w:rPr>
        <w:t>Wykonawca udziela:</w:t>
      </w:r>
    </w:p>
    <w:p w14:paraId="61880789" w14:textId="11A990C1" w:rsidR="00E43F21" w:rsidRPr="00DB79E1" w:rsidRDefault="00E43F21" w:rsidP="00303C42">
      <w:pPr>
        <w:pStyle w:val="Default"/>
        <w:numPr>
          <w:ilvl w:val="0"/>
          <w:numId w:val="20"/>
        </w:numPr>
        <w:spacing w:line="360" w:lineRule="auto"/>
        <w:jc w:val="both"/>
        <w:rPr>
          <w:rFonts w:asciiTheme="minorHAnsi" w:hAnsiTheme="minorHAnsi"/>
          <w:color w:val="auto"/>
        </w:rPr>
      </w:pPr>
      <w:r w:rsidRPr="00DB79E1">
        <w:rPr>
          <w:rFonts w:asciiTheme="minorHAnsi" w:hAnsiTheme="minorHAnsi"/>
          <w:color w:val="auto"/>
        </w:rPr>
        <w:lastRenderedPageBreak/>
        <w:t>na wykonane roboty budowlane i instalacyjne</w:t>
      </w:r>
      <w:r w:rsidR="00737D17" w:rsidRPr="00DB79E1">
        <w:rPr>
          <w:rFonts w:asciiTheme="minorHAnsi" w:hAnsiTheme="minorHAnsi"/>
          <w:color w:val="auto"/>
        </w:rPr>
        <w:t xml:space="preserve"> oraz na  zastosowane materiały</w:t>
      </w:r>
      <w:r w:rsidR="00404E5A" w:rsidRPr="00DB79E1">
        <w:rPr>
          <w:rFonts w:asciiTheme="minorHAnsi" w:hAnsiTheme="minorHAnsi"/>
          <w:color w:val="auto"/>
        </w:rPr>
        <w:t>;</w:t>
      </w:r>
    </w:p>
    <w:p w14:paraId="3A95ED82" w14:textId="3122FB94" w:rsidR="00E43F21" w:rsidRPr="00DB79E1" w:rsidRDefault="00E43F21" w:rsidP="00303C42">
      <w:pPr>
        <w:pStyle w:val="Default"/>
        <w:numPr>
          <w:ilvl w:val="0"/>
          <w:numId w:val="20"/>
        </w:numPr>
        <w:spacing w:line="360" w:lineRule="auto"/>
        <w:jc w:val="both"/>
        <w:rPr>
          <w:rFonts w:asciiTheme="minorHAnsi" w:hAnsiTheme="minorHAnsi"/>
          <w:color w:val="auto"/>
        </w:rPr>
      </w:pPr>
      <w:r w:rsidRPr="00DB79E1">
        <w:rPr>
          <w:rFonts w:asciiTheme="minorHAnsi" w:hAnsiTheme="minorHAnsi"/>
          <w:color w:val="auto"/>
        </w:rPr>
        <w:t xml:space="preserve">na zamontowane urządzenia </w:t>
      </w:r>
      <w:r w:rsidR="004F00DE" w:rsidRPr="00DB79E1">
        <w:rPr>
          <w:rFonts w:asciiTheme="minorHAnsi" w:hAnsiTheme="minorHAnsi"/>
          <w:color w:val="auto"/>
        </w:rPr>
        <w:t>i wyposażenie</w:t>
      </w:r>
      <w:r w:rsidR="00404E5A" w:rsidRPr="00DB79E1">
        <w:rPr>
          <w:rFonts w:asciiTheme="minorHAnsi" w:hAnsiTheme="minorHAnsi"/>
          <w:color w:val="auto"/>
        </w:rPr>
        <w:t>;</w:t>
      </w:r>
    </w:p>
    <w:p w14:paraId="0F0BE8D8" w14:textId="15F3B7E6" w:rsidR="00BE445E" w:rsidRPr="00DB79E1" w:rsidRDefault="00E43F21" w:rsidP="00E43F21">
      <w:pPr>
        <w:pStyle w:val="Default"/>
        <w:spacing w:line="360" w:lineRule="auto"/>
        <w:ind w:left="426"/>
        <w:jc w:val="both"/>
        <w:rPr>
          <w:rFonts w:asciiTheme="minorHAnsi" w:hAnsiTheme="minorHAnsi"/>
          <w:color w:val="auto"/>
        </w:rPr>
      </w:pPr>
      <w:r w:rsidRPr="00DB79E1">
        <w:rPr>
          <w:rFonts w:asciiTheme="minorHAnsi" w:hAnsiTheme="minorHAnsi"/>
          <w:color w:val="auto"/>
        </w:rPr>
        <w:t xml:space="preserve">rękojmi na okres równy okresowi udzielonej gwarancji licząc od dnia następnego </w:t>
      </w:r>
      <w:r w:rsidR="004A7A09" w:rsidRPr="00DB79E1">
        <w:rPr>
          <w:rFonts w:asciiTheme="minorHAnsi" w:hAnsiTheme="minorHAnsi"/>
          <w:color w:val="auto"/>
        </w:rPr>
        <w:br/>
      </w:r>
      <w:r w:rsidRPr="00DB79E1">
        <w:rPr>
          <w:rFonts w:asciiTheme="minorHAnsi" w:hAnsiTheme="minorHAnsi"/>
          <w:color w:val="auto"/>
        </w:rPr>
        <w:t>po podpisani</w:t>
      </w:r>
      <w:r w:rsidR="004A7A09" w:rsidRPr="00DB79E1">
        <w:rPr>
          <w:rFonts w:asciiTheme="minorHAnsi" w:hAnsiTheme="minorHAnsi"/>
          <w:color w:val="auto"/>
        </w:rPr>
        <w:t>u</w:t>
      </w:r>
      <w:r w:rsidRPr="00DB79E1">
        <w:rPr>
          <w:rFonts w:asciiTheme="minorHAnsi" w:hAnsiTheme="minorHAnsi"/>
          <w:color w:val="auto"/>
        </w:rPr>
        <w:t xml:space="preserve"> przez Zamawiającego bez zastrzeżeń końcowego protokołu odbioru robót</w:t>
      </w:r>
      <w:r w:rsidR="004F00DE" w:rsidRPr="00DB79E1">
        <w:rPr>
          <w:rFonts w:asciiTheme="minorHAnsi" w:hAnsiTheme="minorHAnsi"/>
          <w:color w:val="auto"/>
        </w:rPr>
        <w:t>.</w:t>
      </w:r>
      <w:r w:rsidR="004A7A09" w:rsidRPr="00DB79E1">
        <w:rPr>
          <w:rFonts w:asciiTheme="minorHAnsi" w:hAnsiTheme="minorHAnsi"/>
          <w:color w:val="auto"/>
        </w:rPr>
        <w:t xml:space="preserve"> </w:t>
      </w:r>
      <w:r w:rsidR="00BE445E" w:rsidRPr="00DB79E1">
        <w:rPr>
          <w:rFonts w:asciiTheme="minorHAnsi" w:hAnsiTheme="minorHAnsi"/>
          <w:color w:val="auto"/>
        </w:rPr>
        <w:t>Wykonawca ponosi odpowiedzialność z tytułu rękojmi za wady przedmiotu umowy na zasadach określonych w Kodeksie cywilnym.</w:t>
      </w:r>
    </w:p>
    <w:p w14:paraId="2DF5DED4" w14:textId="0DDE97B9" w:rsidR="006D0A18" w:rsidRPr="00DB79E1" w:rsidRDefault="006D0A18" w:rsidP="00BB6D1E">
      <w:pPr>
        <w:pStyle w:val="Default"/>
        <w:numPr>
          <w:ilvl w:val="3"/>
          <w:numId w:val="18"/>
        </w:numPr>
        <w:spacing w:line="360" w:lineRule="auto"/>
        <w:ind w:left="426" w:hanging="426"/>
        <w:jc w:val="both"/>
        <w:rPr>
          <w:rFonts w:asciiTheme="minorHAnsi" w:hAnsiTheme="minorHAnsi"/>
          <w:color w:val="auto"/>
        </w:rPr>
      </w:pPr>
      <w:r w:rsidRPr="00DB79E1">
        <w:rPr>
          <w:rFonts w:asciiTheme="minorHAnsi" w:hAnsiTheme="minorHAnsi"/>
          <w:color w:val="auto"/>
        </w:rPr>
        <w:t>W ramach uprawnień z rękojmi za wady Zamawiającemu przysługuje według własnego wyboru prawo do:</w:t>
      </w:r>
    </w:p>
    <w:p w14:paraId="4C723AE4" w14:textId="1DBC59EA" w:rsidR="006D0A18" w:rsidRPr="00DB79E1" w:rsidRDefault="006D0A18" w:rsidP="00303C42">
      <w:pPr>
        <w:pStyle w:val="Default"/>
        <w:numPr>
          <w:ilvl w:val="0"/>
          <w:numId w:val="33"/>
        </w:numPr>
        <w:spacing w:line="360" w:lineRule="auto"/>
        <w:jc w:val="both"/>
        <w:rPr>
          <w:rFonts w:asciiTheme="minorHAnsi" w:hAnsiTheme="minorHAnsi"/>
          <w:color w:val="auto"/>
        </w:rPr>
      </w:pPr>
      <w:r w:rsidRPr="00DB79E1">
        <w:rPr>
          <w:rFonts w:asciiTheme="minorHAnsi" w:hAnsiTheme="minorHAnsi"/>
          <w:color w:val="auto"/>
        </w:rPr>
        <w:t xml:space="preserve">żądania wymiany przez Wykonawcę wykonanego elementu, użytego materiału </w:t>
      </w:r>
      <w:r w:rsidR="004A7A09" w:rsidRPr="00DB79E1">
        <w:rPr>
          <w:rFonts w:asciiTheme="minorHAnsi" w:hAnsiTheme="minorHAnsi"/>
          <w:color w:val="auto"/>
        </w:rPr>
        <w:br/>
      </w:r>
      <w:r w:rsidRPr="00DB79E1">
        <w:rPr>
          <w:rFonts w:asciiTheme="minorHAnsi" w:hAnsiTheme="minorHAnsi"/>
          <w:color w:val="auto"/>
        </w:rPr>
        <w:t xml:space="preserve">lub zamontowanego urządzenia bądź wadliwego elementu, podzespołu, modułu, zespołu na nowy wolny od wad oraz o tożsamych parametrach, na wyłączny koszt Wykonawcy w terminie wyznaczonym przez Zamawiającego, </w:t>
      </w:r>
    </w:p>
    <w:p w14:paraId="554A086E" w14:textId="77777777" w:rsidR="006D0A18" w:rsidRPr="00DB79E1" w:rsidRDefault="006D0A18" w:rsidP="00303C42">
      <w:pPr>
        <w:pStyle w:val="Default"/>
        <w:numPr>
          <w:ilvl w:val="0"/>
          <w:numId w:val="33"/>
        </w:numPr>
        <w:spacing w:line="360" w:lineRule="auto"/>
        <w:jc w:val="both"/>
        <w:rPr>
          <w:rFonts w:asciiTheme="minorHAnsi" w:hAnsiTheme="minorHAnsi"/>
          <w:color w:val="auto"/>
        </w:rPr>
      </w:pPr>
      <w:r w:rsidRPr="00DB79E1">
        <w:rPr>
          <w:rFonts w:asciiTheme="minorHAnsi" w:hAnsiTheme="minorHAnsi"/>
          <w:color w:val="auto"/>
        </w:rPr>
        <w:t xml:space="preserve">żądania usunięcia wady na wyłączny koszt Wykonawcy i w terminie wyznaczonym przez Zamawiającego, </w:t>
      </w:r>
    </w:p>
    <w:p w14:paraId="1432485E" w14:textId="77777777" w:rsidR="006D0A18" w:rsidRPr="00DB79E1" w:rsidRDefault="006D0A18" w:rsidP="00303C42">
      <w:pPr>
        <w:pStyle w:val="Default"/>
        <w:numPr>
          <w:ilvl w:val="0"/>
          <w:numId w:val="33"/>
        </w:numPr>
        <w:spacing w:line="360" w:lineRule="auto"/>
        <w:jc w:val="both"/>
        <w:rPr>
          <w:rFonts w:asciiTheme="minorHAnsi" w:hAnsiTheme="minorHAnsi"/>
          <w:color w:val="auto"/>
        </w:rPr>
      </w:pPr>
      <w:r w:rsidRPr="00DB79E1">
        <w:rPr>
          <w:rFonts w:asciiTheme="minorHAnsi" w:hAnsiTheme="minorHAnsi"/>
          <w:color w:val="auto"/>
        </w:rPr>
        <w:t xml:space="preserve">żądania od Wykonawcy demontażu i ponownego zamontowania wykonanego elementu, użytego materiału lub  urządzenia bądź jego wadliwego elementu, podzespołu, modułu, zespołu po dokonaniu wymiany na wolny od wad lub usunięcia wady, na wyłączny koszt Wykonawcy w terminie wyznaczonym przez Zamawiającego, </w:t>
      </w:r>
    </w:p>
    <w:p w14:paraId="680F00E8" w14:textId="67FD3395" w:rsidR="006D0A18" w:rsidRPr="00DB79E1" w:rsidRDefault="006D0A18" w:rsidP="00303C42">
      <w:pPr>
        <w:pStyle w:val="Default"/>
        <w:numPr>
          <w:ilvl w:val="0"/>
          <w:numId w:val="33"/>
        </w:numPr>
        <w:spacing w:line="360" w:lineRule="auto"/>
        <w:jc w:val="both"/>
        <w:rPr>
          <w:rFonts w:asciiTheme="minorHAnsi" w:hAnsiTheme="minorHAnsi"/>
          <w:color w:val="auto"/>
        </w:rPr>
      </w:pPr>
      <w:r w:rsidRPr="00DB79E1">
        <w:rPr>
          <w:rFonts w:asciiTheme="minorHAnsi" w:hAnsiTheme="minorHAnsi"/>
          <w:color w:val="auto"/>
        </w:rPr>
        <w:t xml:space="preserve">powierzenia usunięcia wad lub dostarczenia elementu, materiału lub urządzenia wolnego od wad lub elementu, podzespołu, modułu, zespołu wolnego od wad </w:t>
      </w:r>
      <w:r w:rsidR="004A7A09" w:rsidRPr="00DB79E1">
        <w:rPr>
          <w:rFonts w:asciiTheme="minorHAnsi" w:hAnsiTheme="minorHAnsi"/>
          <w:color w:val="auto"/>
        </w:rPr>
        <w:br/>
      </w:r>
      <w:r w:rsidRPr="00DB79E1">
        <w:rPr>
          <w:rFonts w:asciiTheme="minorHAnsi" w:hAnsiTheme="minorHAnsi"/>
          <w:color w:val="auto"/>
        </w:rPr>
        <w:t>na koszt Wykonawcy osobom trzecim, bez konieczności uzyskiwania jakichkolwiek upoważnień sądowych</w:t>
      </w:r>
      <w:r w:rsidR="00580C4A" w:rsidRPr="00DB79E1">
        <w:rPr>
          <w:rFonts w:asciiTheme="minorHAnsi" w:hAnsiTheme="minorHAnsi"/>
          <w:color w:val="auto"/>
        </w:rPr>
        <w:t>;</w:t>
      </w:r>
    </w:p>
    <w:p w14:paraId="22A2BE6B" w14:textId="6409DC2D" w:rsidR="006D0A18" w:rsidRPr="00DB79E1" w:rsidRDefault="006D0A18" w:rsidP="00303C42">
      <w:pPr>
        <w:pStyle w:val="Default"/>
        <w:numPr>
          <w:ilvl w:val="0"/>
          <w:numId w:val="33"/>
        </w:numPr>
        <w:spacing w:line="360" w:lineRule="auto"/>
        <w:jc w:val="both"/>
        <w:rPr>
          <w:rFonts w:asciiTheme="minorHAnsi" w:hAnsiTheme="minorHAnsi"/>
          <w:color w:val="auto"/>
        </w:rPr>
      </w:pPr>
      <w:r w:rsidRPr="00DB79E1">
        <w:rPr>
          <w:rFonts w:asciiTheme="minorHAnsi" w:hAnsiTheme="minorHAnsi"/>
          <w:color w:val="auto"/>
        </w:rPr>
        <w:t>żądania obniżenia wynagrodzenia</w:t>
      </w:r>
      <w:r w:rsidR="00580C4A" w:rsidRPr="00DB79E1">
        <w:rPr>
          <w:rFonts w:asciiTheme="minorHAnsi" w:hAnsiTheme="minorHAnsi"/>
          <w:color w:val="auto"/>
        </w:rPr>
        <w:t>;</w:t>
      </w:r>
    </w:p>
    <w:p w14:paraId="586FC531" w14:textId="77B0D1E3" w:rsidR="006D0A18" w:rsidRPr="00DB79E1" w:rsidRDefault="006D0A18" w:rsidP="00303C42">
      <w:pPr>
        <w:pStyle w:val="Default"/>
        <w:numPr>
          <w:ilvl w:val="0"/>
          <w:numId w:val="33"/>
        </w:numPr>
        <w:spacing w:line="360" w:lineRule="auto"/>
        <w:jc w:val="both"/>
        <w:rPr>
          <w:rFonts w:asciiTheme="minorHAnsi" w:hAnsiTheme="minorHAnsi"/>
          <w:color w:val="auto"/>
        </w:rPr>
      </w:pPr>
      <w:r w:rsidRPr="00DB79E1">
        <w:rPr>
          <w:rFonts w:asciiTheme="minorHAnsi" w:hAnsiTheme="minorHAnsi"/>
          <w:color w:val="auto"/>
        </w:rPr>
        <w:t xml:space="preserve">odstąpienia od umowy – w terminie 30 dni od powzięcia przez Zamawiającego informacji o wystąpieniu podstawy do odstąpienia - co traktowane będzie </w:t>
      </w:r>
      <w:r w:rsidR="004A7A09" w:rsidRPr="00DB79E1">
        <w:rPr>
          <w:rFonts w:asciiTheme="minorHAnsi" w:hAnsiTheme="minorHAnsi"/>
          <w:color w:val="auto"/>
        </w:rPr>
        <w:br/>
      </w:r>
      <w:r w:rsidRPr="00DB79E1">
        <w:rPr>
          <w:rFonts w:asciiTheme="minorHAnsi" w:hAnsiTheme="minorHAnsi"/>
          <w:color w:val="auto"/>
        </w:rPr>
        <w:t>jako okoliczność obciążającą Wykonawcę</w:t>
      </w:r>
      <w:r w:rsidR="00580C4A" w:rsidRPr="00DB79E1">
        <w:rPr>
          <w:rFonts w:asciiTheme="minorHAnsi" w:hAnsiTheme="minorHAnsi"/>
          <w:color w:val="auto"/>
        </w:rPr>
        <w:t>;</w:t>
      </w:r>
    </w:p>
    <w:p w14:paraId="5FBE98B9" w14:textId="652CCFC3" w:rsidR="006D0A18" w:rsidRPr="00DB79E1" w:rsidRDefault="006D0A18" w:rsidP="00303C42">
      <w:pPr>
        <w:pStyle w:val="Default"/>
        <w:numPr>
          <w:ilvl w:val="0"/>
          <w:numId w:val="33"/>
        </w:numPr>
        <w:spacing w:line="360" w:lineRule="auto"/>
        <w:jc w:val="both"/>
        <w:rPr>
          <w:rFonts w:asciiTheme="minorHAnsi" w:hAnsiTheme="minorHAnsi"/>
          <w:color w:val="auto"/>
        </w:rPr>
      </w:pPr>
      <w:r w:rsidRPr="00DB79E1">
        <w:rPr>
          <w:rFonts w:asciiTheme="minorHAnsi" w:hAnsiTheme="minorHAnsi"/>
          <w:color w:val="auto"/>
        </w:rPr>
        <w:t>żądania zwrotu zapłaconej ceny</w:t>
      </w:r>
      <w:r w:rsidR="00580C4A" w:rsidRPr="00DB79E1">
        <w:rPr>
          <w:rFonts w:asciiTheme="minorHAnsi" w:hAnsiTheme="minorHAnsi"/>
          <w:color w:val="auto"/>
        </w:rPr>
        <w:t>.</w:t>
      </w:r>
    </w:p>
    <w:p w14:paraId="44EB760C" w14:textId="77777777" w:rsidR="00822035" w:rsidRPr="00822035" w:rsidRDefault="00822035" w:rsidP="00303C42">
      <w:pPr>
        <w:pStyle w:val="Default"/>
        <w:numPr>
          <w:ilvl w:val="3"/>
          <w:numId w:val="18"/>
        </w:numPr>
        <w:spacing w:line="360" w:lineRule="auto"/>
        <w:ind w:left="426" w:hanging="426"/>
        <w:jc w:val="both"/>
        <w:rPr>
          <w:rFonts w:asciiTheme="minorHAnsi" w:hAnsiTheme="minorHAnsi" w:cstheme="minorHAnsi"/>
        </w:rPr>
      </w:pPr>
      <w:r w:rsidRPr="00822035">
        <w:rPr>
          <w:rFonts w:asciiTheme="minorHAnsi" w:hAnsiTheme="minorHAnsi"/>
        </w:rPr>
        <w:t xml:space="preserve">W ramach udzielonej gwarancji Wykonawca zobowiązany jest do usunięcia wszelkich wad oraz awarii dostarczonych urządzeń i elementów systemu uniemożliwiających </w:t>
      </w:r>
      <w:r w:rsidRPr="00822035">
        <w:rPr>
          <w:rFonts w:asciiTheme="minorHAnsi" w:hAnsiTheme="minorHAnsi" w:cstheme="minorHAnsi"/>
        </w:rPr>
        <w:t>prawidłową pracę lub obniżających jej jakość.</w:t>
      </w:r>
    </w:p>
    <w:p w14:paraId="181C7D15" w14:textId="0C5BA3A3" w:rsidR="00822035" w:rsidRPr="00822035" w:rsidRDefault="00822035" w:rsidP="00303C42">
      <w:pPr>
        <w:pStyle w:val="Akapitzlist"/>
        <w:numPr>
          <w:ilvl w:val="3"/>
          <w:numId w:val="18"/>
        </w:numPr>
        <w:spacing w:after="0" w:line="360" w:lineRule="auto"/>
        <w:ind w:left="426" w:hanging="426"/>
        <w:jc w:val="both"/>
        <w:rPr>
          <w:rFonts w:cstheme="minorHAnsi"/>
        </w:rPr>
      </w:pPr>
      <w:r w:rsidRPr="004E769D">
        <w:rPr>
          <w:rFonts w:cstheme="minorHAnsi"/>
          <w:sz w:val="24"/>
        </w:rPr>
        <w:lastRenderedPageBreak/>
        <w:t>W przypadku wystąpienia jakichkolwiek wyżej wymienionych wad/awarii</w:t>
      </w:r>
      <w:r w:rsidR="008D5E1F" w:rsidRPr="004E769D">
        <w:rPr>
          <w:rFonts w:cstheme="minorHAnsi"/>
          <w:sz w:val="24"/>
        </w:rPr>
        <w:t>/uster</w:t>
      </w:r>
      <w:r w:rsidR="000A2B6D">
        <w:rPr>
          <w:rFonts w:cstheme="minorHAnsi"/>
          <w:sz w:val="24"/>
        </w:rPr>
        <w:t>e</w:t>
      </w:r>
      <w:r w:rsidR="008D5E1F" w:rsidRPr="004E769D">
        <w:rPr>
          <w:rFonts w:cstheme="minorHAnsi"/>
          <w:sz w:val="24"/>
        </w:rPr>
        <w:t>k</w:t>
      </w:r>
      <w:r w:rsidR="000A2B6D">
        <w:rPr>
          <w:rFonts w:cstheme="minorHAnsi"/>
          <w:sz w:val="24"/>
        </w:rPr>
        <w:t xml:space="preserve"> </w:t>
      </w:r>
      <w:r w:rsidRPr="004E769D">
        <w:rPr>
          <w:rFonts w:cstheme="minorHAnsi"/>
          <w:sz w:val="24"/>
        </w:rPr>
        <w:t xml:space="preserve">Wykonawca </w:t>
      </w:r>
      <w:r w:rsidRPr="00144760">
        <w:rPr>
          <w:rFonts w:cstheme="minorHAnsi"/>
          <w:sz w:val="24"/>
        </w:rPr>
        <w:t xml:space="preserve">zobowiązuje się </w:t>
      </w:r>
      <w:r w:rsidR="000A2B6D" w:rsidRPr="00144760">
        <w:rPr>
          <w:rFonts w:cstheme="minorHAnsi"/>
          <w:sz w:val="24"/>
        </w:rPr>
        <w:t xml:space="preserve">do ich </w:t>
      </w:r>
      <w:r w:rsidRPr="00144760">
        <w:rPr>
          <w:rFonts w:cstheme="minorHAnsi"/>
          <w:sz w:val="24"/>
        </w:rPr>
        <w:t xml:space="preserve">Usunięcia do </w:t>
      </w:r>
      <w:r w:rsidR="003A38AF" w:rsidRPr="00144760">
        <w:rPr>
          <w:rFonts w:cstheme="minorHAnsi"/>
          <w:sz w:val="24"/>
        </w:rPr>
        <w:t>3 dni</w:t>
      </w:r>
      <w:r w:rsidRPr="00144760">
        <w:rPr>
          <w:rFonts w:cstheme="minorHAnsi"/>
          <w:sz w:val="24"/>
        </w:rPr>
        <w:t xml:space="preserve"> </w:t>
      </w:r>
      <w:r w:rsidR="00DA2C04" w:rsidRPr="00144760">
        <w:rPr>
          <w:rFonts w:cstheme="minorHAnsi"/>
          <w:sz w:val="24"/>
        </w:rPr>
        <w:t>robocz</w:t>
      </w:r>
      <w:r w:rsidR="006F636F">
        <w:rPr>
          <w:rFonts w:cstheme="minorHAnsi"/>
          <w:sz w:val="24"/>
        </w:rPr>
        <w:t>ych</w:t>
      </w:r>
      <w:r w:rsidR="00DA2C04" w:rsidRPr="00144760">
        <w:rPr>
          <w:rFonts w:cstheme="minorHAnsi"/>
          <w:sz w:val="24"/>
        </w:rPr>
        <w:t xml:space="preserve"> </w:t>
      </w:r>
      <w:r w:rsidRPr="00144760">
        <w:rPr>
          <w:rFonts w:cstheme="minorHAnsi"/>
          <w:sz w:val="24"/>
        </w:rPr>
        <w:t>od chwili przyjęcia zgłoszenia. Zamawiający dokona zgłoszenia poprzez</w:t>
      </w:r>
      <w:r w:rsidRPr="00822035">
        <w:rPr>
          <w:rFonts w:cstheme="minorHAnsi"/>
          <w:color w:val="000000"/>
          <w:sz w:val="24"/>
          <w:szCs w:val="24"/>
        </w:rPr>
        <w:t xml:space="preserve"> powiadomienie telefonicznie </w:t>
      </w:r>
      <w:r w:rsidR="006D0A18">
        <w:rPr>
          <w:rFonts w:cstheme="minorHAnsi"/>
          <w:color w:val="000000"/>
          <w:sz w:val="24"/>
          <w:szCs w:val="24"/>
        </w:rPr>
        <w:br/>
      </w:r>
      <w:r w:rsidRPr="00822035">
        <w:rPr>
          <w:rFonts w:cstheme="minorHAnsi"/>
          <w:color w:val="000000"/>
          <w:sz w:val="24"/>
          <w:szCs w:val="24"/>
        </w:rPr>
        <w:t>lub elektronicznie Wykonawcę na tel. ………………. lub na adres e-mail: …………………………</w:t>
      </w:r>
      <w:r>
        <w:rPr>
          <w:rFonts w:cstheme="minorHAnsi"/>
          <w:color w:val="000000"/>
          <w:sz w:val="24"/>
          <w:szCs w:val="24"/>
        </w:rPr>
        <w:t>…</w:t>
      </w:r>
      <w:r w:rsidRPr="00822035">
        <w:rPr>
          <w:rFonts w:cstheme="minorHAnsi"/>
          <w:color w:val="000000"/>
          <w:sz w:val="24"/>
          <w:szCs w:val="24"/>
        </w:rPr>
        <w:t xml:space="preserve"> </w:t>
      </w:r>
      <w:r w:rsidR="008D5E1F">
        <w:rPr>
          <w:rFonts w:cstheme="minorHAnsi"/>
          <w:color w:val="000000"/>
          <w:sz w:val="24"/>
          <w:szCs w:val="24"/>
        </w:rPr>
        <w:t>Określony t</w:t>
      </w:r>
      <w:r w:rsidRPr="00822035">
        <w:rPr>
          <w:rFonts w:cstheme="minorHAnsi"/>
          <w:color w:val="000000"/>
          <w:sz w:val="24"/>
          <w:szCs w:val="24"/>
        </w:rPr>
        <w:t xml:space="preserve">ermin może ulec wydłużeniu na pisemny uzasadniony wniosek Wykonawcy </w:t>
      </w:r>
      <w:r w:rsidR="00440EA3">
        <w:rPr>
          <w:rFonts w:cstheme="minorHAnsi"/>
          <w:color w:val="000000"/>
          <w:sz w:val="24"/>
          <w:szCs w:val="24"/>
        </w:rPr>
        <w:br/>
      </w:r>
      <w:r>
        <w:rPr>
          <w:rFonts w:cstheme="minorHAnsi"/>
          <w:color w:val="000000"/>
          <w:sz w:val="24"/>
          <w:szCs w:val="24"/>
        </w:rPr>
        <w:t xml:space="preserve">w sytuacji gdy </w:t>
      </w:r>
      <w:r w:rsidR="008D5E1F">
        <w:rPr>
          <w:rFonts w:cstheme="minorHAnsi"/>
          <w:color w:val="000000"/>
          <w:sz w:val="24"/>
          <w:szCs w:val="24"/>
        </w:rPr>
        <w:t xml:space="preserve">dochowanie terminu jest niemożliwe z przyczyn niezależnych </w:t>
      </w:r>
      <w:r w:rsidR="00440EA3">
        <w:rPr>
          <w:rFonts w:cstheme="minorHAnsi"/>
          <w:color w:val="000000"/>
          <w:sz w:val="24"/>
          <w:szCs w:val="24"/>
        </w:rPr>
        <w:br/>
      </w:r>
      <w:r w:rsidR="008D5E1F">
        <w:rPr>
          <w:rFonts w:cstheme="minorHAnsi"/>
          <w:color w:val="000000"/>
          <w:sz w:val="24"/>
          <w:szCs w:val="24"/>
        </w:rPr>
        <w:t>od Wykonawcy.</w:t>
      </w:r>
    </w:p>
    <w:p w14:paraId="17F7567D" w14:textId="77777777" w:rsidR="00E43F21" w:rsidRPr="004A7A09" w:rsidRDefault="00E43F21" w:rsidP="00303C42">
      <w:pPr>
        <w:pStyle w:val="Default"/>
        <w:numPr>
          <w:ilvl w:val="3"/>
          <w:numId w:val="18"/>
        </w:numPr>
        <w:spacing w:line="360" w:lineRule="auto"/>
        <w:ind w:left="425" w:hanging="425"/>
        <w:jc w:val="both"/>
        <w:rPr>
          <w:rFonts w:asciiTheme="minorHAnsi" w:hAnsiTheme="minorHAnsi"/>
        </w:rPr>
      </w:pPr>
      <w:r w:rsidRPr="00E43F21">
        <w:rPr>
          <w:rFonts w:asciiTheme="minorHAnsi" w:hAnsiTheme="minorHAnsi"/>
        </w:rPr>
        <w:t xml:space="preserve">Zamawiający może usunąć w zastępstwie Wykonawcy, na jego koszt i ryzyko, wady nieusunięte w ustalonym terminie. Zamawiający ma obowiązek uprzedniego poinformowania Wykonawcy o zamiarze zastępczego usunięcia wad. Zastępcze usunięcie wady nie zwalnia z obowiązku zapłaty kar umownych, które naliczane są do </w:t>
      </w:r>
      <w:r w:rsidRPr="004A7A09">
        <w:rPr>
          <w:rFonts w:asciiTheme="minorHAnsi" w:hAnsiTheme="minorHAnsi"/>
        </w:rPr>
        <w:t>momentu zastępczego usunięcia wady.</w:t>
      </w:r>
    </w:p>
    <w:p w14:paraId="06BDB44F" w14:textId="2FD0BACD" w:rsidR="00E43F21" w:rsidRPr="004A7A09" w:rsidRDefault="00E43F21" w:rsidP="00303C42">
      <w:pPr>
        <w:pStyle w:val="Default"/>
        <w:numPr>
          <w:ilvl w:val="3"/>
          <w:numId w:val="18"/>
        </w:numPr>
        <w:spacing w:line="360" w:lineRule="auto"/>
        <w:ind w:left="426" w:hanging="426"/>
        <w:jc w:val="both"/>
        <w:rPr>
          <w:rFonts w:asciiTheme="minorHAnsi" w:hAnsiTheme="minorHAnsi"/>
        </w:rPr>
      </w:pPr>
      <w:r w:rsidRPr="004A7A09">
        <w:rPr>
          <w:rFonts w:asciiTheme="minorHAnsi" w:hAnsiTheme="minorHAnsi"/>
        </w:rPr>
        <w:t xml:space="preserve">W </w:t>
      </w:r>
      <w:r w:rsidRPr="004B332D">
        <w:rPr>
          <w:rFonts w:asciiTheme="minorHAnsi" w:hAnsiTheme="minorHAnsi"/>
          <w:color w:val="auto"/>
        </w:rPr>
        <w:t>przypadku, gdy Zamawiający zostanie zmuszony do usunięcia wad poprzez zlecenie innemu Wykonawcy, warunki gwarancj</w:t>
      </w:r>
      <w:r w:rsidR="00F96357" w:rsidRPr="004B332D">
        <w:rPr>
          <w:rFonts w:asciiTheme="minorHAnsi" w:hAnsiTheme="minorHAnsi"/>
          <w:color w:val="auto"/>
        </w:rPr>
        <w:t>i</w:t>
      </w:r>
      <w:r w:rsidRPr="004B332D">
        <w:rPr>
          <w:rFonts w:asciiTheme="minorHAnsi" w:hAnsiTheme="minorHAnsi"/>
          <w:color w:val="auto"/>
        </w:rPr>
        <w:t xml:space="preserve"> Wykonawcy -Gwaranta nie ulegną zmianie</w:t>
      </w:r>
      <w:r w:rsidRPr="004A7A09">
        <w:rPr>
          <w:rFonts w:asciiTheme="minorHAnsi" w:hAnsiTheme="minorHAnsi"/>
        </w:rPr>
        <w:t xml:space="preserve">. </w:t>
      </w:r>
    </w:p>
    <w:p w14:paraId="36BAE556" w14:textId="77777777" w:rsidR="00E43F21" w:rsidRPr="00E43F21" w:rsidRDefault="00E43F21" w:rsidP="00303C42">
      <w:pPr>
        <w:pStyle w:val="Default"/>
        <w:numPr>
          <w:ilvl w:val="3"/>
          <w:numId w:val="18"/>
        </w:numPr>
        <w:spacing w:line="360" w:lineRule="auto"/>
        <w:ind w:left="426" w:hanging="426"/>
        <w:jc w:val="both"/>
        <w:rPr>
          <w:rFonts w:asciiTheme="minorHAnsi" w:hAnsiTheme="minorHAnsi"/>
        </w:rPr>
      </w:pPr>
      <w:r w:rsidRPr="004A7A09">
        <w:rPr>
          <w:rFonts w:asciiTheme="minorHAnsi" w:hAnsiTheme="minorHAnsi"/>
        </w:rPr>
        <w:t>W przypadku, gdy wada ujawni się po zapłacie wynagrodzenia, w okresie rękojmi, i nie</w:t>
      </w:r>
      <w:r w:rsidRPr="00E43F21">
        <w:rPr>
          <w:rFonts w:asciiTheme="minorHAnsi" w:hAnsiTheme="minorHAnsi"/>
        </w:rPr>
        <w:t xml:space="preserve"> jest możliwa do usunięcia, Zamawiający ma prawo żądać od Wykonawcy zwrotu jego części odpowiednio do utraconej wartości użytkowej, technicznej, estetycznej przedmiotu zamówienia.</w:t>
      </w:r>
    </w:p>
    <w:p w14:paraId="3AFCD548" w14:textId="4F032B44" w:rsidR="005D64AA" w:rsidRDefault="00E43F21" w:rsidP="00303C42">
      <w:pPr>
        <w:pStyle w:val="Default"/>
        <w:numPr>
          <w:ilvl w:val="3"/>
          <w:numId w:val="18"/>
        </w:numPr>
        <w:spacing w:line="360" w:lineRule="auto"/>
        <w:ind w:left="426" w:hanging="426"/>
        <w:jc w:val="both"/>
        <w:rPr>
          <w:rFonts w:asciiTheme="minorHAnsi" w:hAnsiTheme="minorHAnsi"/>
        </w:rPr>
      </w:pPr>
      <w:r w:rsidRPr="00E43F21">
        <w:rPr>
          <w:rFonts w:asciiTheme="minorHAnsi" w:hAnsiTheme="minorHAnsi"/>
        </w:rPr>
        <w:t>Zamawiający zastrzega sobie prawo korzystania z uprawnień z tytułu rękojmi niezależnie od uprawnień wynikających z gwarancji.</w:t>
      </w:r>
    </w:p>
    <w:p w14:paraId="51E7BA4C" w14:textId="77777777" w:rsidR="00B66051" w:rsidRPr="005C22CE" w:rsidRDefault="00B66051" w:rsidP="00303C42">
      <w:pPr>
        <w:pStyle w:val="Default"/>
        <w:numPr>
          <w:ilvl w:val="3"/>
          <w:numId w:val="18"/>
        </w:numPr>
        <w:spacing w:line="360" w:lineRule="auto"/>
        <w:ind w:left="426" w:hanging="426"/>
        <w:jc w:val="both"/>
        <w:rPr>
          <w:rFonts w:asciiTheme="minorHAnsi" w:hAnsiTheme="minorHAnsi"/>
          <w:color w:val="auto"/>
        </w:rPr>
      </w:pPr>
      <w:r w:rsidRPr="005C22CE">
        <w:rPr>
          <w:rFonts w:asciiTheme="minorHAnsi" w:hAnsiTheme="minorHAnsi"/>
          <w:color w:val="auto"/>
        </w:rPr>
        <w:t>W ramach uprawnień wynikających z udzielonych gwarancji Zamawiającemu przysługują te same uprawnienia co z tytułu rękojmi za wady oraz uprawnienie do żądania naprawy/usunięcia wady/awarii/usterki w terminie wyznaczonym przez Zamawiającego i na własny koszt Wykonawcy.</w:t>
      </w:r>
    </w:p>
    <w:p w14:paraId="41E2E4CE" w14:textId="6F64E517" w:rsidR="00B66051" w:rsidRPr="005C22CE" w:rsidRDefault="00B66051" w:rsidP="00303C42">
      <w:pPr>
        <w:pStyle w:val="Default"/>
        <w:numPr>
          <w:ilvl w:val="3"/>
          <w:numId w:val="18"/>
        </w:numPr>
        <w:spacing w:line="360" w:lineRule="auto"/>
        <w:ind w:left="426" w:hanging="426"/>
        <w:jc w:val="both"/>
        <w:rPr>
          <w:rFonts w:eastAsia="MS Mincho"/>
          <w:color w:val="auto"/>
        </w:rPr>
      </w:pPr>
      <w:r w:rsidRPr="005C22CE">
        <w:rPr>
          <w:rFonts w:asciiTheme="minorHAnsi" w:hAnsiTheme="minorHAnsi"/>
          <w:color w:val="auto"/>
        </w:rPr>
        <w:t>Udzielone rękojmia i gwarancja nie naruszają prawa Zamawiającego do dochodzenia roszczeń o naprawienie szkody w pełnej wysokości na zasadach określonych w kodeksie cywilnym.</w:t>
      </w:r>
    </w:p>
    <w:p w14:paraId="3F638BE7" w14:textId="77777777" w:rsidR="00D97548" w:rsidRPr="00AE0922" w:rsidRDefault="00D97548" w:rsidP="00794534">
      <w:pPr>
        <w:pStyle w:val="Default"/>
        <w:tabs>
          <w:tab w:val="left" w:pos="0"/>
        </w:tabs>
        <w:spacing w:line="360" w:lineRule="auto"/>
        <w:jc w:val="center"/>
        <w:rPr>
          <w:rFonts w:asciiTheme="minorHAnsi" w:hAnsiTheme="minorHAnsi"/>
          <w:b/>
          <w:bCs/>
          <w:color w:val="auto"/>
        </w:rPr>
      </w:pPr>
      <w:r w:rsidRPr="00AE0922">
        <w:rPr>
          <w:rFonts w:asciiTheme="minorHAnsi" w:hAnsiTheme="minorHAnsi"/>
          <w:b/>
          <w:bCs/>
          <w:color w:val="auto"/>
        </w:rPr>
        <w:t xml:space="preserve">§ </w:t>
      </w:r>
      <w:r>
        <w:rPr>
          <w:rFonts w:asciiTheme="minorHAnsi" w:hAnsiTheme="minorHAnsi"/>
          <w:b/>
          <w:bCs/>
          <w:color w:val="auto"/>
        </w:rPr>
        <w:t>12</w:t>
      </w:r>
      <w:r w:rsidRPr="00AE0922">
        <w:rPr>
          <w:rFonts w:asciiTheme="minorHAnsi" w:hAnsiTheme="minorHAnsi"/>
          <w:b/>
          <w:bCs/>
          <w:color w:val="auto"/>
        </w:rPr>
        <w:t>.</w:t>
      </w:r>
    </w:p>
    <w:p w14:paraId="68FAFC13" w14:textId="4FF5F27D" w:rsidR="00D97548" w:rsidRPr="00AE0922" w:rsidRDefault="00D97548" w:rsidP="00794534">
      <w:pPr>
        <w:pStyle w:val="Default"/>
        <w:tabs>
          <w:tab w:val="left" w:pos="0"/>
        </w:tabs>
        <w:spacing w:line="360" w:lineRule="auto"/>
        <w:jc w:val="center"/>
        <w:rPr>
          <w:rFonts w:asciiTheme="minorHAnsi" w:hAnsiTheme="minorHAnsi"/>
          <w:b/>
        </w:rPr>
      </w:pPr>
      <w:r w:rsidRPr="00AE0922">
        <w:rPr>
          <w:rFonts w:asciiTheme="minorHAnsi" w:hAnsiTheme="minorHAnsi"/>
          <w:b/>
        </w:rPr>
        <w:t xml:space="preserve">- </w:t>
      </w:r>
      <w:r>
        <w:rPr>
          <w:rFonts w:asciiTheme="minorHAnsi" w:hAnsiTheme="minorHAnsi"/>
          <w:b/>
        </w:rPr>
        <w:t>Obowiązek ubezpieczenia</w:t>
      </w:r>
      <w:r w:rsidRPr="00AE0922">
        <w:rPr>
          <w:rFonts w:asciiTheme="minorHAnsi" w:hAnsiTheme="minorHAnsi"/>
          <w:b/>
        </w:rPr>
        <w:t xml:space="preserve"> -</w:t>
      </w:r>
    </w:p>
    <w:p w14:paraId="6ECF9DA4" w14:textId="2F0C37A8" w:rsidR="00AE1A2E" w:rsidRPr="003F7D6E" w:rsidRDefault="00AE1A2E" w:rsidP="00BF0748">
      <w:pPr>
        <w:pStyle w:val="Default"/>
        <w:numPr>
          <w:ilvl w:val="3"/>
          <w:numId w:val="22"/>
        </w:numPr>
        <w:spacing w:line="360" w:lineRule="auto"/>
        <w:ind w:left="426" w:hanging="426"/>
        <w:jc w:val="both"/>
        <w:rPr>
          <w:rFonts w:asciiTheme="minorHAnsi" w:hAnsiTheme="minorHAnsi"/>
          <w:color w:val="auto"/>
        </w:rPr>
      </w:pPr>
      <w:r w:rsidRPr="003F7D6E">
        <w:rPr>
          <w:rFonts w:asciiTheme="minorHAnsi" w:hAnsiTheme="minorHAnsi"/>
          <w:color w:val="auto"/>
        </w:rPr>
        <w:t xml:space="preserve">Wykonawca zobowiązuje się </w:t>
      </w:r>
      <w:r w:rsidR="00BF0748" w:rsidRPr="003F7D6E">
        <w:rPr>
          <w:rFonts w:asciiTheme="minorHAnsi" w:hAnsiTheme="minorHAnsi"/>
          <w:color w:val="auto"/>
        </w:rPr>
        <w:t xml:space="preserve">posiadać opłaconą </w:t>
      </w:r>
      <w:r w:rsidR="00BF6D4C" w:rsidRPr="003F7D6E">
        <w:rPr>
          <w:rFonts w:asciiTheme="minorHAnsi" w:hAnsiTheme="minorHAnsi"/>
          <w:color w:val="auto"/>
        </w:rPr>
        <w:t xml:space="preserve">polisę  </w:t>
      </w:r>
      <w:r w:rsidR="00BF0748" w:rsidRPr="003F7D6E">
        <w:rPr>
          <w:rFonts w:asciiTheme="minorHAnsi" w:hAnsiTheme="minorHAnsi"/>
          <w:color w:val="auto"/>
        </w:rPr>
        <w:t xml:space="preserve">lub </w:t>
      </w:r>
      <w:r w:rsidR="00BF6D4C" w:rsidRPr="003F7D6E">
        <w:rPr>
          <w:rFonts w:asciiTheme="minorHAnsi" w:hAnsiTheme="minorHAnsi"/>
          <w:color w:val="auto"/>
        </w:rPr>
        <w:t xml:space="preserve">inny dokument ubezpieczenia </w:t>
      </w:r>
      <w:r w:rsidRPr="003F7D6E">
        <w:rPr>
          <w:rFonts w:asciiTheme="minorHAnsi" w:hAnsiTheme="minorHAnsi"/>
          <w:color w:val="auto"/>
        </w:rPr>
        <w:t xml:space="preserve">od odpowiedzialności cywilnej </w:t>
      </w:r>
      <w:r w:rsidR="00BF0748" w:rsidRPr="003F7D6E">
        <w:rPr>
          <w:rFonts w:asciiTheme="minorHAnsi" w:hAnsiTheme="minorHAnsi"/>
          <w:color w:val="auto"/>
        </w:rPr>
        <w:t xml:space="preserve">w zakresie prowadzonej działalności </w:t>
      </w:r>
      <w:r w:rsidR="00BF0748" w:rsidRPr="003F7D6E">
        <w:rPr>
          <w:rFonts w:asciiTheme="minorHAnsi" w:hAnsiTheme="minorHAnsi"/>
          <w:color w:val="auto"/>
        </w:rPr>
        <w:lastRenderedPageBreak/>
        <w:t xml:space="preserve">gospodarczej </w:t>
      </w:r>
      <w:r w:rsidRPr="003F7D6E">
        <w:rPr>
          <w:rFonts w:asciiTheme="minorHAnsi" w:hAnsiTheme="minorHAnsi"/>
          <w:color w:val="auto"/>
        </w:rPr>
        <w:t>na cały okres prowadzenia prac objętych niniejszą umową do czasu podpisania protokołu odbioru.</w:t>
      </w:r>
    </w:p>
    <w:p w14:paraId="5952C48D" w14:textId="08EE7E88" w:rsidR="00D97548" w:rsidRPr="000417F5" w:rsidRDefault="00D97548" w:rsidP="005C22CE">
      <w:pPr>
        <w:pStyle w:val="Default"/>
        <w:numPr>
          <w:ilvl w:val="3"/>
          <w:numId w:val="22"/>
        </w:numPr>
        <w:spacing w:line="360" w:lineRule="auto"/>
        <w:ind w:left="426" w:hanging="426"/>
        <w:jc w:val="both"/>
        <w:rPr>
          <w:rFonts w:asciiTheme="minorHAnsi" w:hAnsiTheme="minorHAnsi"/>
          <w:color w:val="auto"/>
        </w:rPr>
      </w:pPr>
      <w:r w:rsidRPr="003F7D6E">
        <w:rPr>
          <w:rFonts w:asciiTheme="minorHAnsi" w:hAnsiTheme="minorHAnsi"/>
          <w:color w:val="auto"/>
        </w:rPr>
        <w:t xml:space="preserve">Przed podpisaniem umowy Wykonawca przedstawi </w:t>
      </w:r>
      <w:r w:rsidRPr="00D97548">
        <w:rPr>
          <w:rFonts w:asciiTheme="minorHAnsi" w:hAnsiTheme="minorHAnsi"/>
        </w:rPr>
        <w:t xml:space="preserve">Zamawiającemu opłaconą polisę </w:t>
      </w:r>
      <w:r w:rsidR="005C22CE">
        <w:rPr>
          <w:rFonts w:asciiTheme="minorHAnsi" w:hAnsiTheme="minorHAnsi"/>
        </w:rPr>
        <w:br/>
      </w:r>
      <w:r w:rsidRPr="00D97548">
        <w:rPr>
          <w:rFonts w:asciiTheme="minorHAnsi" w:hAnsiTheme="minorHAnsi"/>
        </w:rPr>
        <w:t xml:space="preserve">lub inny dokument ubezpieczenia, potwierdzający, że Wykonawca jest ubezpieczony </w:t>
      </w:r>
      <w:r w:rsidR="005C22CE">
        <w:rPr>
          <w:rFonts w:asciiTheme="minorHAnsi" w:hAnsiTheme="minorHAnsi"/>
        </w:rPr>
        <w:br/>
      </w:r>
      <w:r w:rsidRPr="00D97548">
        <w:rPr>
          <w:rFonts w:asciiTheme="minorHAnsi" w:hAnsiTheme="minorHAnsi"/>
        </w:rPr>
        <w:t xml:space="preserve">od odpowiedzialności cywilnej w zakresie prowadzonej działalności gospodarczej </w:t>
      </w:r>
      <w:r w:rsidR="005C22CE">
        <w:rPr>
          <w:rFonts w:asciiTheme="minorHAnsi" w:hAnsiTheme="minorHAnsi"/>
        </w:rPr>
        <w:br/>
      </w:r>
      <w:r w:rsidRPr="00D97548">
        <w:rPr>
          <w:rFonts w:asciiTheme="minorHAnsi" w:hAnsiTheme="minorHAnsi"/>
        </w:rPr>
        <w:t xml:space="preserve">na kwotę co najmniej </w:t>
      </w:r>
      <w:r w:rsidR="005C22CE">
        <w:rPr>
          <w:rFonts w:asciiTheme="minorHAnsi" w:hAnsiTheme="minorHAnsi"/>
        </w:rPr>
        <w:t>1 000 000.00</w:t>
      </w:r>
      <w:r w:rsidRPr="00D97548">
        <w:rPr>
          <w:rFonts w:asciiTheme="minorHAnsi" w:hAnsiTheme="minorHAnsi"/>
        </w:rPr>
        <w:t xml:space="preserve"> </w:t>
      </w:r>
      <w:r w:rsidRPr="005C22CE">
        <w:rPr>
          <w:rFonts w:asciiTheme="minorHAnsi" w:hAnsiTheme="minorHAnsi"/>
        </w:rPr>
        <w:t xml:space="preserve">(jeden milion złotych 00/100) w czasie realizacji umowy. W przypadku, gdy posiadana przez Wykonawcę polisa lub inny dokument wygasa w trakcie realizacji umowy, Wykonawca zobowiązany jest dostarczyć opłacony kolejny dokument ubezpieczenia do Zamawiającego gwarantujący ciągłość ubezpieczenia </w:t>
      </w:r>
      <w:r w:rsidRPr="004A1249">
        <w:rPr>
          <w:rFonts w:asciiTheme="minorHAnsi" w:hAnsiTheme="minorHAnsi"/>
        </w:rPr>
        <w:t>(wraz z dowodem zapłacenia wymaganej składki bądź raty składki ubezpieczeniowej)</w:t>
      </w:r>
      <w:r w:rsidR="006A3EBB" w:rsidRPr="004A1249">
        <w:rPr>
          <w:rFonts w:asciiTheme="minorHAnsi" w:hAnsiTheme="minorHAnsi"/>
        </w:rPr>
        <w:t xml:space="preserve"> - pod rygorem odstąpienia od umowy z winy Wykonawcy i zapłaty kary umownej ustalonej w </w:t>
      </w:r>
      <w:r w:rsidR="006A3EBB" w:rsidRPr="00124CD3">
        <w:rPr>
          <w:rFonts w:asciiTheme="minorHAnsi" w:hAnsiTheme="minorHAnsi"/>
        </w:rPr>
        <w:t>§ 5 ust. 1 pkt 16).</w:t>
      </w:r>
      <w:r w:rsidRPr="004A1249">
        <w:rPr>
          <w:rFonts w:asciiTheme="minorHAnsi" w:hAnsiTheme="minorHAnsi"/>
        </w:rPr>
        <w:t xml:space="preserve"> Suma ubezpieczenia nie ulega pomniejszeniu o wypłacone </w:t>
      </w:r>
      <w:r w:rsidRPr="000417F5">
        <w:rPr>
          <w:rFonts w:asciiTheme="minorHAnsi" w:hAnsiTheme="minorHAnsi"/>
          <w:color w:val="auto"/>
        </w:rPr>
        <w:t>odszkodowania bez względu na ich wysokość przez okres ubezpieczenia</w:t>
      </w:r>
      <w:r w:rsidR="006A3EBB" w:rsidRPr="000417F5">
        <w:rPr>
          <w:rFonts w:asciiTheme="minorHAnsi" w:hAnsiTheme="minorHAnsi"/>
          <w:color w:val="auto"/>
        </w:rPr>
        <w:t>.</w:t>
      </w:r>
      <w:r w:rsidRPr="000417F5">
        <w:rPr>
          <w:rFonts w:asciiTheme="minorHAnsi" w:hAnsiTheme="minorHAnsi"/>
          <w:color w:val="auto"/>
        </w:rPr>
        <w:t xml:space="preserve"> </w:t>
      </w:r>
    </w:p>
    <w:p w14:paraId="574B3A3A" w14:textId="14CCD480" w:rsidR="00D97548" w:rsidRPr="000417F5" w:rsidRDefault="00D97548" w:rsidP="00303C42">
      <w:pPr>
        <w:pStyle w:val="Default"/>
        <w:numPr>
          <w:ilvl w:val="3"/>
          <w:numId w:val="22"/>
        </w:numPr>
        <w:spacing w:line="360" w:lineRule="auto"/>
        <w:ind w:left="426" w:hanging="426"/>
        <w:jc w:val="both"/>
        <w:rPr>
          <w:rFonts w:asciiTheme="minorHAnsi" w:hAnsiTheme="minorHAnsi"/>
          <w:color w:val="auto"/>
        </w:rPr>
      </w:pPr>
      <w:r w:rsidRPr="000417F5">
        <w:rPr>
          <w:rFonts w:asciiTheme="minorHAnsi" w:hAnsiTheme="minorHAnsi"/>
          <w:color w:val="auto"/>
        </w:rPr>
        <w:t xml:space="preserve">Ubezpieczeniu </w:t>
      </w:r>
      <w:r w:rsidR="00130F9E" w:rsidRPr="000417F5">
        <w:rPr>
          <w:rFonts w:asciiTheme="minorHAnsi" w:hAnsiTheme="minorHAnsi"/>
          <w:color w:val="auto"/>
        </w:rPr>
        <w:t>musi obejmować</w:t>
      </w:r>
      <w:r w:rsidRPr="000417F5">
        <w:rPr>
          <w:rFonts w:asciiTheme="minorHAnsi" w:hAnsiTheme="minorHAnsi"/>
          <w:color w:val="auto"/>
        </w:rPr>
        <w:t xml:space="preserve"> w szczególności:</w:t>
      </w:r>
    </w:p>
    <w:p w14:paraId="7C059736" w14:textId="4807CE10" w:rsidR="00D97548" w:rsidRPr="000417F5" w:rsidRDefault="00D97548" w:rsidP="00303C42">
      <w:pPr>
        <w:pStyle w:val="Default"/>
        <w:numPr>
          <w:ilvl w:val="0"/>
          <w:numId w:val="23"/>
        </w:numPr>
        <w:spacing w:line="360" w:lineRule="auto"/>
        <w:ind w:left="851" w:hanging="425"/>
        <w:jc w:val="both"/>
        <w:rPr>
          <w:rFonts w:asciiTheme="minorHAnsi" w:hAnsiTheme="minorHAnsi"/>
          <w:color w:val="auto"/>
        </w:rPr>
      </w:pPr>
      <w:r w:rsidRPr="000417F5">
        <w:rPr>
          <w:rFonts w:asciiTheme="minorHAnsi" w:hAnsiTheme="minorHAnsi"/>
          <w:color w:val="auto"/>
        </w:rPr>
        <w:t>Roboty, obiekty, budowle, urządzenia oraz wszelkie mienie ruchome związane bezpośrednio z wykonywaniem robót budowlanych,</w:t>
      </w:r>
    </w:p>
    <w:p w14:paraId="083DA159" w14:textId="005E5484" w:rsidR="00D97548" w:rsidRPr="000417F5" w:rsidRDefault="00D97548" w:rsidP="00303C42">
      <w:pPr>
        <w:pStyle w:val="Default"/>
        <w:numPr>
          <w:ilvl w:val="0"/>
          <w:numId w:val="22"/>
        </w:numPr>
        <w:spacing w:line="360" w:lineRule="auto"/>
        <w:ind w:left="851" w:hanging="425"/>
        <w:jc w:val="both"/>
        <w:rPr>
          <w:rFonts w:asciiTheme="minorHAnsi" w:hAnsiTheme="minorHAnsi"/>
          <w:color w:val="auto"/>
        </w:rPr>
      </w:pPr>
      <w:r w:rsidRPr="000417F5">
        <w:rPr>
          <w:rFonts w:asciiTheme="minorHAnsi" w:hAnsiTheme="minorHAnsi"/>
          <w:color w:val="auto"/>
        </w:rPr>
        <w:t xml:space="preserve">Odpowiedzialność cywilna za szkody osobowe i w mieniu, w tym za następstwa nieszczęśliwych wypadków pracowników i współpracowników Wykonawcy, </w:t>
      </w:r>
      <w:r w:rsidR="000417F5">
        <w:rPr>
          <w:rFonts w:asciiTheme="minorHAnsi" w:hAnsiTheme="minorHAnsi"/>
          <w:color w:val="auto"/>
        </w:rPr>
        <w:br/>
      </w:r>
      <w:r w:rsidRPr="000417F5">
        <w:rPr>
          <w:rFonts w:asciiTheme="minorHAnsi" w:hAnsiTheme="minorHAnsi"/>
          <w:color w:val="auto"/>
        </w:rPr>
        <w:t>jak i jakichkolwiek osób trzecich, a powstałych w związku z prowadzonymi robotami, w tym także ruchem pojazdów mechanicznych i pracą sprzętu budowlanego, również takich, których skutki ujawnią się po zakończeniu umowy.</w:t>
      </w:r>
    </w:p>
    <w:p w14:paraId="68616563" w14:textId="77777777" w:rsidR="004A7A09" w:rsidRDefault="004A7A09" w:rsidP="00794534">
      <w:pPr>
        <w:pStyle w:val="Default"/>
        <w:spacing w:line="360" w:lineRule="auto"/>
        <w:jc w:val="center"/>
        <w:rPr>
          <w:rFonts w:asciiTheme="minorHAnsi" w:hAnsiTheme="minorHAnsi"/>
          <w:b/>
          <w:bCs/>
          <w:color w:val="FF0000"/>
        </w:rPr>
      </w:pPr>
    </w:p>
    <w:p w14:paraId="7E0E801E" w14:textId="7B7B72B5" w:rsidR="007B3ED9" w:rsidRPr="004A1249" w:rsidRDefault="007B3ED9" w:rsidP="00794534">
      <w:pPr>
        <w:pStyle w:val="Default"/>
        <w:spacing w:line="360" w:lineRule="auto"/>
        <w:jc w:val="center"/>
        <w:rPr>
          <w:rFonts w:asciiTheme="minorHAnsi" w:hAnsiTheme="minorHAnsi"/>
          <w:b/>
          <w:bCs/>
          <w:color w:val="auto"/>
        </w:rPr>
      </w:pPr>
      <w:r w:rsidRPr="004A1249">
        <w:rPr>
          <w:rFonts w:asciiTheme="minorHAnsi" w:hAnsiTheme="minorHAnsi"/>
          <w:b/>
          <w:bCs/>
          <w:color w:val="auto"/>
        </w:rPr>
        <w:t>§ 13.</w:t>
      </w:r>
    </w:p>
    <w:p w14:paraId="0D55FEF4" w14:textId="27371B64" w:rsidR="007B3ED9" w:rsidRPr="004A1249" w:rsidRDefault="007B3ED9" w:rsidP="00794534">
      <w:pPr>
        <w:pStyle w:val="Default"/>
        <w:spacing w:line="360" w:lineRule="auto"/>
        <w:jc w:val="center"/>
        <w:rPr>
          <w:rFonts w:asciiTheme="minorHAnsi" w:hAnsiTheme="minorHAnsi"/>
          <w:b/>
          <w:color w:val="auto"/>
        </w:rPr>
      </w:pPr>
      <w:r w:rsidRPr="004A1249">
        <w:rPr>
          <w:rFonts w:asciiTheme="minorHAnsi" w:hAnsiTheme="minorHAnsi"/>
          <w:b/>
          <w:color w:val="auto"/>
        </w:rPr>
        <w:t>- Zabezpieczenia wykonania umowy –</w:t>
      </w:r>
    </w:p>
    <w:p w14:paraId="6D735D3A" w14:textId="2750CF1D" w:rsidR="007B3ED9" w:rsidRPr="004A1249" w:rsidRDefault="007B3ED9" w:rsidP="00303C42">
      <w:pPr>
        <w:pStyle w:val="Default"/>
        <w:numPr>
          <w:ilvl w:val="3"/>
          <w:numId w:val="24"/>
        </w:numPr>
        <w:spacing w:line="360" w:lineRule="auto"/>
        <w:ind w:left="426" w:hanging="426"/>
        <w:jc w:val="both"/>
        <w:rPr>
          <w:rFonts w:asciiTheme="minorHAnsi" w:hAnsiTheme="minorHAnsi"/>
          <w:color w:val="auto"/>
        </w:rPr>
      </w:pPr>
      <w:r w:rsidRPr="004A1249">
        <w:rPr>
          <w:rFonts w:asciiTheme="minorHAnsi" w:hAnsiTheme="minorHAnsi"/>
          <w:color w:val="auto"/>
        </w:rPr>
        <w:t xml:space="preserve">W celu zabezpieczenia roszczeń Zamawiającego, wynikających z niniejszej umowy, Wykonawca przedłoży Zamawiającemu, nie później niż w dniu podpisania umowy, zabezpieczenie należytego wykonania Umowy, które może zostać wniesione według wyboru Wykonawcy - w jednej lub w kilku formach określonych w ustawie </w:t>
      </w:r>
      <w:proofErr w:type="spellStart"/>
      <w:r w:rsidRPr="004A1249">
        <w:rPr>
          <w:rFonts w:asciiTheme="minorHAnsi" w:hAnsiTheme="minorHAnsi"/>
          <w:color w:val="auto"/>
        </w:rPr>
        <w:t>Pzp</w:t>
      </w:r>
      <w:proofErr w:type="spellEnd"/>
      <w:r w:rsidRPr="004A1249">
        <w:rPr>
          <w:rFonts w:asciiTheme="minorHAnsi" w:hAnsiTheme="minorHAnsi"/>
          <w:color w:val="auto"/>
        </w:rPr>
        <w:t>.</w:t>
      </w:r>
    </w:p>
    <w:p w14:paraId="7DCC76D3" w14:textId="28C86264" w:rsidR="007B3ED9" w:rsidRPr="004A1249" w:rsidRDefault="007B3ED9" w:rsidP="00303C42">
      <w:pPr>
        <w:pStyle w:val="Default"/>
        <w:numPr>
          <w:ilvl w:val="3"/>
          <w:numId w:val="24"/>
        </w:numPr>
        <w:spacing w:line="360" w:lineRule="auto"/>
        <w:ind w:left="426" w:hanging="426"/>
        <w:jc w:val="both"/>
        <w:rPr>
          <w:rFonts w:asciiTheme="minorHAnsi" w:hAnsiTheme="minorHAnsi"/>
          <w:color w:val="auto"/>
        </w:rPr>
      </w:pPr>
      <w:r w:rsidRPr="004A1249">
        <w:rPr>
          <w:rFonts w:asciiTheme="minorHAnsi" w:hAnsiTheme="minorHAnsi"/>
          <w:color w:val="auto"/>
        </w:rPr>
        <w:t xml:space="preserve">Z zabezpieczenia należytego wykonania umowy Zamawiający uprawniony jest dochodzić w szczególności roszczeń wynikających z niewykonania lub nienależytego wykonania </w:t>
      </w:r>
      <w:r w:rsidRPr="004A1249">
        <w:rPr>
          <w:rFonts w:asciiTheme="minorHAnsi" w:hAnsiTheme="minorHAnsi"/>
          <w:color w:val="auto"/>
        </w:rPr>
        <w:lastRenderedPageBreak/>
        <w:t xml:space="preserve">umowy, w tym kar umownych, kosztów zastępczego wykonania przedmiotu umowy </w:t>
      </w:r>
      <w:r w:rsidR="001C098A">
        <w:rPr>
          <w:rFonts w:asciiTheme="minorHAnsi" w:hAnsiTheme="minorHAnsi"/>
          <w:color w:val="auto"/>
        </w:rPr>
        <w:br/>
      </w:r>
      <w:r w:rsidRPr="004A1249">
        <w:rPr>
          <w:rFonts w:asciiTheme="minorHAnsi" w:hAnsiTheme="minorHAnsi"/>
          <w:color w:val="auto"/>
        </w:rPr>
        <w:t xml:space="preserve">i zastępczego  usunięcia wad. </w:t>
      </w:r>
    </w:p>
    <w:p w14:paraId="27F76721" w14:textId="2A7352B9" w:rsidR="007B3ED9" w:rsidRPr="004A1249" w:rsidRDefault="007B3ED9" w:rsidP="00303C42">
      <w:pPr>
        <w:pStyle w:val="Default"/>
        <w:numPr>
          <w:ilvl w:val="3"/>
          <w:numId w:val="24"/>
        </w:numPr>
        <w:spacing w:line="360" w:lineRule="auto"/>
        <w:ind w:left="426" w:hanging="426"/>
        <w:jc w:val="both"/>
        <w:rPr>
          <w:rFonts w:asciiTheme="minorHAnsi" w:hAnsiTheme="minorHAnsi"/>
          <w:color w:val="auto"/>
        </w:rPr>
      </w:pPr>
      <w:r w:rsidRPr="004A1249">
        <w:rPr>
          <w:rFonts w:asciiTheme="minorHAnsi" w:hAnsiTheme="minorHAnsi"/>
          <w:color w:val="auto"/>
        </w:rPr>
        <w:t xml:space="preserve">Zabezpieczenie należytego wykonania Umowy opiewać będzie na kwotę stanowiącą </w:t>
      </w:r>
      <w:r w:rsidR="008574AA" w:rsidRPr="001C098A">
        <w:rPr>
          <w:rFonts w:asciiTheme="minorHAnsi" w:hAnsiTheme="minorHAnsi"/>
          <w:color w:val="auto"/>
        </w:rPr>
        <w:t>4</w:t>
      </w:r>
      <w:r w:rsidRPr="001C098A">
        <w:rPr>
          <w:rFonts w:asciiTheme="minorHAnsi" w:hAnsiTheme="minorHAnsi"/>
          <w:color w:val="auto"/>
        </w:rPr>
        <w:t xml:space="preserve"> %</w:t>
      </w:r>
      <w:r w:rsidRPr="004A1249">
        <w:rPr>
          <w:rFonts w:asciiTheme="minorHAnsi" w:hAnsiTheme="minorHAnsi"/>
          <w:color w:val="auto"/>
        </w:rPr>
        <w:t xml:space="preserve"> wynagrodzenia umownego brutto tj. ……………. złotych (słowie: …………………….. złote ……………./100) i zostanie ustanowione na okres  realizacji umowy oraz okres rękojmi </w:t>
      </w:r>
      <w:r w:rsidR="001C098A">
        <w:rPr>
          <w:rFonts w:asciiTheme="minorHAnsi" w:hAnsiTheme="minorHAnsi"/>
          <w:color w:val="auto"/>
        </w:rPr>
        <w:br/>
      </w:r>
      <w:r w:rsidRPr="004A1249">
        <w:rPr>
          <w:rFonts w:asciiTheme="minorHAnsi" w:hAnsiTheme="minorHAnsi"/>
          <w:color w:val="auto"/>
        </w:rPr>
        <w:t>za wady.</w:t>
      </w:r>
    </w:p>
    <w:p w14:paraId="593C14CF" w14:textId="72D0FF72" w:rsidR="007B3ED9" w:rsidRPr="004A1249" w:rsidRDefault="007B3ED9" w:rsidP="00303C42">
      <w:pPr>
        <w:pStyle w:val="Default"/>
        <w:numPr>
          <w:ilvl w:val="3"/>
          <w:numId w:val="24"/>
        </w:numPr>
        <w:spacing w:line="360" w:lineRule="auto"/>
        <w:ind w:left="426" w:hanging="426"/>
        <w:jc w:val="both"/>
        <w:rPr>
          <w:rFonts w:asciiTheme="minorHAnsi" w:hAnsiTheme="minorHAnsi"/>
          <w:color w:val="auto"/>
        </w:rPr>
      </w:pPr>
      <w:r w:rsidRPr="004A1249">
        <w:rPr>
          <w:rFonts w:asciiTheme="minorHAnsi" w:hAnsiTheme="minorHAnsi"/>
          <w:color w:val="auto"/>
        </w:rPr>
        <w:t>Zmiana formy zabezpieczenia jest dokonywana z zachowaniem ciągłości zabezpieczenia, okresu ważności oraz bez zmniejszenia jego wysokości.</w:t>
      </w:r>
    </w:p>
    <w:p w14:paraId="70F72F66" w14:textId="56E4B76B" w:rsidR="007B3ED9" w:rsidRPr="004A1249" w:rsidRDefault="007B3ED9" w:rsidP="00303C42">
      <w:pPr>
        <w:pStyle w:val="Default"/>
        <w:numPr>
          <w:ilvl w:val="3"/>
          <w:numId w:val="24"/>
        </w:numPr>
        <w:spacing w:line="360" w:lineRule="auto"/>
        <w:ind w:left="426" w:hanging="426"/>
        <w:jc w:val="both"/>
        <w:rPr>
          <w:rFonts w:asciiTheme="minorHAnsi" w:hAnsiTheme="minorHAnsi"/>
          <w:color w:val="auto"/>
        </w:rPr>
      </w:pPr>
      <w:r w:rsidRPr="004A1249">
        <w:rPr>
          <w:rFonts w:asciiTheme="minorHAnsi" w:hAnsiTheme="minorHAnsi"/>
          <w:color w:val="auto"/>
        </w:rPr>
        <w:t xml:space="preserve">Wszelkie zmiany warunków formy zabezpieczenia, mogą być dokonywane na zasadach określonych w ustawie </w:t>
      </w:r>
      <w:proofErr w:type="spellStart"/>
      <w:r w:rsidRPr="004A1249">
        <w:rPr>
          <w:rFonts w:asciiTheme="minorHAnsi" w:hAnsiTheme="minorHAnsi"/>
          <w:color w:val="auto"/>
        </w:rPr>
        <w:t>Pzp</w:t>
      </w:r>
      <w:proofErr w:type="spellEnd"/>
      <w:r w:rsidRPr="004A1249">
        <w:rPr>
          <w:rFonts w:asciiTheme="minorHAnsi" w:hAnsiTheme="minorHAnsi"/>
          <w:color w:val="auto"/>
        </w:rPr>
        <w:t xml:space="preserve">. </w:t>
      </w:r>
    </w:p>
    <w:p w14:paraId="55E252F7" w14:textId="1F5D5937" w:rsidR="007B3ED9" w:rsidRPr="004A1249" w:rsidRDefault="007B3ED9" w:rsidP="00303C42">
      <w:pPr>
        <w:pStyle w:val="Default"/>
        <w:numPr>
          <w:ilvl w:val="3"/>
          <w:numId w:val="24"/>
        </w:numPr>
        <w:spacing w:line="360" w:lineRule="auto"/>
        <w:ind w:left="426" w:hanging="426"/>
        <w:jc w:val="both"/>
        <w:rPr>
          <w:rFonts w:asciiTheme="minorHAnsi" w:hAnsiTheme="minorHAnsi"/>
          <w:color w:val="auto"/>
        </w:rPr>
      </w:pPr>
      <w:r w:rsidRPr="004A1249">
        <w:rPr>
          <w:rFonts w:asciiTheme="minorHAnsi" w:hAnsiTheme="minorHAnsi"/>
          <w:color w:val="auto"/>
        </w:rPr>
        <w:t>Zabezpieczenie należytego wykonania Umowy zostanie zwolnione w następującym terminie:</w:t>
      </w:r>
    </w:p>
    <w:p w14:paraId="6695B1C2" w14:textId="5B34688C" w:rsidR="007B3ED9" w:rsidRPr="004A1249" w:rsidRDefault="007B3ED9" w:rsidP="00303C42">
      <w:pPr>
        <w:pStyle w:val="Default"/>
        <w:numPr>
          <w:ilvl w:val="0"/>
          <w:numId w:val="25"/>
        </w:numPr>
        <w:spacing w:line="360" w:lineRule="auto"/>
        <w:ind w:left="851" w:hanging="425"/>
        <w:jc w:val="both"/>
        <w:rPr>
          <w:rFonts w:asciiTheme="minorHAnsi" w:hAnsiTheme="minorHAnsi"/>
          <w:color w:val="auto"/>
        </w:rPr>
      </w:pPr>
      <w:r w:rsidRPr="004A1249">
        <w:rPr>
          <w:rFonts w:asciiTheme="minorHAnsi" w:hAnsiTheme="minorHAnsi"/>
          <w:color w:val="auto"/>
        </w:rPr>
        <w:t>70 % z kwoty zabezpieczenia, o której mowa w ust. 3 umowy, w terminie 30 dni od dnia podpisania bez zastrzeżeń końcowego protokołu odbioru,</w:t>
      </w:r>
    </w:p>
    <w:p w14:paraId="6BB5A301" w14:textId="3DA8F6BB" w:rsidR="007B3ED9" w:rsidRPr="004A1249" w:rsidRDefault="007B3ED9" w:rsidP="00303C42">
      <w:pPr>
        <w:pStyle w:val="Default"/>
        <w:numPr>
          <w:ilvl w:val="0"/>
          <w:numId w:val="25"/>
        </w:numPr>
        <w:spacing w:line="360" w:lineRule="auto"/>
        <w:ind w:left="851" w:hanging="425"/>
        <w:jc w:val="both"/>
        <w:rPr>
          <w:rFonts w:asciiTheme="minorHAnsi" w:hAnsiTheme="minorHAnsi"/>
          <w:color w:val="auto"/>
        </w:rPr>
      </w:pPr>
      <w:r w:rsidRPr="004A1249">
        <w:rPr>
          <w:rFonts w:asciiTheme="minorHAnsi" w:hAnsiTheme="minorHAnsi"/>
          <w:color w:val="auto"/>
        </w:rPr>
        <w:t xml:space="preserve">30% z kwoty zabezpieczenia, o której mowa w ust. 3 umowy, stanowiące zabezpieczenie roszczeń Zamawiającego z tytułu rękojmi za wady, nie później </w:t>
      </w:r>
      <w:r w:rsidR="00474F4F">
        <w:rPr>
          <w:rFonts w:asciiTheme="minorHAnsi" w:hAnsiTheme="minorHAnsi"/>
          <w:color w:val="auto"/>
        </w:rPr>
        <w:br/>
      </w:r>
      <w:r w:rsidRPr="004A1249">
        <w:rPr>
          <w:rFonts w:asciiTheme="minorHAnsi" w:hAnsiTheme="minorHAnsi"/>
          <w:color w:val="auto"/>
        </w:rPr>
        <w:t>niż w 15 dniu po upływie okresu rękojmi za wady</w:t>
      </w:r>
    </w:p>
    <w:p w14:paraId="22C76D7E" w14:textId="77777777" w:rsidR="00A15EAE" w:rsidRPr="00375F7F" w:rsidRDefault="00A15EAE" w:rsidP="00A15EAE">
      <w:pPr>
        <w:pStyle w:val="Default"/>
        <w:spacing w:line="360" w:lineRule="auto"/>
        <w:ind w:left="851"/>
        <w:jc w:val="both"/>
        <w:rPr>
          <w:rFonts w:asciiTheme="minorHAnsi" w:hAnsiTheme="minorHAnsi"/>
          <w:color w:val="FF0000"/>
        </w:rPr>
      </w:pPr>
    </w:p>
    <w:p w14:paraId="108EF81C" w14:textId="5C230953" w:rsidR="005D64AA" w:rsidRPr="00AE0922" w:rsidRDefault="005D64AA" w:rsidP="005D64AA">
      <w:pPr>
        <w:pStyle w:val="Default"/>
        <w:spacing w:line="360" w:lineRule="auto"/>
        <w:jc w:val="center"/>
        <w:rPr>
          <w:rFonts w:asciiTheme="minorHAnsi" w:hAnsiTheme="minorHAnsi"/>
          <w:b/>
          <w:bCs/>
          <w:color w:val="auto"/>
        </w:rPr>
      </w:pPr>
      <w:r w:rsidRPr="00AE0922">
        <w:rPr>
          <w:rFonts w:asciiTheme="minorHAnsi" w:hAnsiTheme="minorHAnsi"/>
          <w:b/>
          <w:bCs/>
          <w:color w:val="auto"/>
        </w:rPr>
        <w:t xml:space="preserve">§ </w:t>
      </w:r>
      <w:r w:rsidR="00D97548">
        <w:rPr>
          <w:rFonts w:asciiTheme="minorHAnsi" w:hAnsiTheme="minorHAnsi"/>
          <w:b/>
          <w:bCs/>
          <w:color w:val="auto"/>
        </w:rPr>
        <w:t>1</w:t>
      </w:r>
      <w:r w:rsidR="007B3ED9">
        <w:rPr>
          <w:rFonts w:asciiTheme="minorHAnsi" w:hAnsiTheme="minorHAnsi"/>
          <w:b/>
          <w:bCs/>
          <w:color w:val="auto"/>
        </w:rPr>
        <w:t>4</w:t>
      </w:r>
      <w:r w:rsidRPr="00AE0922">
        <w:rPr>
          <w:rFonts w:asciiTheme="minorHAnsi" w:hAnsiTheme="minorHAnsi"/>
          <w:b/>
          <w:bCs/>
          <w:color w:val="auto"/>
        </w:rPr>
        <w:t>.</w:t>
      </w:r>
    </w:p>
    <w:p w14:paraId="57D1128D" w14:textId="7864E783" w:rsidR="005D64AA" w:rsidRDefault="005D64AA" w:rsidP="005D64AA">
      <w:pPr>
        <w:pStyle w:val="Default"/>
        <w:spacing w:line="360" w:lineRule="auto"/>
        <w:jc w:val="center"/>
        <w:rPr>
          <w:rFonts w:asciiTheme="minorHAnsi" w:hAnsiTheme="minorHAnsi"/>
          <w:b/>
        </w:rPr>
      </w:pPr>
      <w:r w:rsidRPr="00AE0922">
        <w:rPr>
          <w:rFonts w:asciiTheme="minorHAnsi" w:hAnsiTheme="minorHAnsi"/>
          <w:b/>
        </w:rPr>
        <w:t xml:space="preserve">- </w:t>
      </w:r>
      <w:r w:rsidR="00E01A96">
        <w:rPr>
          <w:rFonts w:asciiTheme="minorHAnsi" w:hAnsiTheme="minorHAnsi"/>
          <w:b/>
        </w:rPr>
        <w:t>Obowiązek wynikając</w:t>
      </w:r>
      <w:r w:rsidR="003D4B8D">
        <w:rPr>
          <w:rFonts w:asciiTheme="minorHAnsi" w:hAnsiTheme="minorHAnsi"/>
          <w:b/>
        </w:rPr>
        <w:t>y</w:t>
      </w:r>
      <w:r w:rsidR="00E01A96">
        <w:rPr>
          <w:rFonts w:asciiTheme="minorHAnsi" w:hAnsiTheme="minorHAnsi"/>
          <w:b/>
        </w:rPr>
        <w:t xml:space="preserve"> z prawa pracy</w:t>
      </w:r>
      <w:r w:rsidR="002E0148">
        <w:rPr>
          <w:rFonts w:asciiTheme="minorHAnsi" w:hAnsiTheme="minorHAnsi"/>
          <w:b/>
        </w:rPr>
        <w:t xml:space="preserve"> </w:t>
      </w:r>
      <w:r w:rsidR="00E01A96">
        <w:rPr>
          <w:rFonts w:asciiTheme="minorHAnsi" w:hAnsiTheme="minorHAnsi"/>
          <w:b/>
        </w:rPr>
        <w:t xml:space="preserve"> </w:t>
      </w:r>
      <w:r w:rsidRPr="00AE0922">
        <w:rPr>
          <w:rFonts w:asciiTheme="minorHAnsi" w:hAnsiTheme="minorHAnsi"/>
          <w:b/>
        </w:rPr>
        <w:t xml:space="preserve"> </w:t>
      </w:r>
      <w:r w:rsidR="00E01A96">
        <w:rPr>
          <w:rFonts w:asciiTheme="minorHAnsi" w:hAnsiTheme="minorHAnsi"/>
          <w:b/>
        </w:rPr>
        <w:t>–</w:t>
      </w:r>
    </w:p>
    <w:p w14:paraId="409249F3" w14:textId="77777777" w:rsidR="00A15EAE" w:rsidRPr="004A1249" w:rsidRDefault="002E0148" w:rsidP="00F966FF">
      <w:pPr>
        <w:pStyle w:val="Akapitzlist"/>
        <w:numPr>
          <w:ilvl w:val="0"/>
          <w:numId w:val="44"/>
        </w:numPr>
        <w:spacing w:after="0" w:line="360" w:lineRule="auto"/>
        <w:jc w:val="both"/>
        <w:rPr>
          <w:rFonts w:cstheme="minorHAnsi"/>
          <w:sz w:val="24"/>
          <w:szCs w:val="24"/>
        </w:rPr>
      </w:pPr>
      <w:r w:rsidRPr="004A1249">
        <w:rPr>
          <w:sz w:val="24"/>
          <w:szCs w:val="24"/>
        </w:rPr>
        <w:t>Zamawiający wymaga zatrudnienia przez Wykonawcę</w:t>
      </w:r>
      <w:r w:rsidR="006179E4" w:rsidRPr="004A1249">
        <w:rPr>
          <w:sz w:val="24"/>
          <w:szCs w:val="24"/>
        </w:rPr>
        <w:t>,</w:t>
      </w:r>
      <w:r w:rsidRPr="004A1249">
        <w:rPr>
          <w:sz w:val="24"/>
          <w:szCs w:val="24"/>
        </w:rPr>
        <w:t xml:space="preserve"> Podwykonawcę</w:t>
      </w:r>
      <w:r w:rsidR="006179E4" w:rsidRPr="004A1249">
        <w:rPr>
          <w:sz w:val="24"/>
          <w:szCs w:val="24"/>
        </w:rPr>
        <w:t xml:space="preserve"> lub dalszego Podwykonawcę</w:t>
      </w:r>
      <w:r w:rsidRPr="004A1249">
        <w:rPr>
          <w:sz w:val="24"/>
          <w:szCs w:val="24"/>
        </w:rPr>
        <w:t xml:space="preserve"> na podstawie umowy o pracę w rozumieniu przepisów ustawy z dnia 26 czerwca 1974 r. - Kodeks pracy (</w:t>
      </w:r>
      <w:proofErr w:type="spellStart"/>
      <w:r w:rsidRPr="004A1249">
        <w:rPr>
          <w:sz w:val="24"/>
          <w:szCs w:val="24"/>
        </w:rPr>
        <w:t>t.j</w:t>
      </w:r>
      <w:proofErr w:type="spellEnd"/>
      <w:r w:rsidRPr="004A1249">
        <w:rPr>
          <w:sz w:val="24"/>
          <w:szCs w:val="24"/>
        </w:rPr>
        <w:t>. Dz. U. z 201</w:t>
      </w:r>
      <w:r w:rsidR="0057418A" w:rsidRPr="004A1249">
        <w:rPr>
          <w:sz w:val="24"/>
          <w:szCs w:val="24"/>
        </w:rPr>
        <w:t>9</w:t>
      </w:r>
      <w:r w:rsidRPr="004A1249">
        <w:rPr>
          <w:sz w:val="24"/>
          <w:szCs w:val="24"/>
        </w:rPr>
        <w:t xml:space="preserve"> r. poz. </w:t>
      </w:r>
      <w:r w:rsidR="0057418A" w:rsidRPr="004A1249">
        <w:rPr>
          <w:sz w:val="24"/>
          <w:szCs w:val="24"/>
        </w:rPr>
        <w:t>1040</w:t>
      </w:r>
      <w:r w:rsidRPr="004A1249">
        <w:rPr>
          <w:sz w:val="24"/>
          <w:szCs w:val="24"/>
        </w:rPr>
        <w:t xml:space="preserve">, ze zm.), </w:t>
      </w:r>
      <w:r w:rsidR="00A15EAE" w:rsidRPr="004A1249">
        <w:rPr>
          <w:rFonts w:cstheme="minorHAnsi"/>
          <w:sz w:val="24"/>
          <w:szCs w:val="24"/>
        </w:rPr>
        <w:t>osób wykonujących prace związane z wykonywaniem robót budowlanych oraz instalacyjnych objętych przedmiotem zamówienia i określonych zakresami wg. przedmiarów robót (stanowiących załącznik do OPZ):</w:t>
      </w:r>
    </w:p>
    <w:p w14:paraId="472BBB08" w14:textId="77777777" w:rsidR="00A15EAE" w:rsidRPr="004A1249" w:rsidRDefault="00A15EAE" w:rsidP="00F966FF">
      <w:pPr>
        <w:pStyle w:val="Akapitzlist"/>
        <w:numPr>
          <w:ilvl w:val="0"/>
          <w:numId w:val="45"/>
        </w:numPr>
        <w:spacing w:after="0" w:line="360" w:lineRule="auto"/>
        <w:jc w:val="both"/>
        <w:rPr>
          <w:rFonts w:cstheme="minorHAnsi"/>
          <w:sz w:val="24"/>
          <w:szCs w:val="24"/>
        </w:rPr>
      </w:pPr>
      <w:r w:rsidRPr="004A1249">
        <w:rPr>
          <w:rFonts w:cstheme="minorHAnsi"/>
          <w:sz w:val="24"/>
          <w:szCs w:val="24"/>
        </w:rPr>
        <w:t xml:space="preserve">roboty elektryczne: wykonanie instalacji elektrycznych, montaż osprzętu i opraw oświetleniowych, uziemienie, pomiary powykonawcze, roboty towarzyszące; </w:t>
      </w:r>
    </w:p>
    <w:p w14:paraId="73B2EDE1" w14:textId="77777777" w:rsidR="00A15EAE" w:rsidRPr="004A1249" w:rsidRDefault="00A15EAE" w:rsidP="00F966FF">
      <w:pPr>
        <w:pStyle w:val="Akapitzlist"/>
        <w:numPr>
          <w:ilvl w:val="0"/>
          <w:numId w:val="45"/>
        </w:numPr>
        <w:spacing w:after="0" w:line="360" w:lineRule="auto"/>
        <w:jc w:val="both"/>
        <w:rPr>
          <w:rFonts w:cstheme="minorHAnsi"/>
          <w:sz w:val="24"/>
          <w:szCs w:val="24"/>
        </w:rPr>
      </w:pPr>
      <w:r w:rsidRPr="004A1249">
        <w:rPr>
          <w:rFonts w:cstheme="minorHAnsi"/>
          <w:sz w:val="24"/>
          <w:szCs w:val="24"/>
        </w:rPr>
        <w:t>roboty budowlane: prace fizyczne związane z wykonaniem robót budowlanych;</w:t>
      </w:r>
    </w:p>
    <w:p w14:paraId="325CD7FC" w14:textId="77777777" w:rsidR="00A15EAE" w:rsidRPr="004A1249" w:rsidRDefault="00A15EAE" w:rsidP="00F966FF">
      <w:pPr>
        <w:pStyle w:val="Akapitzlist"/>
        <w:numPr>
          <w:ilvl w:val="0"/>
          <w:numId w:val="45"/>
        </w:numPr>
        <w:spacing w:after="0" w:line="360" w:lineRule="auto"/>
        <w:jc w:val="both"/>
        <w:rPr>
          <w:rFonts w:cstheme="minorHAnsi"/>
          <w:sz w:val="24"/>
          <w:szCs w:val="24"/>
        </w:rPr>
      </w:pPr>
      <w:r w:rsidRPr="004A1249">
        <w:rPr>
          <w:rFonts w:cstheme="minorHAnsi"/>
          <w:sz w:val="24"/>
          <w:szCs w:val="24"/>
        </w:rPr>
        <w:t xml:space="preserve">nadzór nad pracami i pracownikami z wyjątkiem osób pełniących samodzielne funkcje techniczne w budownictwie związane z wykonaniem robót objętych zamówieniem. </w:t>
      </w:r>
    </w:p>
    <w:p w14:paraId="3B1EC928" w14:textId="2ED6B324" w:rsidR="002E0148" w:rsidRPr="004A1249" w:rsidRDefault="002E0148" w:rsidP="00B77CF5">
      <w:pPr>
        <w:pStyle w:val="Akapitzlist"/>
        <w:numPr>
          <w:ilvl w:val="0"/>
          <w:numId w:val="44"/>
        </w:numPr>
        <w:spacing w:after="0" w:line="360" w:lineRule="auto"/>
        <w:jc w:val="both"/>
        <w:rPr>
          <w:sz w:val="24"/>
          <w:szCs w:val="24"/>
        </w:rPr>
      </w:pPr>
      <w:r w:rsidRPr="004A1249">
        <w:rPr>
          <w:sz w:val="24"/>
          <w:szCs w:val="24"/>
        </w:rPr>
        <w:lastRenderedPageBreak/>
        <w:t xml:space="preserve"> Zamawiający zastrzega sobie prawo kontroli realizacji obowiązków wynikających </w:t>
      </w:r>
      <w:r w:rsidR="004A7A09" w:rsidRPr="004A1249">
        <w:rPr>
          <w:sz w:val="24"/>
          <w:szCs w:val="24"/>
        </w:rPr>
        <w:br/>
      </w:r>
      <w:r w:rsidRPr="004A1249">
        <w:rPr>
          <w:sz w:val="24"/>
          <w:szCs w:val="24"/>
        </w:rPr>
        <w:t xml:space="preserve">z niniejszej umowy, w tym w szczególności wskazanych w ust.1. W ramach kontroli Zamawiający uprawniony jest w szczególności do: </w:t>
      </w:r>
    </w:p>
    <w:p w14:paraId="2717DDD2" w14:textId="64E09126" w:rsidR="002E0148" w:rsidRPr="004A1249" w:rsidRDefault="002E0148" w:rsidP="00303C42">
      <w:pPr>
        <w:pStyle w:val="Default"/>
        <w:numPr>
          <w:ilvl w:val="0"/>
          <w:numId w:val="34"/>
        </w:numPr>
        <w:spacing w:line="360" w:lineRule="auto"/>
        <w:jc w:val="both"/>
        <w:rPr>
          <w:rFonts w:asciiTheme="minorHAnsi" w:hAnsiTheme="minorHAnsi"/>
        </w:rPr>
      </w:pPr>
      <w:r w:rsidRPr="004A1249">
        <w:rPr>
          <w:rFonts w:asciiTheme="minorHAnsi" w:hAnsiTheme="minorHAnsi"/>
        </w:rPr>
        <w:t xml:space="preserve">żądania oświadczeń i dokumentów w zakresie potwierdzenia spełniania </w:t>
      </w:r>
      <w:r w:rsidR="004A7A09" w:rsidRPr="004A1249">
        <w:rPr>
          <w:rFonts w:asciiTheme="minorHAnsi" w:hAnsiTheme="minorHAnsi"/>
        </w:rPr>
        <w:br/>
      </w:r>
      <w:r w:rsidRPr="004A1249">
        <w:rPr>
          <w:rFonts w:asciiTheme="minorHAnsi" w:hAnsiTheme="minorHAnsi"/>
        </w:rPr>
        <w:t>ww. wymogów i dokonywania ich oceny,</w:t>
      </w:r>
    </w:p>
    <w:p w14:paraId="59A59668" w14:textId="30E148CE" w:rsidR="002E0148" w:rsidRPr="004A1249" w:rsidRDefault="002E0148" w:rsidP="00303C42">
      <w:pPr>
        <w:pStyle w:val="Default"/>
        <w:numPr>
          <w:ilvl w:val="0"/>
          <w:numId w:val="34"/>
        </w:numPr>
        <w:spacing w:line="360" w:lineRule="auto"/>
        <w:jc w:val="both"/>
        <w:rPr>
          <w:rFonts w:asciiTheme="minorHAnsi" w:hAnsiTheme="minorHAnsi"/>
        </w:rPr>
      </w:pPr>
      <w:r w:rsidRPr="004A1249">
        <w:rPr>
          <w:rFonts w:asciiTheme="minorHAnsi" w:hAnsiTheme="minorHAnsi"/>
        </w:rPr>
        <w:t>żądania wyjaśnień w przypadku wątpliwości w zakresie potwierdzenia spełniania ww. wymogów,</w:t>
      </w:r>
    </w:p>
    <w:p w14:paraId="4087FACF" w14:textId="4DB2DD9A" w:rsidR="002E0148" w:rsidRPr="004A1249" w:rsidRDefault="002E0148" w:rsidP="00303C42">
      <w:pPr>
        <w:pStyle w:val="Default"/>
        <w:numPr>
          <w:ilvl w:val="0"/>
          <w:numId w:val="34"/>
        </w:numPr>
        <w:spacing w:line="360" w:lineRule="auto"/>
        <w:jc w:val="both"/>
        <w:rPr>
          <w:rFonts w:asciiTheme="minorHAnsi" w:hAnsiTheme="minorHAnsi"/>
        </w:rPr>
      </w:pPr>
      <w:r w:rsidRPr="004A1249">
        <w:rPr>
          <w:rFonts w:asciiTheme="minorHAnsi" w:hAnsiTheme="minorHAnsi"/>
        </w:rPr>
        <w:t>przeprowadzania kontroli na miejscu wykonywania świadczenia.</w:t>
      </w:r>
    </w:p>
    <w:p w14:paraId="3BADA7AC" w14:textId="512B5E5E" w:rsidR="002E0148" w:rsidRPr="004A1249" w:rsidRDefault="002E0148" w:rsidP="00B77CF5">
      <w:pPr>
        <w:pStyle w:val="Akapitzlist"/>
        <w:numPr>
          <w:ilvl w:val="0"/>
          <w:numId w:val="44"/>
        </w:numPr>
        <w:spacing w:after="0" w:line="360" w:lineRule="auto"/>
        <w:jc w:val="both"/>
        <w:rPr>
          <w:sz w:val="24"/>
          <w:szCs w:val="24"/>
        </w:rPr>
      </w:pPr>
      <w:r w:rsidRPr="004A1249">
        <w:rPr>
          <w:sz w:val="24"/>
          <w:szCs w:val="24"/>
        </w:rPr>
        <w:t xml:space="preserve">W trakcie realizacji zamówienia na każde wezwanie Zamawiającego w wyznaczonym </w:t>
      </w:r>
      <w:r w:rsidR="004A7A09" w:rsidRPr="004A1249">
        <w:rPr>
          <w:sz w:val="24"/>
          <w:szCs w:val="24"/>
        </w:rPr>
        <w:br/>
      </w:r>
      <w:r w:rsidRPr="004A1249">
        <w:rPr>
          <w:sz w:val="24"/>
          <w:szCs w:val="24"/>
        </w:rPr>
        <w:t xml:space="preserve">w tym wezwaniu terminie Wykonawca przedłoży Zamawiającemu wskazane poniżej dowody w celu potwierdzenia spełnienia wymogu zatrudnienia na podstawie umowy </w:t>
      </w:r>
      <w:r w:rsidR="004A7A09" w:rsidRPr="004A1249">
        <w:rPr>
          <w:sz w:val="24"/>
          <w:szCs w:val="24"/>
        </w:rPr>
        <w:br/>
      </w:r>
      <w:r w:rsidRPr="004A1249">
        <w:rPr>
          <w:sz w:val="24"/>
          <w:szCs w:val="24"/>
        </w:rPr>
        <w:t xml:space="preserve">o pracę przez Wykonawcę lub Podwykonawcę osób wykonujących wskazane </w:t>
      </w:r>
      <w:r w:rsidR="004A7A09" w:rsidRPr="004A1249">
        <w:rPr>
          <w:sz w:val="24"/>
          <w:szCs w:val="24"/>
        </w:rPr>
        <w:br/>
      </w:r>
      <w:r w:rsidRPr="004A1249">
        <w:rPr>
          <w:sz w:val="24"/>
          <w:szCs w:val="24"/>
        </w:rPr>
        <w:t>w ust. 1 czynności w trakcie realizacji zamówienia:</w:t>
      </w:r>
    </w:p>
    <w:p w14:paraId="10064E79" w14:textId="5AA94B1F" w:rsidR="002E0148" w:rsidRPr="004A1249" w:rsidRDefault="002E0148" w:rsidP="00303C42">
      <w:pPr>
        <w:pStyle w:val="Default"/>
        <w:numPr>
          <w:ilvl w:val="0"/>
          <w:numId w:val="27"/>
        </w:numPr>
        <w:spacing w:line="360" w:lineRule="auto"/>
        <w:ind w:left="993" w:hanging="425"/>
        <w:jc w:val="both"/>
        <w:rPr>
          <w:rFonts w:asciiTheme="minorHAnsi" w:hAnsiTheme="minorHAnsi"/>
        </w:rPr>
      </w:pPr>
      <w:r w:rsidRPr="004A1249">
        <w:rPr>
          <w:rFonts w:asciiTheme="minorHAnsi" w:hAnsiTheme="minorHAnsi"/>
        </w:rPr>
        <w:t>oświadczenie Wykonawcy lub Podwykonawcy  o zatrudnieniu na podstawie</w:t>
      </w:r>
      <w:r w:rsidR="001A5A55" w:rsidRPr="004A1249">
        <w:rPr>
          <w:rFonts w:asciiTheme="minorHAnsi" w:hAnsiTheme="minorHAnsi"/>
        </w:rPr>
        <w:t xml:space="preserve"> </w:t>
      </w:r>
      <w:r w:rsidRPr="004A1249">
        <w:rPr>
          <w:rFonts w:asciiTheme="minorHAnsi" w:hAnsiTheme="minorHAnsi"/>
        </w:rPr>
        <w:t xml:space="preserve">umowy o pracę osób, wykonujących czynności, których dotyczy wezwanie Zamawiającego. Oświadczenie to powinno zawierać w szczególności: </w:t>
      </w:r>
    </w:p>
    <w:p w14:paraId="5CFD3B64" w14:textId="5D21FFE2" w:rsidR="002E0148" w:rsidRPr="004A1249" w:rsidRDefault="002E0148" w:rsidP="00303C42">
      <w:pPr>
        <w:pStyle w:val="Default"/>
        <w:numPr>
          <w:ilvl w:val="4"/>
          <w:numId w:val="27"/>
        </w:numPr>
        <w:spacing w:line="360" w:lineRule="auto"/>
        <w:ind w:left="1418" w:hanging="425"/>
        <w:jc w:val="both"/>
        <w:rPr>
          <w:rFonts w:asciiTheme="minorHAnsi" w:hAnsiTheme="minorHAnsi"/>
        </w:rPr>
      </w:pPr>
      <w:r w:rsidRPr="004A1249">
        <w:rPr>
          <w:rFonts w:asciiTheme="minorHAnsi" w:hAnsiTheme="minorHAnsi"/>
        </w:rPr>
        <w:t xml:space="preserve">dokładne określenie podmiotu składającego oświadczenie, </w:t>
      </w:r>
    </w:p>
    <w:p w14:paraId="79DC5772" w14:textId="667DE7BE" w:rsidR="002E0148" w:rsidRPr="004A1249" w:rsidRDefault="002E0148" w:rsidP="00303C42">
      <w:pPr>
        <w:pStyle w:val="Default"/>
        <w:numPr>
          <w:ilvl w:val="4"/>
          <w:numId w:val="27"/>
        </w:numPr>
        <w:spacing w:line="360" w:lineRule="auto"/>
        <w:ind w:left="1418" w:hanging="425"/>
        <w:jc w:val="both"/>
        <w:rPr>
          <w:rFonts w:asciiTheme="minorHAnsi" w:hAnsiTheme="minorHAnsi"/>
        </w:rPr>
      </w:pPr>
      <w:r w:rsidRPr="004A1249">
        <w:rPr>
          <w:rFonts w:asciiTheme="minorHAnsi" w:hAnsiTheme="minorHAnsi"/>
        </w:rPr>
        <w:t xml:space="preserve">datę złożenia oświadczenia, </w:t>
      </w:r>
    </w:p>
    <w:p w14:paraId="1513B4BE" w14:textId="562D2DF8" w:rsidR="002E0148" w:rsidRPr="00794534" w:rsidRDefault="002E0148" w:rsidP="00303C42">
      <w:pPr>
        <w:pStyle w:val="Default"/>
        <w:numPr>
          <w:ilvl w:val="4"/>
          <w:numId w:val="27"/>
        </w:numPr>
        <w:spacing w:line="360" w:lineRule="auto"/>
        <w:ind w:left="1418" w:hanging="425"/>
        <w:jc w:val="both"/>
        <w:rPr>
          <w:rFonts w:asciiTheme="minorHAnsi" w:hAnsiTheme="minorHAnsi"/>
        </w:rPr>
      </w:pPr>
      <w:r w:rsidRPr="004A1249">
        <w:rPr>
          <w:rFonts w:asciiTheme="minorHAnsi" w:hAnsiTheme="minorHAnsi"/>
        </w:rPr>
        <w:t xml:space="preserve">wskazanie, że objęte wezwaniem czynności wykonują osoby zatrudnione </w:t>
      </w:r>
      <w:r w:rsidR="004A7A09" w:rsidRPr="004A1249">
        <w:rPr>
          <w:rFonts w:asciiTheme="minorHAnsi" w:hAnsiTheme="minorHAnsi"/>
        </w:rPr>
        <w:br/>
      </w:r>
      <w:r w:rsidRPr="004A1249">
        <w:rPr>
          <w:rFonts w:asciiTheme="minorHAnsi" w:hAnsiTheme="minorHAnsi"/>
        </w:rPr>
        <w:t xml:space="preserve">na podstawie umowy o pracę wraz ze wskazaniem liczby tych osób, imion </w:t>
      </w:r>
      <w:r w:rsidR="004A7A09" w:rsidRPr="004A1249">
        <w:rPr>
          <w:rFonts w:asciiTheme="minorHAnsi" w:hAnsiTheme="minorHAnsi"/>
        </w:rPr>
        <w:br/>
      </w:r>
      <w:r w:rsidRPr="004A1249">
        <w:rPr>
          <w:rFonts w:asciiTheme="minorHAnsi" w:hAnsiTheme="minorHAnsi"/>
        </w:rPr>
        <w:t>i nazwisk tych osób, rodzaju umowy</w:t>
      </w:r>
      <w:r w:rsidRPr="00794534">
        <w:rPr>
          <w:rFonts w:asciiTheme="minorHAnsi" w:hAnsiTheme="minorHAnsi"/>
        </w:rPr>
        <w:t xml:space="preserve"> o pracę i wymiaru etatu, </w:t>
      </w:r>
    </w:p>
    <w:p w14:paraId="3009881C" w14:textId="3BF65790" w:rsidR="002E0148" w:rsidRPr="00794534" w:rsidRDefault="002E0148" w:rsidP="00303C42">
      <w:pPr>
        <w:pStyle w:val="Default"/>
        <w:numPr>
          <w:ilvl w:val="4"/>
          <w:numId w:val="27"/>
        </w:numPr>
        <w:spacing w:line="360" w:lineRule="auto"/>
        <w:ind w:left="1418" w:hanging="425"/>
        <w:jc w:val="both"/>
        <w:rPr>
          <w:rFonts w:asciiTheme="minorHAnsi" w:hAnsiTheme="minorHAnsi"/>
        </w:rPr>
      </w:pPr>
      <w:r w:rsidRPr="00794534">
        <w:rPr>
          <w:rFonts w:asciiTheme="minorHAnsi" w:hAnsiTheme="minorHAnsi"/>
        </w:rPr>
        <w:t xml:space="preserve">podpis osoby uprawnionej do złożenia oświadczenia w imieniu Wykonawcy </w:t>
      </w:r>
      <w:r w:rsidR="004A1249">
        <w:rPr>
          <w:rFonts w:asciiTheme="minorHAnsi" w:hAnsiTheme="minorHAnsi"/>
        </w:rPr>
        <w:br/>
      </w:r>
      <w:r w:rsidRPr="00794534">
        <w:rPr>
          <w:rFonts w:asciiTheme="minorHAnsi" w:hAnsiTheme="minorHAnsi"/>
        </w:rPr>
        <w:t xml:space="preserve">lub Podwykonawcy; </w:t>
      </w:r>
    </w:p>
    <w:p w14:paraId="78B75EA7" w14:textId="24E68E85" w:rsidR="002E0148" w:rsidRPr="00794534" w:rsidRDefault="002E0148" w:rsidP="00303C42">
      <w:pPr>
        <w:pStyle w:val="Default"/>
        <w:numPr>
          <w:ilvl w:val="0"/>
          <w:numId w:val="27"/>
        </w:numPr>
        <w:spacing w:line="360" w:lineRule="auto"/>
        <w:ind w:left="993" w:hanging="567"/>
        <w:jc w:val="both"/>
        <w:rPr>
          <w:rFonts w:asciiTheme="minorHAnsi" w:hAnsiTheme="minorHAnsi"/>
        </w:rPr>
      </w:pPr>
      <w:r w:rsidRPr="00794534">
        <w:rPr>
          <w:rFonts w:asciiTheme="minorHAnsi" w:hAnsiTheme="minorHAnsi"/>
        </w:rPr>
        <w:t xml:space="preserve">poświadczoną, za zgodność z oryginałem, odpowiednio przez Wykonawcę </w:t>
      </w:r>
      <w:r w:rsidR="00824793">
        <w:rPr>
          <w:rFonts w:asciiTheme="minorHAnsi" w:hAnsiTheme="minorHAnsi"/>
        </w:rPr>
        <w:br/>
      </w:r>
      <w:r w:rsidRPr="00794534">
        <w:rPr>
          <w:rFonts w:asciiTheme="minorHAnsi" w:hAnsiTheme="minorHAnsi"/>
        </w:rPr>
        <w:t xml:space="preserve">lub Podwykonawcę  kopię umowy/umów o pracę osób, wykonujących w trakcie realizacji zamówienia czynności, których dotyczy ww. oświadczenie Wykonawcy </w:t>
      </w:r>
      <w:r w:rsidR="004A1249">
        <w:rPr>
          <w:rFonts w:asciiTheme="minorHAnsi" w:hAnsiTheme="minorHAnsi"/>
        </w:rPr>
        <w:br/>
      </w:r>
      <w:r w:rsidRPr="00794534">
        <w:rPr>
          <w:rFonts w:asciiTheme="minorHAnsi" w:hAnsiTheme="minorHAnsi"/>
        </w:rPr>
        <w:t xml:space="preserve">lub Podwykonawcy (wraz z dokumentem regulującym zakres obowiązków, jeżeli został sporządzony). Kopia umowy/umów powinna zostać zanonimizowana </w:t>
      </w:r>
      <w:r w:rsidR="00824793">
        <w:rPr>
          <w:rFonts w:asciiTheme="minorHAnsi" w:hAnsiTheme="minorHAnsi"/>
        </w:rPr>
        <w:br/>
      </w:r>
      <w:r w:rsidRPr="00794534">
        <w:rPr>
          <w:rFonts w:asciiTheme="minorHAnsi" w:hAnsiTheme="minorHAnsi"/>
        </w:rPr>
        <w:t xml:space="preserve">w sposób zapewniający ochronę danych osobowych pracowników, zgodnie </w:t>
      </w:r>
      <w:r w:rsidR="004A7A09">
        <w:rPr>
          <w:rFonts w:asciiTheme="minorHAnsi" w:hAnsiTheme="minorHAnsi"/>
        </w:rPr>
        <w:br/>
      </w:r>
      <w:r w:rsidRPr="00794534">
        <w:rPr>
          <w:rFonts w:asciiTheme="minorHAnsi" w:hAnsiTheme="minorHAnsi"/>
        </w:rPr>
        <w:t xml:space="preserve">z przepisami ustawy z dnia </w:t>
      </w:r>
      <w:r w:rsidR="00652A24">
        <w:rPr>
          <w:rFonts w:asciiTheme="minorHAnsi" w:hAnsiTheme="minorHAnsi"/>
        </w:rPr>
        <w:t xml:space="preserve">10 </w:t>
      </w:r>
      <w:r w:rsidRPr="00794534">
        <w:rPr>
          <w:rFonts w:asciiTheme="minorHAnsi" w:hAnsiTheme="minorHAnsi"/>
        </w:rPr>
        <w:t xml:space="preserve"> </w:t>
      </w:r>
      <w:r w:rsidR="00652A24">
        <w:rPr>
          <w:rFonts w:asciiTheme="minorHAnsi" w:hAnsiTheme="minorHAnsi"/>
        </w:rPr>
        <w:t xml:space="preserve">maja </w:t>
      </w:r>
      <w:r w:rsidRPr="00794534">
        <w:rPr>
          <w:rFonts w:asciiTheme="minorHAnsi" w:hAnsiTheme="minorHAnsi"/>
        </w:rPr>
        <w:t xml:space="preserve"> </w:t>
      </w:r>
      <w:r w:rsidR="00652A24">
        <w:rPr>
          <w:rFonts w:asciiTheme="minorHAnsi" w:hAnsiTheme="minorHAnsi"/>
        </w:rPr>
        <w:t xml:space="preserve">2018 </w:t>
      </w:r>
      <w:r w:rsidRPr="00794534">
        <w:rPr>
          <w:rFonts w:asciiTheme="minorHAnsi" w:hAnsiTheme="minorHAnsi"/>
        </w:rPr>
        <w:t xml:space="preserve"> r. o ochronie danych osobowych </w:t>
      </w:r>
      <w:r w:rsidR="004A7A09">
        <w:rPr>
          <w:rFonts w:asciiTheme="minorHAnsi" w:hAnsiTheme="minorHAnsi"/>
        </w:rPr>
        <w:br/>
      </w:r>
      <w:r w:rsidRPr="00794534">
        <w:rPr>
          <w:rFonts w:asciiTheme="minorHAnsi" w:hAnsiTheme="minorHAnsi"/>
        </w:rPr>
        <w:t xml:space="preserve">(tj. w szczególności bez adresów, nr PESEL pracowników). Imię i nazwisko  </w:t>
      </w:r>
      <w:r w:rsidRPr="00794534">
        <w:rPr>
          <w:rFonts w:asciiTheme="minorHAnsi" w:hAnsiTheme="minorHAnsi"/>
        </w:rPr>
        <w:lastRenderedPageBreak/>
        <w:t xml:space="preserve">pracownika nie podlega </w:t>
      </w:r>
      <w:proofErr w:type="spellStart"/>
      <w:r w:rsidRPr="00794534">
        <w:rPr>
          <w:rFonts w:asciiTheme="minorHAnsi" w:hAnsiTheme="minorHAnsi"/>
        </w:rPr>
        <w:t>anonimizacji</w:t>
      </w:r>
      <w:proofErr w:type="spellEnd"/>
      <w:r w:rsidRPr="00794534">
        <w:rPr>
          <w:rFonts w:asciiTheme="minorHAnsi" w:hAnsiTheme="minorHAnsi"/>
        </w:rPr>
        <w:t>. Informacje takie, jak: data zawarcia umowy, rodzaj umowy o pracę i wymiar etatu, powinny być możliwe do zidentyfikowania;</w:t>
      </w:r>
    </w:p>
    <w:p w14:paraId="2DB72D9F" w14:textId="748A0195" w:rsidR="002E0148" w:rsidRPr="00794534" w:rsidRDefault="002E0148" w:rsidP="00303C42">
      <w:pPr>
        <w:pStyle w:val="Default"/>
        <w:numPr>
          <w:ilvl w:val="0"/>
          <w:numId w:val="27"/>
        </w:numPr>
        <w:spacing w:line="360" w:lineRule="auto"/>
        <w:ind w:left="993" w:hanging="567"/>
        <w:jc w:val="both"/>
        <w:rPr>
          <w:rFonts w:asciiTheme="minorHAnsi" w:hAnsiTheme="minorHAnsi"/>
        </w:rPr>
      </w:pPr>
      <w:r w:rsidRPr="00794534">
        <w:rPr>
          <w:rFonts w:asciiTheme="minorHAnsi" w:hAnsiTheme="minorHAnsi"/>
        </w:rPr>
        <w:t xml:space="preserve">zaświadczenie właściwego oddziału ZUS, potwierdzające opłacanie </w:t>
      </w:r>
      <w:r w:rsidR="004A7A09">
        <w:rPr>
          <w:rFonts w:asciiTheme="minorHAnsi" w:hAnsiTheme="minorHAnsi"/>
        </w:rPr>
        <w:br/>
      </w:r>
      <w:r w:rsidRPr="00794534">
        <w:rPr>
          <w:rFonts w:asciiTheme="minorHAnsi" w:hAnsiTheme="minorHAnsi"/>
        </w:rPr>
        <w:t xml:space="preserve">przez Wykonawcę składek na ubezpieczenia społeczne i zdrowotne z tytułu zatrudnienia na podstawie umowy/umów o pracę za ostatni okres rozliczeniowy (zaświadczenie o nie zaleganiu z opłacaniem składek na ubezpieczenia społeczne </w:t>
      </w:r>
      <w:r w:rsidR="004A1249">
        <w:rPr>
          <w:rFonts w:asciiTheme="minorHAnsi" w:hAnsiTheme="minorHAnsi"/>
        </w:rPr>
        <w:br/>
      </w:r>
      <w:r w:rsidRPr="00794534">
        <w:rPr>
          <w:rFonts w:asciiTheme="minorHAnsi" w:hAnsiTheme="minorHAnsi"/>
        </w:rPr>
        <w:t xml:space="preserve">lub zdrowotne); </w:t>
      </w:r>
    </w:p>
    <w:p w14:paraId="675DF777" w14:textId="08144BE0" w:rsidR="002E0148" w:rsidRPr="00794534" w:rsidRDefault="002E0148" w:rsidP="00303C42">
      <w:pPr>
        <w:pStyle w:val="Default"/>
        <w:numPr>
          <w:ilvl w:val="0"/>
          <w:numId w:val="27"/>
        </w:numPr>
        <w:spacing w:line="360" w:lineRule="auto"/>
        <w:ind w:left="993" w:hanging="567"/>
        <w:jc w:val="both"/>
        <w:rPr>
          <w:rFonts w:asciiTheme="minorHAnsi" w:hAnsiTheme="minorHAnsi"/>
        </w:rPr>
      </w:pPr>
      <w:r w:rsidRPr="00794534">
        <w:rPr>
          <w:rFonts w:asciiTheme="minorHAnsi" w:hAnsiTheme="minorHAnsi"/>
        </w:rPr>
        <w:t xml:space="preserve">poświadczoną, za zgodność z oryginałem, odpowiednio przez Wykonawcę </w:t>
      </w:r>
      <w:r w:rsidR="004A7A09">
        <w:rPr>
          <w:rFonts w:asciiTheme="minorHAnsi" w:hAnsiTheme="minorHAnsi"/>
        </w:rPr>
        <w:br/>
      </w:r>
      <w:r w:rsidRPr="00794534">
        <w:rPr>
          <w:rFonts w:asciiTheme="minorHAnsi" w:hAnsiTheme="minorHAnsi"/>
        </w:rPr>
        <w:t xml:space="preserve">lub Podwykonawcę  kopię dowodu, potwierdzającego zgłoszenie pracownika przez pracodawcę do ubezpieczeń, zanonimizowaną w sposób zapewniający ochronę danych osobowych pracowników, zgodnie z przepisami ustawy z dnia </w:t>
      </w:r>
      <w:r w:rsidR="00652A24">
        <w:rPr>
          <w:rFonts w:asciiTheme="minorHAnsi" w:hAnsiTheme="minorHAnsi"/>
        </w:rPr>
        <w:t xml:space="preserve">10 maja 2018 </w:t>
      </w:r>
      <w:r w:rsidRPr="00794534">
        <w:rPr>
          <w:rFonts w:asciiTheme="minorHAnsi" w:hAnsiTheme="minorHAnsi"/>
        </w:rPr>
        <w:t xml:space="preserve"> o ochronie danych osobowych. Imię i nazwisko pracownika nie podlega </w:t>
      </w:r>
      <w:proofErr w:type="spellStart"/>
      <w:r w:rsidRPr="00794534">
        <w:rPr>
          <w:rFonts w:asciiTheme="minorHAnsi" w:hAnsiTheme="minorHAnsi"/>
        </w:rPr>
        <w:t>anonimizacji</w:t>
      </w:r>
      <w:proofErr w:type="spellEnd"/>
      <w:r w:rsidRPr="00794534">
        <w:rPr>
          <w:rFonts w:asciiTheme="minorHAnsi" w:hAnsiTheme="minorHAnsi"/>
        </w:rPr>
        <w:t>.</w:t>
      </w:r>
    </w:p>
    <w:p w14:paraId="0373723C" w14:textId="49EBBCF0" w:rsidR="002E0148" w:rsidRDefault="002E0148" w:rsidP="00B77CF5">
      <w:pPr>
        <w:pStyle w:val="Akapitzlist"/>
        <w:numPr>
          <w:ilvl w:val="0"/>
          <w:numId w:val="44"/>
        </w:numPr>
        <w:spacing w:after="0" w:line="360" w:lineRule="auto"/>
        <w:jc w:val="both"/>
      </w:pPr>
      <w:r w:rsidRPr="00794534">
        <w:t xml:space="preserve">W przypadku uzasadnionych wątpliwości co do przestrzegania prawa pracy przez wykonawcę lub podwykonawcę, </w:t>
      </w:r>
      <w:r w:rsidR="00824793">
        <w:t>Z</w:t>
      </w:r>
      <w:r w:rsidRPr="00794534">
        <w:t>amawiający może zwrócić się o przeprowadzenie kontroli przez Państwową Inspekcję Pracy.</w:t>
      </w:r>
    </w:p>
    <w:p w14:paraId="10E39C0A" w14:textId="4BADD377" w:rsidR="00751186" w:rsidRPr="005930A9" w:rsidRDefault="00751186" w:rsidP="00751186">
      <w:pPr>
        <w:pStyle w:val="Default"/>
        <w:spacing w:line="360" w:lineRule="auto"/>
        <w:ind w:left="720"/>
        <w:jc w:val="center"/>
        <w:rPr>
          <w:rFonts w:asciiTheme="minorHAnsi" w:hAnsiTheme="minorHAnsi"/>
          <w:b/>
          <w:color w:val="auto"/>
        </w:rPr>
      </w:pPr>
      <w:r w:rsidRPr="005930A9">
        <w:rPr>
          <w:rFonts w:asciiTheme="minorHAnsi" w:hAnsiTheme="minorHAnsi"/>
          <w:b/>
          <w:color w:val="auto"/>
        </w:rPr>
        <w:t>§ 15.</w:t>
      </w:r>
    </w:p>
    <w:p w14:paraId="3156B7DE" w14:textId="0A217E6E" w:rsidR="00751186" w:rsidRPr="005930A9" w:rsidRDefault="00751186" w:rsidP="00751186">
      <w:pPr>
        <w:pStyle w:val="Default"/>
        <w:spacing w:line="360" w:lineRule="auto"/>
        <w:jc w:val="center"/>
        <w:rPr>
          <w:rFonts w:asciiTheme="minorHAnsi" w:hAnsiTheme="minorHAnsi"/>
          <w:b/>
          <w:color w:val="auto"/>
        </w:rPr>
      </w:pPr>
      <w:r w:rsidRPr="005930A9">
        <w:rPr>
          <w:rFonts w:asciiTheme="minorHAnsi" w:hAnsiTheme="minorHAnsi"/>
          <w:b/>
          <w:color w:val="auto"/>
        </w:rPr>
        <w:t>- Zmiany umowy –</w:t>
      </w:r>
    </w:p>
    <w:p w14:paraId="6A75E172" w14:textId="000ABFE1" w:rsidR="004F45B2" w:rsidRPr="005930A9" w:rsidRDefault="004F45B2" w:rsidP="00F966FF">
      <w:pPr>
        <w:widowControl w:val="0"/>
        <w:numPr>
          <w:ilvl w:val="0"/>
          <w:numId w:val="47"/>
        </w:numPr>
        <w:suppressAutoHyphens/>
        <w:overflowPunct w:val="0"/>
        <w:adjustRightInd w:val="0"/>
        <w:spacing w:after="0" w:line="360" w:lineRule="auto"/>
        <w:jc w:val="both"/>
        <w:rPr>
          <w:rFonts w:eastAsia="Times New Roman" w:cs="Verdana"/>
          <w:kern w:val="2"/>
          <w:sz w:val="24"/>
          <w:szCs w:val="24"/>
          <w:lang w:eastAsia="pl-PL"/>
        </w:rPr>
      </w:pPr>
      <w:r w:rsidRPr="005930A9">
        <w:rPr>
          <w:rFonts w:eastAsia="Times New Roman" w:cs="Verdana"/>
          <w:kern w:val="2"/>
          <w:sz w:val="24"/>
          <w:szCs w:val="24"/>
          <w:lang w:eastAsia="pl-PL"/>
        </w:rPr>
        <w:t xml:space="preserve">Wszelkie zmiany Umowy wymagają zgody obu Stron i zachowania formy pisemnej </w:t>
      </w:r>
      <w:r w:rsidR="00B00A55" w:rsidRPr="005930A9">
        <w:rPr>
          <w:rFonts w:eastAsia="Times New Roman" w:cs="Verdana"/>
          <w:kern w:val="2"/>
          <w:sz w:val="24"/>
          <w:szCs w:val="24"/>
          <w:lang w:eastAsia="pl-PL"/>
        </w:rPr>
        <w:br/>
      </w:r>
      <w:r w:rsidRPr="005930A9">
        <w:rPr>
          <w:rFonts w:eastAsia="Times New Roman" w:cs="Verdana"/>
          <w:kern w:val="2"/>
          <w:sz w:val="24"/>
          <w:szCs w:val="24"/>
          <w:lang w:eastAsia="pl-PL"/>
        </w:rPr>
        <w:t>pod rygorem nieważności.</w:t>
      </w:r>
    </w:p>
    <w:p w14:paraId="4756B9E4" w14:textId="2953E9D4" w:rsidR="004F45B2" w:rsidRPr="005930A9" w:rsidRDefault="004F45B2" w:rsidP="00F966FF">
      <w:pPr>
        <w:widowControl w:val="0"/>
        <w:numPr>
          <w:ilvl w:val="0"/>
          <w:numId w:val="47"/>
        </w:numPr>
        <w:suppressAutoHyphens/>
        <w:overflowPunct w:val="0"/>
        <w:adjustRightInd w:val="0"/>
        <w:spacing w:after="0" w:line="360" w:lineRule="auto"/>
        <w:jc w:val="both"/>
        <w:rPr>
          <w:rFonts w:eastAsia="Times New Roman" w:cs="Verdana"/>
          <w:i/>
          <w:kern w:val="2"/>
          <w:sz w:val="24"/>
          <w:szCs w:val="24"/>
          <w:lang w:eastAsia="pl-PL"/>
        </w:rPr>
      </w:pPr>
      <w:r w:rsidRPr="005930A9">
        <w:rPr>
          <w:rFonts w:eastAsia="Times New Roman" w:cs="Verdana"/>
          <w:kern w:val="2"/>
          <w:sz w:val="24"/>
          <w:szCs w:val="24"/>
          <w:lang w:eastAsia="pl-PL"/>
        </w:rPr>
        <w:t>Zmiany Umowy, o których mowa w ust. 1 muszą być d</w:t>
      </w:r>
      <w:r w:rsidR="00F937F6" w:rsidRPr="005930A9">
        <w:rPr>
          <w:rFonts w:eastAsia="Times New Roman" w:cs="Verdana"/>
          <w:kern w:val="2"/>
          <w:sz w:val="24"/>
          <w:szCs w:val="24"/>
          <w:lang w:eastAsia="pl-PL"/>
        </w:rPr>
        <w:t>okonywane z zachowaniem przepisów</w:t>
      </w:r>
      <w:r w:rsidRPr="005930A9">
        <w:rPr>
          <w:rFonts w:eastAsia="Times New Roman" w:cs="Verdana"/>
          <w:kern w:val="2"/>
          <w:sz w:val="24"/>
          <w:szCs w:val="24"/>
          <w:lang w:eastAsia="pl-PL"/>
        </w:rPr>
        <w:t xml:space="preserve"> art. 140 ust. 3 ustawy Prawo zamówień publicznych.</w:t>
      </w:r>
    </w:p>
    <w:p w14:paraId="652633BF" w14:textId="77777777" w:rsidR="004F45B2" w:rsidRPr="005930A9" w:rsidRDefault="004F45B2" w:rsidP="00F966FF">
      <w:pPr>
        <w:widowControl w:val="0"/>
        <w:numPr>
          <w:ilvl w:val="0"/>
          <w:numId w:val="47"/>
        </w:numPr>
        <w:suppressAutoHyphens/>
        <w:overflowPunct w:val="0"/>
        <w:adjustRightInd w:val="0"/>
        <w:spacing w:after="0" w:line="360" w:lineRule="auto"/>
        <w:jc w:val="both"/>
        <w:rPr>
          <w:rFonts w:eastAsia="Times New Roman" w:cs="Verdana"/>
          <w:kern w:val="2"/>
          <w:sz w:val="24"/>
          <w:szCs w:val="24"/>
          <w:lang w:eastAsia="pl-PL"/>
        </w:rPr>
      </w:pPr>
      <w:r w:rsidRPr="005930A9">
        <w:rPr>
          <w:rFonts w:eastAsia="Times New Roman" w:cs="Verdana"/>
          <w:kern w:val="2"/>
          <w:sz w:val="24"/>
          <w:szCs w:val="24"/>
          <w:lang w:eastAsia="pl-PL"/>
        </w:rPr>
        <w:t xml:space="preserve">Dopuszcza się możliwość zmiany ustaleń niniejszej Umowy w stosunku do treści oferty Wykonawcy w następującym zakresie: </w:t>
      </w:r>
    </w:p>
    <w:p w14:paraId="2647B6F1" w14:textId="77777777" w:rsidR="00543E88" w:rsidRPr="005930A9" w:rsidRDefault="004F45B2" w:rsidP="00F966FF">
      <w:pPr>
        <w:widowControl w:val="0"/>
        <w:numPr>
          <w:ilvl w:val="1"/>
          <w:numId w:val="47"/>
        </w:numPr>
        <w:suppressAutoHyphens/>
        <w:overflowPunct w:val="0"/>
        <w:adjustRightInd w:val="0"/>
        <w:spacing w:after="0" w:line="360" w:lineRule="auto"/>
        <w:jc w:val="both"/>
        <w:rPr>
          <w:rFonts w:eastAsia="Times New Roman" w:cs="Arial"/>
          <w:kern w:val="28"/>
          <w:sz w:val="24"/>
          <w:szCs w:val="24"/>
          <w:u w:val="single"/>
          <w:lang w:eastAsia="pl-PL"/>
        </w:rPr>
      </w:pPr>
      <w:r w:rsidRPr="005930A9">
        <w:rPr>
          <w:rFonts w:eastAsia="Times New Roman" w:cs="Verdana"/>
          <w:bCs/>
          <w:kern w:val="2"/>
          <w:sz w:val="24"/>
          <w:szCs w:val="24"/>
          <w:lang w:eastAsia="pl-PL"/>
        </w:rPr>
        <w:t xml:space="preserve">wysokości wynagrodzenia </w:t>
      </w:r>
      <w:r w:rsidR="003F2744" w:rsidRPr="005930A9">
        <w:rPr>
          <w:rFonts w:eastAsia="Times New Roman" w:cs="Verdana"/>
          <w:bCs/>
          <w:kern w:val="2"/>
          <w:sz w:val="24"/>
          <w:szCs w:val="24"/>
          <w:lang w:eastAsia="pl-PL"/>
        </w:rPr>
        <w:t>w przypadku</w:t>
      </w:r>
      <w:r w:rsidR="00543E88" w:rsidRPr="005930A9">
        <w:rPr>
          <w:rFonts w:eastAsia="Times New Roman" w:cs="Verdana"/>
          <w:bCs/>
          <w:kern w:val="2"/>
          <w:sz w:val="24"/>
          <w:szCs w:val="24"/>
          <w:lang w:eastAsia="pl-PL"/>
        </w:rPr>
        <w:t>:</w:t>
      </w:r>
    </w:p>
    <w:p w14:paraId="59D94DBE" w14:textId="071F32D4" w:rsidR="004F45B2" w:rsidRPr="005930A9" w:rsidRDefault="003F2744" w:rsidP="00F966FF">
      <w:pPr>
        <w:pStyle w:val="Akapitzlist"/>
        <w:widowControl w:val="0"/>
        <w:numPr>
          <w:ilvl w:val="0"/>
          <w:numId w:val="48"/>
        </w:numPr>
        <w:suppressAutoHyphens/>
        <w:overflowPunct w:val="0"/>
        <w:adjustRightInd w:val="0"/>
        <w:spacing w:after="0" w:line="360" w:lineRule="auto"/>
        <w:jc w:val="both"/>
        <w:rPr>
          <w:rFonts w:eastAsia="Times New Roman" w:cs="Arial"/>
          <w:kern w:val="28"/>
          <w:sz w:val="24"/>
          <w:szCs w:val="24"/>
          <w:lang w:eastAsia="pl-PL"/>
        </w:rPr>
      </w:pPr>
      <w:r w:rsidRPr="005930A9">
        <w:rPr>
          <w:rFonts w:eastAsia="Times New Roman" w:cs="Verdana"/>
          <w:bCs/>
          <w:kern w:val="2"/>
          <w:sz w:val="24"/>
          <w:szCs w:val="24"/>
          <w:lang w:eastAsia="pl-PL"/>
        </w:rPr>
        <w:t>konieczności wykonania robót dodatkowych</w:t>
      </w:r>
      <w:r w:rsidR="000C3449" w:rsidRPr="005930A9">
        <w:rPr>
          <w:rFonts w:eastAsia="Times New Roman" w:cs="Verdana"/>
          <w:bCs/>
          <w:kern w:val="2"/>
          <w:sz w:val="24"/>
          <w:szCs w:val="24"/>
          <w:lang w:eastAsia="pl-PL"/>
        </w:rPr>
        <w:t xml:space="preserve"> </w:t>
      </w:r>
      <w:r w:rsidR="004F45B2" w:rsidRPr="005930A9">
        <w:rPr>
          <w:rFonts w:eastAsia="Times New Roman" w:cs="Verdana"/>
          <w:bCs/>
          <w:kern w:val="2"/>
          <w:sz w:val="24"/>
          <w:szCs w:val="24"/>
          <w:lang w:eastAsia="pl-PL"/>
        </w:rPr>
        <w:t>lub ograniczeniu zakresu robót</w:t>
      </w:r>
      <w:r w:rsidR="00B00A55" w:rsidRPr="005930A9">
        <w:rPr>
          <w:rFonts w:eastAsia="Times New Roman" w:cs="Arial"/>
          <w:kern w:val="28"/>
          <w:sz w:val="24"/>
          <w:szCs w:val="24"/>
          <w:lang w:eastAsia="pl-PL"/>
        </w:rPr>
        <w:t>;</w:t>
      </w:r>
    </w:p>
    <w:p w14:paraId="4095316D" w14:textId="7FABC55E" w:rsidR="00543E88" w:rsidRPr="005930A9" w:rsidRDefault="00543E88" w:rsidP="00F966FF">
      <w:pPr>
        <w:pStyle w:val="Akapitzlist"/>
        <w:widowControl w:val="0"/>
        <w:numPr>
          <w:ilvl w:val="0"/>
          <w:numId w:val="49"/>
        </w:numPr>
        <w:suppressAutoHyphens/>
        <w:overflowPunct w:val="0"/>
        <w:adjustRightInd w:val="0"/>
        <w:spacing w:after="0" w:line="360" w:lineRule="auto"/>
        <w:jc w:val="both"/>
        <w:rPr>
          <w:rFonts w:eastAsia="Times New Roman" w:cs="Arial"/>
          <w:kern w:val="28"/>
          <w:sz w:val="24"/>
          <w:szCs w:val="24"/>
          <w:lang w:eastAsia="pl-PL"/>
        </w:rPr>
      </w:pPr>
      <w:r w:rsidRPr="005930A9">
        <w:rPr>
          <w:rFonts w:eastAsia="Times New Roman" w:cs="Arial"/>
          <w:kern w:val="28"/>
          <w:sz w:val="24"/>
          <w:szCs w:val="24"/>
          <w:lang w:eastAsia="pl-PL"/>
        </w:rPr>
        <w:t>zmiany stawki podatku VAT w odniesieniu do tej części wynag</w:t>
      </w:r>
      <w:r w:rsidR="008C6281" w:rsidRPr="005930A9">
        <w:rPr>
          <w:rFonts w:eastAsia="Times New Roman" w:cs="Arial"/>
          <w:kern w:val="28"/>
          <w:sz w:val="24"/>
          <w:szCs w:val="24"/>
          <w:lang w:eastAsia="pl-PL"/>
        </w:rPr>
        <w:t>rodzenia której zmiana dotyczy;</w:t>
      </w:r>
    </w:p>
    <w:p w14:paraId="7653F722" w14:textId="7BBFB476" w:rsidR="004314F4" w:rsidRPr="005930A9" w:rsidRDefault="00543E88" w:rsidP="00F966FF">
      <w:pPr>
        <w:pStyle w:val="Akapitzlist"/>
        <w:widowControl w:val="0"/>
        <w:numPr>
          <w:ilvl w:val="0"/>
          <w:numId w:val="49"/>
        </w:numPr>
        <w:suppressAutoHyphens/>
        <w:overflowPunct w:val="0"/>
        <w:adjustRightInd w:val="0"/>
        <w:spacing w:after="0" w:line="360" w:lineRule="auto"/>
        <w:jc w:val="both"/>
        <w:rPr>
          <w:rFonts w:eastAsia="Times New Roman" w:cs="Verdana"/>
          <w:b/>
          <w:bCs/>
          <w:kern w:val="2"/>
          <w:sz w:val="24"/>
          <w:szCs w:val="24"/>
          <w:lang w:eastAsia="pl-PL"/>
        </w:rPr>
      </w:pPr>
      <w:r w:rsidRPr="005930A9">
        <w:rPr>
          <w:rFonts w:eastAsia="Times New Roman" w:cs="Arial"/>
          <w:kern w:val="28"/>
          <w:sz w:val="24"/>
          <w:szCs w:val="24"/>
          <w:lang w:eastAsia="pl-PL"/>
        </w:rPr>
        <w:t>zaistnienia okoliczności wskazanych w art. 144 ust. 1 pkt 2, 3 i 6 ustawy Prawo zamówień publicznych</w:t>
      </w:r>
      <w:r w:rsidR="008C6281" w:rsidRPr="005930A9">
        <w:rPr>
          <w:rFonts w:eastAsia="Times New Roman" w:cs="Arial"/>
          <w:kern w:val="28"/>
          <w:sz w:val="24"/>
          <w:szCs w:val="24"/>
          <w:lang w:eastAsia="pl-PL"/>
        </w:rPr>
        <w:t>;</w:t>
      </w:r>
      <w:r w:rsidRPr="005930A9">
        <w:rPr>
          <w:rFonts w:eastAsia="Times New Roman" w:cs="Arial"/>
          <w:b/>
          <w:bCs/>
          <w:kern w:val="28"/>
          <w:sz w:val="24"/>
          <w:szCs w:val="24"/>
          <w:lang w:eastAsia="pl-PL"/>
        </w:rPr>
        <w:t xml:space="preserve"> </w:t>
      </w:r>
    </w:p>
    <w:p w14:paraId="088566F1" w14:textId="0E3CD4E8" w:rsidR="004F45B2" w:rsidRPr="005930A9" w:rsidRDefault="004F45B2" w:rsidP="00F966FF">
      <w:pPr>
        <w:widowControl w:val="0"/>
        <w:numPr>
          <w:ilvl w:val="1"/>
          <w:numId w:val="47"/>
        </w:numPr>
        <w:suppressAutoHyphens/>
        <w:overflowPunct w:val="0"/>
        <w:adjustRightInd w:val="0"/>
        <w:spacing w:after="0" w:line="360" w:lineRule="auto"/>
        <w:jc w:val="both"/>
        <w:rPr>
          <w:rFonts w:eastAsia="Times New Roman" w:cs="Verdana"/>
          <w:b/>
          <w:bCs/>
          <w:kern w:val="2"/>
          <w:sz w:val="24"/>
          <w:szCs w:val="24"/>
          <w:lang w:eastAsia="pl-PL"/>
        </w:rPr>
      </w:pPr>
      <w:r w:rsidRPr="005930A9">
        <w:rPr>
          <w:rFonts w:eastAsia="Times New Roman" w:cs="Verdana"/>
          <w:bCs/>
          <w:kern w:val="2"/>
          <w:sz w:val="24"/>
          <w:szCs w:val="24"/>
          <w:lang w:eastAsia="pl-PL"/>
        </w:rPr>
        <w:t>terminu realizacji przedmiotu Umowy, gdy jest ona spowodowana</w:t>
      </w:r>
      <w:r w:rsidRPr="005930A9">
        <w:rPr>
          <w:rFonts w:eastAsia="Times New Roman" w:cs="Verdana"/>
          <w:b/>
          <w:bCs/>
          <w:kern w:val="2"/>
          <w:sz w:val="24"/>
          <w:szCs w:val="24"/>
          <w:lang w:eastAsia="pl-PL"/>
        </w:rPr>
        <w:t xml:space="preserve">:  </w:t>
      </w:r>
    </w:p>
    <w:p w14:paraId="24ED8E27" w14:textId="2C9EBE7B" w:rsidR="004F45B2" w:rsidRPr="005930A9" w:rsidRDefault="004F45B2" w:rsidP="00F966FF">
      <w:pPr>
        <w:widowControl w:val="0"/>
        <w:numPr>
          <w:ilvl w:val="2"/>
          <w:numId w:val="47"/>
        </w:numPr>
        <w:suppressAutoHyphens/>
        <w:overflowPunct w:val="0"/>
        <w:adjustRightInd w:val="0"/>
        <w:spacing w:after="0" w:line="360" w:lineRule="auto"/>
        <w:jc w:val="both"/>
        <w:rPr>
          <w:rFonts w:eastAsia="Times New Roman" w:cs="Verdana"/>
          <w:kern w:val="2"/>
          <w:sz w:val="24"/>
          <w:szCs w:val="24"/>
          <w:lang w:eastAsia="pl-PL"/>
        </w:rPr>
      </w:pPr>
      <w:r w:rsidRPr="005930A9">
        <w:rPr>
          <w:rFonts w:eastAsia="Times New Roman" w:cs="Verdana"/>
          <w:kern w:val="2"/>
          <w:sz w:val="24"/>
          <w:szCs w:val="24"/>
          <w:lang w:eastAsia="pl-PL"/>
        </w:rPr>
        <w:t xml:space="preserve">siłą wyższą – rozumianą jako wystąpienie zdarzenia nadzwyczajnego, zewnętrznego, </w:t>
      </w:r>
      <w:r w:rsidRPr="005930A9">
        <w:rPr>
          <w:rFonts w:eastAsia="Times New Roman" w:cs="Verdana"/>
          <w:kern w:val="2"/>
          <w:sz w:val="24"/>
          <w:szCs w:val="24"/>
          <w:lang w:eastAsia="pl-PL"/>
        </w:rPr>
        <w:lastRenderedPageBreak/>
        <w:t>niemożliwego do przewidzenia i zapobieżenia, którego nie dało się uniknąć nawet przy zachowaniu najwyższej staranności, a które uniemożliwia Wykonawcy wykonanie jego zo</w:t>
      </w:r>
      <w:r w:rsidR="00E27671" w:rsidRPr="005930A9">
        <w:rPr>
          <w:rFonts w:eastAsia="Times New Roman" w:cs="Verdana"/>
          <w:kern w:val="2"/>
          <w:sz w:val="24"/>
          <w:szCs w:val="24"/>
          <w:lang w:eastAsia="pl-PL"/>
        </w:rPr>
        <w:t>bowiązania w części lub całości.</w:t>
      </w:r>
      <w:r w:rsidRPr="005930A9">
        <w:rPr>
          <w:rFonts w:eastAsia="Times New Roman" w:cs="Verdana"/>
          <w:kern w:val="2"/>
          <w:sz w:val="24"/>
          <w:szCs w:val="24"/>
          <w:lang w:eastAsia="pl-PL"/>
        </w:rPr>
        <w:t xml:space="preserve"> </w:t>
      </w:r>
    </w:p>
    <w:p w14:paraId="2E02AB12" w14:textId="77777777" w:rsidR="00066AB3" w:rsidRPr="005930A9" w:rsidRDefault="00066AB3" w:rsidP="00066AB3">
      <w:pPr>
        <w:widowControl w:val="0"/>
        <w:suppressAutoHyphens/>
        <w:overflowPunct w:val="0"/>
        <w:adjustRightInd w:val="0"/>
        <w:spacing w:after="0" w:line="360" w:lineRule="auto"/>
        <w:ind w:left="907"/>
        <w:jc w:val="both"/>
        <w:rPr>
          <w:rFonts w:eastAsia="Times New Roman" w:cs="Verdana"/>
          <w:kern w:val="2"/>
          <w:sz w:val="24"/>
          <w:szCs w:val="24"/>
          <w:lang w:eastAsia="pl-PL"/>
        </w:rPr>
      </w:pPr>
      <w:r w:rsidRPr="005930A9">
        <w:rPr>
          <w:rFonts w:eastAsia="Times New Roman" w:cs="Verdana"/>
          <w:kern w:val="2"/>
          <w:sz w:val="24"/>
          <w:szCs w:val="24"/>
          <w:lang w:eastAsia="pl-PL"/>
        </w:rPr>
        <w:t>Przejawami siły wyższej są w szczególności:</w:t>
      </w:r>
    </w:p>
    <w:p w14:paraId="376994E7" w14:textId="7E2A8737" w:rsidR="00066AB3" w:rsidRPr="005930A9" w:rsidRDefault="00066AB3" w:rsidP="00F966FF">
      <w:pPr>
        <w:pStyle w:val="Akapitzlist"/>
        <w:widowControl w:val="0"/>
        <w:numPr>
          <w:ilvl w:val="3"/>
          <w:numId w:val="47"/>
        </w:numPr>
        <w:suppressAutoHyphens/>
        <w:overflowPunct w:val="0"/>
        <w:adjustRightInd w:val="0"/>
        <w:spacing w:after="0" w:line="360" w:lineRule="auto"/>
        <w:jc w:val="both"/>
        <w:rPr>
          <w:rFonts w:eastAsia="Times New Roman" w:cs="Verdana"/>
          <w:kern w:val="2"/>
          <w:sz w:val="24"/>
          <w:szCs w:val="24"/>
          <w:lang w:eastAsia="pl-PL"/>
        </w:rPr>
      </w:pPr>
      <w:r w:rsidRPr="005930A9">
        <w:rPr>
          <w:rFonts w:eastAsia="Times New Roman" w:cs="Verdana"/>
          <w:kern w:val="2"/>
          <w:sz w:val="24"/>
          <w:szCs w:val="24"/>
          <w:lang w:eastAsia="pl-PL"/>
        </w:rPr>
        <w:t>klęski żywiołowe, w tym powódź, susza, trzęsienie ziemi, itp.</w:t>
      </w:r>
      <w:r w:rsidR="008C6281" w:rsidRPr="005930A9">
        <w:rPr>
          <w:rFonts w:eastAsia="Times New Roman" w:cs="Verdana"/>
          <w:kern w:val="2"/>
          <w:sz w:val="24"/>
          <w:szCs w:val="24"/>
          <w:lang w:eastAsia="pl-PL"/>
        </w:rPr>
        <w:t>;</w:t>
      </w:r>
    </w:p>
    <w:p w14:paraId="173E4D03" w14:textId="4092577F" w:rsidR="00E27671" w:rsidRPr="005930A9" w:rsidRDefault="00E27671" w:rsidP="00F966FF">
      <w:pPr>
        <w:pStyle w:val="Akapitzlist"/>
        <w:widowControl w:val="0"/>
        <w:numPr>
          <w:ilvl w:val="3"/>
          <w:numId w:val="47"/>
        </w:numPr>
        <w:suppressAutoHyphens/>
        <w:overflowPunct w:val="0"/>
        <w:adjustRightInd w:val="0"/>
        <w:spacing w:after="0" w:line="360" w:lineRule="auto"/>
        <w:jc w:val="both"/>
        <w:rPr>
          <w:rFonts w:eastAsia="Times New Roman" w:cs="Verdana"/>
          <w:kern w:val="2"/>
          <w:sz w:val="24"/>
          <w:szCs w:val="24"/>
          <w:lang w:eastAsia="pl-PL"/>
        </w:rPr>
      </w:pPr>
      <w:r w:rsidRPr="005930A9">
        <w:rPr>
          <w:rFonts w:eastAsia="Times New Roman" w:cs="Verdana"/>
          <w:kern w:val="2"/>
          <w:sz w:val="24"/>
          <w:szCs w:val="24"/>
          <w:lang w:eastAsia="pl-PL"/>
        </w:rPr>
        <w:t>epidemia stwierdzona przez uprawnione do tego organy lokalne lub państwowe</w:t>
      </w:r>
      <w:r w:rsidR="008C6281" w:rsidRPr="005930A9">
        <w:rPr>
          <w:rFonts w:eastAsia="Times New Roman" w:cs="Verdana"/>
          <w:kern w:val="2"/>
          <w:sz w:val="24"/>
          <w:szCs w:val="24"/>
          <w:lang w:eastAsia="pl-PL"/>
        </w:rPr>
        <w:t>;</w:t>
      </w:r>
    </w:p>
    <w:p w14:paraId="688220B5" w14:textId="3A6F0C07" w:rsidR="00066AB3" w:rsidRPr="005930A9" w:rsidRDefault="00066AB3" w:rsidP="00F966FF">
      <w:pPr>
        <w:pStyle w:val="Akapitzlist"/>
        <w:widowControl w:val="0"/>
        <w:numPr>
          <w:ilvl w:val="3"/>
          <w:numId w:val="47"/>
        </w:numPr>
        <w:suppressAutoHyphens/>
        <w:overflowPunct w:val="0"/>
        <w:adjustRightInd w:val="0"/>
        <w:spacing w:after="0" w:line="360" w:lineRule="auto"/>
        <w:jc w:val="both"/>
        <w:rPr>
          <w:rFonts w:eastAsia="Times New Roman" w:cs="Verdana"/>
          <w:kern w:val="2"/>
          <w:sz w:val="24"/>
          <w:szCs w:val="24"/>
          <w:lang w:eastAsia="pl-PL"/>
        </w:rPr>
      </w:pPr>
      <w:r w:rsidRPr="005930A9">
        <w:rPr>
          <w:rFonts w:eastAsia="Times New Roman" w:cs="Verdana"/>
          <w:kern w:val="2"/>
          <w:sz w:val="24"/>
          <w:szCs w:val="24"/>
          <w:lang w:eastAsia="pl-PL"/>
        </w:rPr>
        <w:t>akty władzy państwowej np.: stan wojenny,</w:t>
      </w:r>
      <w:r w:rsidR="00E27671" w:rsidRPr="005930A9">
        <w:rPr>
          <w:rFonts w:eastAsia="Times New Roman" w:cs="Verdana"/>
          <w:kern w:val="2"/>
          <w:sz w:val="24"/>
          <w:szCs w:val="24"/>
          <w:lang w:eastAsia="pl-PL"/>
        </w:rPr>
        <w:t xml:space="preserve"> stan wyjątkowy,</w:t>
      </w:r>
      <w:r w:rsidRPr="005930A9">
        <w:rPr>
          <w:rFonts w:eastAsia="Times New Roman" w:cs="Verdana"/>
          <w:kern w:val="2"/>
          <w:sz w:val="24"/>
          <w:szCs w:val="24"/>
          <w:lang w:eastAsia="pl-PL"/>
        </w:rPr>
        <w:t xml:space="preserve"> embarga, blokady oraz inne akcje, akty prawne lub decyzje organów władzy państwowej lub samorządowej a także innych organów posiadających władzt</w:t>
      </w:r>
      <w:r w:rsidR="008C6281" w:rsidRPr="005930A9">
        <w:rPr>
          <w:rFonts w:eastAsia="Times New Roman" w:cs="Verdana"/>
          <w:kern w:val="2"/>
          <w:sz w:val="24"/>
          <w:szCs w:val="24"/>
          <w:lang w:eastAsia="pl-PL"/>
        </w:rPr>
        <w:t>wo nad stronami i ich majątkiem;</w:t>
      </w:r>
    </w:p>
    <w:p w14:paraId="632DA1D5" w14:textId="512D46F4" w:rsidR="00066AB3" w:rsidRPr="005930A9" w:rsidRDefault="00066AB3" w:rsidP="00F966FF">
      <w:pPr>
        <w:pStyle w:val="Akapitzlist"/>
        <w:widowControl w:val="0"/>
        <w:numPr>
          <w:ilvl w:val="3"/>
          <w:numId w:val="47"/>
        </w:numPr>
        <w:suppressAutoHyphens/>
        <w:overflowPunct w:val="0"/>
        <w:adjustRightInd w:val="0"/>
        <w:spacing w:after="0" w:line="360" w:lineRule="auto"/>
        <w:jc w:val="both"/>
        <w:rPr>
          <w:rFonts w:eastAsia="Times New Roman" w:cs="Verdana"/>
          <w:kern w:val="2"/>
          <w:sz w:val="24"/>
          <w:szCs w:val="24"/>
          <w:lang w:eastAsia="pl-PL"/>
        </w:rPr>
      </w:pPr>
      <w:r w:rsidRPr="005930A9">
        <w:rPr>
          <w:rFonts w:eastAsia="Times New Roman" w:cs="Verdana"/>
          <w:kern w:val="2"/>
          <w:sz w:val="24"/>
          <w:szCs w:val="24"/>
          <w:lang w:eastAsia="pl-PL"/>
        </w:rPr>
        <w:t>działania wojenne, akty sabotażu, akty terroru itp.</w:t>
      </w:r>
      <w:r w:rsidR="008C6281" w:rsidRPr="005930A9">
        <w:rPr>
          <w:rFonts w:eastAsia="Times New Roman" w:cs="Verdana"/>
          <w:kern w:val="2"/>
          <w:sz w:val="24"/>
          <w:szCs w:val="24"/>
          <w:lang w:eastAsia="pl-PL"/>
        </w:rPr>
        <w:t>;</w:t>
      </w:r>
    </w:p>
    <w:p w14:paraId="68A65FAA" w14:textId="5107D362" w:rsidR="00066AB3" w:rsidRPr="005930A9" w:rsidRDefault="00066AB3" w:rsidP="00F966FF">
      <w:pPr>
        <w:pStyle w:val="Akapitzlist"/>
        <w:widowControl w:val="0"/>
        <w:numPr>
          <w:ilvl w:val="3"/>
          <w:numId w:val="47"/>
        </w:numPr>
        <w:suppressAutoHyphens/>
        <w:overflowPunct w:val="0"/>
        <w:adjustRightInd w:val="0"/>
        <w:spacing w:after="0" w:line="360" w:lineRule="auto"/>
        <w:jc w:val="both"/>
        <w:rPr>
          <w:rFonts w:eastAsia="Times New Roman" w:cs="Verdana"/>
          <w:kern w:val="2"/>
          <w:sz w:val="24"/>
          <w:szCs w:val="24"/>
          <w:lang w:eastAsia="pl-PL"/>
        </w:rPr>
      </w:pPr>
      <w:r w:rsidRPr="005930A9">
        <w:rPr>
          <w:rFonts w:eastAsia="Times New Roman" w:cs="Verdana"/>
          <w:kern w:val="2"/>
          <w:sz w:val="24"/>
          <w:szCs w:val="24"/>
          <w:lang w:eastAsia="pl-PL"/>
        </w:rPr>
        <w:t>strajki, blokady dróg, publiczne demonstracje itp.</w:t>
      </w:r>
      <w:r w:rsidR="008C6281" w:rsidRPr="005930A9">
        <w:rPr>
          <w:rFonts w:eastAsia="Times New Roman" w:cs="Verdana"/>
          <w:kern w:val="2"/>
          <w:sz w:val="24"/>
          <w:szCs w:val="24"/>
          <w:lang w:eastAsia="pl-PL"/>
        </w:rPr>
        <w:t>;</w:t>
      </w:r>
    </w:p>
    <w:p w14:paraId="51B0DD31" w14:textId="5382E2CD" w:rsidR="00066AB3" w:rsidRPr="00C00229" w:rsidRDefault="00066AB3" w:rsidP="00066AB3">
      <w:pPr>
        <w:pStyle w:val="Akapitzlist"/>
        <w:widowControl w:val="0"/>
        <w:suppressAutoHyphens/>
        <w:overflowPunct w:val="0"/>
        <w:adjustRightInd w:val="0"/>
        <w:spacing w:after="0" w:line="360" w:lineRule="auto"/>
        <w:ind w:left="1021"/>
        <w:jc w:val="both"/>
        <w:rPr>
          <w:rFonts w:eastAsia="Times New Roman" w:cs="Verdana"/>
          <w:kern w:val="2"/>
          <w:sz w:val="24"/>
          <w:szCs w:val="24"/>
          <w:lang w:eastAsia="pl-PL"/>
        </w:rPr>
      </w:pPr>
      <w:r w:rsidRPr="005930A9">
        <w:rPr>
          <w:rFonts w:eastAsia="Times New Roman" w:cs="Verdana"/>
          <w:kern w:val="2"/>
          <w:sz w:val="24"/>
          <w:szCs w:val="24"/>
          <w:lang w:eastAsia="pl-PL"/>
        </w:rPr>
        <w:t xml:space="preserve">Za siłę wyższą nie uznaje się brak środków u Wykonawcy, nie dotrzymania zobowiązań przez jego kontrahentów oraz brak zezwoleń niezbędnych Wykonawcy dla wykonania umowy, wydawanych przez dowolną władzę publiczną. Strony zobowiązują się do wzajemnego powiadamiania się o zaistnieniu siły wyższej </w:t>
      </w:r>
      <w:r w:rsidRPr="005930A9">
        <w:rPr>
          <w:rFonts w:eastAsia="Times New Roman" w:cs="Verdana"/>
          <w:kern w:val="2"/>
          <w:sz w:val="24"/>
          <w:szCs w:val="24"/>
          <w:lang w:eastAsia="pl-PL"/>
        </w:rPr>
        <w:br/>
        <w:t xml:space="preserve">i dokonania stosownych ustaleń celem wyeliminowania możliwych skutków działania siły wyższej. Powiadomienia, o którym mowa w zdaniu poprzednim, należy dokonać pisemnie lub w inny dostępny sposób, niezwłocznie po fakcie wystąpienia siły wyższej. Do powiadomienia należy dołączyć dowody na poparcie </w:t>
      </w:r>
      <w:r w:rsidRPr="00C00229">
        <w:rPr>
          <w:rFonts w:eastAsia="Times New Roman" w:cs="Verdana"/>
          <w:kern w:val="2"/>
          <w:sz w:val="24"/>
          <w:szCs w:val="24"/>
          <w:lang w:eastAsia="pl-PL"/>
        </w:rPr>
        <w:t>zaistnienia siły wyższej.</w:t>
      </w:r>
    </w:p>
    <w:p w14:paraId="48733A84" w14:textId="0C3C74E2" w:rsidR="004F45B2" w:rsidRPr="00C00229" w:rsidRDefault="005D7C47" w:rsidP="00F966FF">
      <w:pPr>
        <w:widowControl w:val="0"/>
        <w:numPr>
          <w:ilvl w:val="2"/>
          <w:numId w:val="47"/>
        </w:numPr>
        <w:suppressAutoHyphens/>
        <w:overflowPunct w:val="0"/>
        <w:adjustRightInd w:val="0"/>
        <w:spacing w:after="0" w:line="360" w:lineRule="auto"/>
        <w:jc w:val="both"/>
        <w:rPr>
          <w:rFonts w:eastAsia="Times New Roman" w:cs="Verdana"/>
          <w:kern w:val="2"/>
          <w:sz w:val="24"/>
          <w:szCs w:val="24"/>
          <w:lang w:eastAsia="pl-PL"/>
        </w:rPr>
      </w:pPr>
      <w:r w:rsidRPr="00C00229">
        <w:rPr>
          <w:rFonts w:eastAsia="Times New Roman" w:cs="Verdana"/>
          <w:kern w:val="2"/>
          <w:sz w:val="24"/>
          <w:szCs w:val="24"/>
          <w:lang w:eastAsia="pl-PL"/>
        </w:rPr>
        <w:t xml:space="preserve">wystąpienia konieczności wykonania zamówienia dodatkowego, w rozumieniu </w:t>
      </w:r>
      <w:r w:rsidR="00C00229" w:rsidRPr="00C00229">
        <w:rPr>
          <w:rFonts w:eastAsia="Times New Roman" w:cs="Verdana"/>
          <w:kern w:val="2"/>
          <w:sz w:val="24"/>
          <w:szCs w:val="24"/>
          <w:lang w:eastAsia="pl-PL"/>
        </w:rPr>
        <w:br/>
      </w:r>
      <w:r w:rsidRPr="00C00229">
        <w:rPr>
          <w:rFonts w:eastAsia="Times New Roman" w:cs="Verdana"/>
          <w:kern w:val="2"/>
          <w:sz w:val="24"/>
          <w:szCs w:val="24"/>
          <w:lang w:eastAsia="pl-PL"/>
        </w:rPr>
        <w:t xml:space="preserve">art. 144 ust. 1 pkt 2, 3 ustawy Prawo Zamówień Publicznych, którego realizacja będzie miała wpływ na termin wykonania robót objętych niniejszą umową, </w:t>
      </w:r>
    </w:p>
    <w:p w14:paraId="07982B89" w14:textId="77777777" w:rsidR="004F45B2" w:rsidRPr="00C00229" w:rsidRDefault="004F45B2" w:rsidP="00F966FF">
      <w:pPr>
        <w:widowControl w:val="0"/>
        <w:numPr>
          <w:ilvl w:val="2"/>
          <w:numId w:val="47"/>
        </w:numPr>
        <w:suppressAutoHyphens/>
        <w:overflowPunct w:val="0"/>
        <w:adjustRightInd w:val="0"/>
        <w:spacing w:after="0" w:line="360" w:lineRule="auto"/>
        <w:jc w:val="both"/>
        <w:rPr>
          <w:rFonts w:eastAsia="Times New Roman" w:cs="Verdana"/>
          <w:kern w:val="2"/>
          <w:sz w:val="24"/>
          <w:szCs w:val="24"/>
          <w:lang w:eastAsia="pl-PL"/>
        </w:rPr>
      </w:pPr>
      <w:r w:rsidRPr="00C00229">
        <w:rPr>
          <w:rFonts w:eastAsia="Times New Roman" w:cs="Verdana"/>
          <w:kern w:val="2"/>
          <w:sz w:val="24"/>
          <w:szCs w:val="24"/>
          <w:lang w:eastAsia="pl-PL"/>
        </w:rPr>
        <w:t>następstwem wprowadzania zmian w obowiązujących przepisach prawnych mających wpływ na realizację przedmiotu Umowy;</w:t>
      </w:r>
    </w:p>
    <w:p w14:paraId="41497D8B" w14:textId="5CCCB775" w:rsidR="005D7C47" w:rsidRPr="00C00229" w:rsidRDefault="005D7C47" w:rsidP="00F966FF">
      <w:pPr>
        <w:widowControl w:val="0"/>
        <w:numPr>
          <w:ilvl w:val="2"/>
          <w:numId w:val="47"/>
        </w:numPr>
        <w:suppressAutoHyphens/>
        <w:overflowPunct w:val="0"/>
        <w:adjustRightInd w:val="0"/>
        <w:spacing w:after="0" w:line="360" w:lineRule="auto"/>
        <w:jc w:val="both"/>
        <w:rPr>
          <w:rFonts w:eastAsia="Times New Roman" w:cs="Verdana"/>
          <w:kern w:val="2"/>
          <w:sz w:val="24"/>
          <w:szCs w:val="24"/>
          <w:lang w:eastAsia="pl-PL"/>
        </w:rPr>
      </w:pPr>
      <w:r w:rsidRPr="00C00229">
        <w:rPr>
          <w:rFonts w:eastAsia="Times New Roman" w:cs="Verdana"/>
          <w:kern w:val="2"/>
          <w:sz w:val="24"/>
          <w:szCs w:val="24"/>
          <w:lang w:eastAsia="pl-PL"/>
        </w:rPr>
        <w:t>wstrzymania robót przez właściwe organy administracji publicznej na podstawie przepisów Prawa budowlanego,</w:t>
      </w:r>
    </w:p>
    <w:p w14:paraId="3B6226EC" w14:textId="77777777" w:rsidR="005D7C47" w:rsidRPr="00C00229" w:rsidRDefault="005D7C47" w:rsidP="00F966FF">
      <w:pPr>
        <w:widowControl w:val="0"/>
        <w:numPr>
          <w:ilvl w:val="2"/>
          <w:numId w:val="47"/>
        </w:numPr>
        <w:suppressAutoHyphens/>
        <w:overflowPunct w:val="0"/>
        <w:adjustRightInd w:val="0"/>
        <w:spacing w:after="0" w:line="360" w:lineRule="auto"/>
        <w:jc w:val="both"/>
        <w:rPr>
          <w:rFonts w:eastAsia="Times New Roman" w:cs="Verdana"/>
          <w:kern w:val="2"/>
          <w:sz w:val="24"/>
          <w:szCs w:val="24"/>
          <w:lang w:eastAsia="pl-PL"/>
        </w:rPr>
      </w:pPr>
      <w:r w:rsidRPr="00C00229">
        <w:rPr>
          <w:rFonts w:eastAsia="Times New Roman" w:cs="Verdana"/>
          <w:kern w:val="2"/>
          <w:sz w:val="24"/>
          <w:szCs w:val="24"/>
          <w:lang w:eastAsia="pl-PL"/>
        </w:rPr>
        <w:t xml:space="preserve">niedotrzymania przez Zamawiającego warunków umowy: opóźnienia, utrudnienia, zawieszenia robót lub przeszkodami dającymi się przypisać Zamawiającemu, </w:t>
      </w:r>
    </w:p>
    <w:p w14:paraId="09C850D7" w14:textId="2C13BCFE" w:rsidR="00066AB3" w:rsidRPr="00C00229" w:rsidRDefault="005D7C47" w:rsidP="00F966FF">
      <w:pPr>
        <w:widowControl w:val="0"/>
        <w:numPr>
          <w:ilvl w:val="2"/>
          <w:numId w:val="47"/>
        </w:numPr>
        <w:suppressAutoHyphens/>
        <w:overflowPunct w:val="0"/>
        <w:adjustRightInd w:val="0"/>
        <w:spacing w:after="0" w:line="360" w:lineRule="auto"/>
        <w:jc w:val="both"/>
        <w:rPr>
          <w:rFonts w:eastAsia="Times New Roman" w:cs="Verdana"/>
          <w:kern w:val="2"/>
          <w:sz w:val="24"/>
          <w:szCs w:val="24"/>
          <w:lang w:eastAsia="pl-PL"/>
        </w:rPr>
      </w:pPr>
      <w:r w:rsidRPr="00C00229">
        <w:rPr>
          <w:rFonts w:eastAsia="Times New Roman" w:cs="Verdana"/>
          <w:kern w:val="2"/>
          <w:sz w:val="24"/>
          <w:szCs w:val="24"/>
          <w:lang w:eastAsia="pl-PL"/>
        </w:rPr>
        <w:t>konieczności wprowadzenia zmian na etapie wykonawstwa robót z przyczyn niezależnych od obu stron,</w:t>
      </w:r>
      <w:r w:rsidR="00066AB3" w:rsidRPr="00C00229">
        <w:rPr>
          <w:rFonts w:eastAsia="Times New Roman" w:cs="Verdana"/>
          <w:kern w:val="2"/>
          <w:sz w:val="24"/>
          <w:szCs w:val="24"/>
          <w:lang w:eastAsia="pl-PL"/>
        </w:rPr>
        <w:t xml:space="preserve"> </w:t>
      </w:r>
      <w:r w:rsidR="008F01FC" w:rsidRPr="00C46C25">
        <w:rPr>
          <w:rFonts w:eastAsia="Times New Roman" w:cs="Verdana"/>
          <w:kern w:val="2"/>
          <w:sz w:val="24"/>
          <w:szCs w:val="24"/>
          <w:lang w:eastAsia="pl-PL"/>
        </w:rPr>
        <w:t>pod warunkiem spełnienia przesłanek</w:t>
      </w:r>
      <w:r w:rsidR="00066AB3" w:rsidRPr="00C00229">
        <w:rPr>
          <w:rFonts w:eastAsia="Times New Roman" w:cs="Verdana"/>
          <w:kern w:val="2"/>
          <w:sz w:val="24"/>
          <w:szCs w:val="24"/>
          <w:lang w:eastAsia="pl-PL"/>
        </w:rPr>
        <w:t xml:space="preserve"> art. 144 ust.1 </w:t>
      </w:r>
      <w:r w:rsidR="008F01FC" w:rsidRPr="00C00229">
        <w:rPr>
          <w:rFonts w:eastAsia="Times New Roman" w:cs="Verdana"/>
          <w:kern w:val="2"/>
          <w:sz w:val="24"/>
          <w:szCs w:val="24"/>
          <w:lang w:eastAsia="pl-PL"/>
        </w:rPr>
        <w:br/>
      </w:r>
      <w:r w:rsidR="00066AB3" w:rsidRPr="00C00229">
        <w:rPr>
          <w:rFonts w:eastAsia="Times New Roman" w:cs="Verdana"/>
          <w:kern w:val="2"/>
          <w:sz w:val="24"/>
          <w:szCs w:val="24"/>
          <w:lang w:eastAsia="pl-PL"/>
        </w:rPr>
        <w:lastRenderedPageBreak/>
        <w:t>pkt. 6 ustawy Prawo zamówień publicznych.</w:t>
      </w:r>
    </w:p>
    <w:p w14:paraId="64D205FF" w14:textId="77777777" w:rsidR="00066AB3" w:rsidRPr="00C00229" w:rsidRDefault="00066AB3" w:rsidP="00F966FF">
      <w:pPr>
        <w:widowControl w:val="0"/>
        <w:numPr>
          <w:ilvl w:val="2"/>
          <w:numId w:val="47"/>
        </w:numPr>
        <w:suppressAutoHyphens/>
        <w:overflowPunct w:val="0"/>
        <w:adjustRightInd w:val="0"/>
        <w:spacing w:after="0" w:line="360" w:lineRule="auto"/>
        <w:jc w:val="both"/>
        <w:rPr>
          <w:rFonts w:eastAsia="Times New Roman" w:cs="Verdana"/>
          <w:kern w:val="2"/>
          <w:sz w:val="24"/>
          <w:szCs w:val="24"/>
          <w:lang w:eastAsia="pl-PL"/>
        </w:rPr>
      </w:pPr>
      <w:r w:rsidRPr="00C00229">
        <w:rPr>
          <w:rFonts w:eastAsia="Times New Roman" w:cs="Verdana"/>
          <w:kern w:val="2"/>
          <w:sz w:val="24"/>
          <w:szCs w:val="24"/>
          <w:lang w:eastAsia="pl-PL"/>
        </w:rPr>
        <w:t>działania osób trzecich uniemożliwiających wykonywanie prac, które to działania nie są konsekwencją winy którejkolwiek ze stron.</w:t>
      </w:r>
    </w:p>
    <w:p w14:paraId="68E0576E" w14:textId="4C423ED6" w:rsidR="00066AB3" w:rsidRPr="00C00229" w:rsidRDefault="00066AB3" w:rsidP="00066AB3">
      <w:pPr>
        <w:widowControl w:val="0"/>
        <w:suppressAutoHyphens/>
        <w:overflowPunct w:val="0"/>
        <w:adjustRightInd w:val="0"/>
        <w:spacing w:after="0" w:line="360" w:lineRule="auto"/>
        <w:ind w:left="708"/>
        <w:jc w:val="both"/>
        <w:rPr>
          <w:rFonts w:eastAsia="Times New Roman" w:cs="Verdana"/>
          <w:kern w:val="2"/>
          <w:sz w:val="24"/>
          <w:szCs w:val="24"/>
          <w:lang w:eastAsia="pl-PL"/>
        </w:rPr>
      </w:pPr>
      <w:r w:rsidRPr="00C00229">
        <w:rPr>
          <w:rFonts w:eastAsia="Times New Roman" w:cs="Verdana"/>
          <w:kern w:val="2"/>
          <w:sz w:val="24"/>
          <w:szCs w:val="24"/>
          <w:lang w:eastAsia="pl-PL"/>
        </w:rPr>
        <w:t xml:space="preserve">Zaistnienie przeszkód w wykonywaniu robót powinno być potwierdzone pisemnie. </w:t>
      </w:r>
    </w:p>
    <w:p w14:paraId="01871645" w14:textId="6C717297" w:rsidR="00066AB3" w:rsidRPr="00C00229" w:rsidRDefault="00066AB3" w:rsidP="00066AB3">
      <w:pPr>
        <w:widowControl w:val="0"/>
        <w:suppressAutoHyphens/>
        <w:overflowPunct w:val="0"/>
        <w:adjustRightInd w:val="0"/>
        <w:spacing w:after="0" w:line="360" w:lineRule="auto"/>
        <w:ind w:left="708"/>
        <w:jc w:val="both"/>
        <w:rPr>
          <w:rFonts w:eastAsia="Times New Roman" w:cs="Verdana"/>
          <w:kern w:val="2"/>
          <w:sz w:val="24"/>
          <w:szCs w:val="24"/>
          <w:lang w:eastAsia="pl-PL"/>
        </w:rPr>
      </w:pPr>
      <w:r w:rsidRPr="00C00229">
        <w:rPr>
          <w:rFonts w:eastAsia="Times New Roman" w:cs="Verdana"/>
          <w:kern w:val="2"/>
          <w:sz w:val="24"/>
          <w:szCs w:val="24"/>
          <w:lang w:eastAsia="pl-PL"/>
        </w:rPr>
        <w:t xml:space="preserve">W przypadku zaistnienia okoliczności, które mogą stanowić zagrożenie, </w:t>
      </w:r>
      <w:r w:rsidR="00027C43" w:rsidRPr="00C00229">
        <w:rPr>
          <w:rFonts w:eastAsia="Times New Roman" w:cs="Verdana"/>
          <w:kern w:val="2"/>
          <w:sz w:val="24"/>
          <w:szCs w:val="24"/>
          <w:lang w:eastAsia="pl-PL"/>
        </w:rPr>
        <w:br/>
      </w:r>
      <w:r w:rsidRPr="00C00229">
        <w:rPr>
          <w:rFonts w:eastAsia="Times New Roman" w:cs="Verdana"/>
          <w:kern w:val="2"/>
          <w:sz w:val="24"/>
          <w:szCs w:val="24"/>
          <w:lang w:eastAsia="pl-PL"/>
        </w:rPr>
        <w:t xml:space="preserve">że  Wykonawca  nie wywiąże  się z obowiązków w ustalonym terminie, </w:t>
      </w:r>
      <w:r w:rsidR="00027C43" w:rsidRPr="00C00229">
        <w:rPr>
          <w:rFonts w:eastAsia="Times New Roman" w:cs="Verdana"/>
          <w:kern w:val="2"/>
          <w:sz w:val="24"/>
          <w:szCs w:val="24"/>
          <w:lang w:eastAsia="pl-PL"/>
        </w:rPr>
        <w:br/>
      </w:r>
      <w:r w:rsidRPr="00C00229">
        <w:rPr>
          <w:rFonts w:eastAsia="Times New Roman" w:cs="Verdana"/>
          <w:kern w:val="2"/>
          <w:sz w:val="24"/>
          <w:szCs w:val="24"/>
          <w:lang w:eastAsia="pl-PL"/>
        </w:rPr>
        <w:t xml:space="preserve">jest on zobowiązany do niezwłocznego, pisemnego powiadomienia Zamawiającego </w:t>
      </w:r>
      <w:r w:rsidR="00027C43" w:rsidRPr="00C00229">
        <w:rPr>
          <w:rFonts w:eastAsia="Times New Roman" w:cs="Verdana"/>
          <w:kern w:val="2"/>
          <w:sz w:val="24"/>
          <w:szCs w:val="24"/>
          <w:lang w:eastAsia="pl-PL"/>
        </w:rPr>
        <w:br/>
      </w:r>
      <w:r w:rsidRPr="00C00229">
        <w:rPr>
          <w:rFonts w:eastAsia="Times New Roman" w:cs="Verdana"/>
          <w:kern w:val="2"/>
          <w:sz w:val="24"/>
          <w:szCs w:val="24"/>
          <w:lang w:eastAsia="pl-PL"/>
        </w:rPr>
        <w:t>o ich zaistnieniu, z określeniem przyczyn, oraz przewidywanej wielkości opóźnienia.</w:t>
      </w:r>
    </w:p>
    <w:p w14:paraId="03960BB8" w14:textId="38C8131F" w:rsidR="00066AB3" w:rsidRPr="00C00229" w:rsidRDefault="00066AB3" w:rsidP="00066AB3">
      <w:pPr>
        <w:widowControl w:val="0"/>
        <w:suppressAutoHyphens/>
        <w:overflowPunct w:val="0"/>
        <w:adjustRightInd w:val="0"/>
        <w:spacing w:after="0" w:line="360" w:lineRule="auto"/>
        <w:ind w:left="708"/>
        <w:jc w:val="both"/>
        <w:rPr>
          <w:rFonts w:eastAsia="Times New Roman" w:cs="Verdana"/>
          <w:kern w:val="2"/>
          <w:sz w:val="24"/>
          <w:szCs w:val="24"/>
          <w:lang w:eastAsia="pl-PL"/>
        </w:rPr>
      </w:pPr>
      <w:r w:rsidRPr="00C00229">
        <w:rPr>
          <w:rFonts w:eastAsia="Times New Roman" w:cs="Verdana"/>
          <w:kern w:val="2"/>
          <w:sz w:val="24"/>
          <w:szCs w:val="24"/>
          <w:lang w:eastAsia="pl-PL"/>
        </w:rPr>
        <w:t>Termin wykonania przedmiotu zamówienia ulega przesunięciu o okres wynikający</w:t>
      </w:r>
      <w:r w:rsidR="00027C43" w:rsidRPr="00C00229">
        <w:rPr>
          <w:rFonts w:eastAsia="Times New Roman" w:cs="Verdana"/>
          <w:kern w:val="2"/>
          <w:sz w:val="24"/>
          <w:szCs w:val="24"/>
          <w:lang w:eastAsia="pl-PL"/>
        </w:rPr>
        <w:br/>
      </w:r>
      <w:r w:rsidRPr="00C00229">
        <w:rPr>
          <w:rFonts w:eastAsia="Times New Roman" w:cs="Verdana"/>
          <w:kern w:val="2"/>
          <w:sz w:val="24"/>
          <w:szCs w:val="24"/>
          <w:lang w:eastAsia="pl-PL"/>
        </w:rPr>
        <w:t xml:space="preserve"> z przerw lub opóźnień rozpoczęcia prac. Wykonawca nie będzie uprawniony </w:t>
      </w:r>
      <w:r w:rsidR="00027C43" w:rsidRPr="00C00229">
        <w:rPr>
          <w:rFonts w:eastAsia="Times New Roman" w:cs="Verdana"/>
          <w:kern w:val="2"/>
          <w:sz w:val="24"/>
          <w:szCs w:val="24"/>
          <w:lang w:eastAsia="pl-PL"/>
        </w:rPr>
        <w:br/>
      </w:r>
      <w:r w:rsidRPr="00C00229">
        <w:rPr>
          <w:rFonts w:eastAsia="Times New Roman" w:cs="Verdana"/>
          <w:kern w:val="2"/>
          <w:sz w:val="24"/>
          <w:szCs w:val="24"/>
          <w:lang w:eastAsia="pl-PL"/>
        </w:rPr>
        <w:t xml:space="preserve">do przedłużenia terminu wykonania umowy i zwiększenia wynagrodzenia, jeżeli konieczność dokonania zmiany została spowodowana przez jakikolwiek błąd </w:t>
      </w:r>
      <w:r w:rsidR="00027C43" w:rsidRPr="00C00229">
        <w:rPr>
          <w:rFonts w:eastAsia="Times New Roman" w:cs="Verdana"/>
          <w:kern w:val="2"/>
          <w:sz w:val="24"/>
          <w:szCs w:val="24"/>
          <w:lang w:eastAsia="pl-PL"/>
        </w:rPr>
        <w:br/>
      </w:r>
      <w:r w:rsidRPr="00C00229">
        <w:rPr>
          <w:rFonts w:eastAsia="Times New Roman" w:cs="Verdana"/>
          <w:kern w:val="2"/>
          <w:sz w:val="24"/>
          <w:szCs w:val="24"/>
          <w:lang w:eastAsia="pl-PL"/>
        </w:rPr>
        <w:t xml:space="preserve">lub opóźnienie ze strony Wykonawcy, włącznie z błędem lub opóźnionym dostarczeniem jakiegokolwiek dokumentu wynikającego z obowiązków Wykonawcy. </w:t>
      </w:r>
    </w:p>
    <w:p w14:paraId="3EA77F35" w14:textId="77777777" w:rsidR="004F45B2" w:rsidRPr="005D529D" w:rsidRDefault="004F45B2" w:rsidP="00F966FF">
      <w:pPr>
        <w:widowControl w:val="0"/>
        <w:numPr>
          <w:ilvl w:val="1"/>
          <w:numId w:val="47"/>
        </w:numPr>
        <w:overflowPunct w:val="0"/>
        <w:adjustRightInd w:val="0"/>
        <w:spacing w:after="0" w:line="360" w:lineRule="auto"/>
        <w:contextualSpacing/>
        <w:jc w:val="both"/>
        <w:rPr>
          <w:rFonts w:eastAsia="Times New Roman" w:cs="Verdana"/>
          <w:kern w:val="2"/>
          <w:sz w:val="24"/>
          <w:szCs w:val="24"/>
          <w:lang w:eastAsia="pl-PL"/>
        </w:rPr>
      </w:pPr>
      <w:r w:rsidRPr="005D529D">
        <w:rPr>
          <w:rFonts w:eastAsia="Times New Roman" w:cs="Verdana"/>
          <w:b/>
          <w:kern w:val="2"/>
          <w:sz w:val="24"/>
          <w:szCs w:val="24"/>
          <w:lang w:eastAsia="pl-PL"/>
        </w:rPr>
        <w:t>materiałów, urządzeń, robót budowlanych oraz rozwiązań technicznych i technologicznych</w:t>
      </w:r>
      <w:r w:rsidRPr="005D529D">
        <w:rPr>
          <w:rFonts w:eastAsia="Times New Roman" w:cs="Verdana"/>
          <w:kern w:val="2"/>
          <w:sz w:val="24"/>
          <w:szCs w:val="24"/>
          <w:lang w:eastAsia="pl-PL"/>
        </w:rPr>
        <w:t>, przy czym zmiana taka może być spowodowana:</w:t>
      </w:r>
    </w:p>
    <w:p w14:paraId="3AC7FBF5" w14:textId="58A3F334" w:rsidR="004F45B2" w:rsidRPr="005D529D" w:rsidRDefault="004F45B2" w:rsidP="00F966FF">
      <w:pPr>
        <w:widowControl w:val="0"/>
        <w:numPr>
          <w:ilvl w:val="2"/>
          <w:numId w:val="47"/>
        </w:numPr>
        <w:suppressAutoHyphens/>
        <w:overflowPunct w:val="0"/>
        <w:adjustRightInd w:val="0"/>
        <w:spacing w:after="0" w:line="360" w:lineRule="auto"/>
        <w:jc w:val="both"/>
        <w:rPr>
          <w:rFonts w:eastAsia="Times New Roman" w:cs="Verdana"/>
          <w:kern w:val="2"/>
          <w:sz w:val="24"/>
          <w:szCs w:val="24"/>
          <w:lang w:eastAsia="pl-PL"/>
        </w:rPr>
      </w:pPr>
      <w:r w:rsidRPr="005D529D">
        <w:rPr>
          <w:rFonts w:eastAsia="Times New Roman" w:cs="Verdana"/>
          <w:kern w:val="2"/>
          <w:sz w:val="24"/>
          <w:szCs w:val="24"/>
          <w:lang w:eastAsia="pl-PL"/>
        </w:rPr>
        <w:t xml:space="preserve">koniecznością zrealizowania przedmiotu Umowy przy zastosowaniu innych rozwiązań niż wskazane w </w:t>
      </w:r>
      <w:r w:rsidRPr="005D529D">
        <w:rPr>
          <w:rFonts w:eastAsia="Times New Roman" w:cs="Verdana"/>
          <w:kern w:val="28"/>
          <w:sz w:val="24"/>
          <w:szCs w:val="24"/>
          <w:lang w:eastAsia="pl-PL"/>
        </w:rPr>
        <w:t xml:space="preserve"> dokumentacji na podstawie której należy wykonać roboty stanowiącą załącznik do SIWZ</w:t>
      </w:r>
      <w:r w:rsidRPr="005D529D">
        <w:rPr>
          <w:rFonts w:eastAsia="Times New Roman" w:cs="Verdana"/>
          <w:kern w:val="2"/>
          <w:sz w:val="24"/>
          <w:szCs w:val="24"/>
          <w:lang w:eastAsia="pl-PL"/>
        </w:rPr>
        <w:t>, w sytuacji, gdyby zastosowanie przewidzianych rozwiązań grozi niewykonaniem albo wadliwym lub nieterminowym wykonaniem przedmiotu Umowy;</w:t>
      </w:r>
    </w:p>
    <w:p w14:paraId="2519A878" w14:textId="77777777" w:rsidR="004F45B2" w:rsidRPr="005D529D" w:rsidRDefault="004F45B2" w:rsidP="00F966FF">
      <w:pPr>
        <w:widowControl w:val="0"/>
        <w:numPr>
          <w:ilvl w:val="2"/>
          <w:numId w:val="47"/>
        </w:numPr>
        <w:suppressAutoHyphens/>
        <w:overflowPunct w:val="0"/>
        <w:adjustRightInd w:val="0"/>
        <w:spacing w:after="0" w:line="360" w:lineRule="auto"/>
        <w:jc w:val="both"/>
        <w:rPr>
          <w:rFonts w:eastAsia="Times New Roman" w:cs="Verdana"/>
          <w:kern w:val="2"/>
          <w:sz w:val="24"/>
          <w:szCs w:val="24"/>
          <w:lang w:eastAsia="pl-PL"/>
        </w:rPr>
      </w:pPr>
      <w:r w:rsidRPr="005D529D">
        <w:rPr>
          <w:rFonts w:eastAsia="Times New Roman" w:cs="Verdana"/>
          <w:kern w:val="2"/>
          <w:sz w:val="24"/>
          <w:szCs w:val="24"/>
          <w:lang w:eastAsia="pl-PL"/>
        </w:rPr>
        <w:t xml:space="preserve">koniecznością zrealizowania przedmiotu Umowy przy zastosowaniu innych rozwiązań ze względu na zmiany obowiązującego prawa; </w:t>
      </w:r>
    </w:p>
    <w:p w14:paraId="6E059794" w14:textId="77777777" w:rsidR="004F45B2" w:rsidRPr="005D529D" w:rsidRDefault="004F45B2" w:rsidP="00F966FF">
      <w:pPr>
        <w:widowControl w:val="0"/>
        <w:numPr>
          <w:ilvl w:val="2"/>
          <w:numId w:val="47"/>
        </w:numPr>
        <w:suppressAutoHyphens/>
        <w:overflowPunct w:val="0"/>
        <w:adjustRightInd w:val="0"/>
        <w:spacing w:after="0" w:line="360" w:lineRule="auto"/>
        <w:jc w:val="both"/>
        <w:rPr>
          <w:rFonts w:eastAsia="Times New Roman" w:cs="Verdana"/>
          <w:kern w:val="2"/>
          <w:sz w:val="24"/>
          <w:szCs w:val="24"/>
          <w:lang w:eastAsia="pl-PL"/>
        </w:rPr>
      </w:pPr>
      <w:r w:rsidRPr="005D529D">
        <w:rPr>
          <w:rFonts w:eastAsia="Times New Roman" w:cs="Verdana"/>
          <w:kern w:val="2"/>
          <w:sz w:val="24"/>
          <w:szCs w:val="24"/>
          <w:lang w:eastAsia="pl-PL"/>
        </w:rPr>
        <w:t xml:space="preserve">zmianami rozwiązań ujętych w </w:t>
      </w:r>
      <w:r w:rsidRPr="005D529D">
        <w:rPr>
          <w:rFonts w:eastAsia="Times New Roman" w:cs="Verdana"/>
          <w:kern w:val="28"/>
          <w:sz w:val="24"/>
          <w:szCs w:val="24"/>
          <w:lang w:eastAsia="pl-PL"/>
        </w:rPr>
        <w:t>dokumentacji na podstawie której należy wykonać roboty stanowiącą załącznik do SIWZ</w:t>
      </w:r>
      <w:r w:rsidRPr="005D529D">
        <w:rPr>
          <w:rFonts w:eastAsia="Times New Roman" w:cs="Verdana"/>
          <w:kern w:val="2"/>
          <w:sz w:val="24"/>
          <w:szCs w:val="24"/>
          <w:lang w:eastAsia="pl-PL"/>
        </w:rPr>
        <w:t>, spowodowanymi koniecznością wprowadzenia modyfikacji dokumentacji podyktowanymi koniecznością racjonalizacji konkretnych rozwiązań zwiększających walory użytkowe obiektu, będącego przedmiotem Umowy, o ile ta modyfikacja nie zmieni parametrów przedsięwzięcia/zadania;</w:t>
      </w:r>
    </w:p>
    <w:p w14:paraId="34749815" w14:textId="77777777" w:rsidR="00C06897" w:rsidRPr="005D529D" w:rsidRDefault="00C06897" w:rsidP="00C06897">
      <w:pPr>
        <w:widowControl w:val="0"/>
        <w:numPr>
          <w:ilvl w:val="1"/>
          <w:numId w:val="47"/>
        </w:numPr>
        <w:suppressAutoHyphens/>
        <w:overflowPunct w:val="0"/>
        <w:adjustRightInd w:val="0"/>
        <w:spacing w:after="0" w:line="360" w:lineRule="auto"/>
        <w:jc w:val="both"/>
        <w:rPr>
          <w:rFonts w:eastAsia="Times New Roman" w:cs="Verdana"/>
          <w:kern w:val="2"/>
          <w:sz w:val="24"/>
          <w:szCs w:val="24"/>
          <w:lang w:eastAsia="pl-PL"/>
        </w:rPr>
      </w:pPr>
      <w:r w:rsidRPr="005D529D">
        <w:rPr>
          <w:rFonts w:eastAsia="Times New Roman" w:cs="Verdana"/>
          <w:kern w:val="2"/>
          <w:sz w:val="24"/>
          <w:szCs w:val="24"/>
          <w:lang w:eastAsia="pl-PL"/>
        </w:rPr>
        <w:t>Konieczności zastosowania robót zamiennych z powodu:</w:t>
      </w:r>
    </w:p>
    <w:p w14:paraId="77FB2F4C" w14:textId="77777777" w:rsidR="00C06897" w:rsidRPr="005D529D" w:rsidRDefault="00C06897" w:rsidP="00D67D4C">
      <w:pPr>
        <w:pStyle w:val="Akapitzlist"/>
        <w:widowControl w:val="0"/>
        <w:numPr>
          <w:ilvl w:val="0"/>
          <w:numId w:val="54"/>
        </w:numPr>
        <w:suppressAutoHyphens/>
        <w:overflowPunct w:val="0"/>
        <w:adjustRightInd w:val="0"/>
        <w:spacing w:after="0" w:line="360" w:lineRule="auto"/>
        <w:jc w:val="both"/>
        <w:rPr>
          <w:rFonts w:eastAsia="Times New Roman" w:cs="Verdana"/>
          <w:kern w:val="2"/>
          <w:sz w:val="24"/>
          <w:szCs w:val="24"/>
          <w:lang w:eastAsia="pl-PL"/>
        </w:rPr>
      </w:pPr>
      <w:r w:rsidRPr="005D529D">
        <w:rPr>
          <w:rFonts w:eastAsia="Times New Roman" w:cs="Verdana"/>
          <w:kern w:val="2"/>
          <w:sz w:val="24"/>
          <w:szCs w:val="24"/>
          <w:lang w:eastAsia="pl-PL"/>
        </w:rPr>
        <w:t xml:space="preserve">uzasadnionych zmian w zakresie sposobu wykonania przedmiotu zamówienia proponowanych przez Zamawiającego lub Wykonawcę, jeżeli zmiany te są korzystne </w:t>
      </w:r>
      <w:r w:rsidRPr="005D529D">
        <w:rPr>
          <w:rFonts w:eastAsia="Times New Roman" w:cs="Verdana"/>
          <w:kern w:val="2"/>
          <w:sz w:val="24"/>
          <w:szCs w:val="24"/>
          <w:lang w:eastAsia="pl-PL"/>
        </w:rPr>
        <w:lastRenderedPageBreak/>
        <w:t>dla Zamawiającego, oraz nie będzie to skutkować rozszerzeniem przedmiotu zamówienia w stosunku do przedmiotu określonego w specyfikacji istotnych warunków zamówienia oraz w ofercie Wykonawcy.</w:t>
      </w:r>
    </w:p>
    <w:p w14:paraId="7A52765C" w14:textId="77777777" w:rsidR="00C06897" w:rsidRPr="005D529D" w:rsidRDefault="00C06897" w:rsidP="00D67D4C">
      <w:pPr>
        <w:pStyle w:val="Akapitzlist"/>
        <w:widowControl w:val="0"/>
        <w:numPr>
          <w:ilvl w:val="0"/>
          <w:numId w:val="54"/>
        </w:numPr>
        <w:suppressAutoHyphens/>
        <w:overflowPunct w:val="0"/>
        <w:adjustRightInd w:val="0"/>
        <w:spacing w:after="0" w:line="360" w:lineRule="auto"/>
        <w:jc w:val="both"/>
        <w:rPr>
          <w:rFonts w:eastAsia="Times New Roman" w:cs="Verdana"/>
          <w:kern w:val="2"/>
          <w:sz w:val="24"/>
          <w:szCs w:val="24"/>
          <w:lang w:eastAsia="pl-PL"/>
        </w:rPr>
      </w:pPr>
      <w:r w:rsidRPr="005D529D">
        <w:rPr>
          <w:rFonts w:eastAsia="Times New Roman" w:cs="Verdana"/>
          <w:kern w:val="2"/>
          <w:sz w:val="24"/>
          <w:szCs w:val="24"/>
          <w:lang w:eastAsia="pl-PL"/>
        </w:rPr>
        <w:t>aktualizacji rozwiązań i wytycznych zawartych w SIWZ,  z uwagi na postęp technologiczny,</w:t>
      </w:r>
    </w:p>
    <w:p w14:paraId="48939C16" w14:textId="17CC32ED" w:rsidR="00C06897" w:rsidRPr="005D529D" w:rsidRDefault="00C06897" w:rsidP="00D67D4C">
      <w:pPr>
        <w:pStyle w:val="Akapitzlist"/>
        <w:widowControl w:val="0"/>
        <w:numPr>
          <w:ilvl w:val="0"/>
          <w:numId w:val="54"/>
        </w:numPr>
        <w:suppressAutoHyphens/>
        <w:overflowPunct w:val="0"/>
        <w:adjustRightInd w:val="0"/>
        <w:spacing w:after="0" w:line="360" w:lineRule="auto"/>
        <w:jc w:val="both"/>
        <w:rPr>
          <w:rFonts w:eastAsia="Times New Roman" w:cs="Verdana"/>
          <w:kern w:val="2"/>
          <w:sz w:val="24"/>
          <w:szCs w:val="24"/>
          <w:lang w:eastAsia="pl-PL"/>
        </w:rPr>
      </w:pPr>
      <w:r w:rsidRPr="005D529D">
        <w:rPr>
          <w:rFonts w:eastAsia="Times New Roman" w:cs="Verdana"/>
          <w:kern w:val="2"/>
          <w:sz w:val="24"/>
          <w:szCs w:val="24"/>
          <w:lang w:eastAsia="pl-PL"/>
        </w:rPr>
        <w:t xml:space="preserve">sytuacji gdy wykonanie tych robót będzie niezbędne do prawidłowego, tj. zgodnego z zasadami wiedzy technicznej i obowiązującymi na dzień odbioru robót przepisami wykonania przedmiotu umowy. Jeżeli zmiana umowy wymaga zmiany przedmiaru robót lub specyfikacji technicznych wykonania i odbioru robót, strona inicjująca zmianę przedstawia propozycję zmian zawierającą opis proponowanych zmian, kosztorys zamienny i niezbędne rysunki. Propozycja taka wymaga zatwierdzenia </w:t>
      </w:r>
      <w:r w:rsidR="00D67D4C" w:rsidRPr="005D529D">
        <w:rPr>
          <w:rFonts w:eastAsia="Times New Roman" w:cs="Verdana"/>
          <w:kern w:val="2"/>
          <w:sz w:val="24"/>
          <w:szCs w:val="24"/>
          <w:lang w:eastAsia="pl-PL"/>
        </w:rPr>
        <w:br/>
      </w:r>
      <w:r w:rsidRPr="005D529D">
        <w:rPr>
          <w:rFonts w:eastAsia="Times New Roman" w:cs="Verdana"/>
          <w:kern w:val="2"/>
          <w:sz w:val="24"/>
          <w:szCs w:val="24"/>
          <w:lang w:eastAsia="pl-PL"/>
        </w:rPr>
        <w:t>do realizacji przez Zamawiającego.</w:t>
      </w:r>
    </w:p>
    <w:p w14:paraId="07607E0E" w14:textId="2BFD941A" w:rsidR="00C06897" w:rsidRPr="005D529D" w:rsidRDefault="00C06897" w:rsidP="00306F07">
      <w:pPr>
        <w:pStyle w:val="Akapitzlist"/>
        <w:widowControl w:val="0"/>
        <w:suppressAutoHyphens/>
        <w:overflowPunct w:val="0"/>
        <w:adjustRightInd w:val="0"/>
        <w:spacing w:after="0" w:line="360" w:lineRule="auto"/>
        <w:ind w:left="927"/>
        <w:jc w:val="both"/>
        <w:rPr>
          <w:rFonts w:eastAsia="Times New Roman" w:cs="Verdana"/>
          <w:kern w:val="2"/>
          <w:sz w:val="24"/>
          <w:szCs w:val="24"/>
          <w:lang w:eastAsia="pl-PL"/>
        </w:rPr>
      </w:pPr>
      <w:r w:rsidRPr="005D529D">
        <w:rPr>
          <w:rFonts w:eastAsia="Times New Roman" w:cs="Verdana"/>
          <w:kern w:val="2"/>
          <w:sz w:val="24"/>
          <w:szCs w:val="24"/>
          <w:lang w:eastAsia="pl-PL"/>
        </w:rPr>
        <w:t xml:space="preserve">Jeżeli z tytułu wykonanych robót zamiennych wykonawca poniósł koszty wykraczające poza kalkulację ceny wynikającą z oferty, uprawniony </w:t>
      </w:r>
      <w:r w:rsidR="00D67D4C" w:rsidRPr="005D529D">
        <w:rPr>
          <w:rFonts w:eastAsia="Times New Roman" w:cs="Verdana"/>
          <w:kern w:val="2"/>
          <w:sz w:val="24"/>
          <w:szCs w:val="24"/>
          <w:lang w:eastAsia="pl-PL"/>
        </w:rPr>
        <w:br/>
      </w:r>
      <w:r w:rsidRPr="005D529D">
        <w:rPr>
          <w:rFonts w:eastAsia="Times New Roman" w:cs="Verdana"/>
          <w:kern w:val="2"/>
          <w:sz w:val="24"/>
          <w:szCs w:val="24"/>
          <w:lang w:eastAsia="pl-PL"/>
        </w:rPr>
        <w:t xml:space="preserve">jest do otrzymania z tego tytułu dodatkowego wynagrodzenia wynikającego </w:t>
      </w:r>
      <w:r w:rsidR="00306F07" w:rsidRPr="005D529D">
        <w:rPr>
          <w:rFonts w:eastAsia="Times New Roman" w:cs="Verdana"/>
          <w:kern w:val="2"/>
          <w:sz w:val="24"/>
          <w:szCs w:val="24"/>
          <w:lang w:eastAsia="pl-PL"/>
        </w:rPr>
        <w:br/>
      </w:r>
      <w:r w:rsidRPr="005D529D">
        <w:rPr>
          <w:rFonts w:eastAsia="Times New Roman" w:cs="Verdana"/>
          <w:kern w:val="2"/>
          <w:sz w:val="24"/>
          <w:szCs w:val="24"/>
          <w:lang w:eastAsia="pl-PL"/>
        </w:rPr>
        <w:t xml:space="preserve">z zaakceptowanego przez Zamawiającego kosztorysu. Zmiana ta musi </w:t>
      </w:r>
      <w:r w:rsidR="00306F07" w:rsidRPr="005D529D">
        <w:rPr>
          <w:rFonts w:eastAsia="Times New Roman" w:cs="Verdana"/>
          <w:kern w:val="2"/>
          <w:sz w:val="24"/>
          <w:szCs w:val="24"/>
          <w:lang w:eastAsia="pl-PL"/>
        </w:rPr>
        <w:br/>
      </w:r>
      <w:r w:rsidRPr="005D529D">
        <w:rPr>
          <w:rFonts w:eastAsia="Times New Roman" w:cs="Verdana"/>
          <w:kern w:val="2"/>
          <w:sz w:val="24"/>
          <w:szCs w:val="24"/>
          <w:lang w:eastAsia="pl-PL"/>
        </w:rPr>
        <w:t>być potwierdzona protokołem konieczności wraz z uzasadnieniem, podpisanym przez Zamawiającego i kierownika budowy oraz musi posiadać zatwierdzenie finansowe Zamawiającego,</w:t>
      </w:r>
    </w:p>
    <w:p w14:paraId="6794FB8E" w14:textId="54C584A8" w:rsidR="004F45B2" w:rsidRPr="005D529D" w:rsidRDefault="00866C71" w:rsidP="00F966FF">
      <w:pPr>
        <w:widowControl w:val="0"/>
        <w:numPr>
          <w:ilvl w:val="1"/>
          <w:numId w:val="47"/>
        </w:numPr>
        <w:suppressAutoHyphens/>
        <w:overflowPunct w:val="0"/>
        <w:adjustRightInd w:val="0"/>
        <w:spacing w:after="0" w:line="360" w:lineRule="auto"/>
        <w:jc w:val="both"/>
        <w:rPr>
          <w:rFonts w:eastAsia="Times New Roman" w:cs="Verdana"/>
          <w:kern w:val="2"/>
          <w:sz w:val="24"/>
          <w:szCs w:val="24"/>
          <w:lang w:eastAsia="pl-PL"/>
        </w:rPr>
      </w:pPr>
      <w:r w:rsidRPr="005D529D">
        <w:rPr>
          <w:rFonts w:eastAsia="Times New Roman" w:cs="Verdana"/>
          <w:kern w:val="2"/>
          <w:sz w:val="24"/>
          <w:szCs w:val="24"/>
          <w:lang w:eastAsia="pl-PL"/>
        </w:rPr>
        <w:t xml:space="preserve">Osób przewidzianych do realizacji zamówienia przez Strony, w szczególności </w:t>
      </w:r>
      <w:r w:rsidRPr="005D529D">
        <w:rPr>
          <w:rFonts w:eastAsia="Times New Roman" w:cs="Verdana"/>
          <w:kern w:val="2"/>
          <w:sz w:val="24"/>
          <w:szCs w:val="24"/>
          <w:lang w:eastAsia="pl-PL"/>
        </w:rPr>
        <w:br/>
        <w:t xml:space="preserve">w przypadku nieprzewidzianych zdarzeń losowych min. takich jak: śmierć, choroba, ustanie stosunku pracy, niewywiązywania się  z obowiązków wynikających z umowy, </w:t>
      </w:r>
      <w:r w:rsidRPr="005D529D">
        <w:rPr>
          <w:rFonts w:eastAsia="Times New Roman" w:cs="Verdana"/>
          <w:kern w:val="2"/>
          <w:sz w:val="24"/>
          <w:szCs w:val="24"/>
          <w:lang w:eastAsia="pl-PL"/>
        </w:rPr>
        <w:br/>
        <w:t>a także w przypadku wystąpienia innych ważnych przyczyn, pod warunkiem, że osoby zaproponowane będą posiadały  kwalifikacje i uprawnienia   zgodne  z wymogami określonymi w SIWZ</w:t>
      </w:r>
      <w:r w:rsidR="004F45B2" w:rsidRPr="005D529D">
        <w:rPr>
          <w:rFonts w:eastAsia="Times New Roman" w:cs="Verdana"/>
          <w:kern w:val="2"/>
          <w:sz w:val="24"/>
          <w:szCs w:val="24"/>
          <w:lang w:eastAsia="pl-PL"/>
        </w:rPr>
        <w:t>.</w:t>
      </w:r>
    </w:p>
    <w:p w14:paraId="59835AEA" w14:textId="04E959E1" w:rsidR="004F45B2" w:rsidRPr="005D529D" w:rsidRDefault="00722936" w:rsidP="00F966FF">
      <w:pPr>
        <w:widowControl w:val="0"/>
        <w:numPr>
          <w:ilvl w:val="1"/>
          <w:numId w:val="47"/>
        </w:numPr>
        <w:suppressAutoHyphens/>
        <w:overflowPunct w:val="0"/>
        <w:adjustRightInd w:val="0"/>
        <w:spacing w:after="0" w:line="360" w:lineRule="auto"/>
        <w:jc w:val="both"/>
        <w:rPr>
          <w:rFonts w:eastAsia="Times New Roman" w:cs="Verdana"/>
          <w:kern w:val="2"/>
          <w:sz w:val="24"/>
          <w:szCs w:val="24"/>
          <w:lang w:eastAsia="pl-PL"/>
        </w:rPr>
      </w:pPr>
      <w:r w:rsidRPr="005D529D">
        <w:rPr>
          <w:rFonts w:eastAsia="Times New Roman" w:cs="Verdana"/>
          <w:kern w:val="2"/>
          <w:sz w:val="24"/>
          <w:szCs w:val="24"/>
          <w:lang w:eastAsia="pl-PL"/>
        </w:rPr>
        <w:t xml:space="preserve">Podwykonawcy, jeżeli podwykonawca nie został zaakceptowany przez Zamawiającego, nie wykonuje prac z należytą starannością, uległ likwidacji, doszło do rozwiązania umowy łączącej go z Wykonawcą, nie doszło do zawarcia umowy z podwykonawcą. Określony w umowie zakres i wartość wykonywanych robót przez podwykonawców </w:t>
      </w:r>
      <w:r w:rsidR="0036385D" w:rsidRPr="005D529D">
        <w:rPr>
          <w:rFonts w:eastAsia="Times New Roman" w:cs="Verdana"/>
          <w:kern w:val="2"/>
          <w:sz w:val="24"/>
          <w:szCs w:val="24"/>
          <w:lang w:eastAsia="pl-PL"/>
        </w:rPr>
        <w:br/>
      </w:r>
      <w:r w:rsidRPr="005D529D">
        <w:rPr>
          <w:rFonts w:eastAsia="Times New Roman" w:cs="Verdana"/>
          <w:kern w:val="2"/>
          <w:sz w:val="24"/>
          <w:szCs w:val="24"/>
          <w:lang w:eastAsia="pl-PL"/>
        </w:rPr>
        <w:t>pod warunkiem, że zapewni to prawidłową realizację umowy,</w:t>
      </w:r>
    </w:p>
    <w:p w14:paraId="01241427" w14:textId="275A784F" w:rsidR="004F45B2" w:rsidRPr="005D529D" w:rsidRDefault="00B41CF1" w:rsidP="00F966FF">
      <w:pPr>
        <w:widowControl w:val="0"/>
        <w:numPr>
          <w:ilvl w:val="1"/>
          <w:numId w:val="47"/>
        </w:numPr>
        <w:suppressAutoHyphens/>
        <w:overflowPunct w:val="0"/>
        <w:adjustRightInd w:val="0"/>
        <w:spacing w:after="0" w:line="360" w:lineRule="auto"/>
        <w:jc w:val="both"/>
        <w:rPr>
          <w:rFonts w:eastAsia="Times New Roman" w:cs="Verdana"/>
          <w:kern w:val="2"/>
          <w:sz w:val="24"/>
          <w:szCs w:val="24"/>
          <w:lang w:eastAsia="pl-PL"/>
        </w:rPr>
      </w:pPr>
      <w:r w:rsidRPr="005D529D">
        <w:rPr>
          <w:rFonts w:eastAsia="Times New Roman" w:cs="Verdana"/>
          <w:kern w:val="2"/>
          <w:sz w:val="24"/>
          <w:szCs w:val="24"/>
          <w:lang w:eastAsia="pl-PL"/>
        </w:rPr>
        <w:t>Z</w:t>
      </w:r>
      <w:r w:rsidR="004F45B2" w:rsidRPr="005D529D">
        <w:rPr>
          <w:rFonts w:eastAsia="Times New Roman" w:cs="Verdana"/>
          <w:kern w:val="2"/>
          <w:sz w:val="24"/>
          <w:szCs w:val="24"/>
          <w:lang w:eastAsia="pl-PL"/>
        </w:rPr>
        <w:t>miany przepisów prawa mających wpływ na treść umowy.</w:t>
      </w:r>
    </w:p>
    <w:p w14:paraId="6025D21D" w14:textId="77777777" w:rsidR="004F45B2" w:rsidRPr="00160F6D" w:rsidRDefault="004F45B2" w:rsidP="00F966FF">
      <w:pPr>
        <w:widowControl w:val="0"/>
        <w:numPr>
          <w:ilvl w:val="0"/>
          <w:numId w:val="47"/>
        </w:numPr>
        <w:suppressAutoHyphens/>
        <w:overflowPunct w:val="0"/>
        <w:adjustRightInd w:val="0"/>
        <w:spacing w:after="0" w:line="360" w:lineRule="auto"/>
        <w:jc w:val="both"/>
        <w:rPr>
          <w:rFonts w:eastAsia="Times New Roman" w:cs="Verdana"/>
          <w:kern w:val="2"/>
          <w:sz w:val="24"/>
          <w:szCs w:val="24"/>
          <w:lang w:eastAsia="pl-PL"/>
        </w:rPr>
      </w:pPr>
      <w:r w:rsidRPr="00160F6D">
        <w:rPr>
          <w:rFonts w:eastAsia="Times New Roman" w:cs="Verdana"/>
          <w:kern w:val="2"/>
          <w:sz w:val="24"/>
          <w:szCs w:val="24"/>
          <w:lang w:eastAsia="pl-PL"/>
        </w:rPr>
        <w:t xml:space="preserve">Dopuszcza się również możliwość zmiany Umowy zgodnie z ustawą Prawo zamówień </w:t>
      </w:r>
      <w:r w:rsidRPr="00160F6D">
        <w:rPr>
          <w:rFonts w:eastAsia="Times New Roman" w:cs="Verdana"/>
          <w:kern w:val="2"/>
          <w:sz w:val="24"/>
          <w:szCs w:val="24"/>
          <w:lang w:eastAsia="pl-PL"/>
        </w:rPr>
        <w:lastRenderedPageBreak/>
        <w:t>publicznych.</w:t>
      </w:r>
    </w:p>
    <w:p w14:paraId="25FA9A59" w14:textId="77777777" w:rsidR="004F45B2" w:rsidRPr="00160F6D" w:rsidRDefault="004F45B2" w:rsidP="00F966FF">
      <w:pPr>
        <w:widowControl w:val="0"/>
        <w:numPr>
          <w:ilvl w:val="0"/>
          <w:numId w:val="47"/>
        </w:numPr>
        <w:suppressAutoHyphens/>
        <w:overflowPunct w:val="0"/>
        <w:adjustRightInd w:val="0"/>
        <w:spacing w:after="0" w:line="360" w:lineRule="auto"/>
        <w:jc w:val="both"/>
        <w:rPr>
          <w:rFonts w:eastAsia="Times New Roman" w:cs="Verdana"/>
          <w:kern w:val="2"/>
          <w:sz w:val="24"/>
          <w:szCs w:val="24"/>
          <w:lang w:eastAsia="pl-PL"/>
        </w:rPr>
      </w:pPr>
      <w:r w:rsidRPr="00160F6D">
        <w:rPr>
          <w:rFonts w:eastAsia="Times New Roman" w:cs="Verdana"/>
          <w:kern w:val="2"/>
          <w:sz w:val="24"/>
          <w:szCs w:val="24"/>
          <w:lang w:eastAsia="pl-PL"/>
        </w:rPr>
        <w:t xml:space="preserve">Zmiany przewidziane w Umowie mogą być inicjowane przez Zamawiającego oraz przez Wykonawcę. </w:t>
      </w:r>
    </w:p>
    <w:p w14:paraId="79CAEBB1" w14:textId="590EF31A" w:rsidR="004F45B2" w:rsidRPr="00160F6D" w:rsidRDefault="004F45B2" w:rsidP="00F966FF">
      <w:pPr>
        <w:widowControl w:val="0"/>
        <w:numPr>
          <w:ilvl w:val="0"/>
          <w:numId w:val="47"/>
        </w:numPr>
        <w:suppressAutoHyphens/>
        <w:overflowPunct w:val="0"/>
        <w:adjustRightInd w:val="0"/>
        <w:spacing w:after="0" w:line="360" w:lineRule="auto"/>
        <w:jc w:val="both"/>
        <w:rPr>
          <w:rFonts w:eastAsia="Times New Roman" w:cs="Verdana"/>
          <w:kern w:val="2"/>
          <w:sz w:val="24"/>
          <w:szCs w:val="24"/>
          <w:lang w:eastAsia="pl-PL"/>
        </w:rPr>
      </w:pPr>
      <w:r w:rsidRPr="00160F6D">
        <w:rPr>
          <w:rFonts w:eastAsia="Times New Roman" w:cs="Verdana"/>
          <w:kern w:val="2"/>
          <w:sz w:val="24"/>
          <w:szCs w:val="24"/>
          <w:lang w:eastAsia="pl-PL"/>
        </w:rPr>
        <w:t xml:space="preserve">Warunkiem dokonania zmian, jest złożenie wniosku przez stronę inicjującą zmianę zawierającego: opis propozycji zmian, uzasadnienie zmian, obliczenie kosztów, jeżeli zmiana będzie miała wpływ na wynagrodzenie Wykonawcy, opis wpływu zmiany na termin realizacji oraz Harmonogram. Wniosek o wprowadzenie zmian w umowie Wykonawca </w:t>
      </w:r>
      <w:r w:rsidR="00272842" w:rsidRPr="00160F6D">
        <w:rPr>
          <w:rFonts w:eastAsia="Times New Roman" w:cs="Verdana"/>
          <w:kern w:val="2"/>
          <w:sz w:val="24"/>
          <w:szCs w:val="24"/>
          <w:lang w:eastAsia="pl-PL"/>
        </w:rPr>
        <w:t xml:space="preserve">adresuje na Dział Administracyjno – Gospodarczy KSSIP i </w:t>
      </w:r>
      <w:r w:rsidRPr="00160F6D">
        <w:rPr>
          <w:rFonts w:eastAsia="Times New Roman" w:cs="Verdana"/>
          <w:kern w:val="2"/>
          <w:sz w:val="24"/>
          <w:szCs w:val="24"/>
          <w:lang w:eastAsia="pl-PL"/>
        </w:rPr>
        <w:t xml:space="preserve">składa </w:t>
      </w:r>
      <w:r w:rsidR="00B951DA" w:rsidRPr="00160F6D">
        <w:rPr>
          <w:rFonts w:eastAsia="Times New Roman" w:cs="Verdana"/>
          <w:kern w:val="2"/>
          <w:sz w:val="24"/>
          <w:szCs w:val="24"/>
          <w:lang w:eastAsia="pl-PL"/>
        </w:rPr>
        <w:t>w</w:t>
      </w:r>
      <w:r w:rsidR="00373B6E" w:rsidRPr="00160F6D">
        <w:rPr>
          <w:rFonts w:eastAsia="Times New Roman" w:cs="Verdana"/>
          <w:kern w:val="2"/>
          <w:sz w:val="24"/>
          <w:szCs w:val="24"/>
          <w:lang w:eastAsia="pl-PL"/>
        </w:rPr>
        <w:t xml:space="preserve"> </w:t>
      </w:r>
      <w:r w:rsidR="00272842" w:rsidRPr="00160F6D">
        <w:rPr>
          <w:rFonts w:eastAsia="Times New Roman" w:cs="Verdana"/>
          <w:kern w:val="2"/>
          <w:sz w:val="24"/>
          <w:szCs w:val="24"/>
          <w:lang w:eastAsia="pl-PL"/>
        </w:rPr>
        <w:t>Kancelari</w:t>
      </w:r>
      <w:r w:rsidR="00155060" w:rsidRPr="00160F6D">
        <w:rPr>
          <w:rFonts w:eastAsia="Times New Roman" w:cs="Verdana"/>
          <w:kern w:val="2"/>
          <w:sz w:val="24"/>
          <w:szCs w:val="24"/>
          <w:lang w:eastAsia="pl-PL"/>
        </w:rPr>
        <w:t>i</w:t>
      </w:r>
      <w:r w:rsidR="00272842" w:rsidRPr="00160F6D">
        <w:rPr>
          <w:rFonts w:eastAsia="Times New Roman" w:cs="Verdana"/>
          <w:kern w:val="2"/>
          <w:sz w:val="24"/>
          <w:szCs w:val="24"/>
          <w:lang w:eastAsia="pl-PL"/>
        </w:rPr>
        <w:t xml:space="preserve"> Ogóln</w:t>
      </w:r>
      <w:r w:rsidR="00155060" w:rsidRPr="00160F6D">
        <w:rPr>
          <w:rFonts w:eastAsia="Times New Roman" w:cs="Verdana"/>
          <w:kern w:val="2"/>
          <w:sz w:val="24"/>
          <w:szCs w:val="24"/>
          <w:lang w:eastAsia="pl-PL"/>
        </w:rPr>
        <w:t>ej</w:t>
      </w:r>
      <w:r w:rsidR="00272842" w:rsidRPr="00160F6D">
        <w:rPr>
          <w:rFonts w:eastAsia="Times New Roman" w:cs="Verdana"/>
          <w:kern w:val="2"/>
          <w:sz w:val="24"/>
          <w:szCs w:val="24"/>
          <w:lang w:eastAsia="pl-PL"/>
        </w:rPr>
        <w:t xml:space="preserve">  </w:t>
      </w:r>
      <w:r w:rsidR="00373B6E" w:rsidRPr="00160F6D">
        <w:rPr>
          <w:rFonts w:eastAsia="Times New Roman" w:cs="Verdana"/>
          <w:kern w:val="2"/>
          <w:sz w:val="24"/>
          <w:szCs w:val="24"/>
          <w:lang w:eastAsia="pl-PL"/>
        </w:rPr>
        <w:t xml:space="preserve"> </w:t>
      </w:r>
      <w:r w:rsidR="00FE3684" w:rsidRPr="00160F6D">
        <w:rPr>
          <w:rFonts w:eastAsia="Times New Roman" w:cs="Verdana"/>
          <w:kern w:val="2"/>
          <w:sz w:val="24"/>
          <w:szCs w:val="24"/>
          <w:lang w:eastAsia="pl-PL"/>
        </w:rPr>
        <w:br/>
      </w:r>
      <w:r w:rsidR="00373B6E" w:rsidRPr="00160F6D">
        <w:rPr>
          <w:rFonts w:eastAsia="Times New Roman" w:cs="Verdana"/>
          <w:kern w:val="2"/>
          <w:sz w:val="24"/>
          <w:szCs w:val="24"/>
          <w:lang w:eastAsia="pl-PL"/>
        </w:rPr>
        <w:t>ul. Przy Rondzie 5</w:t>
      </w:r>
      <w:r w:rsidR="00D17DE5">
        <w:rPr>
          <w:rFonts w:eastAsia="Times New Roman" w:cs="Verdana"/>
          <w:kern w:val="2"/>
          <w:sz w:val="24"/>
          <w:szCs w:val="24"/>
          <w:lang w:eastAsia="pl-PL"/>
        </w:rPr>
        <w:t xml:space="preserve">, </w:t>
      </w:r>
      <w:r w:rsidR="00373B6E" w:rsidRPr="00160F6D">
        <w:rPr>
          <w:rFonts w:eastAsia="Times New Roman" w:cs="Verdana"/>
          <w:kern w:val="2"/>
          <w:sz w:val="24"/>
          <w:szCs w:val="24"/>
          <w:lang w:eastAsia="pl-PL"/>
        </w:rPr>
        <w:t>31-547 Kraków</w:t>
      </w:r>
      <w:r w:rsidR="00272842" w:rsidRPr="00160F6D">
        <w:rPr>
          <w:rFonts w:eastAsia="Times New Roman" w:cs="Verdana"/>
          <w:kern w:val="2"/>
          <w:sz w:val="24"/>
          <w:szCs w:val="24"/>
          <w:lang w:eastAsia="pl-PL"/>
        </w:rPr>
        <w:t>, (na parterze budynku)</w:t>
      </w:r>
      <w:r w:rsidR="00373B6E" w:rsidRPr="00160F6D">
        <w:rPr>
          <w:rFonts w:eastAsia="Times New Roman" w:cs="Verdana"/>
          <w:kern w:val="2"/>
          <w:sz w:val="24"/>
          <w:szCs w:val="24"/>
          <w:lang w:eastAsia="pl-PL"/>
        </w:rPr>
        <w:t>.</w:t>
      </w:r>
      <w:r w:rsidR="00B951DA" w:rsidRPr="00160F6D">
        <w:rPr>
          <w:rFonts w:eastAsia="Times New Roman" w:cs="Verdana"/>
          <w:kern w:val="2"/>
          <w:sz w:val="24"/>
          <w:szCs w:val="24"/>
          <w:lang w:eastAsia="pl-PL"/>
        </w:rPr>
        <w:t xml:space="preserve"> </w:t>
      </w:r>
    </w:p>
    <w:p w14:paraId="78C0DBE9" w14:textId="3ACB1451" w:rsidR="004F45B2" w:rsidRPr="00160F6D" w:rsidRDefault="004F45B2" w:rsidP="00F966FF">
      <w:pPr>
        <w:widowControl w:val="0"/>
        <w:numPr>
          <w:ilvl w:val="0"/>
          <w:numId w:val="47"/>
        </w:numPr>
        <w:suppressAutoHyphens/>
        <w:overflowPunct w:val="0"/>
        <w:adjustRightInd w:val="0"/>
        <w:spacing w:after="0" w:line="360" w:lineRule="auto"/>
        <w:jc w:val="both"/>
        <w:rPr>
          <w:rFonts w:eastAsia="Times New Roman" w:cs="Verdana"/>
          <w:kern w:val="2"/>
          <w:sz w:val="24"/>
          <w:szCs w:val="24"/>
          <w:lang w:eastAsia="pl-PL"/>
        </w:rPr>
      </w:pPr>
      <w:r w:rsidRPr="00160F6D">
        <w:rPr>
          <w:rFonts w:eastAsia="Times New Roman" w:cs="Verdana"/>
          <w:kern w:val="2"/>
          <w:sz w:val="24"/>
          <w:szCs w:val="24"/>
          <w:lang w:eastAsia="pl-PL"/>
        </w:rPr>
        <w:t>W przypadku wystąpienia którejkolwiek z okoliczności wymienionych w ust. 3 pkt. 2)</w:t>
      </w:r>
      <w:r w:rsidR="00775A19" w:rsidRPr="00160F6D">
        <w:rPr>
          <w:rFonts w:eastAsia="Times New Roman" w:cs="Verdana"/>
          <w:kern w:val="2"/>
          <w:sz w:val="24"/>
          <w:szCs w:val="24"/>
          <w:lang w:eastAsia="pl-PL"/>
        </w:rPr>
        <w:t xml:space="preserve"> niniejszego </w:t>
      </w:r>
      <w:r w:rsidR="00C047CC" w:rsidRPr="00160F6D">
        <w:rPr>
          <w:rFonts w:eastAsia="Times New Roman" w:cs="Verdana"/>
          <w:kern w:val="2"/>
          <w:sz w:val="24"/>
          <w:szCs w:val="24"/>
          <w:lang w:eastAsia="pl-PL"/>
        </w:rPr>
        <w:t>paragrafu</w:t>
      </w:r>
      <w:r w:rsidRPr="00160F6D">
        <w:rPr>
          <w:rFonts w:eastAsia="Times New Roman" w:cs="Verdana"/>
          <w:kern w:val="2"/>
          <w:sz w:val="24"/>
          <w:szCs w:val="24"/>
          <w:lang w:eastAsia="pl-PL"/>
        </w:rPr>
        <w:t xml:space="preserve"> termin zakończenia robót może ulec odpowiedniemu przedłużeniu, nie dłużej jednak niż o okres trwania tych okoliczności.</w:t>
      </w:r>
    </w:p>
    <w:p w14:paraId="7DCE4858" w14:textId="77777777" w:rsidR="004F45B2" w:rsidRPr="00160F6D" w:rsidRDefault="004F45B2" w:rsidP="00F966FF">
      <w:pPr>
        <w:widowControl w:val="0"/>
        <w:numPr>
          <w:ilvl w:val="0"/>
          <w:numId w:val="47"/>
        </w:numPr>
        <w:suppressAutoHyphens/>
        <w:overflowPunct w:val="0"/>
        <w:adjustRightInd w:val="0"/>
        <w:spacing w:after="0" w:line="360" w:lineRule="auto"/>
        <w:jc w:val="both"/>
        <w:rPr>
          <w:rFonts w:eastAsia="Times New Roman" w:cs="Verdana"/>
          <w:kern w:val="2"/>
          <w:sz w:val="24"/>
          <w:szCs w:val="24"/>
          <w:lang w:eastAsia="pl-PL"/>
        </w:rPr>
      </w:pPr>
      <w:r w:rsidRPr="00160F6D">
        <w:rPr>
          <w:rFonts w:eastAsia="Times New Roman" w:cs="Verdana"/>
          <w:kern w:val="2"/>
          <w:sz w:val="24"/>
          <w:szCs w:val="24"/>
          <w:lang w:eastAsia="pl-PL"/>
        </w:rPr>
        <w:t xml:space="preserve">Każda ze Stron Umowy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przedmiotu Umowy uzasadniająca zmianę wysokości wynagrodzenia należnego Wykonawcy. </w:t>
      </w:r>
    </w:p>
    <w:p w14:paraId="00E4092B" w14:textId="52453EF9" w:rsidR="004F45B2" w:rsidRPr="00160F6D" w:rsidRDefault="004F45B2" w:rsidP="00F966FF">
      <w:pPr>
        <w:widowControl w:val="0"/>
        <w:numPr>
          <w:ilvl w:val="0"/>
          <w:numId w:val="47"/>
        </w:numPr>
        <w:suppressAutoHyphens/>
        <w:overflowPunct w:val="0"/>
        <w:adjustRightInd w:val="0"/>
        <w:spacing w:after="0" w:line="360" w:lineRule="auto"/>
        <w:jc w:val="both"/>
        <w:rPr>
          <w:rFonts w:eastAsia="Times New Roman" w:cs="Verdana"/>
          <w:kern w:val="2"/>
          <w:sz w:val="24"/>
          <w:szCs w:val="24"/>
          <w:lang w:eastAsia="pl-PL"/>
        </w:rPr>
      </w:pPr>
      <w:r w:rsidRPr="00160F6D">
        <w:rPr>
          <w:rFonts w:eastAsia="Times New Roman" w:cs="Verdana"/>
          <w:kern w:val="2"/>
          <w:sz w:val="24"/>
          <w:szCs w:val="24"/>
          <w:lang w:eastAsia="pl-PL"/>
        </w:rPr>
        <w:t xml:space="preserve">W terminie 10 dni roboczych od dnia przekazania wniosku, o którym mowa w ust. </w:t>
      </w:r>
      <w:r w:rsidR="00C047CC" w:rsidRPr="00160F6D">
        <w:rPr>
          <w:rFonts w:eastAsia="Times New Roman" w:cs="Verdana"/>
          <w:kern w:val="2"/>
          <w:sz w:val="24"/>
          <w:szCs w:val="24"/>
          <w:lang w:eastAsia="pl-PL"/>
        </w:rPr>
        <w:t>8</w:t>
      </w:r>
      <w:r w:rsidRPr="00160F6D">
        <w:rPr>
          <w:rFonts w:eastAsia="Times New Roman" w:cs="Verdana"/>
          <w:kern w:val="2"/>
          <w:sz w:val="24"/>
          <w:szCs w:val="24"/>
          <w:lang w:eastAsia="pl-PL"/>
        </w:rPr>
        <w:t xml:space="preserve">, Strona, która otrzymała wniosek, przekaże drugiej Stronie informację o zakresie, </w:t>
      </w:r>
      <w:r w:rsidR="00BC2FAB" w:rsidRPr="00160F6D">
        <w:rPr>
          <w:rFonts w:eastAsia="Times New Roman" w:cs="Verdana"/>
          <w:kern w:val="2"/>
          <w:sz w:val="24"/>
          <w:szCs w:val="24"/>
          <w:lang w:eastAsia="pl-PL"/>
        </w:rPr>
        <w:br/>
      </w:r>
      <w:r w:rsidRPr="00160F6D">
        <w:rPr>
          <w:rFonts w:eastAsia="Times New Roman" w:cs="Verdana"/>
          <w:kern w:val="2"/>
          <w:sz w:val="24"/>
          <w:szCs w:val="24"/>
          <w:lang w:eastAsia="pl-PL"/>
        </w:rPr>
        <w:t xml:space="preserve">w jakim zatwierdza wniosek oraz wskaże kwotę, o którą wynagrodzenie należne Wykonawcy powinno ulec zmianie, albo informację o niezatwierdzeniu wniosku </w:t>
      </w:r>
      <w:r w:rsidR="00BC2FAB" w:rsidRPr="00160F6D">
        <w:rPr>
          <w:rFonts w:eastAsia="Times New Roman" w:cs="Verdana"/>
          <w:kern w:val="2"/>
          <w:sz w:val="24"/>
          <w:szCs w:val="24"/>
          <w:lang w:eastAsia="pl-PL"/>
        </w:rPr>
        <w:br/>
      </w:r>
      <w:r w:rsidRPr="00160F6D">
        <w:rPr>
          <w:rFonts w:eastAsia="Times New Roman" w:cs="Verdana"/>
          <w:kern w:val="2"/>
          <w:sz w:val="24"/>
          <w:szCs w:val="24"/>
          <w:lang w:eastAsia="pl-PL"/>
        </w:rPr>
        <w:t>wraz z uzasadnieniem.</w:t>
      </w:r>
    </w:p>
    <w:p w14:paraId="47405BDC" w14:textId="2CABEF9A" w:rsidR="004F45B2" w:rsidRPr="00160F6D" w:rsidRDefault="004F45B2" w:rsidP="00F966FF">
      <w:pPr>
        <w:widowControl w:val="0"/>
        <w:numPr>
          <w:ilvl w:val="0"/>
          <w:numId w:val="47"/>
        </w:numPr>
        <w:suppressAutoHyphens/>
        <w:overflowPunct w:val="0"/>
        <w:adjustRightInd w:val="0"/>
        <w:spacing w:after="0" w:line="360" w:lineRule="auto"/>
        <w:jc w:val="both"/>
        <w:rPr>
          <w:rFonts w:eastAsia="Times New Roman" w:cs="Verdana"/>
          <w:kern w:val="2"/>
          <w:sz w:val="24"/>
          <w:szCs w:val="24"/>
          <w:lang w:eastAsia="pl-PL"/>
        </w:rPr>
      </w:pPr>
      <w:r w:rsidRPr="00160F6D">
        <w:rPr>
          <w:rFonts w:eastAsia="Times New Roman" w:cs="Verdana"/>
          <w:kern w:val="2"/>
          <w:sz w:val="24"/>
          <w:szCs w:val="24"/>
          <w:lang w:eastAsia="pl-PL"/>
        </w:rPr>
        <w:t xml:space="preserve">W przypadku otrzymania przez Stronę informacji o niezatwierdzeniu wniosku </w:t>
      </w:r>
      <w:r w:rsidR="00C047CC" w:rsidRPr="00160F6D">
        <w:rPr>
          <w:rFonts w:eastAsia="Times New Roman" w:cs="Verdana"/>
          <w:kern w:val="2"/>
          <w:sz w:val="24"/>
          <w:szCs w:val="24"/>
          <w:lang w:eastAsia="pl-PL"/>
        </w:rPr>
        <w:br/>
      </w:r>
      <w:r w:rsidRPr="00160F6D">
        <w:rPr>
          <w:rFonts w:eastAsia="Times New Roman" w:cs="Verdana"/>
          <w:kern w:val="2"/>
          <w:sz w:val="24"/>
          <w:szCs w:val="24"/>
          <w:lang w:eastAsia="pl-PL"/>
        </w:rPr>
        <w:t xml:space="preserve">lub częściowym zatwierdzeniu wniosku, Strona ta może ponownie wystąpić z wnioskiem, </w:t>
      </w:r>
      <w:r w:rsidR="00C047CC" w:rsidRPr="00160F6D">
        <w:rPr>
          <w:rFonts w:eastAsia="Times New Roman" w:cs="Verdana"/>
          <w:kern w:val="2"/>
          <w:sz w:val="24"/>
          <w:szCs w:val="24"/>
          <w:lang w:eastAsia="pl-PL"/>
        </w:rPr>
        <w:br/>
      </w:r>
      <w:r w:rsidRPr="00160F6D">
        <w:rPr>
          <w:rFonts w:eastAsia="Times New Roman" w:cs="Verdana"/>
          <w:kern w:val="2"/>
          <w:sz w:val="24"/>
          <w:szCs w:val="24"/>
          <w:lang w:eastAsia="pl-PL"/>
        </w:rPr>
        <w:t xml:space="preserve">o którym mowa w ust. </w:t>
      </w:r>
      <w:r w:rsidR="00C047CC" w:rsidRPr="00160F6D">
        <w:rPr>
          <w:rFonts w:eastAsia="Times New Roman" w:cs="Verdana"/>
          <w:kern w:val="2"/>
          <w:sz w:val="24"/>
          <w:szCs w:val="24"/>
          <w:lang w:eastAsia="pl-PL"/>
        </w:rPr>
        <w:t>8</w:t>
      </w:r>
      <w:r w:rsidRPr="00160F6D">
        <w:rPr>
          <w:rFonts w:eastAsia="Times New Roman" w:cs="Verdana"/>
          <w:kern w:val="2"/>
          <w:sz w:val="24"/>
          <w:szCs w:val="24"/>
          <w:lang w:eastAsia="pl-PL"/>
        </w:rPr>
        <w:t xml:space="preserve">. W takim przypadku przepisy ust. </w:t>
      </w:r>
      <w:r w:rsidR="00C047CC" w:rsidRPr="00160F6D">
        <w:rPr>
          <w:rFonts w:eastAsia="Times New Roman" w:cs="Verdana"/>
          <w:kern w:val="2"/>
          <w:sz w:val="24"/>
          <w:szCs w:val="24"/>
          <w:lang w:eastAsia="pl-PL"/>
        </w:rPr>
        <w:t>9 oraz 11</w:t>
      </w:r>
      <w:r w:rsidRPr="00160F6D">
        <w:rPr>
          <w:rFonts w:eastAsia="Times New Roman" w:cs="Verdana"/>
          <w:kern w:val="2"/>
          <w:sz w:val="24"/>
          <w:szCs w:val="24"/>
          <w:lang w:eastAsia="pl-PL"/>
        </w:rPr>
        <w:t xml:space="preserve"> stosuje </w:t>
      </w:r>
      <w:r w:rsidR="00C047CC" w:rsidRPr="00160F6D">
        <w:rPr>
          <w:rFonts w:eastAsia="Times New Roman" w:cs="Verdana"/>
          <w:kern w:val="2"/>
          <w:sz w:val="24"/>
          <w:szCs w:val="24"/>
          <w:lang w:eastAsia="pl-PL"/>
        </w:rPr>
        <w:br/>
      </w:r>
      <w:r w:rsidRPr="00160F6D">
        <w:rPr>
          <w:rFonts w:eastAsia="Times New Roman" w:cs="Verdana"/>
          <w:kern w:val="2"/>
          <w:sz w:val="24"/>
          <w:szCs w:val="24"/>
          <w:lang w:eastAsia="pl-PL"/>
        </w:rPr>
        <w:t>się odpowiednio.</w:t>
      </w:r>
    </w:p>
    <w:p w14:paraId="0B10EB55" w14:textId="77777777" w:rsidR="004F45B2" w:rsidRPr="00160F6D" w:rsidRDefault="004F45B2" w:rsidP="00F966FF">
      <w:pPr>
        <w:widowControl w:val="0"/>
        <w:numPr>
          <w:ilvl w:val="0"/>
          <w:numId w:val="47"/>
        </w:numPr>
        <w:suppressAutoHyphens/>
        <w:overflowPunct w:val="0"/>
        <w:adjustRightInd w:val="0"/>
        <w:spacing w:after="0" w:line="360" w:lineRule="auto"/>
        <w:jc w:val="both"/>
        <w:rPr>
          <w:rFonts w:eastAsia="Times New Roman" w:cs="Verdana"/>
          <w:kern w:val="2"/>
          <w:sz w:val="24"/>
          <w:szCs w:val="24"/>
          <w:lang w:eastAsia="pl-PL"/>
        </w:rPr>
      </w:pPr>
      <w:r w:rsidRPr="00160F6D">
        <w:rPr>
          <w:rFonts w:eastAsia="Times New Roman" w:cs="Verdana"/>
          <w:kern w:val="2"/>
          <w:sz w:val="24"/>
          <w:szCs w:val="24"/>
          <w:lang w:eastAsia="pl-PL"/>
        </w:rPr>
        <w:t>Zawarcie pisemnego aneksu do umowy nastąpi nie później niż w terminie 10 dni roboczych od dnia zatwierdzenia wniosku o dokonanie zmiany wysokości wynagrodzenia należnego Wykonawcy.</w:t>
      </w:r>
    </w:p>
    <w:p w14:paraId="13EFCE12" w14:textId="77777777" w:rsidR="001E6474" w:rsidRDefault="001E6474" w:rsidP="00E01A96">
      <w:pPr>
        <w:pStyle w:val="Default"/>
        <w:spacing w:line="360" w:lineRule="auto"/>
        <w:jc w:val="center"/>
        <w:rPr>
          <w:rFonts w:asciiTheme="minorHAnsi" w:hAnsiTheme="minorHAnsi"/>
          <w:b/>
          <w:color w:val="auto"/>
        </w:rPr>
      </w:pPr>
    </w:p>
    <w:p w14:paraId="71C13E1C" w14:textId="77777777" w:rsidR="001E6474" w:rsidRDefault="001E6474" w:rsidP="00E01A96">
      <w:pPr>
        <w:pStyle w:val="Default"/>
        <w:spacing w:line="360" w:lineRule="auto"/>
        <w:jc w:val="center"/>
        <w:rPr>
          <w:rFonts w:asciiTheme="minorHAnsi" w:hAnsiTheme="minorHAnsi"/>
          <w:b/>
          <w:color w:val="auto"/>
        </w:rPr>
      </w:pPr>
    </w:p>
    <w:p w14:paraId="7969028F" w14:textId="3FB751FC" w:rsidR="00E01A96" w:rsidRPr="00213DDF" w:rsidRDefault="00E01A96" w:rsidP="00E01A96">
      <w:pPr>
        <w:pStyle w:val="Default"/>
        <w:spacing w:line="360" w:lineRule="auto"/>
        <w:jc w:val="center"/>
        <w:rPr>
          <w:rFonts w:asciiTheme="minorHAnsi" w:hAnsiTheme="minorHAnsi"/>
          <w:b/>
          <w:color w:val="auto"/>
        </w:rPr>
      </w:pPr>
      <w:r w:rsidRPr="00213DDF">
        <w:rPr>
          <w:rFonts w:asciiTheme="minorHAnsi" w:hAnsiTheme="minorHAnsi"/>
          <w:b/>
          <w:color w:val="auto"/>
        </w:rPr>
        <w:lastRenderedPageBreak/>
        <w:t>§ 1</w:t>
      </w:r>
      <w:r w:rsidR="00751186" w:rsidRPr="00213DDF">
        <w:rPr>
          <w:rFonts w:asciiTheme="minorHAnsi" w:hAnsiTheme="minorHAnsi"/>
          <w:b/>
          <w:color w:val="auto"/>
        </w:rPr>
        <w:t>6</w:t>
      </w:r>
      <w:r w:rsidRPr="00213DDF">
        <w:rPr>
          <w:rFonts w:asciiTheme="minorHAnsi" w:hAnsiTheme="minorHAnsi"/>
          <w:b/>
          <w:color w:val="auto"/>
        </w:rPr>
        <w:t>.</w:t>
      </w:r>
    </w:p>
    <w:p w14:paraId="0BDA8281" w14:textId="4C941365" w:rsidR="00E01A96" w:rsidRPr="00AE0922" w:rsidRDefault="00E01A96" w:rsidP="00E01A96">
      <w:pPr>
        <w:pStyle w:val="Default"/>
        <w:spacing w:line="360" w:lineRule="auto"/>
        <w:jc w:val="center"/>
        <w:rPr>
          <w:rFonts w:asciiTheme="minorHAnsi" w:hAnsiTheme="minorHAnsi"/>
          <w:b/>
        </w:rPr>
      </w:pPr>
      <w:r w:rsidRPr="00E01A96">
        <w:rPr>
          <w:rFonts w:asciiTheme="minorHAnsi" w:hAnsiTheme="minorHAnsi"/>
          <w:b/>
        </w:rPr>
        <w:t>- Postanowienia końcowe -</w:t>
      </w:r>
    </w:p>
    <w:p w14:paraId="0AC196E6" w14:textId="127F5E77" w:rsidR="0091131E" w:rsidRDefault="0091131E" w:rsidP="00455E0F">
      <w:pPr>
        <w:pStyle w:val="Bodytext20"/>
        <w:numPr>
          <w:ilvl w:val="0"/>
          <w:numId w:val="8"/>
        </w:numPr>
        <w:shd w:val="clear" w:color="auto" w:fill="auto"/>
        <w:spacing w:line="360" w:lineRule="auto"/>
        <w:ind w:left="426" w:hanging="426"/>
        <w:rPr>
          <w:rFonts w:asciiTheme="minorHAnsi" w:hAnsiTheme="minorHAnsi"/>
          <w:color w:val="000000" w:themeColor="text1"/>
          <w:sz w:val="24"/>
          <w:szCs w:val="24"/>
        </w:rPr>
      </w:pPr>
      <w:r w:rsidRPr="00AE0922">
        <w:rPr>
          <w:rFonts w:asciiTheme="minorHAnsi" w:hAnsiTheme="minorHAnsi"/>
          <w:color w:val="000000" w:themeColor="text1"/>
          <w:sz w:val="24"/>
          <w:szCs w:val="24"/>
          <w:lang w:eastAsia="pl-PL" w:bidi="pl-PL"/>
        </w:rPr>
        <w:t>Wykonawca jest odpowiedzialny za właściwą jakość świadczonych usług wynikających</w:t>
      </w:r>
      <w:r w:rsidR="00B951DA">
        <w:rPr>
          <w:rFonts w:asciiTheme="minorHAnsi" w:hAnsiTheme="minorHAnsi"/>
          <w:color w:val="000000" w:themeColor="text1"/>
          <w:sz w:val="24"/>
          <w:szCs w:val="24"/>
          <w:lang w:eastAsia="pl-PL" w:bidi="pl-PL"/>
        </w:rPr>
        <w:br/>
      </w:r>
      <w:r w:rsidRPr="00AE0922">
        <w:rPr>
          <w:rFonts w:asciiTheme="minorHAnsi" w:hAnsiTheme="minorHAnsi"/>
          <w:color w:val="000000" w:themeColor="text1"/>
          <w:sz w:val="24"/>
          <w:szCs w:val="24"/>
          <w:lang w:eastAsia="pl-PL" w:bidi="pl-PL"/>
        </w:rPr>
        <w:t>z niniejszej umowy.</w:t>
      </w:r>
    </w:p>
    <w:p w14:paraId="3FC6A9B5" w14:textId="77777777" w:rsidR="0091131E" w:rsidRPr="00AE0922" w:rsidRDefault="0091131E" w:rsidP="00455E0F">
      <w:pPr>
        <w:pStyle w:val="Bodytext20"/>
        <w:numPr>
          <w:ilvl w:val="0"/>
          <w:numId w:val="8"/>
        </w:numPr>
        <w:shd w:val="clear" w:color="auto" w:fill="auto"/>
        <w:spacing w:line="360" w:lineRule="auto"/>
        <w:ind w:left="426" w:hanging="426"/>
        <w:rPr>
          <w:rFonts w:asciiTheme="minorHAnsi" w:hAnsiTheme="minorHAnsi"/>
          <w:color w:val="000000" w:themeColor="text1"/>
          <w:sz w:val="24"/>
          <w:szCs w:val="24"/>
        </w:rPr>
      </w:pPr>
      <w:r w:rsidRPr="00AE0922">
        <w:rPr>
          <w:rFonts w:asciiTheme="minorHAnsi" w:hAnsiTheme="minorHAnsi"/>
          <w:color w:val="000000" w:themeColor="text1"/>
          <w:sz w:val="24"/>
          <w:szCs w:val="24"/>
          <w:lang w:eastAsia="pl-PL" w:bidi="pl-PL"/>
        </w:rPr>
        <w:t>Do rozstrzygania ewentualnych sporów mogących powstać na gruncie niniejszej umowy właściwym będzie Sąd siedziby Zamawiającego.</w:t>
      </w:r>
    </w:p>
    <w:p w14:paraId="4369486A" w14:textId="164CFCB6" w:rsidR="0091131E" w:rsidRPr="00AE0922" w:rsidRDefault="0091131E" w:rsidP="00455E0F">
      <w:pPr>
        <w:pStyle w:val="Bodytext20"/>
        <w:numPr>
          <w:ilvl w:val="0"/>
          <w:numId w:val="8"/>
        </w:numPr>
        <w:shd w:val="clear" w:color="auto" w:fill="auto"/>
        <w:spacing w:line="360" w:lineRule="auto"/>
        <w:ind w:left="426" w:hanging="426"/>
        <w:rPr>
          <w:rFonts w:asciiTheme="minorHAnsi" w:hAnsiTheme="minorHAnsi"/>
          <w:color w:val="000000" w:themeColor="text1"/>
          <w:sz w:val="24"/>
          <w:szCs w:val="24"/>
        </w:rPr>
      </w:pPr>
      <w:r w:rsidRPr="00AE0922">
        <w:rPr>
          <w:rFonts w:asciiTheme="minorHAnsi" w:hAnsiTheme="minorHAnsi"/>
          <w:color w:val="000000" w:themeColor="text1"/>
          <w:sz w:val="24"/>
          <w:szCs w:val="24"/>
          <w:lang w:eastAsia="pl-PL" w:bidi="pl-PL"/>
        </w:rPr>
        <w:t xml:space="preserve">W sprawach nieuregulowanych niniejszą umową mają zastosowanie przepisy Kodeksu </w:t>
      </w:r>
      <w:r w:rsidR="00EC759F" w:rsidRPr="00AE0922">
        <w:rPr>
          <w:rFonts w:asciiTheme="minorHAnsi" w:hAnsiTheme="minorHAnsi"/>
          <w:color w:val="000000" w:themeColor="text1"/>
          <w:sz w:val="24"/>
          <w:szCs w:val="24"/>
          <w:lang w:eastAsia="pl-PL" w:bidi="pl-PL"/>
        </w:rPr>
        <w:t>Cywilnego</w:t>
      </w:r>
      <w:r w:rsidR="00FA0778">
        <w:rPr>
          <w:rFonts w:asciiTheme="minorHAnsi" w:hAnsiTheme="minorHAnsi"/>
          <w:color w:val="000000" w:themeColor="text1"/>
          <w:sz w:val="24"/>
          <w:szCs w:val="24"/>
          <w:lang w:eastAsia="pl-PL" w:bidi="pl-PL"/>
        </w:rPr>
        <w:t xml:space="preserve"> </w:t>
      </w:r>
      <w:r w:rsidR="00255ED8">
        <w:rPr>
          <w:rFonts w:asciiTheme="minorHAnsi" w:hAnsiTheme="minorHAnsi"/>
          <w:color w:val="000000" w:themeColor="text1"/>
          <w:sz w:val="24"/>
          <w:szCs w:val="24"/>
          <w:lang w:eastAsia="pl-PL" w:bidi="pl-PL"/>
        </w:rPr>
        <w:t xml:space="preserve">, </w:t>
      </w:r>
      <w:r w:rsidR="00FA0778">
        <w:rPr>
          <w:rFonts w:asciiTheme="minorHAnsi" w:hAnsiTheme="minorHAnsi"/>
          <w:color w:val="000000" w:themeColor="text1"/>
          <w:sz w:val="24"/>
          <w:szCs w:val="24"/>
          <w:lang w:eastAsia="pl-PL" w:bidi="pl-PL"/>
        </w:rPr>
        <w:t>Prawa budowlanego</w:t>
      </w:r>
      <w:r w:rsidR="00255ED8">
        <w:rPr>
          <w:rFonts w:asciiTheme="minorHAnsi" w:hAnsiTheme="minorHAnsi"/>
          <w:color w:val="000000" w:themeColor="text1"/>
          <w:sz w:val="24"/>
          <w:szCs w:val="24"/>
          <w:lang w:eastAsia="pl-PL" w:bidi="pl-PL"/>
        </w:rPr>
        <w:t xml:space="preserve"> oraz ustawy Prawo Zamówień Publicznych</w:t>
      </w:r>
      <w:r w:rsidRPr="00AE0922">
        <w:rPr>
          <w:rFonts w:asciiTheme="minorHAnsi" w:hAnsiTheme="minorHAnsi"/>
          <w:color w:val="000000" w:themeColor="text1"/>
          <w:sz w:val="24"/>
          <w:szCs w:val="24"/>
          <w:lang w:eastAsia="pl-PL" w:bidi="pl-PL"/>
        </w:rPr>
        <w:t>.</w:t>
      </w:r>
    </w:p>
    <w:p w14:paraId="390BE52C" w14:textId="77777777" w:rsidR="0091131E" w:rsidRPr="00AE0922" w:rsidRDefault="0091131E" w:rsidP="00455E0F">
      <w:pPr>
        <w:pStyle w:val="Bodytext20"/>
        <w:numPr>
          <w:ilvl w:val="0"/>
          <w:numId w:val="8"/>
        </w:numPr>
        <w:shd w:val="clear" w:color="auto" w:fill="auto"/>
        <w:spacing w:line="360" w:lineRule="auto"/>
        <w:ind w:left="426" w:hanging="426"/>
        <w:rPr>
          <w:rFonts w:asciiTheme="minorHAnsi" w:hAnsiTheme="minorHAnsi"/>
          <w:color w:val="000000" w:themeColor="text1"/>
          <w:sz w:val="24"/>
          <w:szCs w:val="24"/>
        </w:rPr>
      </w:pPr>
      <w:r w:rsidRPr="00AE0922">
        <w:rPr>
          <w:rFonts w:asciiTheme="minorHAnsi" w:hAnsiTheme="minorHAnsi"/>
          <w:color w:val="000000" w:themeColor="text1"/>
          <w:sz w:val="24"/>
          <w:szCs w:val="24"/>
          <w:lang w:eastAsia="pl-PL" w:bidi="pl-PL"/>
        </w:rPr>
        <w:t>Wszelkie zmiany niniejszej umowy wymagają formy pisemnej pod rygorem nieważności.</w:t>
      </w:r>
    </w:p>
    <w:p w14:paraId="18639A96" w14:textId="617A9243" w:rsidR="0091131E" w:rsidRPr="00AE0922" w:rsidRDefault="0091131E" w:rsidP="00455E0F">
      <w:pPr>
        <w:pStyle w:val="Akapitzlist"/>
        <w:widowControl w:val="0"/>
        <w:numPr>
          <w:ilvl w:val="0"/>
          <w:numId w:val="8"/>
        </w:numPr>
        <w:spacing w:after="0" w:line="360" w:lineRule="auto"/>
        <w:ind w:left="426" w:hanging="426"/>
        <w:jc w:val="both"/>
        <w:rPr>
          <w:rFonts w:cs="Times New Roman"/>
          <w:color w:val="000000" w:themeColor="text1"/>
          <w:sz w:val="24"/>
          <w:szCs w:val="24"/>
        </w:rPr>
      </w:pPr>
      <w:r w:rsidRPr="00AE0922">
        <w:rPr>
          <w:rFonts w:cs="Times New Roman"/>
          <w:color w:val="000000" w:themeColor="text1"/>
          <w:sz w:val="24"/>
          <w:szCs w:val="24"/>
        </w:rPr>
        <w:t xml:space="preserve">Umowa została sporządzona w czterech jednobrzmiących egzemplarzach, trzech </w:t>
      </w:r>
      <w:r w:rsidR="00E91329">
        <w:rPr>
          <w:rFonts w:cs="Times New Roman"/>
          <w:color w:val="000000" w:themeColor="text1"/>
          <w:sz w:val="24"/>
          <w:szCs w:val="24"/>
        </w:rPr>
        <w:br/>
      </w:r>
      <w:r w:rsidRPr="00AE0922">
        <w:rPr>
          <w:rFonts w:cs="Times New Roman"/>
          <w:color w:val="000000" w:themeColor="text1"/>
          <w:sz w:val="24"/>
          <w:szCs w:val="24"/>
        </w:rPr>
        <w:t>dla Zamawiającego i jednym dla Wykonawcy.</w:t>
      </w:r>
    </w:p>
    <w:p w14:paraId="402E188D" w14:textId="77777777" w:rsidR="00BA465C" w:rsidRPr="00AE0922" w:rsidRDefault="00BA465C" w:rsidP="00FE6F0B">
      <w:pPr>
        <w:pStyle w:val="Default"/>
        <w:spacing w:line="360" w:lineRule="auto"/>
        <w:jc w:val="both"/>
        <w:rPr>
          <w:rFonts w:asciiTheme="minorHAnsi" w:hAnsiTheme="minorHAnsi"/>
          <w:color w:val="auto"/>
        </w:rPr>
      </w:pPr>
    </w:p>
    <w:p w14:paraId="4370AB92" w14:textId="77777777" w:rsidR="00574BAA" w:rsidRPr="00AE0922" w:rsidRDefault="00574BAA" w:rsidP="00FE6F0B">
      <w:pPr>
        <w:pStyle w:val="Default"/>
        <w:spacing w:line="360" w:lineRule="auto"/>
        <w:jc w:val="both"/>
        <w:rPr>
          <w:rFonts w:asciiTheme="minorHAnsi" w:hAnsiTheme="minorHAnsi"/>
          <w:b/>
          <w:bCs/>
          <w:color w:val="auto"/>
        </w:rPr>
      </w:pPr>
      <w:r w:rsidRPr="00AE0922">
        <w:rPr>
          <w:rFonts w:asciiTheme="minorHAnsi" w:hAnsiTheme="minorHAnsi"/>
          <w:b/>
          <w:bCs/>
          <w:color w:val="auto"/>
        </w:rPr>
        <w:t xml:space="preserve">WYKONAWCA </w:t>
      </w:r>
      <w:r w:rsidRPr="00AE0922">
        <w:rPr>
          <w:rFonts w:asciiTheme="minorHAnsi" w:hAnsiTheme="minorHAnsi"/>
          <w:b/>
          <w:bCs/>
          <w:color w:val="auto"/>
        </w:rPr>
        <w:tab/>
      </w:r>
      <w:r w:rsidRPr="00AE0922">
        <w:rPr>
          <w:rFonts w:asciiTheme="minorHAnsi" w:hAnsiTheme="minorHAnsi"/>
          <w:b/>
          <w:bCs/>
          <w:color w:val="auto"/>
        </w:rPr>
        <w:tab/>
      </w:r>
      <w:r w:rsidRPr="00AE0922">
        <w:rPr>
          <w:rFonts w:asciiTheme="minorHAnsi" w:hAnsiTheme="minorHAnsi"/>
          <w:b/>
          <w:bCs/>
          <w:color w:val="auto"/>
        </w:rPr>
        <w:tab/>
      </w:r>
      <w:r w:rsidRPr="00AE0922">
        <w:rPr>
          <w:rFonts w:asciiTheme="minorHAnsi" w:hAnsiTheme="minorHAnsi"/>
          <w:b/>
          <w:bCs/>
          <w:color w:val="auto"/>
        </w:rPr>
        <w:tab/>
      </w:r>
      <w:r w:rsidRPr="00AE0922">
        <w:rPr>
          <w:rFonts w:asciiTheme="minorHAnsi" w:hAnsiTheme="minorHAnsi"/>
          <w:b/>
          <w:bCs/>
          <w:color w:val="auto"/>
        </w:rPr>
        <w:tab/>
      </w:r>
      <w:r w:rsidRPr="00AE0922">
        <w:rPr>
          <w:rFonts w:asciiTheme="minorHAnsi" w:hAnsiTheme="minorHAnsi"/>
          <w:b/>
          <w:bCs/>
          <w:color w:val="auto"/>
        </w:rPr>
        <w:tab/>
      </w:r>
      <w:r w:rsidRPr="00AE0922">
        <w:rPr>
          <w:rFonts w:asciiTheme="minorHAnsi" w:hAnsiTheme="minorHAnsi"/>
          <w:b/>
          <w:bCs/>
          <w:color w:val="auto"/>
        </w:rPr>
        <w:tab/>
      </w:r>
      <w:r w:rsidR="00AE0922">
        <w:rPr>
          <w:rFonts w:asciiTheme="minorHAnsi" w:hAnsiTheme="minorHAnsi"/>
          <w:b/>
          <w:bCs/>
          <w:color w:val="auto"/>
        </w:rPr>
        <w:t xml:space="preserve">                   </w:t>
      </w:r>
      <w:r w:rsidRPr="00AE0922">
        <w:rPr>
          <w:rFonts w:asciiTheme="minorHAnsi" w:hAnsiTheme="minorHAnsi"/>
          <w:b/>
          <w:bCs/>
          <w:color w:val="auto"/>
        </w:rPr>
        <w:t xml:space="preserve">ZAMAWIAJĄCY </w:t>
      </w:r>
    </w:p>
    <w:p w14:paraId="5472CB6A" w14:textId="77777777" w:rsidR="00574BAA" w:rsidRPr="00AE0922" w:rsidRDefault="00574BAA" w:rsidP="00FE6F0B">
      <w:pPr>
        <w:pStyle w:val="Default"/>
        <w:spacing w:line="360" w:lineRule="auto"/>
        <w:jc w:val="both"/>
        <w:rPr>
          <w:rFonts w:asciiTheme="minorHAnsi" w:hAnsiTheme="minorHAnsi"/>
          <w:b/>
          <w:bCs/>
          <w:color w:val="auto"/>
        </w:rPr>
      </w:pPr>
    </w:p>
    <w:p w14:paraId="52F2975F" w14:textId="77777777" w:rsidR="00795C95" w:rsidRPr="00AE0922" w:rsidRDefault="00574BAA" w:rsidP="00FE6F0B">
      <w:pPr>
        <w:pStyle w:val="Default"/>
        <w:spacing w:line="360" w:lineRule="auto"/>
        <w:jc w:val="both"/>
        <w:rPr>
          <w:rFonts w:asciiTheme="minorHAnsi" w:hAnsiTheme="minorHAnsi"/>
          <w:b/>
          <w:bCs/>
          <w:color w:val="auto"/>
        </w:rPr>
      </w:pPr>
      <w:r w:rsidRPr="00AE0922">
        <w:rPr>
          <w:rFonts w:asciiTheme="minorHAnsi" w:hAnsiTheme="minorHAnsi"/>
          <w:b/>
          <w:bCs/>
          <w:color w:val="auto"/>
        </w:rPr>
        <w:tab/>
      </w:r>
    </w:p>
    <w:p w14:paraId="3FA5E6A3" w14:textId="77777777" w:rsidR="00795C95" w:rsidRDefault="00795C95" w:rsidP="00FE6F0B">
      <w:pPr>
        <w:pStyle w:val="Default"/>
        <w:spacing w:line="360" w:lineRule="auto"/>
        <w:jc w:val="both"/>
        <w:rPr>
          <w:rFonts w:asciiTheme="minorHAnsi" w:hAnsiTheme="minorHAnsi"/>
          <w:b/>
          <w:bCs/>
          <w:color w:val="auto"/>
        </w:rPr>
      </w:pPr>
    </w:p>
    <w:p w14:paraId="5E0274D4" w14:textId="77777777" w:rsidR="000A51FF" w:rsidRDefault="000A51FF" w:rsidP="00FE6F0B">
      <w:pPr>
        <w:pStyle w:val="Default"/>
        <w:spacing w:line="360" w:lineRule="auto"/>
        <w:jc w:val="both"/>
        <w:rPr>
          <w:rFonts w:asciiTheme="minorHAnsi" w:hAnsiTheme="minorHAnsi"/>
          <w:b/>
          <w:bCs/>
          <w:color w:val="auto"/>
        </w:rPr>
      </w:pPr>
    </w:p>
    <w:p w14:paraId="1F48BEBC" w14:textId="77777777" w:rsidR="000A51FF" w:rsidRPr="00AE0922" w:rsidRDefault="000A51FF" w:rsidP="00FE6F0B">
      <w:pPr>
        <w:pStyle w:val="Default"/>
        <w:spacing w:line="360" w:lineRule="auto"/>
        <w:jc w:val="both"/>
        <w:rPr>
          <w:rFonts w:asciiTheme="minorHAnsi" w:hAnsiTheme="minorHAnsi"/>
          <w:b/>
          <w:bCs/>
          <w:color w:val="auto"/>
        </w:rPr>
      </w:pPr>
    </w:p>
    <w:p w14:paraId="0686755E" w14:textId="343832B7" w:rsidR="00574BAA" w:rsidRPr="00AE0922" w:rsidRDefault="00574BAA" w:rsidP="00FE6F0B">
      <w:pPr>
        <w:pStyle w:val="Default"/>
        <w:spacing w:line="360" w:lineRule="auto"/>
        <w:jc w:val="both"/>
        <w:rPr>
          <w:rFonts w:asciiTheme="minorHAnsi" w:hAnsiTheme="minorHAnsi"/>
          <w:color w:val="auto"/>
        </w:rPr>
      </w:pPr>
      <w:r w:rsidRPr="00AE0922">
        <w:rPr>
          <w:rFonts w:asciiTheme="minorHAnsi" w:hAnsiTheme="minorHAnsi"/>
          <w:b/>
          <w:bCs/>
          <w:color w:val="auto"/>
        </w:rPr>
        <w:tab/>
      </w:r>
      <w:r w:rsidRPr="00AE0922">
        <w:rPr>
          <w:rFonts w:asciiTheme="minorHAnsi" w:hAnsiTheme="minorHAnsi"/>
          <w:b/>
          <w:bCs/>
          <w:color w:val="auto"/>
        </w:rPr>
        <w:tab/>
        <w:t xml:space="preserve"> </w:t>
      </w:r>
    </w:p>
    <w:p w14:paraId="6F514168" w14:textId="77777777" w:rsidR="00574BAA" w:rsidRPr="00AE0922" w:rsidRDefault="00574BAA" w:rsidP="00FE6F0B">
      <w:pPr>
        <w:pStyle w:val="Default"/>
        <w:spacing w:line="360" w:lineRule="auto"/>
        <w:jc w:val="both"/>
        <w:rPr>
          <w:rFonts w:asciiTheme="minorHAnsi" w:hAnsiTheme="minorHAnsi"/>
          <w:b/>
          <w:i/>
          <w:color w:val="auto"/>
          <w:u w:val="single"/>
        </w:rPr>
      </w:pPr>
      <w:r w:rsidRPr="00AE0922">
        <w:rPr>
          <w:rFonts w:asciiTheme="minorHAnsi" w:hAnsiTheme="minorHAnsi"/>
          <w:b/>
          <w:i/>
          <w:color w:val="auto"/>
          <w:u w:val="single"/>
        </w:rPr>
        <w:t>Załączniki</w:t>
      </w:r>
      <w:r w:rsidR="0091131E" w:rsidRPr="00AE0922">
        <w:rPr>
          <w:rFonts w:asciiTheme="minorHAnsi" w:hAnsiTheme="minorHAnsi"/>
          <w:b/>
          <w:i/>
          <w:color w:val="auto"/>
          <w:u w:val="single"/>
        </w:rPr>
        <w:t xml:space="preserve"> do umowy</w:t>
      </w:r>
      <w:r w:rsidRPr="00AE0922">
        <w:rPr>
          <w:rFonts w:asciiTheme="minorHAnsi" w:hAnsiTheme="minorHAnsi"/>
          <w:b/>
          <w:i/>
          <w:color w:val="auto"/>
          <w:u w:val="single"/>
        </w:rPr>
        <w:t xml:space="preserve">: </w:t>
      </w:r>
    </w:p>
    <w:p w14:paraId="1B471DB5" w14:textId="77777777" w:rsidR="00AC0244" w:rsidRPr="00AC0244" w:rsidRDefault="00AC0244" w:rsidP="00455E0F">
      <w:pPr>
        <w:pStyle w:val="Default"/>
        <w:numPr>
          <w:ilvl w:val="4"/>
          <w:numId w:val="4"/>
        </w:numPr>
        <w:spacing w:line="360" w:lineRule="auto"/>
        <w:ind w:left="0" w:firstLine="0"/>
        <w:jc w:val="both"/>
        <w:rPr>
          <w:rFonts w:asciiTheme="minorHAnsi" w:hAnsiTheme="minorHAnsi"/>
          <w:i/>
          <w:color w:val="auto"/>
          <w:sz w:val="22"/>
        </w:rPr>
      </w:pPr>
      <w:r w:rsidRPr="00AE0922">
        <w:rPr>
          <w:rFonts w:asciiTheme="minorHAnsi" w:hAnsiTheme="minorHAnsi"/>
          <w:i/>
          <w:color w:val="auto"/>
          <w:sz w:val="22"/>
        </w:rPr>
        <w:t>Szczegółowy opis przedmiotu zamówienia</w:t>
      </w:r>
      <w:r w:rsidR="000E7A66">
        <w:rPr>
          <w:rFonts w:asciiTheme="minorHAnsi" w:hAnsiTheme="minorHAnsi"/>
          <w:i/>
          <w:color w:val="auto"/>
          <w:sz w:val="22"/>
        </w:rPr>
        <w:t>.</w:t>
      </w:r>
    </w:p>
    <w:p w14:paraId="124B6406" w14:textId="77777777" w:rsidR="00574BAA" w:rsidRDefault="00574BAA" w:rsidP="00455E0F">
      <w:pPr>
        <w:pStyle w:val="Default"/>
        <w:numPr>
          <w:ilvl w:val="4"/>
          <w:numId w:val="4"/>
        </w:numPr>
        <w:spacing w:line="360" w:lineRule="auto"/>
        <w:ind w:left="0" w:firstLine="0"/>
        <w:jc w:val="both"/>
        <w:rPr>
          <w:rFonts w:asciiTheme="minorHAnsi" w:hAnsiTheme="minorHAnsi"/>
          <w:i/>
          <w:color w:val="auto"/>
          <w:sz w:val="22"/>
        </w:rPr>
      </w:pPr>
      <w:r w:rsidRPr="00AE0922">
        <w:rPr>
          <w:rFonts w:asciiTheme="minorHAnsi" w:hAnsiTheme="minorHAnsi"/>
          <w:i/>
          <w:color w:val="auto"/>
          <w:sz w:val="22"/>
        </w:rPr>
        <w:t xml:space="preserve">Oferta </w:t>
      </w:r>
      <w:r w:rsidR="0091131E" w:rsidRPr="00AE0922">
        <w:rPr>
          <w:rFonts w:asciiTheme="minorHAnsi" w:hAnsiTheme="minorHAnsi"/>
          <w:i/>
          <w:color w:val="auto"/>
          <w:sz w:val="22"/>
        </w:rPr>
        <w:t>Wykonawcy</w:t>
      </w:r>
      <w:r w:rsidR="00BA465C" w:rsidRPr="00AE0922">
        <w:rPr>
          <w:rFonts w:asciiTheme="minorHAnsi" w:hAnsiTheme="minorHAnsi"/>
          <w:i/>
          <w:color w:val="auto"/>
          <w:sz w:val="22"/>
        </w:rPr>
        <w:t>.</w:t>
      </w:r>
    </w:p>
    <w:p w14:paraId="714907A7" w14:textId="77777777" w:rsidR="00795C95" w:rsidRPr="00AE0922" w:rsidRDefault="00795C95" w:rsidP="00455E0F">
      <w:pPr>
        <w:pStyle w:val="Default"/>
        <w:numPr>
          <w:ilvl w:val="4"/>
          <w:numId w:val="4"/>
        </w:numPr>
        <w:spacing w:line="360" w:lineRule="auto"/>
        <w:ind w:left="0" w:firstLine="0"/>
        <w:jc w:val="both"/>
        <w:rPr>
          <w:rFonts w:asciiTheme="minorHAnsi" w:hAnsiTheme="minorHAnsi"/>
          <w:i/>
          <w:color w:val="auto"/>
          <w:sz w:val="22"/>
        </w:rPr>
      </w:pPr>
      <w:r w:rsidRPr="00AE0922">
        <w:rPr>
          <w:rFonts w:asciiTheme="minorHAnsi" w:hAnsiTheme="minorHAnsi"/>
          <w:i/>
          <w:color w:val="auto"/>
          <w:sz w:val="22"/>
        </w:rPr>
        <w:t>Wydruk KRS</w:t>
      </w:r>
      <w:r w:rsidR="003606A0" w:rsidRPr="00AE0922">
        <w:rPr>
          <w:rFonts w:asciiTheme="minorHAnsi" w:hAnsiTheme="minorHAnsi"/>
          <w:i/>
          <w:color w:val="auto"/>
          <w:sz w:val="22"/>
        </w:rPr>
        <w:t xml:space="preserve"> lub </w:t>
      </w:r>
      <w:r w:rsidRPr="00AE0922">
        <w:rPr>
          <w:rFonts w:asciiTheme="minorHAnsi" w:hAnsiTheme="minorHAnsi"/>
          <w:i/>
          <w:color w:val="auto"/>
          <w:sz w:val="22"/>
        </w:rPr>
        <w:t>CEIDG</w:t>
      </w:r>
      <w:r w:rsidR="007C3DD2">
        <w:rPr>
          <w:rFonts w:asciiTheme="minorHAnsi" w:hAnsiTheme="minorHAnsi"/>
          <w:i/>
          <w:color w:val="auto"/>
          <w:sz w:val="22"/>
        </w:rPr>
        <w:t>.</w:t>
      </w:r>
    </w:p>
    <w:p w14:paraId="19B78AD4" w14:textId="77777777" w:rsidR="0091131E" w:rsidRDefault="0091131E" w:rsidP="00455E0F">
      <w:pPr>
        <w:pStyle w:val="Default"/>
        <w:numPr>
          <w:ilvl w:val="4"/>
          <w:numId w:val="4"/>
        </w:numPr>
        <w:spacing w:line="360" w:lineRule="auto"/>
        <w:ind w:left="1418" w:hanging="1418"/>
        <w:jc w:val="both"/>
        <w:rPr>
          <w:rFonts w:asciiTheme="minorHAnsi" w:hAnsiTheme="minorHAnsi"/>
          <w:i/>
          <w:color w:val="auto"/>
          <w:sz w:val="22"/>
        </w:rPr>
      </w:pPr>
      <w:r w:rsidRPr="00AE0922">
        <w:rPr>
          <w:rFonts w:asciiTheme="minorHAnsi" w:hAnsiTheme="minorHAnsi"/>
          <w:i/>
          <w:color w:val="auto"/>
          <w:sz w:val="22"/>
        </w:rPr>
        <w:t>Wydruk z „Wykazu podmiotów zarejestrowanych jako podatnicy VAT, niezarejestrowanych oraz wykreślonych i przywróconych do rejestru VAT”</w:t>
      </w:r>
      <w:r w:rsidR="007C3DD2">
        <w:rPr>
          <w:rFonts w:asciiTheme="minorHAnsi" w:hAnsiTheme="minorHAnsi"/>
          <w:i/>
          <w:color w:val="auto"/>
          <w:sz w:val="22"/>
        </w:rPr>
        <w:t>.</w:t>
      </w:r>
    </w:p>
    <w:p w14:paraId="592A4F54" w14:textId="7A0A3189" w:rsidR="004F13BB" w:rsidRPr="00F36CD4" w:rsidRDefault="004F13BB" w:rsidP="00455E0F">
      <w:pPr>
        <w:pStyle w:val="Default"/>
        <w:numPr>
          <w:ilvl w:val="4"/>
          <w:numId w:val="4"/>
        </w:numPr>
        <w:spacing w:line="360" w:lineRule="auto"/>
        <w:ind w:left="1418" w:hanging="1418"/>
        <w:jc w:val="both"/>
        <w:rPr>
          <w:rFonts w:asciiTheme="minorHAnsi" w:hAnsiTheme="minorHAnsi"/>
          <w:i/>
          <w:color w:val="auto"/>
          <w:sz w:val="22"/>
        </w:rPr>
      </w:pPr>
      <w:r w:rsidRPr="00F36CD4">
        <w:rPr>
          <w:rFonts w:asciiTheme="minorHAnsi" w:hAnsiTheme="minorHAnsi"/>
          <w:i/>
          <w:color w:val="auto"/>
          <w:sz w:val="22"/>
        </w:rPr>
        <w:t>Kosztorys robót</w:t>
      </w:r>
    </w:p>
    <w:p w14:paraId="3055B39D" w14:textId="62D861E1" w:rsidR="001D577D" w:rsidRDefault="001D577D" w:rsidP="00455E0F">
      <w:pPr>
        <w:pStyle w:val="Default"/>
        <w:numPr>
          <w:ilvl w:val="4"/>
          <w:numId w:val="4"/>
        </w:numPr>
        <w:spacing w:line="360" w:lineRule="auto"/>
        <w:ind w:left="1418" w:hanging="1418"/>
        <w:jc w:val="both"/>
        <w:rPr>
          <w:rFonts w:asciiTheme="minorHAnsi" w:hAnsiTheme="minorHAnsi"/>
          <w:i/>
          <w:color w:val="auto"/>
          <w:sz w:val="22"/>
        </w:rPr>
      </w:pPr>
      <w:r w:rsidRPr="00F36CD4">
        <w:rPr>
          <w:rFonts w:asciiTheme="minorHAnsi" w:hAnsiTheme="minorHAnsi"/>
          <w:i/>
          <w:color w:val="auto"/>
          <w:sz w:val="22"/>
        </w:rPr>
        <w:t>Oświadczenie Podwykonawcy</w:t>
      </w:r>
    </w:p>
    <w:p w14:paraId="30807A75" w14:textId="77777777" w:rsidR="00266029" w:rsidRDefault="00266029" w:rsidP="00266029">
      <w:pPr>
        <w:pStyle w:val="Default"/>
        <w:spacing w:line="360" w:lineRule="auto"/>
        <w:jc w:val="both"/>
        <w:rPr>
          <w:rFonts w:asciiTheme="minorHAnsi" w:hAnsiTheme="minorHAnsi"/>
          <w:i/>
          <w:color w:val="auto"/>
          <w:sz w:val="22"/>
        </w:rPr>
      </w:pPr>
    </w:p>
    <w:p w14:paraId="4BE6A19C" w14:textId="77777777" w:rsidR="00266029" w:rsidRDefault="00266029" w:rsidP="00266029">
      <w:pPr>
        <w:pStyle w:val="Default"/>
        <w:spacing w:line="360" w:lineRule="auto"/>
        <w:jc w:val="both"/>
        <w:rPr>
          <w:rFonts w:asciiTheme="minorHAnsi" w:hAnsiTheme="minorHAnsi"/>
          <w:i/>
          <w:color w:val="auto"/>
          <w:sz w:val="22"/>
        </w:rPr>
      </w:pPr>
    </w:p>
    <w:p w14:paraId="69D2C5F8" w14:textId="77777777" w:rsidR="00266029" w:rsidRDefault="00266029" w:rsidP="00266029">
      <w:pPr>
        <w:pStyle w:val="Default"/>
        <w:spacing w:line="360" w:lineRule="auto"/>
        <w:jc w:val="both"/>
        <w:rPr>
          <w:rFonts w:asciiTheme="minorHAnsi" w:hAnsiTheme="minorHAnsi"/>
          <w:i/>
          <w:color w:val="auto"/>
          <w:sz w:val="22"/>
        </w:rPr>
      </w:pPr>
    </w:p>
    <w:p w14:paraId="5601B54D" w14:textId="77777777" w:rsidR="00266029" w:rsidRDefault="00266029" w:rsidP="00266029">
      <w:pPr>
        <w:pStyle w:val="Default"/>
        <w:spacing w:line="360" w:lineRule="auto"/>
        <w:jc w:val="both"/>
        <w:rPr>
          <w:rFonts w:asciiTheme="minorHAnsi" w:hAnsiTheme="minorHAnsi"/>
          <w:i/>
          <w:color w:val="auto"/>
          <w:sz w:val="22"/>
        </w:rPr>
      </w:pPr>
    </w:p>
    <w:p w14:paraId="1A952EA1" w14:textId="77777777" w:rsidR="00266029" w:rsidRDefault="00266029" w:rsidP="00266029">
      <w:pPr>
        <w:pStyle w:val="Default"/>
        <w:spacing w:line="360" w:lineRule="auto"/>
        <w:jc w:val="both"/>
        <w:rPr>
          <w:rFonts w:asciiTheme="minorHAnsi" w:hAnsiTheme="minorHAnsi"/>
          <w:i/>
          <w:color w:val="auto"/>
          <w:sz w:val="22"/>
        </w:rPr>
      </w:pPr>
    </w:p>
    <w:p w14:paraId="682AA04A" w14:textId="77777777" w:rsidR="00266029" w:rsidRDefault="00266029" w:rsidP="00266029">
      <w:pPr>
        <w:pStyle w:val="Default"/>
        <w:spacing w:line="360" w:lineRule="auto"/>
        <w:jc w:val="both"/>
        <w:rPr>
          <w:rFonts w:asciiTheme="minorHAnsi" w:hAnsiTheme="minorHAnsi"/>
          <w:i/>
          <w:color w:val="auto"/>
          <w:sz w:val="22"/>
        </w:rPr>
      </w:pPr>
    </w:p>
    <w:p w14:paraId="465433DD" w14:textId="77777777" w:rsidR="00266029" w:rsidRDefault="00266029" w:rsidP="00266029">
      <w:pPr>
        <w:pStyle w:val="Default"/>
        <w:spacing w:line="360" w:lineRule="auto"/>
        <w:jc w:val="both"/>
        <w:rPr>
          <w:rFonts w:asciiTheme="minorHAnsi" w:hAnsiTheme="minorHAnsi"/>
          <w:i/>
          <w:color w:val="auto"/>
          <w:sz w:val="22"/>
        </w:rPr>
      </w:pPr>
    </w:p>
    <w:p w14:paraId="147BD1D9" w14:textId="7E5F994A" w:rsidR="00266029" w:rsidRPr="00266029" w:rsidRDefault="00266029" w:rsidP="00266029">
      <w:pPr>
        <w:ind w:left="5664"/>
        <w:jc w:val="right"/>
        <w:rPr>
          <w:rFonts w:ascii="Calibri" w:eastAsia="Calibri" w:hAnsi="Calibri" w:cs="Times New Roman"/>
        </w:rPr>
      </w:pPr>
      <w:r w:rsidRPr="00266029">
        <w:rPr>
          <w:rFonts w:ascii="Calibri" w:eastAsia="Calibri" w:hAnsi="Calibri" w:cs="Times New Roman"/>
        </w:rPr>
        <w:t xml:space="preserve"> </w:t>
      </w:r>
      <w:r>
        <w:rPr>
          <w:rFonts w:ascii="Calibri" w:eastAsia="Calibri" w:hAnsi="Calibri" w:cs="Times New Roman"/>
        </w:rPr>
        <w:t xml:space="preserve"> Załącznik nr 6 do umowy</w:t>
      </w:r>
    </w:p>
    <w:p w14:paraId="6D2E3B7C" w14:textId="77777777" w:rsidR="00266029" w:rsidRPr="00266029" w:rsidRDefault="00266029" w:rsidP="00266029">
      <w:pPr>
        <w:jc w:val="center"/>
        <w:rPr>
          <w:rFonts w:ascii="Calibri" w:eastAsia="Calibri" w:hAnsi="Calibri" w:cs="Times New Roman"/>
          <w:b/>
        </w:rPr>
      </w:pPr>
      <w:r w:rsidRPr="00266029">
        <w:rPr>
          <w:rFonts w:ascii="Calibri" w:eastAsia="Calibri" w:hAnsi="Calibri" w:cs="Times New Roman"/>
          <w:b/>
        </w:rPr>
        <w:t>OŚWIADCZENIE PODWYKONAWCY</w:t>
      </w:r>
    </w:p>
    <w:p w14:paraId="21ACF318" w14:textId="77777777" w:rsidR="00266029" w:rsidRPr="00266029" w:rsidRDefault="00266029" w:rsidP="00266029">
      <w:pPr>
        <w:spacing w:line="100" w:lineRule="atLeast"/>
        <w:rPr>
          <w:rFonts w:ascii="Calibri" w:eastAsia="Calibri" w:hAnsi="Calibri" w:cs="Times New Roman"/>
          <w:sz w:val="10"/>
          <w:szCs w:val="10"/>
        </w:rPr>
      </w:pPr>
    </w:p>
    <w:p w14:paraId="02F69AB1" w14:textId="77777777" w:rsidR="00266029" w:rsidRPr="00266029" w:rsidRDefault="00266029" w:rsidP="00266029">
      <w:pPr>
        <w:spacing w:line="360" w:lineRule="auto"/>
        <w:rPr>
          <w:rFonts w:ascii="Calibri" w:eastAsia="Calibri" w:hAnsi="Calibri" w:cs="Times New Roman"/>
          <w:i/>
          <w:iCs/>
          <w:sz w:val="18"/>
          <w:szCs w:val="18"/>
        </w:rPr>
      </w:pPr>
      <w:r w:rsidRPr="00266029">
        <w:rPr>
          <w:rFonts w:ascii="Calibri" w:eastAsia="Calibri" w:hAnsi="Calibri" w:cs="Times New Roman"/>
        </w:rPr>
        <w:t xml:space="preserve">Dotyczy zadania: ……………………………………………………………………………………………………………………………… ……………………………………………………………………………………………………………………………………………………….…… </w:t>
      </w:r>
      <w:r w:rsidRPr="00266029">
        <w:rPr>
          <w:rFonts w:ascii="Calibri" w:eastAsia="Calibri" w:hAnsi="Calibri" w:cs="Times New Roman"/>
          <w:i/>
          <w:iCs/>
          <w:sz w:val="18"/>
          <w:szCs w:val="18"/>
        </w:rPr>
        <w:t xml:space="preserve">(wpisać nazwę zadania)                                                                                                                                                                                             </w:t>
      </w:r>
    </w:p>
    <w:p w14:paraId="499929E7" w14:textId="77777777" w:rsidR="00266029" w:rsidRPr="00266029" w:rsidRDefault="00266029" w:rsidP="00266029">
      <w:pPr>
        <w:rPr>
          <w:rFonts w:ascii="Calibri" w:eastAsia="Calibri" w:hAnsi="Calibri" w:cs="Times New Roman"/>
        </w:rPr>
      </w:pPr>
      <w:r w:rsidRPr="00266029">
        <w:rPr>
          <w:rFonts w:ascii="Calibri" w:eastAsia="Calibri" w:hAnsi="Calibri" w:cs="Times New Roman"/>
        </w:rPr>
        <w:t>Ja/my niżej podpisany/i …………………………………………………………………………………………………………………….…</w:t>
      </w:r>
      <w:r w:rsidRPr="00266029">
        <w:rPr>
          <w:rFonts w:ascii="Calibri" w:eastAsia="Calibri" w:hAnsi="Calibri" w:cs="Times New Roman"/>
        </w:rPr>
        <w:br/>
      </w:r>
      <w:r w:rsidRPr="00266029">
        <w:rPr>
          <w:rFonts w:ascii="Calibri" w:eastAsia="Calibri" w:hAnsi="Calibri" w:cs="Times New Roman"/>
          <w:i/>
          <w:iCs/>
          <w:sz w:val="18"/>
          <w:szCs w:val="18"/>
        </w:rPr>
        <w:t>(wpisać osoby upoważnione zgodnie z aktualną reprezentacją podmiotu)</w:t>
      </w:r>
    </w:p>
    <w:p w14:paraId="13E96634" w14:textId="77777777" w:rsidR="00266029" w:rsidRPr="00266029" w:rsidRDefault="00266029" w:rsidP="00266029">
      <w:pPr>
        <w:rPr>
          <w:rFonts w:ascii="Calibri" w:eastAsia="Calibri" w:hAnsi="Calibri" w:cs="Times New Roman"/>
          <w:i/>
          <w:iCs/>
          <w:sz w:val="18"/>
          <w:szCs w:val="18"/>
        </w:rPr>
      </w:pPr>
      <w:r w:rsidRPr="00266029">
        <w:rPr>
          <w:rFonts w:ascii="Calibri" w:eastAsia="Calibri" w:hAnsi="Calibri" w:cs="Times New Roman"/>
        </w:rPr>
        <w:t xml:space="preserve"> reprezentujący Podwykonawcę …………………………………………………………………………………………………………. </w:t>
      </w:r>
      <w:r w:rsidRPr="00266029">
        <w:rPr>
          <w:rFonts w:ascii="Calibri" w:eastAsia="Calibri" w:hAnsi="Calibri" w:cs="Times New Roman"/>
        </w:rPr>
        <w:br/>
      </w:r>
      <w:r w:rsidRPr="00266029">
        <w:rPr>
          <w:rFonts w:ascii="Calibri" w:eastAsia="Calibri" w:hAnsi="Calibri" w:cs="Times New Roman"/>
          <w:i/>
          <w:iCs/>
          <w:sz w:val="18"/>
          <w:szCs w:val="18"/>
        </w:rPr>
        <w:t>(wpisać nazwę podwykonawcy)</w:t>
      </w:r>
    </w:p>
    <w:p w14:paraId="7C0296DA" w14:textId="77777777" w:rsidR="00266029" w:rsidRPr="00266029" w:rsidRDefault="00266029" w:rsidP="00266029">
      <w:pPr>
        <w:spacing w:line="360" w:lineRule="auto"/>
        <w:rPr>
          <w:rFonts w:ascii="Calibri" w:eastAsia="Calibri" w:hAnsi="Calibri" w:cs="Times New Roman"/>
          <w:color w:val="000000"/>
        </w:rPr>
      </w:pPr>
      <w:r w:rsidRPr="00266029">
        <w:rPr>
          <w:rFonts w:ascii="Calibri" w:eastAsia="Calibri" w:hAnsi="Calibri" w:cs="Times New Roman"/>
        </w:rPr>
        <w:t xml:space="preserve">z siedzibą  ……………………………………………………………………………………………………………………………………………, </w:t>
      </w:r>
      <w:r w:rsidRPr="00266029">
        <w:rPr>
          <w:rFonts w:ascii="Calibri" w:eastAsia="Calibri" w:hAnsi="Calibri" w:cs="Times New Roman"/>
        </w:rPr>
        <w:br/>
      </w:r>
      <w:r w:rsidRPr="00266029">
        <w:rPr>
          <w:rFonts w:ascii="Calibri" w:eastAsia="Calibri" w:hAnsi="Calibri" w:cs="Times New Roman"/>
          <w:color w:val="000000"/>
        </w:rPr>
        <w:t>NIP …………………………………….. , KRS………………………………………, REGON ……………………………………………….,</w:t>
      </w:r>
    </w:p>
    <w:p w14:paraId="0A6231B8" w14:textId="77777777" w:rsidR="00266029" w:rsidRPr="00266029" w:rsidRDefault="00266029" w:rsidP="00266029">
      <w:pPr>
        <w:spacing w:line="360" w:lineRule="auto"/>
        <w:rPr>
          <w:rFonts w:ascii="Calibri" w:eastAsia="Calibri" w:hAnsi="Calibri" w:cs="Times New Roman"/>
        </w:rPr>
      </w:pPr>
      <w:r w:rsidRPr="00266029">
        <w:rPr>
          <w:rFonts w:ascii="Calibri" w:eastAsia="Calibri" w:hAnsi="Calibri" w:cs="Times New Roman"/>
        </w:rPr>
        <w:t>oświadczam/y, iż zgodnie z umową nr ………………………………………  zawartą z Głównym Wykonawcą: …………………………………………………………………………………………………………………………………………………………….</w:t>
      </w:r>
      <w:r w:rsidRPr="00266029">
        <w:rPr>
          <w:rFonts w:ascii="Calibri" w:eastAsia="Calibri" w:hAnsi="Calibri" w:cs="Times New Roman"/>
        </w:rPr>
        <w:br/>
      </w:r>
      <w:r w:rsidRPr="00266029">
        <w:rPr>
          <w:rFonts w:ascii="Calibri" w:eastAsia="Calibri" w:hAnsi="Calibri" w:cs="Times New Roman"/>
          <w:i/>
          <w:iCs/>
          <w:sz w:val="18"/>
          <w:szCs w:val="18"/>
        </w:rPr>
        <w:t>(wpisać nazwę wykonawcy)</w:t>
      </w:r>
    </w:p>
    <w:p w14:paraId="741A1185" w14:textId="77777777" w:rsidR="00266029" w:rsidRPr="00266029" w:rsidRDefault="00266029" w:rsidP="00E67CDB">
      <w:pPr>
        <w:spacing w:after="120" w:line="240" w:lineRule="auto"/>
        <w:rPr>
          <w:rFonts w:ascii="Calibri" w:eastAsia="Calibri" w:hAnsi="Calibri" w:cs="Times New Roman"/>
        </w:rPr>
      </w:pPr>
      <w:r w:rsidRPr="00266029">
        <w:rPr>
          <w:rFonts w:ascii="Calibri" w:eastAsia="Calibri" w:hAnsi="Calibri" w:cs="Times New Roman"/>
        </w:rPr>
        <w:t xml:space="preserve">z dnia ………………20…. roku na wykonanie </w:t>
      </w:r>
      <w:r w:rsidRPr="00266029">
        <w:rPr>
          <w:rFonts w:ascii="Calibri" w:eastAsia="Calibri" w:hAnsi="Calibri" w:cs="Times New Roman"/>
          <w:i/>
          <w:iCs/>
          <w:sz w:val="18"/>
          <w:szCs w:val="18"/>
        </w:rPr>
        <w:t>(określić zakres prac)</w:t>
      </w:r>
      <w:r w:rsidRPr="00266029">
        <w:rPr>
          <w:rFonts w:ascii="Calibri" w:eastAsia="Calibri" w:hAnsi="Calibri" w:cs="Times New Roman"/>
        </w:rPr>
        <w:t xml:space="preserve">: …………………………………………………….……………………………………………………………………………………………………… </w:t>
      </w:r>
    </w:p>
    <w:p w14:paraId="6C255507" w14:textId="77777777" w:rsidR="00266029" w:rsidRPr="00266029" w:rsidRDefault="00266029" w:rsidP="00E67CDB">
      <w:pPr>
        <w:spacing w:after="120" w:line="240" w:lineRule="auto"/>
        <w:rPr>
          <w:rFonts w:ascii="Calibri" w:eastAsia="Calibri" w:hAnsi="Calibri" w:cs="Times New Roman"/>
        </w:rPr>
      </w:pPr>
      <w:r w:rsidRPr="00266029">
        <w:rPr>
          <w:rFonts w:ascii="Calibri" w:eastAsia="Calibri" w:hAnsi="Calibri" w:cs="Times New Roman"/>
        </w:rPr>
        <w:t>Podwykonawca złożył u Głównego Wykonawcy w dniu …………… 20…..roku fakturę nr  ……………………….</w:t>
      </w:r>
      <w:r w:rsidRPr="00266029">
        <w:rPr>
          <w:rFonts w:ascii="Calibri" w:eastAsia="Calibri" w:hAnsi="Calibri" w:cs="Times New Roman"/>
        </w:rPr>
        <w:br/>
        <w:t>z dnia ………...20…. roku za roboty wykonane w okresie od …………………20 r.  do ………….....…20….r. na kwotę netto ………………………………….………………..….. zł, tj. brutto …………………………………………………… zł , której termin płatności przypada  zgodnie z umową na dzień  ………………………20…. roku.</w:t>
      </w:r>
    </w:p>
    <w:p w14:paraId="6F3BE713" w14:textId="6590AF03" w:rsidR="00266029" w:rsidRPr="00266029" w:rsidRDefault="00266029" w:rsidP="00266029">
      <w:pPr>
        <w:spacing w:line="360" w:lineRule="auto"/>
        <w:jc w:val="both"/>
        <w:rPr>
          <w:rFonts w:ascii="Calibri" w:eastAsia="Calibri" w:hAnsi="Calibri" w:cs="Times New Roman"/>
        </w:rPr>
      </w:pPr>
      <w:r w:rsidRPr="00266029">
        <w:rPr>
          <w:rFonts w:ascii="Calibri" w:eastAsia="Calibri" w:hAnsi="Calibri" w:cs="Times New Roman"/>
          <w:noProof/>
          <w:lang w:eastAsia="pl-PL"/>
        </w:rPr>
        <w:drawing>
          <wp:anchor distT="0" distB="0" distL="114300" distR="114300" simplePos="0" relativeHeight="251659264" behindDoc="0" locked="0" layoutInCell="1" allowOverlap="1" wp14:anchorId="0BEF0FA1" wp14:editId="6D375593">
            <wp:simplePos x="0" y="0"/>
            <wp:positionH relativeFrom="column">
              <wp:posOffset>31115</wp:posOffset>
            </wp:positionH>
            <wp:positionV relativeFrom="paragraph">
              <wp:posOffset>81280</wp:posOffset>
            </wp:positionV>
            <wp:extent cx="274320" cy="274320"/>
            <wp:effectExtent l="0" t="0" r="0" b="0"/>
            <wp:wrapSquare wrapText="r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029">
        <w:rPr>
          <w:rFonts w:ascii="Calibri" w:eastAsia="Calibri" w:hAnsi="Calibri" w:cs="Calibri"/>
        </w:rPr>
        <w:t xml:space="preserve"> </w:t>
      </w:r>
      <w:r w:rsidRPr="00266029">
        <w:rPr>
          <w:rFonts w:ascii="Calibri" w:eastAsia="Calibri" w:hAnsi="Calibri" w:cs="Times New Roman"/>
        </w:rPr>
        <w:t xml:space="preserve">W przypadku faktur, w których kwota należności ogółem stanowi kwotę̨, o której mowa </w:t>
      </w:r>
      <w:r w:rsidR="00E67CDB">
        <w:rPr>
          <w:rFonts w:ascii="Calibri" w:eastAsia="Calibri" w:hAnsi="Calibri" w:cs="Times New Roman"/>
        </w:rPr>
        <w:br/>
      </w:r>
      <w:r w:rsidRPr="00266029">
        <w:rPr>
          <w:rFonts w:ascii="Calibri" w:eastAsia="Calibri" w:hAnsi="Calibri" w:cs="Times New Roman"/>
        </w:rPr>
        <w:t xml:space="preserve">w art. 19 pkt 2 ustawy z dnia 6 marca 2018 r. – Prawo przedsiębiorców, obejmujących dokonaną na rzecz podatnika dostawę̨ towarów lub świadczenie usług, o których mowa w załączniku nr 15 do ustawy o podatku od towarów i usług (Dz. U. z 2018 r. poz. 2174, z </w:t>
      </w:r>
      <w:proofErr w:type="spellStart"/>
      <w:r w:rsidRPr="00266029">
        <w:rPr>
          <w:rFonts w:ascii="Calibri" w:eastAsia="Calibri" w:hAnsi="Calibri" w:cs="Times New Roman"/>
        </w:rPr>
        <w:t>późn</w:t>
      </w:r>
      <w:proofErr w:type="spellEnd"/>
      <w:r w:rsidRPr="00266029">
        <w:rPr>
          <w:rFonts w:ascii="Calibri" w:eastAsia="Calibri" w:hAnsi="Calibri" w:cs="Times New Roman"/>
        </w:rPr>
        <w:t>. zm.)  – faktura winna zawierać wyrazy „mechanizm podzielonej płatności”.</w:t>
      </w:r>
    </w:p>
    <w:p w14:paraId="681CB5B7" w14:textId="0D04B200" w:rsidR="00266029" w:rsidRPr="00266029" w:rsidRDefault="00266029" w:rsidP="00266029">
      <w:pPr>
        <w:spacing w:after="0" w:line="360" w:lineRule="auto"/>
        <w:jc w:val="both"/>
        <w:rPr>
          <w:rFonts w:ascii="Calibri" w:eastAsia="Calibri" w:hAnsi="Calibri" w:cs="Times New Roman"/>
        </w:rPr>
      </w:pPr>
      <w:r w:rsidRPr="00266029">
        <w:rPr>
          <w:rFonts w:ascii="Calibri" w:eastAsia="Calibri" w:hAnsi="Calibri" w:cs="Times New Roman"/>
          <w:noProof/>
          <w:lang w:eastAsia="pl-PL"/>
        </w:rPr>
        <w:drawing>
          <wp:anchor distT="0" distB="0" distL="114300" distR="114300" simplePos="0" relativeHeight="251661312" behindDoc="0" locked="0" layoutInCell="1" allowOverlap="1" wp14:anchorId="7EDACA2E" wp14:editId="2A8B4890">
            <wp:simplePos x="0" y="0"/>
            <wp:positionH relativeFrom="column">
              <wp:posOffset>17145</wp:posOffset>
            </wp:positionH>
            <wp:positionV relativeFrom="paragraph">
              <wp:posOffset>44450</wp:posOffset>
            </wp:positionV>
            <wp:extent cx="274320" cy="274320"/>
            <wp:effectExtent l="0" t="0" r="0" b="0"/>
            <wp:wrapSquare wrapText="right"/>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029">
        <w:rPr>
          <w:rFonts w:ascii="Calibri" w:eastAsia="Calibri" w:hAnsi="Calibri" w:cs="Times New Roman"/>
        </w:rPr>
        <w:t>Zgodnie z art. 647</w:t>
      </w:r>
      <w:r w:rsidRPr="00266029">
        <w:rPr>
          <w:rFonts w:ascii="Calibri" w:eastAsia="Calibri" w:hAnsi="Calibri" w:cs="Times New Roman"/>
          <w:vertAlign w:val="superscript"/>
        </w:rPr>
        <w:t>1</w:t>
      </w:r>
      <w:r w:rsidRPr="00266029">
        <w:rPr>
          <w:rFonts w:ascii="Calibri" w:eastAsia="Calibri" w:hAnsi="Calibri" w:cs="Times New Roman"/>
        </w:rPr>
        <w:t xml:space="preserve"> § 3 k.c. Inwestor ponosi odpowiedzialność wyłącznie za zapłatę podwykonawcy wynagrodzenia w umowie między podwykonawcą a wykonawcą, </w:t>
      </w:r>
      <w:r w:rsidR="00E67CDB">
        <w:rPr>
          <w:rFonts w:ascii="Calibri" w:eastAsia="Calibri" w:hAnsi="Calibri" w:cs="Times New Roman"/>
        </w:rPr>
        <w:br/>
      </w:r>
      <w:r w:rsidRPr="00266029">
        <w:rPr>
          <w:rFonts w:ascii="Calibri" w:eastAsia="Calibri" w:hAnsi="Calibri" w:cs="Times New Roman"/>
        </w:rPr>
        <w:t xml:space="preserve">do wysokości wynagrodzenia należnego wykonawcy za zakres robót budowlanych powierzony </w:t>
      </w:r>
      <w:r w:rsidR="00E67CDB">
        <w:rPr>
          <w:rFonts w:ascii="Calibri" w:eastAsia="Calibri" w:hAnsi="Calibri" w:cs="Times New Roman"/>
        </w:rPr>
        <w:br/>
      </w:r>
      <w:r w:rsidRPr="00266029">
        <w:rPr>
          <w:rFonts w:ascii="Calibri" w:eastAsia="Calibri" w:hAnsi="Calibri" w:cs="Times New Roman"/>
        </w:rPr>
        <w:t xml:space="preserve">w umowie o podwykonawstwo. </w:t>
      </w:r>
    </w:p>
    <w:p w14:paraId="30742A63" w14:textId="77777777" w:rsidR="00266029" w:rsidRPr="00266029" w:rsidRDefault="00266029" w:rsidP="00266029">
      <w:pPr>
        <w:spacing w:after="0" w:line="360" w:lineRule="auto"/>
        <w:jc w:val="both"/>
        <w:rPr>
          <w:rFonts w:ascii="Calibri" w:eastAsia="Calibri" w:hAnsi="Calibri" w:cs="Times New Roman"/>
          <w:i/>
          <w:iCs/>
          <w:sz w:val="18"/>
          <w:szCs w:val="18"/>
        </w:rPr>
      </w:pPr>
      <w:r w:rsidRPr="00266029">
        <w:rPr>
          <w:rFonts w:ascii="Calibri" w:eastAsia="Calibri" w:hAnsi="Calibri" w:cs="Times New Roman"/>
        </w:rPr>
        <w:t xml:space="preserve">…………………………………………………………………………….. </w:t>
      </w:r>
      <w:r w:rsidRPr="00266029">
        <w:rPr>
          <w:rFonts w:ascii="Calibri" w:eastAsia="Calibri" w:hAnsi="Calibri" w:cs="Times New Roman"/>
        </w:rPr>
        <w:br/>
      </w:r>
      <w:r w:rsidRPr="00266029">
        <w:rPr>
          <w:rFonts w:ascii="Calibri" w:eastAsia="Calibri" w:hAnsi="Calibri" w:cs="Times New Roman"/>
          <w:i/>
          <w:iCs/>
          <w:sz w:val="18"/>
          <w:szCs w:val="18"/>
        </w:rPr>
        <w:t>(podpis/y osób reprezentujących Podwykonawcę)</w:t>
      </w:r>
    </w:p>
    <w:p w14:paraId="738AE9EF" w14:textId="77777777" w:rsidR="00266029" w:rsidRPr="00266029" w:rsidRDefault="00266029" w:rsidP="00266029">
      <w:pPr>
        <w:spacing w:line="360" w:lineRule="auto"/>
        <w:jc w:val="both"/>
        <w:rPr>
          <w:rFonts w:ascii="Calibri" w:eastAsia="Calibri" w:hAnsi="Calibri" w:cs="Times New Roman"/>
          <w:b/>
          <w:bCs/>
          <w:color w:val="FF0000"/>
        </w:rPr>
      </w:pPr>
      <w:r w:rsidRPr="00266029">
        <w:rPr>
          <w:rFonts w:ascii="Calibri" w:eastAsia="Calibri" w:hAnsi="Calibri" w:cs="Times New Roman"/>
          <w:b/>
          <w:bCs/>
          <w:color w:val="FF0000"/>
        </w:rPr>
        <w:t>PROSZĘ WYPEŁNIĆ CIĄG DALSZY OŚWIADCZENIA NA NASTĘPNEJ STRONIE!</w:t>
      </w:r>
    </w:p>
    <w:p w14:paraId="333D6B17" w14:textId="77777777" w:rsidR="00266029" w:rsidRPr="00266029" w:rsidRDefault="00266029" w:rsidP="00266029">
      <w:pPr>
        <w:keepNext/>
        <w:numPr>
          <w:ilvl w:val="0"/>
          <w:numId w:val="35"/>
        </w:numPr>
        <w:tabs>
          <w:tab w:val="num" w:pos="360"/>
        </w:tabs>
        <w:spacing w:before="240" w:after="60"/>
        <w:ind w:left="0" w:firstLine="0"/>
        <w:outlineLvl w:val="1"/>
        <w:rPr>
          <w:rFonts w:ascii="Calibri Light" w:eastAsia="Times New Roman" w:hAnsi="Calibri Light" w:cs="Times New Roman"/>
          <w:b/>
          <w:bCs/>
          <w:i/>
          <w:iCs/>
          <w:color w:val="FF0000"/>
          <w:sz w:val="28"/>
          <w:szCs w:val="28"/>
        </w:rPr>
      </w:pPr>
      <w:r w:rsidRPr="00266029">
        <w:rPr>
          <w:rFonts w:ascii="Calibri Light" w:eastAsia="Times New Roman" w:hAnsi="Calibri Light" w:cs="Times New Roman"/>
          <w:b/>
          <w:bCs/>
          <w:i/>
          <w:iCs/>
          <w:color w:val="FF0000"/>
          <w:sz w:val="24"/>
          <w:szCs w:val="24"/>
        </w:rPr>
        <w:br w:type="page"/>
      </w:r>
      <w:r w:rsidRPr="00266029">
        <w:rPr>
          <w:rFonts w:ascii="Calibri Light" w:eastAsia="Times New Roman" w:hAnsi="Calibri Light" w:cs="Times New Roman"/>
          <w:b/>
          <w:bCs/>
          <w:i/>
          <w:iCs/>
          <w:noProof/>
          <w:sz w:val="28"/>
          <w:szCs w:val="28"/>
          <w:lang w:eastAsia="pl-PL"/>
        </w:rPr>
        <w:lastRenderedPageBreak/>
        <w:drawing>
          <wp:anchor distT="0" distB="0" distL="114300" distR="114300" simplePos="0" relativeHeight="251660288" behindDoc="0" locked="0" layoutInCell="1" allowOverlap="1" wp14:anchorId="3C6B8DE9" wp14:editId="052FF612">
            <wp:simplePos x="0" y="0"/>
            <wp:positionH relativeFrom="column">
              <wp:posOffset>544195</wp:posOffset>
            </wp:positionH>
            <wp:positionV relativeFrom="paragraph">
              <wp:posOffset>635</wp:posOffset>
            </wp:positionV>
            <wp:extent cx="274320" cy="274320"/>
            <wp:effectExtent l="0" t="0" r="0" b="0"/>
            <wp:wrapSquare wrapText="right"/>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6029">
        <w:rPr>
          <w:rFonts w:ascii="Calibri Light" w:eastAsia="Times New Roman" w:hAnsi="Calibri Light" w:cs="Times New Roman"/>
          <w:b/>
          <w:bCs/>
          <w:i/>
          <w:iCs/>
          <w:color w:val="FF0000"/>
          <w:sz w:val="28"/>
          <w:szCs w:val="28"/>
        </w:rPr>
        <w:t xml:space="preserve">UWAGA: Należy wypełnić punkt 1 </w:t>
      </w:r>
      <w:r w:rsidRPr="00266029">
        <w:rPr>
          <w:rFonts w:ascii="Calibri Light" w:eastAsia="Times New Roman" w:hAnsi="Calibri Light" w:cs="Times New Roman"/>
          <w:b/>
          <w:bCs/>
          <w:i/>
          <w:iCs/>
          <w:color w:val="FF0000"/>
          <w:sz w:val="28"/>
          <w:szCs w:val="28"/>
          <w:u w:val="single"/>
        </w:rPr>
        <w:t>lub</w:t>
      </w:r>
      <w:r w:rsidRPr="00266029">
        <w:rPr>
          <w:rFonts w:ascii="Calibri Light" w:eastAsia="Times New Roman" w:hAnsi="Calibri Light" w:cs="Times New Roman"/>
          <w:b/>
          <w:bCs/>
          <w:i/>
          <w:iCs/>
          <w:color w:val="FF0000"/>
          <w:sz w:val="28"/>
          <w:szCs w:val="28"/>
        </w:rPr>
        <w:t xml:space="preserve"> 2 poniżej</w:t>
      </w:r>
    </w:p>
    <w:p w14:paraId="56420F2C" w14:textId="77777777" w:rsidR="00266029" w:rsidRPr="00266029" w:rsidRDefault="00266029" w:rsidP="00C24210">
      <w:pPr>
        <w:numPr>
          <w:ilvl w:val="0"/>
          <w:numId w:val="55"/>
        </w:numPr>
        <w:spacing w:after="0" w:line="240" w:lineRule="auto"/>
        <w:ind w:left="0" w:hanging="426"/>
        <w:jc w:val="both"/>
        <w:rPr>
          <w:rFonts w:ascii="Calibri" w:eastAsia="Calibri" w:hAnsi="Calibri" w:cs="Times New Roman"/>
          <w:b/>
          <w:u w:val="single"/>
        </w:rPr>
      </w:pPr>
      <w:r w:rsidRPr="00266029">
        <w:rPr>
          <w:rFonts w:ascii="Calibri" w:eastAsia="Calibri" w:hAnsi="Calibri" w:cs="Times New Roman"/>
          <w:b/>
          <w:u w:val="single"/>
        </w:rPr>
        <w:t xml:space="preserve"> DOTYCZY PŁATNOŚCI BEZ POTRĄCEŃ *)  - w przypadku dokonywania potrąceń należy punkt 1 wykreślić i wypełnić punkt 2 oświadczenia</w:t>
      </w:r>
    </w:p>
    <w:p w14:paraId="3F4CDF34" w14:textId="77777777" w:rsidR="00266029" w:rsidRPr="00266029" w:rsidRDefault="00266029" w:rsidP="00C24210">
      <w:pPr>
        <w:spacing w:after="0" w:line="240" w:lineRule="auto"/>
        <w:jc w:val="both"/>
        <w:rPr>
          <w:rFonts w:ascii="Calibri" w:eastAsia="Calibri" w:hAnsi="Calibri" w:cs="Times New Roman"/>
        </w:rPr>
      </w:pPr>
      <w:r w:rsidRPr="00266029">
        <w:rPr>
          <w:rFonts w:ascii="Calibri" w:eastAsia="Calibri" w:hAnsi="Calibri" w:cs="Times New Roman"/>
        </w:rPr>
        <w:t xml:space="preserve">Oświadczam/y, że wynagrodzenie należne Podwykonawcy z tytułu umowy nr ……………………………….… </w:t>
      </w:r>
      <w:r w:rsidRPr="00266029">
        <w:rPr>
          <w:rFonts w:ascii="Calibri" w:eastAsia="Calibri" w:hAnsi="Calibri" w:cs="Times New Roman"/>
        </w:rPr>
        <w:br/>
        <w:t xml:space="preserve">z dnia …….…20….. r. objęte fakturą nr ………………….... z dnia ………..………20…….. r. zostało w całości </w:t>
      </w:r>
      <w:r w:rsidRPr="00266029">
        <w:rPr>
          <w:rFonts w:ascii="Calibri" w:eastAsia="Calibri" w:hAnsi="Calibri" w:cs="Times New Roman"/>
        </w:rPr>
        <w:br/>
        <w:t>tj. w kwocie ………………….. zł netto, tj. ……………………… zł brutto przez Głównego Wykonawcę uregulowane na rachunek bankowy Podwykonawcy w dniu ……………………….</w:t>
      </w:r>
    </w:p>
    <w:p w14:paraId="031BAE07" w14:textId="77777777" w:rsidR="00266029" w:rsidRPr="00266029" w:rsidRDefault="00266029" w:rsidP="00266029">
      <w:pPr>
        <w:spacing w:after="120" w:line="360" w:lineRule="auto"/>
        <w:jc w:val="both"/>
        <w:rPr>
          <w:rFonts w:ascii="Calibri" w:eastAsia="Calibri" w:hAnsi="Calibri" w:cs="Times New Roman"/>
        </w:rPr>
      </w:pPr>
      <w:r w:rsidRPr="00266029">
        <w:rPr>
          <w:rFonts w:ascii="Calibri" w:eastAsia="Calibri" w:hAnsi="Calibri" w:cs="Times New Roman"/>
        </w:rPr>
        <w:t xml:space="preserve">Oświadczam/y, że wynagrodzenie powyższe obejmuje również kwotę wynagrodzenia w kwocie netto …………………….… zł tj.  …………………… zł brutto, za którą Zamawiający ponosi odpowiedzialność zgodnie </w:t>
      </w:r>
      <w:r w:rsidRPr="00266029">
        <w:rPr>
          <w:rFonts w:ascii="Calibri" w:eastAsia="Calibri" w:hAnsi="Calibri" w:cs="Times New Roman"/>
        </w:rPr>
        <w:br/>
        <w:t>z art. 647</w:t>
      </w:r>
      <w:r w:rsidRPr="00266029">
        <w:rPr>
          <w:rFonts w:ascii="Calibri" w:eastAsia="Calibri" w:hAnsi="Calibri" w:cs="Times New Roman"/>
          <w:vertAlign w:val="superscript"/>
        </w:rPr>
        <w:t>1</w:t>
      </w:r>
      <w:r w:rsidRPr="00266029">
        <w:rPr>
          <w:rFonts w:ascii="Calibri" w:eastAsia="Calibri" w:hAnsi="Calibri" w:cs="Times New Roman"/>
        </w:rPr>
        <w:t xml:space="preserve"> </w:t>
      </w:r>
      <w:r w:rsidRPr="00266029">
        <w:rPr>
          <w:rFonts w:ascii="Calibri" w:eastAsia="Calibri" w:hAnsi="Calibri" w:cs="Verdana"/>
        </w:rPr>
        <w:t>§ 3 KC.</w:t>
      </w:r>
    </w:p>
    <w:p w14:paraId="57EFF7BE" w14:textId="77777777" w:rsidR="00266029" w:rsidRPr="00266029" w:rsidRDefault="00266029" w:rsidP="00266029">
      <w:pPr>
        <w:spacing w:after="120"/>
        <w:jc w:val="both"/>
        <w:rPr>
          <w:rFonts w:ascii="Calibri" w:eastAsia="Calibri" w:hAnsi="Calibri" w:cs="Times New Roman"/>
        </w:rPr>
      </w:pPr>
      <w:r w:rsidRPr="00266029">
        <w:rPr>
          <w:rFonts w:ascii="Calibri" w:eastAsia="Calibri" w:hAnsi="Calibri" w:cs="Times New Roman"/>
        </w:rPr>
        <w:t>Oświadczam/y, że Podwykonawca nie będzie wnosić żadnych roszczeń w stosunku do Krajowej Szkoły Sądownictwa i Prokuratury, w szczególności roszczeń na podstawie art. 647</w:t>
      </w:r>
      <w:r w:rsidRPr="00266029">
        <w:rPr>
          <w:rFonts w:ascii="Calibri" w:eastAsia="Calibri" w:hAnsi="Calibri" w:cs="Times New Roman"/>
          <w:vertAlign w:val="superscript"/>
        </w:rPr>
        <w:t>1</w:t>
      </w:r>
      <w:r w:rsidRPr="00266029">
        <w:rPr>
          <w:rFonts w:ascii="Calibri" w:eastAsia="Calibri" w:hAnsi="Calibri" w:cs="Times New Roman"/>
        </w:rPr>
        <w:t xml:space="preserve"> Kodeksu Cywilnego.</w:t>
      </w:r>
    </w:p>
    <w:p w14:paraId="2C000C85" w14:textId="77777777" w:rsidR="00266029" w:rsidRPr="00266029" w:rsidRDefault="00266029" w:rsidP="00C24210">
      <w:pPr>
        <w:spacing w:after="120" w:line="240" w:lineRule="auto"/>
        <w:jc w:val="both"/>
        <w:rPr>
          <w:rFonts w:ascii="Calibri" w:eastAsia="Calibri" w:hAnsi="Calibri" w:cs="Times New Roman"/>
        </w:rPr>
      </w:pPr>
      <w:r w:rsidRPr="00266029">
        <w:rPr>
          <w:rFonts w:ascii="Calibri" w:eastAsia="Calibri" w:hAnsi="Calibri" w:cs="Times New Roman"/>
        </w:rPr>
        <w:t>Data……………….………………</w:t>
      </w:r>
    </w:p>
    <w:p w14:paraId="18ED024A" w14:textId="77777777" w:rsidR="00266029" w:rsidRPr="00266029" w:rsidRDefault="00266029" w:rsidP="00C24210">
      <w:pPr>
        <w:spacing w:after="120" w:line="240" w:lineRule="auto"/>
        <w:jc w:val="both"/>
        <w:rPr>
          <w:rFonts w:ascii="Calibri" w:eastAsia="Calibri" w:hAnsi="Calibri" w:cs="Times New Roman"/>
          <w:i/>
          <w:iCs/>
          <w:sz w:val="18"/>
          <w:szCs w:val="18"/>
        </w:rPr>
      </w:pPr>
      <w:r w:rsidRPr="00266029">
        <w:rPr>
          <w:rFonts w:ascii="Calibri" w:eastAsia="Calibri" w:hAnsi="Calibri" w:cs="Times New Roman"/>
        </w:rPr>
        <w:t xml:space="preserve">…………………………………………………………………………….. </w:t>
      </w:r>
      <w:r w:rsidRPr="00266029">
        <w:rPr>
          <w:rFonts w:ascii="Calibri" w:eastAsia="Calibri" w:hAnsi="Calibri" w:cs="Times New Roman"/>
        </w:rPr>
        <w:br/>
      </w:r>
      <w:r w:rsidRPr="00266029">
        <w:rPr>
          <w:rFonts w:ascii="Calibri" w:eastAsia="Calibri" w:hAnsi="Calibri" w:cs="Times New Roman"/>
          <w:i/>
          <w:iCs/>
          <w:sz w:val="18"/>
          <w:szCs w:val="18"/>
        </w:rPr>
        <w:t>(podpis/y osób reprezentujących Podwykonawcę)</w:t>
      </w:r>
    </w:p>
    <w:p w14:paraId="577D9EA8" w14:textId="77777777" w:rsidR="00266029" w:rsidRPr="00266029" w:rsidRDefault="00266029" w:rsidP="00266029">
      <w:pPr>
        <w:numPr>
          <w:ilvl w:val="0"/>
          <w:numId w:val="55"/>
        </w:numPr>
        <w:ind w:left="0" w:hanging="426"/>
        <w:jc w:val="both"/>
        <w:rPr>
          <w:rFonts w:ascii="Calibri" w:eastAsia="Calibri" w:hAnsi="Calibri" w:cs="Times New Roman"/>
          <w:b/>
          <w:u w:val="single"/>
        </w:rPr>
      </w:pPr>
      <w:r w:rsidRPr="00266029">
        <w:rPr>
          <w:rFonts w:ascii="Calibri" w:eastAsia="Calibri" w:hAnsi="Calibri" w:cs="Times New Roman"/>
          <w:b/>
          <w:u w:val="single"/>
        </w:rPr>
        <w:t>DOTYCZY PŁATNOŚCI Z POTRĄCENIAMI *)– punkt należy wypełnić w przypadku dokonywania potrąceń, w przeciwnym przypadku należy punkt 2 wykreślić i  wypełnić punkt 1.</w:t>
      </w:r>
    </w:p>
    <w:p w14:paraId="093C81B4" w14:textId="77777777" w:rsidR="00266029" w:rsidRPr="00266029" w:rsidRDefault="00266029" w:rsidP="00266029">
      <w:pPr>
        <w:jc w:val="both"/>
        <w:rPr>
          <w:rFonts w:ascii="Calibri" w:eastAsia="Calibri" w:hAnsi="Calibri" w:cs="Times New Roman"/>
          <w:iCs/>
        </w:rPr>
      </w:pPr>
      <w:r w:rsidRPr="00266029">
        <w:rPr>
          <w:rFonts w:ascii="Calibri" w:eastAsia="Calibri" w:hAnsi="Calibri" w:cs="Times New Roman"/>
        </w:rPr>
        <w:t>Oświadczam/y, że wynagrodzenie należne Podwykonawcy z tytułu umowy nr ……………………………….… z dnia …….…20….. r. objęte fakturą nr ………………….... z dnia ………..………20…….. r. zostało</w:t>
      </w:r>
      <w:r w:rsidRPr="00266029">
        <w:rPr>
          <w:rFonts w:ascii="Calibri" w:eastAsia="Calibri" w:hAnsi="Calibri" w:cs="Times New Roman"/>
          <w:iCs/>
        </w:rPr>
        <w:t xml:space="preserve"> częściowo rozliczone poprzez dokonanie przez Głównego Wykonawcę potrącenia/ń w łącznej kwocie ……………………………zł z następującego/</w:t>
      </w:r>
      <w:proofErr w:type="spellStart"/>
      <w:r w:rsidRPr="00266029">
        <w:rPr>
          <w:rFonts w:ascii="Calibri" w:eastAsia="Calibri" w:hAnsi="Calibri" w:cs="Times New Roman"/>
          <w:iCs/>
        </w:rPr>
        <w:t>ych</w:t>
      </w:r>
      <w:proofErr w:type="spellEnd"/>
      <w:r w:rsidRPr="00266029">
        <w:rPr>
          <w:rFonts w:ascii="Calibri" w:eastAsia="Calibri" w:hAnsi="Calibri" w:cs="Times New Roman"/>
          <w:iCs/>
        </w:rPr>
        <w:t xml:space="preserve"> tytułu/ów: </w:t>
      </w:r>
    </w:p>
    <w:p w14:paraId="714894BA" w14:textId="77777777" w:rsidR="00266029" w:rsidRPr="00266029" w:rsidRDefault="00266029" w:rsidP="00266029">
      <w:pPr>
        <w:numPr>
          <w:ilvl w:val="0"/>
          <w:numId w:val="56"/>
        </w:numPr>
        <w:spacing w:after="0" w:line="360" w:lineRule="auto"/>
        <w:jc w:val="both"/>
        <w:rPr>
          <w:rFonts w:ascii="Calibri" w:eastAsia="Calibri" w:hAnsi="Calibri" w:cs="Times New Roman"/>
          <w:iCs/>
        </w:rPr>
      </w:pPr>
      <w:r w:rsidRPr="00266029">
        <w:rPr>
          <w:rFonts w:ascii="Calibri" w:eastAsia="Calibri" w:hAnsi="Calibri" w:cs="Times New Roman"/>
          <w:iCs/>
        </w:rPr>
        <w:t>………………………………………………………………..…………………… w kwocie…….………………….…….zł,</w:t>
      </w:r>
    </w:p>
    <w:p w14:paraId="087EA892" w14:textId="77777777" w:rsidR="00266029" w:rsidRPr="00266029" w:rsidRDefault="00266029" w:rsidP="00266029">
      <w:pPr>
        <w:numPr>
          <w:ilvl w:val="0"/>
          <w:numId w:val="56"/>
        </w:numPr>
        <w:spacing w:after="0" w:line="360" w:lineRule="auto"/>
        <w:jc w:val="both"/>
        <w:rPr>
          <w:rFonts w:ascii="Calibri" w:eastAsia="Calibri" w:hAnsi="Calibri" w:cs="Times New Roman"/>
          <w:iCs/>
        </w:rPr>
      </w:pPr>
      <w:r w:rsidRPr="00266029">
        <w:rPr>
          <w:rFonts w:ascii="Calibri" w:eastAsia="Calibri" w:hAnsi="Calibri" w:cs="Times New Roman"/>
          <w:iCs/>
        </w:rPr>
        <w:t>………………………………………………………………..…………………… w kwocie…….………………….…….zł</w:t>
      </w:r>
    </w:p>
    <w:p w14:paraId="7E15AC65" w14:textId="77777777" w:rsidR="00266029" w:rsidRPr="00266029" w:rsidRDefault="00266029" w:rsidP="00266029">
      <w:pPr>
        <w:spacing w:after="0"/>
        <w:rPr>
          <w:rFonts w:ascii="Calibri" w:eastAsia="Calibri" w:hAnsi="Calibri" w:cs="Times New Roman"/>
          <w:iCs/>
        </w:rPr>
      </w:pPr>
      <w:r w:rsidRPr="00266029">
        <w:rPr>
          <w:rFonts w:ascii="Calibri" w:eastAsia="Calibri" w:hAnsi="Calibri" w:cs="Times New Roman"/>
          <w:iCs/>
        </w:rPr>
        <w:t>Ww. potrącenie/potrącenia na łączną kwotę …………..….. zł zostały dokonane prawidłowo i skutecznie.</w:t>
      </w:r>
    </w:p>
    <w:p w14:paraId="2083AA36" w14:textId="77777777" w:rsidR="00266029" w:rsidRPr="00266029" w:rsidRDefault="00266029" w:rsidP="00266029">
      <w:pPr>
        <w:spacing w:after="0"/>
        <w:rPr>
          <w:rFonts w:ascii="Calibri" w:eastAsia="Calibri" w:hAnsi="Calibri" w:cs="Times New Roman"/>
        </w:rPr>
      </w:pPr>
      <w:r w:rsidRPr="00266029">
        <w:rPr>
          <w:rFonts w:ascii="Calibri" w:eastAsia="Calibri" w:hAnsi="Calibri" w:cs="Times New Roman"/>
        </w:rPr>
        <w:t>Oświadczam/y, że nie kwestionujemy oraz  akceptujemy ww. potrącenie/a.</w:t>
      </w:r>
    </w:p>
    <w:p w14:paraId="7625957B" w14:textId="77777777" w:rsidR="00266029" w:rsidRPr="00266029" w:rsidRDefault="00266029" w:rsidP="00266029">
      <w:pPr>
        <w:spacing w:after="120" w:line="360" w:lineRule="auto"/>
        <w:jc w:val="both"/>
        <w:rPr>
          <w:rFonts w:ascii="Calibri" w:eastAsia="Calibri" w:hAnsi="Calibri" w:cs="Verdana"/>
        </w:rPr>
      </w:pPr>
      <w:r w:rsidRPr="00266029">
        <w:rPr>
          <w:rFonts w:ascii="Calibri" w:eastAsia="Calibri" w:hAnsi="Calibri" w:cs="Times New Roman"/>
        </w:rPr>
        <w:t>Oświadczam/y, że wynagrodzenie powyższe obejmuje również kwotę wynagrodzenia w kwocie netto ………….. zł tj. ……… zł brutto*, za którą Zamawiający ponosi</w:t>
      </w:r>
      <w:r w:rsidRPr="00266029">
        <w:rPr>
          <w:rFonts w:ascii="Calibri" w:eastAsia="Calibri" w:hAnsi="Calibri" w:cs="Times New Roman"/>
          <w:i/>
        </w:rPr>
        <w:t xml:space="preserve"> </w:t>
      </w:r>
      <w:r w:rsidRPr="00266029">
        <w:rPr>
          <w:rFonts w:ascii="Calibri" w:eastAsia="Calibri" w:hAnsi="Calibri" w:cs="Times New Roman"/>
        </w:rPr>
        <w:t xml:space="preserve">odpowiedzialność zgodnie </w:t>
      </w:r>
      <w:r w:rsidRPr="00266029">
        <w:rPr>
          <w:rFonts w:ascii="Calibri" w:eastAsia="Calibri" w:hAnsi="Calibri" w:cs="Times New Roman"/>
        </w:rPr>
        <w:br/>
        <w:t>z art. 647</w:t>
      </w:r>
      <w:r w:rsidRPr="00266029">
        <w:rPr>
          <w:rFonts w:ascii="Calibri" w:eastAsia="Calibri" w:hAnsi="Calibri" w:cs="Times New Roman"/>
          <w:vertAlign w:val="superscript"/>
        </w:rPr>
        <w:t>1</w:t>
      </w:r>
      <w:r w:rsidRPr="00266029">
        <w:rPr>
          <w:rFonts w:ascii="Calibri" w:eastAsia="Calibri" w:hAnsi="Calibri" w:cs="Times New Roman"/>
        </w:rPr>
        <w:t xml:space="preserve"> </w:t>
      </w:r>
      <w:r w:rsidRPr="00266029">
        <w:rPr>
          <w:rFonts w:ascii="Calibri" w:eastAsia="Calibri" w:hAnsi="Calibri" w:cs="Verdana"/>
        </w:rPr>
        <w:t>§ 3 KC.</w:t>
      </w:r>
    </w:p>
    <w:p w14:paraId="1AE494E9" w14:textId="77777777" w:rsidR="00266029" w:rsidRPr="00266029" w:rsidRDefault="00266029" w:rsidP="00266029">
      <w:pPr>
        <w:jc w:val="both"/>
        <w:rPr>
          <w:rFonts w:ascii="Calibri" w:eastAsia="Calibri" w:hAnsi="Calibri" w:cs="Times New Roman"/>
        </w:rPr>
      </w:pPr>
      <w:r w:rsidRPr="00266029">
        <w:rPr>
          <w:rFonts w:ascii="Calibri" w:eastAsia="Calibri" w:hAnsi="Calibri" w:cs="Times New Roman"/>
        </w:rPr>
        <w:t>Oświadczamy, iż po potrąceniu kwot wymienionych powyżej pozostała część wynagrodzenia należnego Podwykonawcy z tytułu ww. umowy objętego fakturą nr …………... z dnia ………….. została zapłacona w dniu …………….  przelewem na rachunek bankowy Podwykonawcy w kwocie ……………...</w:t>
      </w:r>
      <w:r w:rsidRPr="00266029">
        <w:rPr>
          <w:rFonts w:ascii="Calibri" w:eastAsia="Calibri" w:hAnsi="Calibri" w:cs="Times New Roman"/>
          <w:color w:val="31849B"/>
        </w:rPr>
        <w:t xml:space="preserve"> </w:t>
      </w:r>
      <w:r w:rsidRPr="00266029">
        <w:rPr>
          <w:rFonts w:ascii="Calibri" w:eastAsia="Calibri" w:hAnsi="Calibri" w:cs="Times New Roman"/>
        </w:rPr>
        <w:t>zł.</w:t>
      </w:r>
    </w:p>
    <w:p w14:paraId="4E31609F" w14:textId="77777777" w:rsidR="00266029" w:rsidRPr="00266029" w:rsidRDefault="00266029" w:rsidP="00266029">
      <w:pPr>
        <w:spacing w:after="120"/>
        <w:jc w:val="both"/>
        <w:rPr>
          <w:rFonts w:ascii="Calibri" w:eastAsia="Calibri" w:hAnsi="Calibri" w:cs="Times New Roman"/>
        </w:rPr>
      </w:pPr>
      <w:r w:rsidRPr="00266029">
        <w:rPr>
          <w:rFonts w:ascii="Calibri" w:eastAsia="Calibri" w:hAnsi="Calibri" w:cs="Times New Roman"/>
        </w:rPr>
        <w:t>Oświadczam/y, że Podwykonawca nie będzie wnosić żadnych roszczeń w stosunku do Krajowej Szkoły Sądownictwa i Prokuratury, w szczególności roszczeń na podstawie art. 647</w:t>
      </w:r>
      <w:r w:rsidRPr="00266029">
        <w:rPr>
          <w:rFonts w:ascii="Calibri" w:eastAsia="Calibri" w:hAnsi="Calibri" w:cs="Times New Roman"/>
          <w:vertAlign w:val="superscript"/>
        </w:rPr>
        <w:t>1</w:t>
      </w:r>
      <w:r w:rsidRPr="00266029">
        <w:rPr>
          <w:rFonts w:ascii="Calibri" w:eastAsia="Calibri" w:hAnsi="Calibri" w:cs="Times New Roman"/>
        </w:rPr>
        <w:t xml:space="preserve"> Kodeksu Cywilnego.</w:t>
      </w:r>
    </w:p>
    <w:p w14:paraId="57549385" w14:textId="77777777" w:rsidR="00266029" w:rsidRPr="00266029" w:rsidRDefault="00266029" w:rsidP="00266029">
      <w:pPr>
        <w:jc w:val="both"/>
        <w:rPr>
          <w:rFonts w:ascii="Calibri" w:eastAsia="Calibri" w:hAnsi="Calibri" w:cs="Times New Roman"/>
        </w:rPr>
      </w:pPr>
      <w:r w:rsidRPr="00266029">
        <w:rPr>
          <w:rFonts w:ascii="Calibri" w:eastAsia="Calibri" w:hAnsi="Calibri" w:cs="Times New Roman"/>
        </w:rPr>
        <w:t>Data……………….………………</w:t>
      </w:r>
    </w:p>
    <w:p w14:paraId="4030B61D" w14:textId="6361F071" w:rsidR="0091131E" w:rsidRPr="00C24210" w:rsidRDefault="00266029" w:rsidP="00C24210">
      <w:pPr>
        <w:jc w:val="both"/>
        <w:rPr>
          <w:rFonts w:ascii="Calibri" w:eastAsia="Calibri" w:hAnsi="Calibri" w:cs="Times New Roman"/>
          <w:i/>
          <w:iCs/>
          <w:sz w:val="18"/>
          <w:szCs w:val="18"/>
        </w:rPr>
      </w:pPr>
      <w:r w:rsidRPr="00266029">
        <w:rPr>
          <w:rFonts w:ascii="Calibri" w:eastAsia="Calibri" w:hAnsi="Calibri" w:cs="Times New Roman"/>
        </w:rPr>
        <w:t xml:space="preserve">…………………………………………………………………………….. </w:t>
      </w:r>
      <w:r w:rsidRPr="00266029">
        <w:rPr>
          <w:rFonts w:ascii="Calibri" w:eastAsia="Calibri" w:hAnsi="Calibri" w:cs="Times New Roman"/>
        </w:rPr>
        <w:br/>
      </w:r>
      <w:r w:rsidRPr="00266029">
        <w:rPr>
          <w:rFonts w:ascii="Calibri" w:eastAsia="Calibri" w:hAnsi="Calibri" w:cs="Times New Roman"/>
          <w:i/>
          <w:iCs/>
          <w:sz w:val="18"/>
          <w:szCs w:val="18"/>
        </w:rPr>
        <w:t>(podpis/y osób reprezentujących Podwykonawcę)</w:t>
      </w:r>
    </w:p>
    <w:sectPr w:rsidR="0091131E" w:rsidRPr="00C24210" w:rsidSect="009156A9">
      <w:headerReference w:type="default" r:id="rId10"/>
      <w:footerReference w:type="default" r:id="rId11"/>
      <w:pgSz w:w="11906" w:h="16838"/>
      <w:pgMar w:top="1135"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DE04CD5" w15:done="0"/>
  <w15:commentEx w15:paraId="7CB99E6C" w15:done="0"/>
  <w15:commentEx w15:paraId="4EEF0894" w15:done="0"/>
  <w15:commentEx w15:paraId="1994A665" w15:done="0"/>
  <w15:commentEx w15:paraId="114228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6B58C" w16cex:dateUtc="2020-07-01T05:11:00Z"/>
  <w16cex:commentExtensible w16cex:durableId="22A6B61E" w16cex:dateUtc="2020-07-01T05:13:00Z"/>
  <w16cex:commentExtensible w16cex:durableId="22A6B63E" w16cex:dateUtc="2020-07-01T0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E04CD5" w16cid:durableId="22A6B58C"/>
  <w16cid:commentId w16cid:paraId="7CB99E6C" w16cid:durableId="22AEAB8D"/>
  <w16cid:commentId w16cid:paraId="4EEF0894" w16cid:durableId="22A6B61E"/>
  <w16cid:commentId w16cid:paraId="1994A665" w16cid:durableId="22AEAB8F"/>
  <w16cid:commentId w16cid:paraId="11422894" w16cid:durableId="22A6B6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1EEB8E" w14:textId="77777777" w:rsidR="00F46321" w:rsidRDefault="00F46321" w:rsidP="0046544B">
      <w:pPr>
        <w:spacing w:after="0" w:line="240" w:lineRule="auto"/>
      </w:pPr>
      <w:r>
        <w:separator/>
      </w:r>
    </w:p>
  </w:endnote>
  <w:endnote w:type="continuationSeparator" w:id="0">
    <w:p w14:paraId="51820385" w14:textId="77777777" w:rsidR="00F46321" w:rsidRDefault="00F46321" w:rsidP="00465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sz w:val="16"/>
        <w:szCs w:val="16"/>
      </w:rPr>
      <w:id w:val="-411320725"/>
      <w:docPartObj>
        <w:docPartGallery w:val="Page Numbers (Bottom of Page)"/>
        <w:docPartUnique/>
      </w:docPartObj>
    </w:sdtPr>
    <w:sdtEndPr/>
    <w:sdtContent>
      <w:sdt>
        <w:sdtPr>
          <w:rPr>
            <w:rFonts w:cs="Times New Roman"/>
            <w:sz w:val="16"/>
            <w:szCs w:val="16"/>
          </w:rPr>
          <w:id w:val="-1669238322"/>
          <w:docPartObj>
            <w:docPartGallery w:val="Page Numbers (Top of Page)"/>
            <w:docPartUnique/>
          </w:docPartObj>
        </w:sdtPr>
        <w:sdtEndPr/>
        <w:sdtContent>
          <w:p w14:paraId="34D99DD1" w14:textId="77777777" w:rsidR="000F4524" w:rsidRPr="006C6A58" w:rsidRDefault="000F4524">
            <w:pPr>
              <w:pStyle w:val="Stopka"/>
              <w:jc w:val="center"/>
              <w:rPr>
                <w:rFonts w:cs="Times New Roman"/>
                <w:sz w:val="16"/>
                <w:szCs w:val="16"/>
              </w:rPr>
            </w:pPr>
          </w:p>
          <w:p w14:paraId="1B882987" w14:textId="77777777" w:rsidR="000F4524" w:rsidRPr="006C6A58" w:rsidRDefault="000F4524">
            <w:pPr>
              <w:pStyle w:val="Stopka"/>
              <w:jc w:val="center"/>
              <w:rPr>
                <w:rFonts w:cs="Times New Roman"/>
                <w:sz w:val="16"/>
                <w:szCs w:val="16"/>
              </w:rPr>
            </w:pPr>
            <w:r w:rsidRPr="006C6A58">
              <w:rPr>
                <w:rFonts w:cs="Times New Roman"/>
                <w:sz w:val="16"/>
                <w:szCs w:val="16"/>
              </w:rPr>
              <w:t>________________</w:t>
            </w:r>
          </w:p>
          <w:p w14:paraId="51ADE846" w14:textId="77777777" w:rsidR="000F4524" w:rsidRPr="006C6A58" w:rsidRDefault="000F4524">
            <w:pPr>
              <w:pStyle w:val="Stopka"/>
              <w:jc w:val="center"/>
              <w:rPr>
                <w:rFonts w:cs="Times New Roman"/>
                <w:sz w:val="16"/>
                <w:szCs w:val="16"/>
              </w:rPr>
            </w:pPr>
            <w:r w:rsidRPr="006C6A58">
              <w:rPr>
                <w:rFonts w:cs="Times New Roman"/>
                <w:sz w:val="16"/>
                <w:szCs w:val="16"/>
              </w:rPr>
              <w:t xml:space="preserve">Strona </w:t>
            </w:r>
            <w:r w:rsidRPr="006C6A58">
              <w:rPr>
                <w:rFonts w:cs="Times New Roman"/>
                <w:bCs/>
                <w:sz w:val="16"/>
                <w:szCs w:val="16"/>
              </w:rPr>
              <w:fldChar w:fldCharType="begin"/>
            </w:r>
            <w:r w:rsidRPr="006C6A58">
              <w:rPr>
                <w:rFonts w:cs="Times New Roman"/>
                <w:bCs/>
                <w:sz w:val="16"/>
                <w:szCs w:val="16"/>
              </w:rPr>
              <w:instrText>PAGE</w:instrText>
            </w:r>
            <w:r w:rsidRPr="006C6A58">
              <w:rPr>
                <w:rFonts w:cs="Times New Roman"/>
                <w:bCs/>
                <w:sz w:val="16"/>
                <w:szCs w:val="16"/>
              </w:rPr>
              <w:fldChar w:fldCharType="separate"/>
            </w:r>
            <w:r w:rsidR="00E960CE">
              <w:rPr>
                <w:rFonts w:cs="Times New Roman"/>
                <w:bCs/>
                <w:noProof/>
                <w:sz w:val="16"/>
                <w:szCs w:val="16"/>
              </w:rPr>
              <w:t>1</w:t>
            </w:r>
            <w:r w:rsidRPr="006C6A58">
              <w:rPr>
                <w:rFonts w:cs="Times New Roman"/>
                <w:bCs/>
                <w:sz w:val="16"/>
                <w:szCs w:val="16"/>
              </w:rPr>
              <w:fldChar w:fldCharType="end"/>
            </w:r>
            <w:r w:rsidRPr="006C6A58">
              <w:rPr>
                <w:rFonts w:cs="Times New Roman"/>
                <w:sz w:val="16"/>
                <w:szCs w:val="16"/>
              </w:rPr>
              <w:t xml:space="preserve"> z </w:t>
            </w:r>
            <w:r w:rsidRPr="006C6A58">
              <w:rPr>
                <w:rFonts w:cs="Times New Roman"/>
                <w:bCs/>
                <w:sz w:val="16"/>
                <w:szCs w:val="16"/>
              </w:rPr>
              <w:fldChar w:fldCharType="begin"/>
            </w:r>
            <w:r w:rsidRPr="006C6A58">
              <w:rPr>
                <w:rFonts w:cs="Times New Roman"/>
                <w:bCs/>
                <w:sz w:val="16"/>
                <w:szCs w:val="16"/>
              </w:rPr>
              <w:instrText>NUMPAGES</w:instrText>
            </w:r>
            <w:r w:rsidRPr="006C6A58">
              <w:rPr>
                <w:rFonts w:cs="Times New Roman"/>
                <w:bCs/>
                <w:sz w:val="16"/>
                <w:szCs w:val="16"/>
              </w:rPr>
              <w:fldChar w:fldCharType="separate"/>
            </w:r>
            <w:r w:rsidR="00E960CE">
              <w:rPr>
                <w:rFonts w:cs="Times New Roman"/>
                <w:bCs/>
                <w:noProof/>
                <w:sz w:val="16"/>
                <w:szCs w:val="16"/>
              </w:rPr>
              <w:t>39</w:t>
            </w:r>
            <w:r w:rsidRPr="006C6A58">
              <w:rPr>
                <w:rFonts w:cs="Times New Roman"/>
                <w:bCs/>
                <w:sz w:val="16"/>
                <w:szCs w:val="16"/>
              </w:rPr>
              <w:fldChar w:fldCharType="end"/>
            </w:r>
          </w:p>
        </w:sdtContent>
      </w:sdt>
    </w:sdtContent>
  </w:sdt>
  <w:p w14:paraId="17B4A32B" w14:textId="77777777" w:rsidR="000F4524" w:rsidRPr="006C6A58" w:rsidRDefault="000F45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6B3DA" w14:textId="77777777" w:rsidR="00F46321" w:rsidRDefault="00F46321" w:rsidP="0046544B">
      <w:pPr>
        <w:spacing w:after="0" w:line="240" w:lineRule="auto"/>
      </w:pPr>
      <w:r>
        <w:separator/>
      </w:r>
    </w:p>
  </w:footnote>
  <w:footnote w:type="continuationSeparator" w:id="0">
    <w:p w14:paraId="2CA8D53A" w14:textId="77777777" w:rsidR="00F46321" w:rsidRDefault="00F46321" w:rsidP="004654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B63C3" w14:textId="331D2A2E" w:rsidR="000F4524" w:rsidRDefault="000F4524" w:rsidP="00C71DA1">
    <w:pPr>
      <w:pStyle w:val="Nagwek"/>
      <w:jc w:val="right"/>
    </w:pPr>
    <w:r>
      <w:t>-</w:t>
    </w:r>
    <w:r w:rsidRPr="005E3AA3">
      <w:t>ZAŁĄCZNIK NR 3 DO SIWZ - WZÓR UMOWY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3DDB"/>
    <w:multiLevelType w:val="hybridMultilevel"/>
    <w:tmpl w:val="82187272"/>
    <w:lvl w:ilvl="0" w:tplc="04150011">
      <w:start w:val="1"/>
      <w:numFmt w:val="decimal"/>
      <w:lvlText w:val="%1)"/>
      <w:lvlJc w:val="left"/>
      <w:pPr>
        <w:ind w:left="360" w:hanging="360"/>
      </w:pPr>
      <w:rPr>
        <w:b w:val="0"/>
      </w:rPr>
    </w:lvl>
    <w:lvl w:ilvl="1" w:tplc="04150019">
      <w:start w:val="1"/>
      <w:numFmt w:val="lowerLetter"/>
      <w:lvlText w:val="%2."/>
      <w:lvlJc w:val="left"/>
      <w:pPr>
        <w:ind w:left="1440" w:hanging="360"/>
      </w:pPr>
      <w:rPr>
        <w:rFonts w:cs="Times New Roman"/>
      </w:rPr>
    </w:lvl>
    <w:lvl w:ilvl="2" w:tplc="623C0A18">
      <w:start w:val="1"/>
      <w:numFmt w:val="decimal"/>
      <w:lvlText w:val="%3)"/>
      <w:lvlJc w:val="left"/>
      <w:pPr>
        <w:ind w:left="2340" w:hanging="360"/>
      </w:pPr>
      <w:rPr>
        <w:rFonts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73F36A6"/>
    <w:multiLevelType w:val="hybridMultilevel"/>
    <w:tmpl w:val="5C129BC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82A5E8D"/>
    <w:multiLevelType w:val="multilevel"/>
    <w:tmpl w:val="321E1F04"/>
    <w:lvl w:ilvl="0">
      <w:start w:val="1"/>
      <w:numFmt w:val="decimal"/>
      <w:lvlText w:val="%1."/>
      <w:lvlJc w:val="center"/>
      <w:pPr>
        <w:ind w:left="170" w:hanging="170"/>
      </w:pPr>
      <w:rPr>
        <w:rFonts w:ascii="Verdana" w:hAnsi="Verdana" w:hint="default"/>
        <w:b w:val="0"/>
        <w:i w:val="0"/>
        <w:caps w:val="0"/>
        <w:smallCaps w:val="0"/>
        <w:strike w:val="0"/>
        <w:dstrike w:val="0"/>
        <w:vanish w:val="0"/>
        <w:color w:val="auto"/>
        <w:spacing w:val="0"/>
        <w:w w:val="100"/>
        <w:position w:val="0"/>
        <w:sz w:val="18"/>
        <w:vertAlign w:val="baseline"/>
      </w:rPr>
    </w:lvl>
    <w:lvl w:ilvl="1">
      <w:start w:val="1"/>
      <w:numFmt w:val="lowerLetter"/>
      <w:lvlText w:val="%2)"/>
      <w:lvlJc w:val="left"/>
      <w:pPr>
        <w:tabs>
          <w:tab w:val="num" w:pos="737"/>
        </w:tabs>
        <w:ind w:left="567" w:hanging="170"/>
      </w:pPr>
      <w:rPr>
        <w:rFonts w:hint="default"/>
      </w:rPr>
    </w:lvl>
    <w:lvl w:ilvl="2">
      <w:start w:val="1"/>
      <w:numFmt w:val="lowerLetter"/>
      <w:lvlText w:val="%3)"/>
      <w:lvlJc w:val="center"/>
      <w:pPr>
        <w:ind w:left="907" w:hanging="170"/>
      </w:pPr>
      <w:rPr>
        <w:rFonts w:hint="default"/>
      </w:rPr>
    </w:lvl>
    <w:lvl w:ilvl="3">
      <w:start w:val="1"/>
      <w:numFmt w:val="none"/>
      <w:lvlText w:val="-"/>
      <w:lvlJc w:val="center"/>
      <w:pPr>
        <w:ind w:left="1191" w:hanging="170"/>
      </w:pPr>
      <w:rPr>
        <w:rFonts w:hint="default"/>
      </w:rPr>
    </w:lvl>
    <w:lvl w:ilvl="4">
      <w:start w:val="1"/>
      <w:numFmt w:val="none"/>
      <w:lvlText w:val=""/>
      <w:lvlJc w:val="left"/>
      <w:pPr>
        <w:ind w:left="3240" w:hanging="360"/>
      </w:pPr>
      <w:rPr>
        <w:rFonts w:hint="default"/>
      </w:rPr>
    </w:lvl>
    <w:lvl w:ilvl="5">
      <w:start w:val="1"/>
      <w:numFmt w:val="none"/>
      <w:lvlText w:val=""/>
      <w:lvlJc w:val="right"/>
      <w:pPr>
        <w:ind w:left="3960" w:hanging="180"/>
      </w:pPr>
      <w:rPr>
        <w:rFonts w:hint="default"/>
      </w:rPr>
    </w:lvl>
    <w:lvl w:ilvl="6">
      <w:start w:val="1"/>
      <w:numFmt w:val="none"/>
      <w:lvlText w:val=""/>
      <w:lvlJc w:val="left"/>
      <w:pPr>
        <w:ind w:left="4680" w:hanging="360"/>
      </w:pPr>
      <w:rPr>
        <w:rFonts w:hint="default"/>
      </w:rPr>
    </w:lvl>
    <w:lvl w:ilvl="7">
      <w:start w:val="1"/>
      <w:numFmt w:val="none"/>
      <w:lvlText w:val=""/>
      <w:lvlJc w:val="left"/>
      <w:pPr>
        <w:ind w:left="5400" w:hanging="360"/>
      </w:pPr>
      <w:rPr>
        <w:rFonts w:hint="default"/>
      </w:rPr>
    </w:lvl>
    <w:lvl w:ilvl="8">
      <w:start w:val="1"/>
      <w:numFmt w:val="none"/>
      <w:lvlText w:val=""/>
      <w:lvlJc w:val="right"/>
      <w:pPr>
        <w:ind w:left="6120" w:hanging="180"/>
      </w:pPr>
      <w:rPr>
        <w:rFonts w:hint="default"/>
      </w:rPr>
    </w:lvl>
  </w:abstractNum>
  <w:abstractNum w:abstractNumId="3">
    <w:nsid w:val="09AF31C0"/>
    <w:multiLevelType w:val="hybridMultilevel"/>
    <w:tmpl w:val="D4FC4A56"/>
    <w:lvl w:ilvl="0" w:tplc="53DA36F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3652C2"/>
    <w:multiLevelType w:val="hybridMultilevel"/>
    <w:tmpl w:val="4FA4A5A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nsid w:val="0BC35E0F"/>
    <w:multiLevelType w:val="hybridMultilevel"/>
    <w:tmpl w:val="1B2015F8"/>
    <w:lvl w:ilvl="0" w:tplc="28B628D8">
      <w:start w:val="1"/>
      <w:numFmt w:val="decimal"/>
      <w:lvlText w:val="%1)"/>
      <w:lvlJc w:val="left"/>
      <w:pPr>
        <w:ind w:left="720" w:hanging="360"/>
      </w:pPr>
      <w:rPr>
        <w:b w:val="0"/>
        <w:i w:val="0"/>
      </w:rPr>
    </w:lvl>
    <w:lvl w:ilvl="1" w:tplc="E5A0E4DA">
      <w:start w:val="2"/>
      <w:numFmt w:val="bullet"/>
      <w:lvlText w:val=""/>
      <w:lvlJc w:val="left"/>
      <w:pPr>
        <w:ind w:left="1440" w:hanging="360"/>
      </w:pPr>
      <w:rPr>
        <w:rFonts w:ascii="Symbol" w:eastAsia="Times New Roman" w:hAnsi="Symbol" w:cs="Times New Roman" w:hint="default"/>
      </w:rPr>
    </w:lvl>
    <w:lvl w:ilvl="2" w:tplc="04150017">
      <w:start w:val="1"/>
      <w:numFmt w:val="lowerLetter"/>
      <w:lvlText w:val="%3)"/>
      <w:lvlJc w:val="left"/>
      <w:pPr>
        <w:ind w:left="2655" w:hanging="675"/>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56493F"/>
    <w:multiLevelType w:val="hybridMultilevel"/>
    <w:tmpl w:val="817CE5D6"/>
    <w:lvl w:ilvl="0" w:tplc="E548BE5E">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F8C16E9"/>
    <w:multiLevelType w:val="hybridMultilevel"/>
    <w:tmpl w:val="A79EF05E"/>
    <w:lvl w:ilvl="0" w:tplc="04150011">
      <w:start w:val="1"/>
      <w:numFmt w:val="decimal"/>
      <w:lvlText w:val="%1)"/>
      <w:lvlJc w:val="left"/>
      <w:pPr>
        <w:ind w:left="720" w:hanging="360"/>
      </w:pPr>
    </w:lvl>
    <w:lvl w:ilvl="1" w:tplc="6568AEDA">
      <w:start w:val="1"/>
      <w:numFmt w:val="decimal"/>
      <w:lvlText w:val="%2."/>
      <w:lvlJc w:val="left"/>
      <w:pPr>
        <w:ind w:left="1785" w:hanging="705"/>
      </w:pPr>
      <w:rPr>
        <w:rFonts w:hint="default"/>
      </w:rPr>
    </w:lvl>
    <w:lvl w:ilvl="2" w:tplc="01768118">
      <w:start w:val="1"/>
      <w:numFmt w:val="lowerLetter"/>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1A64490"/>
    <w:multiLevelType w:val="hybridMultilevel"/>
    <w:tmpl w:val="D58610B6"/>
    <w:lvl w:ilvl="0" w:tplc="93324BD2">
      <w:start w:val="1"/>
      <w:numFmt w:val="decimal"/>
      <w:lvlText w:val="%1."/>
      <w:lvlJc w:val="left"/>
      <w:pPr>
        <w:ind w:left="720" w:hanging="360"/>
      </w:pPr>
      <w:rPr>
        <w:rFonts w:asciiTheme="minorHAnsi" w:eastAsia="Times New Roman" w:hAnsiTheme="minorHAnsi" w:cs="Times New Roman"/>
      </w:rPr>
    </w:lvl>
    <w:lvl w:ilvl="1" w:tplc="04150019" w:tentative="1">
      <w:start w:val="1"/>
      <w:numFmt w:val="lowerLetter"/>
      <w:lvlText w:val="%2."/>
      <w:lvlJc w:val="left"/>
      <w:pPr>
        <w:ind w:left="1440" w:hanging="360"/>
      </w:pPr>
    </w:lvl>
    <w:lvl w:ilvl="2" w:tplc="0415001B">
      <w:start w:val="1"/>
      <w:numFmt w:val="lowerRoman"/>
      <w:lvlText w:val="%3."/>
      <w:lvlJc w:val="right"/>
      <w:pPr>
        <w:ind w:left="18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2394454"/>
    <w:multiLevelType w:val="hybridMultilevel"/>
    <w:tmpl w:val="0D12AE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nsid w:val="13501E2A"/>
    <w:multiLevelType w:val="hybridMultilevel"/>
    <w:tmpl w:val="B888C29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144E2F3E"/>
    <w:multiLevelType w:val="hybridMultilevel"/>
    <w:tmpl w:val="4CAE0ACA"/>
    <w:lvl w:ilvl="0" w:tplc="A830A24C">
      <w:start w:val="1"/>
      <w:numFmt w:val="decimal"/>
      <w:lvlText w:val="Załącznik %1."/>
      <w:lvlJc w:val="left"/>
      <w:pPr>
        <w:ind w:left="720" w:hanging="360"/>
      </w:pPr>
      <w:rPr>
        <w:rFonts w:ascii="Times New Roman" w:hAnsi="Times New Roman" w:cs="Times New Roman" w:hint="default"/>
        <w:b w:val="0"/>
        <w:i/>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F4278E8">
      <w:start w:val="1"/>
      <w:numFmt w:val="decimal"/>
      <w:lvlText w:val="Załącznik %5."/>
      <w:lvlJc w:val="left"/>
      <w:pPr>
        <w:ind w:left="3600" w:hanging="360"/>
      </w:pPr>
      <w:rPr>
        <w:rFonts w:asciiTheme="minorHAnsi" w:hAnsiTheme="minorHAnsi" w:cstheme="minorHAnsi" w:hint="default"/>
        <w:b w:val="0"/>
        <w:i/>
        <w:sz w:val="22"/>
        <w:szCs w:val="24"/>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8DA14FA"/>
    <w:multiLevelType w:val="hybridMultilevel"/>
    <w:tmpl w:val="F6E686D0"/>
    <w:lvl w:ilvl="0" w:tplc="9B848040">
      <w:start w:val="1"/>
      <w:numFmt w:val="bullet"/>
      <w:lvlText w:val="-"/>
      <w:lvlJc w:val="left"/>
      <w:pPr>
        <w:ind w:left="1068" w:hanging="360"/>
      </w:pPr>
      <w:rPr>
        <w:rFonts w:ascii="Sylfaen" w:hAnsi="Sylfae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nsid w:val="1BB65BF1"/>
    <w:multiLevelType w:val="hybridMultilevel"/>
    <w:tmpl w:val="2C3075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BC45F18"/>
    <w:multiLevelType w:val="hybridMultilevel"/>
    <w:tmpl w:val="D7300E44"/>
    <w:lvl w:ilvl="0" w:tplc="9B848040">
      <w:start w:val="1"/>
      <w:numFmt w:val="bullet"/>
      <w:lvlText w:val="-"/>
      <w:lvlJc w:val="left"/>
      <w:pPr>
        <w:ind w:left="1068" w:hanging="360"/>
      </w:pPr>
      <w:rPr>
        <w:rFonts w:ascii="Sylfaen" w:hAnsi="Sylfae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
    <w:nsid w:val="1D2D7C44"/>
    <w:multiLevelType w:val="hybridMultilevel"/>
    <w:tmpl w:val="514C5C6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246E427E"/>
    <w:multiLevelType w:val="hybridMultilevel"/>
    <w:tmpl w:val="1902C25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275A4EFC"/>
    <w:multiLevelType w:val="hybridMultilevel"/>
    <w:tmpl w:val="9B14F364"/>
    <w:lvl w:ilvl="0" w:tplc="00A63576">
      <w:start w:val="1"/>
      <w:numFmt w:val="bullet"/>
      <w:lvlText w:val=""/>
      <w:lvlJc w:val="left"/>
      <w:pPr>
        <w:ind w:left="1068" w:hanging="360"/>
      </w:pPr>
      <w:rPr>
        <w:rFonts w:ascii="Symbol" w:hAnsi="Symbol" w:hint="default"/>
      </w:rPr>
    </w:lvl>
    <w:lvl w:ilvl="1" w:tplc="0748CAAE">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2964255B"/>
    <w:multiLevelType w:val="hybridMultilevel"/>
    <w:tmpl w:val="3D0A113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96701F3"/>
    <w:multiLevelType w:val="hybridMultilevel"/>
    <w:tmpl w:val="2640CC7A"/>
    <w:lvl w:ilvl="0" w:tplc="04150017">
      <w:start w:val="1"/>
      <w:numFmt w:val="lowerLetter"/>
      <w:lvlText w:val="%1)"/>
      <w:lvlJc w:val="left"/>
      <w:pPr>
        <w:ind w:left="693" w:hanging="360"/>
      </w:pPr>
    </w:lvl>
    <w:lvl w:ilvl="1" w:tplc="04150019" w:tentative="1">
      <w:start w:val="1"/>
      <w:numFmt w:val="lowerLetter"/>
      <w:lvlText w:val="%2."/>
      <w:lvlJc w:val="left"/>
      <w:pPr>
        <w:ind w:left="1413" w:hanging="360"/>
      </w:pPr>
    </w:lvl>
    <w:lvl w:ilvl="2" w:tplc="0415001B" w:tentative="1">
      <w:start w:val="1"/>
      <w:numFmt w:val="lowerRoman"/>
      <w:lvlText w:val="%3."/>
      <w:lvlJc w:val="right"/>
      <w:pPr>
        <w:ind w:left="2133" w:hanging="180"/>
      </w:pPr>
    </w:lvl>
    <w:lvl w:ilvl="3" w:tplc="0415000F" w:tentative="1">
      <w:start w:val="1"/>
      <w:numFmt w:val="decimal"/>
      <w:lvlText w:val="%4."/>
      <w:lvlJc w:val="left"/>
      <w:pPr>
        <w:ind w:left="2853" w:hanging="360"/>
      </w:pPr>
    </w:lvl>
    <w:lvl w:ilvl="4" w:tplc="04150019" w:tentative="1">
      <w:start w:val="1"/>
      <w:numFmt w:val="lowerLetter"/>
      <w:lvlText w:val="%5."/>
      <w:lvlJc w:val="left"/>
      <w:pPr>
        <w:ind w:left="3573" w:hanging="360"/>
      </w:pPr>
    </w:lvl>
    <w:lvl w:ilvl="5" w:tplc="0415001B" w:tentative="1">
      <w:start w:val="1"/>
      <w:numFmt w:val="lowerRoman"/>
      <w:lvlText w:val="%6."/>
      <w:lvlJc w:val="right"/>
      <w:pPr>
        <w:ind w:left="4293" w:hanging="180"/>
      </w:pPr>
    </w:lvl>
    <w:lvl w:ilvl="6" w:tplc="0415000F" w:tentative="1">
      <w:start w:val="1"/>
      <w:numFmt w:val="decimal"/>
      <w:lvlText w:val="%7."/>
      <w:lvlJc w:val="left"/>
      <w:pPr>
        <w:ind w:left="5013" w:hanging="360"/>
      </w:pPr>
    </w:lvl>
    <w:lvl w:ilvl="7" w:tplc="04150019" w:tentative="1">
      <w:start w:val="1"/>
      <w:numFmt w:val="lowerLetter"/>
      <w:lvlText w:val="%8."/>
      <w:lvlJc w:val="left"/>
      <w:pPr>
        <w:ind w:left="5733" w:hanging="360"/>
      </w:pPr>
    </w:lvl>
    <w:lvl w:ilvl="8" w:tplc="0415001B" w:tentative="1">
      <w:start w:val="1"/>
      <w:numFmt w:val="lowerRoman"/>
      <w:lvlText w:val="%9."/>
      <w:lvlJc w:val="right"/>
      <w:pPr>
        <w:ind w:left="6453" w:hanging="180"/>
      </w:pPr>
    </w:lvl>
  </w:abstractNum>
  <w:abstractNum w:abstractNumId="20">
    <w:nsid w:val="29B67879"/>
    <w:multiLevelType w:val="multilevel"/>
    <w:tmpl w:val="DC8EEA9E"/>
    <w:styleLink w:val="Styldoumwv2"/>
    <w:lvl w:ilvl="0">
      <w:start w:val="1"/>
      <w:numFmt w:val="decimal"/>
      <w:lvlText w:val="%1."/>
      <w:lvlJc w:val="center"/>
      <w:pPr>
        <w:ind w:left="170" w:hanging="170"/>
      </w:pPr>
      <w:rPr>
        <w:rFonts w:ascii="Verdana" w:hAnsi="Verdana" w:hint="default"/>
        <w:b w:val="0"/>
        <w:i w:val="0"/>
        <w:caps w:val="0"/>
        <w:smallCaps w:val="0"/>
        <w:strike w:val="0"/>
        <w:dstrike w:val="0"/>
        <w:vanish w:val="0"/>
        <w:color w:val="auto"/>
        <w:spacing w:val="0"/>
        <w:w w:val="100"/>
        <w:position w:val="0"/>
        <w:sz w:val="18"/>
        <w:vertAlign w:val="baseline"/>
      </w:rPr>
    </w:lvl>
    <w:lvl w:ilvl="1">
      <w:start w:val="1"/>
      <w:numFmt w:val="decimal"/>
      <w:lvlText w:val="%2)"/>
      <w:lvlJc w:val="center"/>
      <w:pPr>
        <w:tabs>
          <w:tab w:val="num" w:pos="737"/>
        </w:tabs>
        <w:ind w:left="567" w:hanging="170"/>
      </w:pPr>
      <w:rPr>
        <w:rFonts w:hint="default"/>
      </w:rPr>
    </w:lvl>
    <w:lvl w:ilvl="2">
      <w:start w:val="1"/>
      <w:numFmt w:val="lowerLetter"/>
      <w:lvlText w:val="%3)"/>
      <w:lvlJc w:val="center"/>
      <w:pPr>
        <w:ind w:left="907" w:hanging="170"/>
      </w:pPr>
      <w:rPr>
        <w:rFonts w:hint="default"/>
      </w:rPr>
    </w:lvl>
    <w:lvl w:ilvl="3">
      <w:start w:val="1"/>
      <w:numFmt w:val="none"/>
      <w:lvlText w:val="-"/>
      <w:lvlJc w:val="center"/>
      <w:pPr>
        <w:ind w:left="1191" w:hanging="170"/>
      </w:pPr>
      <w:rPr>
        <w:rFonts w:hint="default"/>
      </w:rPr>
    </w:lvl>
    <w:lvl w:ilvl="4">
      <w:start w:val="1"/>
      <w:numFmt w:val="none"/>
      <w:lvlText w:val=""/>
      <w:lvlJc w:val="left"/>
      <w:pPr>
        <w:ind w:left="3240" w:hanging="360"/>
      </w:pPr>
      <w:rPr>
        <w:rFonts w:hint="default"/>
      </w:rPr>
    </w:lvl>
    <w:lvl w:ilvl="5">
      <w:start w:val="1"/>
      <w:numFmt w:val="none"/>
      <w:lvlText w:val=""/>
      <w:lvlJc w:val="right"/>
      <w:pPr>
        <w:ind w:left="3960" w:hanging="180"/>
      </w:pPr>
      <w:rPr>
        <w:rFonts w:hint="default"/>
      </w:rPr>
    </w:lvl>
    <w:lvl w:ilvl="6">
      <w:start w:val="1"/>
      <w:numFmt w:val="none"/>
      <w:lvlText w:val=""/>
      <w:lvlJc w:val="left"/>
      <w:pPr>
        <w:ind w:left="4680" w:hanging="360"/>
      </w:pPr>
      <w:rPr>
        <w:rFonts w:hint="default"/>
      </w:rPr>
    </w:lvl>
    <w:lvl w:ilvl="7">
      <w:start w:val="1"/>
      <w:numFmt w:val="none"/>
      <w:lvlText w:val=""/>
      <w:lvlJc w:val="left"/>
      <w:pPr>
        <w:ind w:left="5400" w:hanging="360"/>
      </w:pPr>
      <w:rPr>
        <w:rFonts w:hint="default"/>
      </w:rPr>
    </w:lvl>
    <w:lvl w:ilvl="8">
      <w:start w:val="1"/>
      <w:numFmt w:val="none"/>
      <w:lvlText w:val=""/>
      <w:lvlJc w:val="right"/>
      <w:pPr>
        <w:ind w:left="6120" w:hanging="180"/>
      </w:pPr>
      <w:rPr>
        <w:rFonts w:hint="default"/>
      </w:rPr>
    </w:lvl>
  </w:abstractNum>
  <w:abstractNum w:abstractNumId="21">
    <w:nsid w:val="2B7A11D5"/>
    <w:multiLevelType w:val="hybridMultilevel"/>
    <w:tmpl w:val="FC70040C"/>
    <w:lvl w:ilvl="0" w:tplc="04150019">
      <w:start w:val="1"/>
      <w:numFmt w:val="lowerLetter"/>
      <w:lvlText w:val="%1."/>
      <w:lvlJc w:val="left"/>
      <w:pPr>
        <w:ind w:left="720" w:hanging="360"/>
      </w:pPr>
    </w:lvl>
    <w:lvl w:ilvl="1" w:tplc="9BAA6F48">
      <w:start w:val="1"/>
      <w:numFmt w:val="decimal"/>
      <w:lvlText w:val="%2)"/>
      <w:lvlJc w:val="left"/>
      <w:pPr>
        <w:ind w:left="1785" w:hanging="705"/>
      </w:pPr>
      <w:rPr>
        <w:rFonts w:hint="default"/>
      </w:rPr>
    </w:lvl>
    <w:lvl w:ilvl="2" w:tplc="ACAE0FBC">
      <w:start w:val="1"/>
      <w:numFmt w:val="decimal"/>
      <w:lvlText w:val="%3)"/>
      <w:lvlJc w:val="left"/>
      <w:pPr>
        <w:ind w:left="786" w:hanging="360"/>
      </w:pPr>
      <w:rPr>
        <w:rFonts w:hint="default"/>
        <w:color w:val="auto"/>
      </w:rPr>
    </w:lvl>
    <w:lvl w:ilvl="3" w:tplc="9766B2AC">
      <w:start w:val="1"/>
      <w:numFmt w:val="decimal"/>
      <w:lvlText w:val="%4."/>
      <w:lvlJc w:val="left"/>
      <w:pPr>
        <w:ind w:left="3225" w:hanging="705"/>
      </w:pPr>
      <w:rPr>
        <w:rFonts w:hint="default"/>
      </w:rPr>
    </w:lvl>
    <w:lvl w:ilvl="4" w:tplc="E8E076A6">
      <w:start w:val="1"/>
      <w:numFmt w:val="lowerLetter"/>
      <w:lvlText w:val="%5)"/>
      <w:lvlJc w:val="left"/>
      <w:pPr>
        <w:ind w:left="3945" w:hanging="705"/>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04929AD"/>
    <w:multiLevelType w:val="hybridMultilevel"/>
    <w:tmpl w:val="36720E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31571EFF"/>
    <w:multiLevelType w:val="hybridMultilevel"/>
    <w:tmpl w:val="9AB22BE4"/>
    <w:lvl w:ilvl="0" w:tplc="00A6357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4">
    <w:nsid w:val="31F4286E"/>
    <w:multiLevelType w:val="hybridMultilevel"/>
    <w:tmpl w:val="751A0A3E"/>
    <w:lvl w:ilvl="0" w:tplc="04150017">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5">
    <w:nsid w:val="33405699"/>
    <w:multiLevelType w:val="hybridMultilevel"/>
    <w:tmpl w:val="FD50AC2E"/>
    <w:lvl w:ilvl="0" w:tplc="00A6357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nsid w:val="3385259D"/>
    <w:multiLevelType w:val="hybridMultilevel"/>
    <w:tmpl w:val="6F685A7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35722603"/>
    <w:multiLevelType w:val="hybridMultilevel"/>
    <w:tmpl w:val="4F7E0B40"/>
    <w:lvl w:ilvl="0" w:tplc="FD623314">
      <w:start w:val="1"/>
      <w:numFmt w:val="lowerLetter"/>
      <w:lvlText w:val="%1)"/>
      <w:lvlJc w:val="left"/>
      <w:pPr>
        <w:ind w:left="1068" w:hanging="360"/>
      </w:pPr>
      <w:rPr>
        <w:strike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37310C9A"/>
    <w:multiLevelType w:val="hybridMultilevel"/>
    <w:tmpl w:val="4962B16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3E493607"/>
    <w:multiLevelType w:val="hybridMultilevel"/>
    <w:tmpl w:val="EFB0C0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FEB6BCD"/>
    <w:multiLevelType w:val="hybridMultilevel"/>
    <w:tmpl w:val="AEA21C90"/>
    <w:lvl w:ilvl="0" w:tplc="04150011">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5633C4D"/>
    <w:multiLevelType w:val="multilevel"/>
    <w:tmpl w:val="DC8EEA9E"/>
    <w:numStyleLink w:val="Styldoumwv2"/>
  </w:abstractNum>
  <w:abstractNum w:abstractNumId="32">
    <w:nsid w:val="46380688"/>
    <w:multiLevelType w:val="hybridMultilevel"/>
    <w:tmpl w:val="6E7E6E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64E4ED9"/>
    <w:multiLevelType w:val="hybridMultilevel"/>
    <w:tmpl w:val="ECEA95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A260AF32">
      <w:start w:val="1"/>
      <w:numFmt w:val="decimal"/>
      <w:lvlText w:val="%5)"/>
      <w:lvlJc w:val="left"/>
      <w:pPr>
        <w:ind w:left="4320" w:hanging="360"/>
      </w:pPr>
      <w:rPr>
        <w:rFonts w:asciiTheme="minorHAnsi" w:eastAsiaTheme="minorHAnsi" w:hAnsiTheme="minorHAnsi" w:cs="Times New Roman"/>
      </w:r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4B670668"/>
    <w:multiLevelType w:val="hybridMultilevel"/>
    <w:tmpl w:val="E2DE1A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52107590"/>
    <w:multiLevelType w:val="hybridMultilevel"/>
    <w:tmpl w:val="EDDE11DC"/>
    <w:lvl w:ilvl="0" w:tplc="04150011">
      <w:start w:val="1"/>
      <w:numFmt w:val="decimal"/>
      <w:lvlText w:val="%1)"/>
      <w:lvlJc w:val="left"/>
      <w:pPr>
        <w:ind w:left="720" w:hanging="360"/>
      </w:pPr>
    </w:lvl>
    <w:lvl w:ilvl="1" w:tplc="8A5A23F8">
      <w:start w:val="1"/>
      <w:numFmt w:val="decimal"/>
      <w:lvlText w:val="%2)"/>
      <w:lvlJc w:val="left"/>
      <w:pPr>
        <w:ind w:left="1440" w:hanging="360"/>
      </w:pPr>
      <w:rPr>
        <w:rFonts w:asciiTheme="minorHAnsi" w:eastAsia="Times New Roman" w:hAnsiTheme="minorHAnsi" w:cs="Times New Roman"/>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3413408"/>
    <w:multiLevelType w:val="hybridMultilevel"/>
    <w:tmpl w:val="22963B7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AFC6DA70">
      <w:start w:val="1"/>
      <w:numFmt w:val="decimal"/>
      <w:lvlText w:val="%4."/>
      <w:lvlJc w:val="left"/>
      <w:pPr>
        <w:ind w:left="360" w:hanging="360"/>
      </w:pPr>
      <w:rPr>
        <w:rFonts w:cs="Times New Roman"/>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55323596"/>
    <w:multiLevelType w:val="hybridMultilevel"/>
    <w:tmpl w:val="253A6DFC"/>
    <w:lvl w:ilvl="0" w:tplc="04150005">
      <w:start w:val="1"/>
      <w:numFmt w:val="bullet"/>
      <w:lvlText w:val=""/>
      <w:lvlJc w:val="left"/>
      <w:pPr>
        <w:ind w:left="720" w:hanging="360"/>
      </w:pPr>
      <w:rPr>
        <w:rFonts w:ascii="Wingdings" w:hAnsi="Wingdings" w:hint="default"/>
      </w:rPr>
    </w:lvl>
    <w:lvl w:ilvl="1" w:tplc="B61030FC">
      <w:numFmt w:val="bullet"/>
      <w:pStyle w:val="Nagwek2"/>
      <w:lvlText w:val="-"/>
      <w:lvlJc w:val="left"/>
      <w:pPr>
        <w:ind w:left="1440" w:hanging="360"/>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5BD125B1"/>
    <w:multiLevelType w:val="hybridMultilevel"/>
    <w:tmpl w:val="F612C80A"/>
    <w:lvl w:ilvl="0" w:tplc="C290828A">
      <w:start w:val="1"/>
      <w:numFmt w:val="lowerLetter"/>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60002F11"/>
    <w:multiLevelType w:val="hybridMultilevel"/>
    <w:tmpl w:val="BE22C5B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nsid w:val="6023644D"/>
    <w:multiLevelType w:val="hybridMultilevel"/>
    <w:tmpl w:val="D0FE40F0"/>
    <w:lvl w:ilvl="0" w:tplc="0C0EE76C">
      <w:start w:val="1"/>
      <w:numFmt w:val="lowerLetter"/>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623C0A18">
      <w:start w:val="1"/>
      <w:numFmt w:val="decimal"/>
      <w:lvlText w:val="%3)"/>
      <w:lvlJc w:val="left"/>
      <w:pPr>
        <w:ind w:left="2340" w:hanging="360"/>
      </w:pPr>
      <w:rPr>
        <w:rFonts w:hint="default"/>
      </w:rPr>
    </w:lvl>
    <w:lvl w:ilvl="3" w:tplc="C1C2E31E">
      <w:start w:val="1"/>
      <w:numFmt w:val="decimal"/>
      <w:lvlText w:val="%4."/>
      <w:lvlJc w:val="left"/>
      <w:pPr>
        <w:ind w:left="2880" w:hanging="360"/>
      </w:pPr>
      <w:rPr>
        <w:rFonts w:cs="Times New Roman"/>
        <w:strike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668C5BDA"/>
    <w:multiLevelType w:val="hybridMultilevel"/>
    <w:tmpl w:val="22546458"/>
    <w:lvl w:ilvl="0" w:tplc="B292FDE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AEF2EB3"/>
    <w:multiLevelType w:val="hybridMultilevel"/>
    <w:tmpl w:val="A974788C"/>
    <w:lvl w:ilvl="0" w:tplc="04150011">
      <w:start w:val="1"/>
      <w:numFmt w:val="decimal"/>
      <w:lvlText w:val="%1)"/>
      <w:lvlJc w:val="left"/>
      <w:pPr>
        <w:ind w:left="720" w:hanging="360"/>
      </w:pPr>
      <w:rPr>
        <w:rFonts w:hint="default"/>
      </w:rPr>
    </w:lvl>
    <w:lvl w:ilvl="1" w:tplc="0748CAA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E7003E0"/>
    <w:multiLevelType w:val="hybridMultilevel"/>
    <w:tmpl w:val="B83EAA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E7835EF"/>
    <w:multiLevelType w:val="hybridMultilevel"/>
    <w:tmpl w:val="A58ECF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6F207CC8"/>
    <w:multiLevelType w:val="hybridMultilevel"/>
    <w:tmpl w:val="28CA5B22"/>
    <w:lvl w:ilvl="0" w:tplc="B292FD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7BD07942">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F45040C"/>
    <w:multiLevelType w:val="hybridMultilevel"/>
    <w:tmpl w:val="D79E8BB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nsid w:val="731A7F86"/>
    <w:multiLevelType w:val="hybridMultilevel"/>
    <w:tmpl w:val="2CD2001C"/>
    <w:lvl w:ilvl="0" w:tplc="0415000F">
      <w:start w:val="1"/>
      <w:numFmt w:val="decimal"/>
      <w:lvlText w:val="%1."/>
      <w:lvlJc w:val="left"/>
      <w:pPr>
        <w:ind w:left="64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nsid w:val="735140E1"/>
    <w:multiLevelType w:val="hybridMultilevel"/>
    <w:tmpl w:val="5CCC7A0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737D41E6"/>
    <w:multiLevelType w:val="hybridMultilevel"/>
    <w:tmpl w:val="A4D612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4787FCA"/>
    <w:multiLevelType w:val="hybridMultilevel"/>
    <w:tmpl w:val="903A9296"/>
    <w:lvl w:ilvl="0" w:tplc="ADC87A04">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51">
    <w:nsid w:val="7A067970"/>
    <w:multiLevelType w:val="hybridMultilevel"/>
    <w:tmpl w:val="1A5CAE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AA436DB"/>
    <w:multiLevelType w:val="hybridMultilevel"/>
    <w:tmpl w:val="5228197C"/>
    <w:lvl w:ilvl="0" w:tplc="00A635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7D2B2C3A"/>
    <w:multiLevelType w:val="hybridMultilevel"/>
    <w:tmpl w:val="A8FA2364"/>
    <w:lvl w:ilvl="0" w:tplc="7CBCCB2E">
      <w:start w:val="1"/>
      <w:numFmt w:val="decimal"/>
      <w:lvlText w:val="%1."/>
      <w:lvlJc w:val="left"/>
      <w:pPr>
        <w:ind w:left="644"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7F1654CC"/>
    <w:multiLevelType w:val="hybridMultilevel"/>
    <w:tmpl w:val="1160E80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38"/>
  </w:num>
  <w:num w:numId="3">
    <w:abstractNumId w:val="53"/>
  </w:num>
  <w:num w:numId="4">
    <w:abstractNumId w:val="11"/>
  </w:num>
  <w:num w:numId="5">
    <w:abstractNumId w:val="4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0"/>
  </w:num>
  <w:num w:numId="9">
    <w:abstractNumId w:val="42"/>
  </w:num>
  <w:num w:numId="10">
    <w:abstractNumId w:val="7"/>
  </w:num>
  <w:num w:numId="11">
    <w:abstractNumId w:val="5"/>
  </w:num>
  <w:num w:numId="12">
    <w:abstractNumId w:val="51"/>
  </w:num>
  <w:num w:numId="13">
    <w:abstractNumId w:val="21"/>
  </w:num>
  <w:num w:numId="14">
    <w:abstractNumId w:val="49"/>
  </w:num>
  <w:num w:numId="15">
    <w:abstractNumId w:val="47"/>
  </w:num>
  <w:num w:numId="16">
    <w:abstractNumId w:val="41"/>
  </w:num>
  <w:num w:numId="17">
    <w:abstractNumId w:val="35"/>
  </w:num>
  <w:num w:numId="18">
    <w:abstractNumId w:val="45"/>
  </w:num>
  <w:num w:numId="19">
    <w:abstractNumId w:val="43"/>
  </w:num>
  <w:num w:numId="20">
    <w:abstractNumId w:val="29"/>
  </w:num>
  <w:num w:numId="21">
    <w:abstractNumId w:val="48"/>
  </w:num>
  <w:num w:numId="22">
    <w:abstractNumId w:val="18"/>
  </w:num>
  <w:num w:numId="23">
    <w:abstractNumId w:val="44"/>
  </w:num>
  <w:num w:numId="24">
    <w:abstractNumId w:val="54"/>
  </w:num>
  <w:num w:numId="25">
    <w:abstractNumId w:val="34"/>
  </w:num>
  <w:num w:numId="26">
    <w:abstractNumId w:val="32"/>
  </w:num>
  <w:num w:numId="27">
    <w:abstractNumId w:val="33"/>
  </w:num>
  <w:num w:numId="28">
    <w:abstractNumId w:val="15"/>
  </w:num>
  <w:num w:numId="29">
    <w:abstractNumId w:val="39"/>
  </w:num>
  <w:num w:numId="30">
    <w:abstractNumId w:val="0"/>
  </w:num>
  <w:num w:numId="31">
    <w:abstractNumId w:val="23"/>
  </w:num>
  <w:num w:numId="32">
    <w:abstractNumId w:val="16"/>
  </w:num>
  <w:num w:numId="33">
    <w:abstractNumId w:val="26"/>
  </w:num>
  <w:num w:numId="34">
    <w:abstractNumId w:val="1"/>
  </w:num>
  <w:num w:numId="35">
    <w:abstractNumId w:val="37"/>
  </w:num>
  <w:num w:numId="36">
    <w:abstractNumId w:val="28"/>
  </w:num>
  <w:num w:numId="37">
    <w:abstractNumId w:val="27"/>
  </w:num>
  <w:num w:numId="38">
    <w:abstractNumId w:val="19"/>
  </w:num>
  <w:num w:numId="39">
    <w:abstractNumId w:val="24"/>
  </w:num>
  <w:num w:numId="40">
    <w:abstractNumId w:val="17"/>
  </w:num>
  <w:num w:numId="41">
    <w:abstractNumId w:val="25"/>
  </w:num>
  <w:num w:numId="42">
    <w:abstractNumId w:val="4"/>
  </w:num>
  <w:num w:numId="43">
    <w:abstractNumId w:val="10"/>
  </w:num>
  <w:num w:numId="44">
    <w:abstractNumId w:val="6"/>
  </w:num>
  <w:num w:numId="45">
    <w:abstractNumId w:val="52"/>
  </w:num>
  <w:num w:numId="46">
    <w:abstractNumId w:val="20"/>
  </w:num>
  <w:num w:numId="47">
    <w:abstractNumId w:val="31"/>
    <w:lvlOverride w:ilvl="1">
      <w:lvl w:ilvl="1">
        <w:start w:val="1"/>
        <w:numFmt w:val="decimal"/>
        <w:lvlText w:val="%2)"/>
        <w:lvlJc w:val="center"/>
        <w:pPr>
          <w:tabs>
            <w:tab w:val="num" w:pos="737"/>
          </w:tabs>
          <w:ind w:left="567" w:hanging="170"/>
        </w:pPr>
        <w:rPr>
          <w:rFonts w:hint="default"/>
          <w:b w:val="0"/>
        </w:rPr>
      </w:lvl>
    </w:lvlOverride>
  </w:num>
  <w:num w:numId="48">
    <w:abstractNumId w:val="12"/>
  </w:num>
  <w:num w:numId="49">
    <w:abstractNumId w:val="14"/>
  </w:num>
  <w:num w:numId="50">
    <w:abstractNumId w:val="30"/>
  </w:num>
  <w:num w:numId="51">
    <w:abstractNumId w:val="22"/>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num>
  <w:num w:numId="54">
    <w:abstractNumId w:val="46"/>
  </w:num>
  <w:num w:numId="55">
    <w:abstractNumId w:val="3"/>
  </w:num>
  <w:num w:numId="56">
    <w:abstractNumId w:val="1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anna">
    <w15:presenceInfo w15:providerId="Windows Live" w15:userId="d58234282f2248de"/>
  </w15:person>
  <w15:person w15:author="Katarzyna Mikolaszek [2]">
    <w15:presenceInfo w15:providerId="AD" w15:userId="S-1-5-21-1755299807-792167883-2452095854-21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BAA"/>
    <w:rsid w:val="00001C17"/>
    <w:rsid w:val="0000279C"/>
    <w:rsid w:val="00002EA7"/>
    <w:rsid w:val="00005DB7"/>
    <w:rsid w:val="00011420"/>
    <w:rsid w:val="00012543"/>
    <w:rsid w:val="00016060"/>
    <w:rsid w:val="00016529"/>
    <w:rsid w:val="00017F76"/>
    <w:rsid w:val="00024CCC"/>
    <w:rsid w:val="00025C56"/>
    <w:rsid w:val="00027C43"/>
    <w:rsid w:val="00027D7A"/>
    <w:rsid w:val="00032852"/>
    <w:rsid w:val="00033383"/>
    <w:rsid w:val="00033CC9"/>
    <w:rsid w:val="00035560"/>
    <w:rsid w:val="0003614B"/>
    <w:rsid w:val="000417F5"/>
    <w:rsid w:val="0004270D"/>
    <w:rsid w:val="00051600"/>
    <w:rsid w:val="00051F34"/>
    <w:rsid w:val="000522DC"/>
    <w:rsid w:val="00054C1C"/>
    <w:rsid w:val="00065643"/>
    <w:rsid w:val="00066AB3"/>
    <w:rsid w:val="000711E6"/>
    <w:rsid w:val="00072D3D"/>
    <w:rsid w:val="000744BA"/>
    <w:rsid w:val="00076117"/>
    <w:rsid w:val="0008464D"/>
    <w:rsid w:val="00090DE1"/>
    <w:rsid w:val="00096C97"/>
    <w:rsid w:val="000A018F"/>
    <w:rsid w:val="000A210D"/>
    <w:rsid w:val="000A2B6D"/>
    <w:rsid w:val="000A2E73"/>
    <w:rsid w:val="000A44D6"/>
    <w:rsid w:val="000A51FF"/>
    <w:rsid w:val="000A6A0F"/>
    <w:rsid w:val="000A7D2B"/>
    <w:rsid w:val="000B0353"/>
    <w:rsid w:val="000B14E3"/>
    <w:rsid w:val="000B189F"/>
    <w:rsid w:val="000B219F"/>
    <w:rsid w:val="000B3F9E"/>
    <w:rsid w:val="000B47BB"/>
    <w:rsid w:val="000B6B0B"/>
    <w:rsid w:val="000C2023"/>
    <w:rsid w:val="000C2768"/>
    <w:rsid w:val="000C3449"/>
    <w:rsid w:val="000C47F0"/>
    <w:rsid w:val="000C65D3"/>
    <w:rsid w:val="000C6CF3"/>
    <w:rsid w:val="000C71C4"/>
    <w:rsid w:val="000D191D"/>
    <w:rsid w:val="000D2CE1"/>
    <w:rsid w:val="000D4A5F"/>
    <w:rsid w:val="000D582A"/>
    <w:rsid w:val="000D5B8B"/>
    <w:rsid w:val="000D6F71"/>
    <w:rsid w:val="000E1D3A"/>
    <w:rsid w:val="000E2985"/>
    <w:rsid w:val="000E4FB7"/>
    <w:rsid w:val="000E7A66"/>
    <w:rsid w:val="000F01DF"/>
    <w:rsid w:val="000F28A6"/>
    <w:rsid w:val="000F437A"/>
    <w:rsid w:val="000F4524"/>
    <w:rsid w:val="000F4FEC"/>
    <w:rsid w:val="000F68B5"/>
    <w:rsid w:val="00106A0B"/>
    <w:rsid w:val="00113A70"/>
    <w:rsid w:val="001159E0"/>
    <w:rsid w:val="00115B1A"/>
    <w:rsid w:val="00116251"/>
    <w:rsid w:val="00116A09"/>
    <w:rsid w:val="00124CD3"/>
    <w:rsid w:val="001261E9"/>
    <w:rsid w:val="00130A03"/>
    <w:rsid w:val="00130F9E"/>
    <w:rsid w:val="00132CB5"/>
    <w:rsid w:val="00134531"/>
    <w:rsid w:val="00135AB8"/>
    <w:rsid w:val="0014241D"/>
    <w:rsid w:val="00144304"/>
    <w:rsid w:val="00144760"/>
    <w:rsid w:val="00150983"/>
    <w:rsid w:val="00152C11"/>
    <w:rsid w:val="00154682"/>
    <w:rsid w:val="00155060"/>
    <w:rsid w:val="00160F6D"/>
    <w:rsid w:val="0016692A"/>
    <w:rsid w:val="001679D8"/>
    <w:rsid w:val="001704FC"/>
    <w:rsid w:val="00171174"/>
    <w:rsid w:val="001718AF"/>
    <w:rsid w:val="00172DAB"/>
    <w:rsid w:val="00173BC8"/>
    <w:rsid w:val="00174BB3"/>
    <w:rsid w:val="00186ECF"/>
    <w:rsid w:val="0018749D"/>
    <w:rsid w:val="00187699"/>
    <w:rsid w:val="00187861"/>
    <w:rsid w:val="00187874"/>
    <w:rsid w:val="001A1844"/>
    <w:rsid w:val="001A2F97"/>
    <w:rsid w:val="001A507A"/>
    <w:rsid w:val="001A5A55"/>
    <w:rsid w:val="001B06FE"/>
    <w:rsid w:val="001B1620"/>
    <w:rsid w:val="001B5A94"/>
    <w:rsid w:val="001C098A"/>
    <w:rsid w:val="001C33B3"/>
    <w:rsid w:val="001C3F5A"/>
    <w:rsid w:val="001C46EF"/>
    <w:rsid w:val="001C4895"/>
    <w:rsid w:val="001C4BB2"/>
    <w:rsid w:val="001C4EF2"/>
    <w:rsid w:val="001D0834"/>
    <w:rsid w:val="001D577D"/>
    <w:rsid w:val="001E3F51"/>
    <w:rsid w:val="001E5165"/>
    <w:rsid w:val="001E6474"/>
    <w:rsid w:val="001F3C7B"/>
    <w:rsid w:val="001F44C3"/>
    <w:rsid w:val="001F4C7D"/>
    <w:rsid w:val="002128E2"/>
    <w:rsid w:val="00212BF9"/>
    <w:rsid w:val="00213DDF"/>
    <w:rsid w:val="00214D7A"/>
    <w:rsid w:val="0021565E"/>
    <w:rsid w:val="00221829"/>
    <w:rsid w:val="00221DF8"/>
    <w:rsid w:val="00225BB9"/>
    <w:rsid w:val="00232A1F"/>
    <w:rsid w:val="00233B21"/>
    <w:rsid w:val="00235729"/>
    <w:rsid w:val="002412A4"/>
    <w:rsid w:val="00241AE8"/>
    <w:rsid w:val="002430A6"/>
    <w:rsid w:val="00245A66"/>
    <w:rsid w:val="00246203"/>
    <w:rsid w:val="002479D4"/>
    <w:rsid w:val="0025156E"/>
    <w:rsid w:val="00252C1B"/>
    <w:rsid w:val="0025417D"/>
    <w:rsid w:val="00255ED8"/>
    <w:rsid w:val="0025733F"/>
    <w:rsid w:val="00266029"/>
    <w:rsid w:val="00266CC6"/>
    <w:rsid w:val="00267972"/>
    <w:rsid w:val="00271C2D"/>
    <w:rsid w:val="00272842"/>
    <w:rsid w:val="00272E5D"/>
    <w:rsid w:val="00280C66"/>
    <w:rsid w:val="00280D4B"/>
    <w:rsid w:val="00282CAE"/>
    <w:rsid w:val="00283994"/>
    <w:rsid w:val="002849FF"/>
    <w:rsid w:val="00286986"/>
    <w:rsid w:val="00287D34"/>
    <w:rsid w:val="00292316"/>
    <w:rsid w:val="00293C7D"/>
    <w:rsid w:val="00295904"/>
    <w:rsid w:val="002A02D0"/>
    <w:rsid w:val="002A3A07"/>
    <w:rsid w:val="002A3F10"/>
    <w:rsid w:val="002A5C41"/>
    <w:rsid w:val="002A7643"/>
    <w:rsid w:val="002B0588"/>
    <w:rsid w:val="002B08C9"/>
    <w:rsid w:val="002B0B04"/>
    <w:rsid w:val="002B3952"/>
    <w:rsid w:val="002B5C56"/>
    <w:rsid w:val="002B6D0C"/>
    <w:rsid w:val="002C2F31"/>
    <w:rsid w:val="002C494D"/>
    <w:rsid w:val="002C6D25"/>
    <w:rsid w:val="002D1A6B"/>
    <w:rsid w:val="002D4AB5"/>
    <w:rsid w:val="002D5307"/>
    <w:rsid w:val="002E0148"/>
    <w:rsid w:val="002E056C"/>
    <w:rsid w:val="002E48C6"/>
    <w:rsid w:val="002E5187"/>
    <w:rsid w:val="002E523B"/>
    <w:rsid w:val="002E76C0"/>
    <w:rsid w:val="002F3609"/>
    <w:rsid w:val="002F3D55"/>
    <w:rsid w:val="002F4D01"/>
    <w:rsid w:val="002F5AE7"/>
    <w:rsid w:val="002F60AF"/>
    <w:rsid w:val="002F745A"/>
    <w:rsid w:val="002F7AE4"/>
    <w:rsid w:val="00300476"/>
    <w:rsid w:val="00300C0F"/>
    <w:rsid w:val="00300ED7"/>
    <w:rsid w:val="0030237F"/>
    <w:rsid w:val="003030CF"/>
    <w:rsid w:val="00303C42"/>
    <w:rsid w:val="00305725"/>
    <w:rsid w:val="00305BD3"/>
    <w:rsid w:val="00305C28"/>
    <w:rsid w:val="00306F07"/>
    <w:rsid w:val="00306F5D"/>
    <w:rsid w:val="00310FE7"/>
    <w:rsid w:val="00313354"/>
    <w:rsid w:val="00313A1A"/>
    <w:rsid w:val="00321F01"/>
    <w:rsid w:val="003238B5"/>
    <w:rsid w:val="00325111"/>
    <w:rsid w:val="0032688E"/>
    <w:rsid w:val="00327E00"/>
    <w:rsid w:val="003308DB"/>
    <w:rsid w:val="00332402"/>
    <w:rsid w:val="0033563A"/>
    <w:rsid w:val="00337593"/>
    <w:rsid w:val="00337D2B"/>
    <w:rsid w:val="00341025"/>
    <w:rsid w:val="00341D32"/>
    <w:rsid w:val="003422A2"/>
    <w:rsid w:val="003431BD"/>
    <w:rsid w:val="0034399E"/>
    <w:rsid w:val="00343D50"/>
    <w:rsid w:val="00345DBC"/>
    <w:rsid w:val="0034689E"/>
    <w:rsid w:val="0034724C"/>
    <w:rsid w:val="00350388"/>
    <w:rsid w:val="00352521"/>
    <w:rsid w:val="00354B36"/>
    <w:rsid w:val="00355A40"/>
    <w:rsid w:val="00357411"/>
    <w:rsid w:val="003606A0"/>
    <w:rsid w:val="0036385D"/>
    <w:rsid w:val="003641FD"/>
    <w:rsid w:val="00365B61"/>
    <w:rsid w:val="00366329"/>
    <w:rsid w:val="003669E4"/>
    <w:rsid w:val="00366C15"/>
    <w:rsid w:val="00370613"/>
    <w:rsid w:val="003708B4"/>
    <w:rsid w:val="00370EA8"/>
    <w:rsid w:val="003718DD"/>
    <w:rsid w:val="0037298C"/>
    <w:rsid w:val="00372DAE"/>
    <w:rsid w:val="003736FA"/>
    <w:rsid w:val="00373B6E"/>
    <w:rsid w:val="00375F7F"/>
    <w:rsid w:val="00381E5F"/>
    <w:rsid w:val="003912FB"/>
    <w:rsid w:val="00391CEC"/>
    <w:rsid w:val="003A05A6"/>
    <w:rsid w:val="003A26B4"/>
    <w:rsid w:val="003A38AF"/>
    <w:rsid w:val="003A3BAB"/>
    <w:rsid w:val="003A5479"/>
    <w:rsid w:val="003A6237"/>
    <w:rsid w:val="003A66B7"/>
    <w:rsid w:val="003A74E6"/>
    <w:rsid w:val="003B102C"/>
    <w:rsid w:val="003B2D0C"/>
    <w:rsid w:val="003B72D1"/>
    <w:rsid w:val="003B7741"/>
    <w:rsid w:val="003C2235"/>
    <w:rsid w:val="003C5C30"/>
    <w:rsid w:val="003C6189"/>
    <w:rsid w:val="003C68F5"/>
    <w:rsid w:val="003D0B7E"/>
    <w:rsid w:val="003D1800"/>
    <w:rsid w:val="003D4B8D"/>
    <w:rsid w:val="003E54AF"/>
    <w:rsid w:val="003E5FBF"/>
    <w:rsid w:val="003E6DCC"/>
    <w:rsid w:val="003F2258"/>
    <w:rsid w:val="003F2744"/>
    <w:rsid w:val="003F3424"/>
    <w:rsid w:val="003F40A6"/>
    <w:rsid w:val="003F5020"/>
    <w:rsid w:val="003F67B9"/>
    <w:rsid w:val="003F69A1"/>
    <w:rsid w:val="003F6D06"/>
    <w:rsid w:val="003F7188"/>
    <w:rsid w:val="003F76C0"/>
    <w:rsid w:val="003F7D6E"/>
    <w:rsid w:val="003F7E6C"/>
    <w:rsid w:val="00402F5B"/>
    <w:rsid w:val="00403D6B"/>
    <w:rsid w:val="00404E5A"/>
    <w:rsid w:val="004054F1"/>
    <w:rsid w:val="004123A6"/>
    <w:rsid w:val="00416B86"/>
    <w:rsid w:val="00416FD7"/>
    <w:rsid w:val="00421F8A"/>
    <w:rsid w:val="00423C6F"/>
    <w:rsid w:val="004251DB"/>
    <w:rsid w:val="004257C4"/>
    <w:rsid w:val="004271B0"/>
    <w:rsid w:val="00427A87"/>
    <w:rsid w:val="00430072"/>
    <w:rsid w:val="0043030D"/>
    <w:rsid w:val="00430FD4"/>
    <w:rsid w:val="004314F4"/>
    <w:rsid w:val="0043165B"/>
    <w:rsid w:val="00431873"/>
    <w:rsid w:val="00436DA8"/>
    <w:rsid w:val="00440EA3"/>
    <w:rsid w:val="004469C8"/>
    <w:rsid w:val="0045232D"/>
    <w:rsid w:val="0045258B"/>
    <w:rsid w:val="0045276E"/>
    <w:rsid w:val="00455E0F"/>
    <w:rsid w:val="00464166"/>
    <w:rsid w:val="0046544B"/>
    <w:rsid w:val="00470766"/>
    <w:rsid w:val="0047092A"/>
    <w:rsid w:val="00471F88"/>
    <w:rsid w:val="00472005"/>
    <w:rsid w:val="00474F4F"/>
    <w:rsid w:val="0048067B"/>
    <w:rsid w:val="00480C17"/>
    <w:rsid w:val="00483D9B"/>
    <w:rsid w:val="004842B5"/>
    <w:rsid w:val="00486756"/>
    <w:rsid w:val="0049341F"/>
    <w:rsid w:val="00493A14"/>
    <w:rsid w:val="00493CBC"/>
    <w:rsid w:val="00497825"/>
    <w:rsid w:val="004A09E4"/>
    <w:rsid w:val="004A1249"/>
    <w:rsid w:val="004A2857"/>
    <w:rsid w:val="004A7A09"/>
    <w:rsid w:val="004A7BBC"/>
    <w:rsid w:val="004B332D"/>
    <w:rsid w:val="004B641B"/>
    <w:rsid w:val="004B6B0F"/>
    <w:rsid w:val="004C4BAD"/>
    <w:rsid w:val="004C6692"/>
    <w:rsid w:val="004D11E0"/>
    <w:rsid w:val="004D57D4"/>
    <w:rsid w:val="004E0C9F"/>
    <w:rsid w:val="004E23B2"/>
    <w:rsid w:val="004E2660"/>
    <w:rsid w:val="004E6A0C"/>
    <w:rsid w:val="004E769D"/>
    <w:rsid w:val="004F00DE"/>
    <w:rsid w:val="004F02A3"/>
    <w:rsid w:val="004F13BB"/>
    <w:rsid w:val="004F45B2"/>
    <w:rsid w:val="004F5C40"/>
    <w:rsid w:val="00501652"/>
    <w:rsid w:val="00505994"/>
    <w:rsid w:val="00506541"/>
    <w:rsid w:val="005075AE"/>
    <w:rsid w:val="00507F67"/>
    <w:rsid w:val="0052744B"/>
    <w:rsid w:val="00531DAE"/>
    <w:rsid w:val="00531F59"/>
    <w:rsid w:val="00532BCE"/>
    <w:rsid w:val="00532D6A"/>
    <w:rsid w:val="005331B7"/>
    <w:rsid w:val="00536F1F"/>
    <w:rsid w:val="00537D1F"/>
    <w:rsid w:val="00541D7A"/>
    <w:rsid w:val="00543E88"/>
    <w:rsid w:val="005451E8"/>
    <w:rsid w:val="00546A7B"/>
    <w:rsid w:val="00550975"/>
    <w:rsid w:val="005516CB"/>
    <w:rsid w:val="00554590"/>
    <w:rsid w:val="00564601"/>
    <w:rsid w:val="00566896"/>
    <w:rsid w:val="00567DD0"/>
    <w:rsid w:val="005735D6"/>
    <w:rsid w:val="0057418A"/>
    <w:rsid w:val="00574BAA"/>
    <w:rsid w:val="00575E77"/>
    <w:rsid w:val="00580C4A"/>
    <w:rsid w:val="0058390D"/>
    <w:rsid w:val="005869E4"/>
    <w:rsid w:val="00590998"/>
    <w:rsid w:val="005921BB"/>
    <w:rsid w:val="005930A9"/>
    <w:rsid w:val="00594398"/>
    <w:rsid w:val="00594B87"/>
    <w:rsid w:val="00596E56"/>
    <w:rsid w:val="005A57C4"/>
    <w:rsid w:val="005A57FF"/>
    <w:rsid w:val="005B4C51"/>
    <w:rsid w:val="005B56EC"/>
    <w:rsid w:val="005B65FD"/>
    <w:rsid w:val="005B752F"/>
    <w:rsid w:val="005B7E0B"/>
    <w:rsid w:val="005C22CE"/>
    <w:rsid w:val="005C3D39"/>
    <w:rsid w:val="005C7C7F"/>
    <w:rsid w:val="005D17EC"/>
    <w:rsid w:val="005D2611"/>
    <w:rsid w:val="005D46B6"/>
    <w:rsid w:val="005D529D"/>
    <w:rsid w:val="005D5B25"/>
    <w:rsid w:val="005D6225"/>
    <w:rsid w:val="005D64AA"/>
    <w:rsid w:val="005D6F2F"/>
    <w:rsid w:val="005D7C47"/>
    <w:rsid w:val="005E3824"/>
    <w:rsid w:val="005E3AA3"/>
    <w:rsid w:val="005E7BD8"/>
    <w:rsid w:val="005E7C2E"/>
    <w:rsid w:val="005F0EA4"/>
    <w:rsid w:val="005F505F"/>
    <w:rsid w:val="005F6212"/>
    <w:rsid w:val="005F638B"/>
    <w:rsid w:val="00601BB9"/>
    <w:rsid w:val="00604279"/>
    <w:rsid w:val="00607453"/>
    <w:rsid w:val="006078C3"/>
    <w:rsid w:val="0061664D"/>
    <w:rsid w:val="00617083"/>
    <w:rsid w:val="006179E4"/>
    <w:rsid w:val="0062503A"/>
    <w:rsid w:val="00630187"/>
    <w:rsid w:val="00631E37"/>
    <w:rsid w:val="0063367A"/>
    <w:rsid w:val="0063679F"/>
    <w:rsid w:val="00640F61"/>
    <w:rsid w:val="006438E3"/>
    <w:rsid w:val="00643EBD"/>
    <w:rsid w:val="00645AD0"/>
    <w:rsid w:val="006460B0"/>
    <w:rsid w:val="00650606"/>
    <w:rsid w:val="00652A24"/>
    <w:rsid w:val="00656B47"/>
    <w:rsid w:val="0065797B"/>
    <w:rsid w:val="006635A9"/>
    <w:rsid w:val="006649D6"/>
    <w:rsid w:val="00666E29"/>
    <w:rsid w:val="006711B7"/>
    <w:rsid w:val="00671F37"/>
    <w:rsid w:val="0067431A"/>
    <w:rsid w:val="006751D4"/>
    <w:rsid w:val="00675E0E"/>
    <w:rsid w:val="006814E7"/>
    <w:rsid w:val="006832D4"/>
    <w:rsid w:val="006837F9"/>
    <w:rsid w:val="00685E47"/>
    <w:rsid w:val="00686080"/>
    <w:rsid w:val="0069115A"/>
    <w:rsid w:val="00691F00"/>
    <w:rsid w:val="00694243"/>
    <w:rsid w:val="006952C6"/>
    <w:rsid w:val="0069647D"/>
    <w:rsid w:val="006972D2"/>
    <w:rsid w:val="006A3B99"/>
    <w:rsid w:val="006A3D6C"/>
    <w:rsid w:val="006A3EBB"/>
    <w:rsid w:val="006A506E"/>
    <w:rsid w:val="006A761E"/>
    <w:rsid w:val="006B07AF"/>
    <w:rsid w:val="006B1129"/>
    <w:rsid w:val="006B1AFC"/>
    <w:rsid w:val="006B2695"/>
    <w:rsid w:val="006B4C1B"/>
    <w:rsid w:val="006B57E5"/>
    <w:rsid w:val="006B6A0F"/>
    <w:rsid w:val="006B73AE"/>
    <w:rsid w:val="006C1766"/>
    <w:rsid w:val="006C5476"/>
    <w:rsid w:val="006C6A58"/>
    <w:rsid w:val="006C7101"/>
    <w:rsid w:val="006D0A18"/>
    <w:rsid w:val="006D449A"/>
    <w:rsid w:val="006E1419"/>
    <w:rsid w:val="006E4053"/>
    <w:rsid w:val="006E5E15"/>
    <w:rsid w:val="006F394F"/>
    <w:rsid w:val="006F3EF9"/>
    <w:rsid w:val="006F5458"/>
    <w:rsid w:val="006F636F"/>
    <w:rsid w:val="006F76CA"/>
    <w:rsid w:val="0070169D"/>
    <w:rsid w:val="00701733"/>
    <w:rsid w:val="00702A53"/>
    <w:rsid w:val="00702FD8"/>
    <w:rsid w:val="00710343"/>
    <w:rsid w:val="0071433D"/>
    <w:rsid w:val="007156AC"/>
    <w:rsid w:val="007172AD"/>
    <w:rsid w:val="00717D86"/>
    <w:rsid w:val="00722936"/>
    <w:rsid w:val="00726277"/>
    <w:rsid w:val="00730AB9"/>
    <w:rsid w:val="0073197B"/>
    <w:rsid w:val="00736F36"/>
    <w:rsid w:val="007372BC"/>
    <w:rsid w:val="00737D17"/>
    <w:rsid w:val="00741C65"/>
    <w:rsid w:val="007462DF"/>
    <w:rsid w:val="0074672D"/>
    <w:rsid w:val="00746B5A"/>
    <w:rsid w:val="00751186"/>
    <w:rsid w:val="00753926"/>
    <w:rsid w:val="00754001"/>
    <w:rsid w:val="00756866"/>
    <w:rsid w:val="007579CC"/>
    <w:rsid w:val="00757A42"/>
    <w:rsid w:val="00764629"/>
    <w:rsid w:val="007646EE"/>
    <w:rsid w:val="00775A19"/>
    <w:rsid w:val="00777B4A"/>
    <w:rsid w:val="0078212A"/>
    <w:rsid w:val="00783210"/>
    <w:rsid w:val="00785723"/>
    <w:rsid w:val="007859F6"/>
    <w:rsid w:val="0079041A"/>
    <w:rsid w:val="00793135"/>
    <w:rsid w:val="00794534"/>
    <w:rsid w:val="00795C95"/>
    <w:rsid w:val="007A0F24"/>
    <w:rsid w:val="007A34DE"/>
    <w:rsid w:val="007A3B41"/>
    <w:rsid w:val="007A6847"/>
    <w:rsid w:val="007B3488"/>
    <w:rsid w:val="007B35D4"/>
    <w:rsid w:val="007B3ED9"/>
    <w:rsid w:val="007B4886"/>
    <w:rsid w:val="007B6C44"/>
    <w:rsid w:val="007C3DD2"/>
    <w:rsid w:val="007C4105"/>
    <w:rsid w:val="007C60CD"/>
    <w:rsid w:val="007C799E"/>
    <w:rsid w:val="007D42BA"/>
    <w:rsid w:val="007E3CA0"/>
    <w:rsid w:val="007E41D8"/>
    <w:rsid w:val="007E5A08"/>
    <w:rsid w:val="007F139F"/>
    <w:rsid w:val="007F1D85"/>
    <w:rsid w:val="007F5BE2"/>
    <w:rsid w:val="007F6828"/>
    <w:rsid w:val="007F7740"/>
    <w:rsid w:val="0080231D"/>
    <w:rsid w:val="008036DF"/>
    <w:rsid w:val="00803DAE"/>
    <w:rsid w:val="00804621"/>
    <w:rsid w:val="0080760A"/>
    <w:rsid w:val="008077D5"/>
    <w:rsid w:val="00811836"/>
    <w:rsid w:val="00814001"/>
    <w:rsid w:val="00814AB3"/>
    <w:rsid w:val="00817B32"/>
    <w:rsid w:val="008201D7"/>
    <w:rsid w:val="00820A03"/>
    <w:rsid w:val="00822035"/>
    <w:rsid w:val="00824793"/>
    <w:rsid w:val="008247B4"/>
    <w:rsid w:val="00824CB5"/>
    <w:rsid w:val="008303C2"/>
    <w:rsid w:val="0083144B"/>
    <w:rsid w:val="00831752"/>
    <w:rsid w:val="00832FAD"/>
    <w:rsid w:val="008335AA"/>
    <w:rsid w:val="00834E1A"/>
    <w:rsid w:val="00841919"/>
    <w:rsid w:val="0084315E"/>
    <w:rsid w:val="00845F16"/>
    <w:rsid w:val="008463DE"/>
    <w:rsid w:val="00852B8C"/>
    <w:rsid w:val="00852FB5"/>
    <w:rsid w:val="00854143"/>
    <w:rsid w:val="00854DE7"/>
    <w:rsid w:val="008574AA"/>
    <w:rsid w:val="00857ECA"/>
    <w:rsid w:val="0086159B"/>
    <w:rsid w:val="00862480"/>
    <w:rsid w:val="00862CB3"/>
    <w:rsid w:val="00864210"/>
    <w:rsid w:val="0086667F"/>
    <w:rsid w:val="00866C71"/>
    <w:rsid w:val="008704B0"/>
    <w:rsid w:val="0087238C"/>
    <w:rsid w:val="008762FE"/>
    <w:rsid w:val="00884017"/>
    <w:rsid w:val="0088505D"/>
    <w:rsid w:val="0088681F"/>
    <w:rsid w:val="00886D67"/>
    <w:rsid w:val="00894DF7"/>
    <w:rsid w:val="00895AD9"/>
    <w:rsid w:val="0089655E"/>
    <w:rsid w:val="00897E6F"/>
    <w:rsid w:val="008A0F7F"/>
    <w:rsid w:val="008A1759"/>
    <w:rsid w:val="008A42B6"/>
    <w:rsid w:val="008A4C59"/>
    <w:rsid w:val="008A77D1"/>
    <w:rsid w:val="008B03E7"/>
    <w:rsid w:val="008B2336"/>
    <w:rsid w:val="008B3545"/>
    <w:rsid w:val="008B550A"/>
    <w:rsid w:val="008B5DA9"/>
    <w:rsid w:val="008B788C"/>
    <w:rsid w:val="008C1B8A"/>
    <w:rsid w:val="008C2D65"/>
    <w:rsid w:val="008C320B"/>
    <w:rsid w:val="008C3FB6"/>
    <w:rsid w:val="008C6281"/>
    <w:rsid w:val="008D1C9F"/>
    <w:rsid w:val="008D466F"/>
    <w:rsid w:val="008D5E1F"/>
    <w:rsid w:val="008D7C9D"/>
    <w:rsid w:val="008E47DF"/>
    <w:rsid w:val="008E486E"/>
    <w:rsid w:val="008E5BE4"/>
    <w:rsid w:val="008E7009"/>
    <w:rsid w:val="008F01FC"/>
    <w:rsid w:val="008F2233"/>
    <w:rsid w:val="008F55B6"/>
    <w:rsid w:val="009043E1"/>
    <w:rsid w:val="00906DFF"/>
    <w:rsid w:val="0091131E"/>
    <w:rsid w:val="0091164E"/>
    <w:rsid w:val="00912797"/>
    <w:rsid w:val="00913BE6"/>
    <w:rsid w:val="009156A9"/>
    <w:rsid w:val="00922D6A"/>
    <w:rsid w:val="0092401B"/>
    <w:rsid w:val="00925BAA"/>
    <w:rsid w:val="00926135"/>
    <w:rsid w:val="009264B2"/>
    <w:rsid w:val="00927577"/>
    <w:rsid w:val="009300C2"/>
    <w:rsid w:val="0093317E"/>
    <w:rsid w:val="00933845"/>
    <w:rsid w:val="00934C65"/>
    <w:rsid w:val="009357E7"/>
    <w:rsid w:val="009367A8"/>
    <w:rsid w:val="00940A55"/>
    <w:rsid w:val="00940DAB"/>
    <w:rsid w:val="009418B2"/>
    <w:rsid w:val="00941DE6"/>
    <w:rsid w:val="009426C4"/>
    <w:rsid w:val="00943585"/>
    <w:rsid w:val="0094630F"/>
    <w:rsid w:val="00946F36"/>
    <w:rsid w:val="00950D65"/>
    <w:rsid w:val="00954911"/>
    <w:rsid w:val="00956F9D"/>
    <w:rsid w:val="00956FE4"/>
    <w:rsid w:val="00963630"/>
    <w:rsid w:val="009665D0"/>
    <w:rsid w:val="00967FFE"/>
    <w:rsid w:val="00970383"/>
    <w:rsid w:val="00974C65"/>
    <w:rsid w:val="009779A1"/>
    <w:rsid w:val="00981B7B"/>
    <w:rsid w:val="0098411C"/>
    <w:rsid w:val="0098582E"/>
    <w:rsid w:val="00986104"/>
    <w:rsid w:val="00986BD8"/>
    <w:rsid w:val="00990466"/>
    <w:rsid w:val="00991271"/>
    <w:rsid w:val="00994E24"/>
    <w:rsid w:val="009A0CD2"/>
    <w:rsid w:val="009A2225"/>
    <w:rsid w:val="009A24A3"/>
    <w:rsid w:val="009A7A78"/>
    <w:rsid w:val="009B692C"/>
    <w:rsid w:val="009C0C9B"/>
    <w:rsid w:val="009C2887"/>
    <w:rsid w:val="009D228A"/>
    <w:rsid w:val="009D71C5"/>
    <w:rsid w:val="009E127D"/>
    <w:rsid w:val="009E1E21"/>
    <w:rsid w:val="009E6506"/>
    <w:rsid w:val="009E6DBD"/>
    <w:rsid w:val="009F02B5"/>
    <w:rsid w:val="009F0B9A"/>
    <w:rsid w:val="009F2479"/>
    <w:rsid w:val="009F3E6B"/>
    <w:rsid w:val="00A00615"/>
    <w:rsid w:val="00A05123"/>
    <w:rsid w:val="00A06D00"/>
    <w:rsid w:val="00A10AF7"/>
    <w:rsid w:val="00A10C56"/>
    <w:rsid w:val="00A13379"/>
    <w:rsid w:val="00A151EA"/>
    <w:rsid w:val="00A15EAE"/>
    <w:rsid w:val="00A216E7"/>
    <w:rsid w:val="00A23E21"/>
    <w:rsid w:val="00A30035"/>
    <w:rsid w:val="00A321B7"/>
    <w:rsid w:val="00A35415"/>
    <w:rsid w:val="00A405A0"/>
    <w:rsid w:val="00A40DE8"/>
    <w:rsid w:val="00A40E5D"/>
    <w:rsid w:val="00A4120A"/>
    <w:rsid w:val="00A43B69"/>
    <w:rsid w:val="00A5242B"/>
    <w:rsid w:val="00A54C0A"/>
    <w:rsid w:val="00A55186"/>
    <w:rsid w:val="00A568EF"/>
    <w:rsid w:val="00A56E83"/>
    <w:rsid w:val="00A61850"/>
    <w:rsid w:val="00A65CC1"/>
    <w:rsid w:val="00A66B88"/>
    <w:rsid w:val="00A6755C"/>
    <w:rsid w:val="00A67634"/>
    <w:rsid w:val="00A706EB"/>
    <w:rsid w:val="00A70A40"/>
    <w:rsid w:val="00A7189F"/>
    <w:rsid w:val="00A753B4"/>
    <w:rsid w:val="00A82E54"/>
    <w:rsid w:val="00A8453C"/>
    <w:rsid w:val="00A91791"/>
    <w:rsid w:val="00A93880"/>
    <w:rsid w:val="00A944EA"/>
    <w:rsid w:val="00A948BA"/>
    <w:rsid w:val="00AA0B18"/>
    <w:rsid w:val="00AA56B6"/>
    <w:rsid w:val="00AB08A7"/>
    <w:rsid w:val="00AB2761"/>
    <w:rsid w:val="00AB6E42"/>
    <w:rsid w:val="00AC00E7"/>
    <w:rsid w:val="00AC0244"/>
    <w:rsid w:val="00AC3534"/>
    <w:rsid w:val="00AC4171"/>
    <w:rsid w:val="00AC6710"/>
    <w:rsid w:val="00AD01DA"/>
    <w:rsid w:val="00AD0D5E"/>
    <w:rsid w:val="00AD0FF9"/>
    <w:rsid w:val="00AD4369"/>
    <w:rsid w:val="00AD4E3C"/>
    <w:rsid w:val="00AD5858"/>
    <w:rsid w:val="00AD5DE5"/>
    <w:rsid w:val="00AD620D"/>
    <w:rsid w:val="00AD680D"/>
    <w:rsid w:val="00AD739F"/>
    <w:rsid w:val="00AD7B54"/>
    <w:rsid w:val="00AE0922"/>
    <w:rsid w:val="00AE0F0D"/>
    <w:rsid w:val="00AE1A2E"/>
    <w:rsid w:val="00AE4240"/>
    <w:rsid w:val="00AE6B86"/>
    <w:rsid w:val="00AF19E2"/>
    <w:rsid w:val="00AF21C8"/>
    <w:rsid w:val="00AF4F4B"/>
    <w:rsid w:val="00AF64BE"/>
    <w:rsid w:val="00B00A55"/>
    <w:rsid w:val="00B0295B"/>
    <w:rsid w:val="00B03D86"/>
    <w:rsid w:val="00B06994"/>
    <w:rsid w:val="00B12749"/>
    <w:rsid w:val="00B1661B"/>
    <w:rsid w:val="00B17EEA"/>
    <w:rsid w:val="00B17F6E"/>
    <w:rsid w:val="00B2094E"/>
    <w:rsid w:val="00B2104E"/>
    <w:rsid w:val="00B21848"/>
    <w:rsid w:val="00B24CA4"/>
    <w:rsid w:val="00B3322E"/>
    <w:rsid w:val="00B3575B"/>
    <w:rsid w:val="00B403EF"/>
    <w:rsid w:val="00B41402"/>
    <w:rsid w:val="00B415F2"/>
    <w:rsid w:val="00B41CF1"/>
    <w:rsid w:val="00B43E66"/>
    <w:rsid w:val="00B44D0B"/>
    <w:rsid w:val="00B501FF"/>
    <w:rsid w:val="00B50497"/>
    <w:rsid w:val="00B528BA"/>
    <w:rsid w:val="00B52A07"/>
    <w:rsid w:val="00B53F05"/>
    <w:rsid w:val="00B5620A"/>
    <w:rsid w:val="00B5773E"/>
    <w:rsid w:val="00B57A9D"/>
    <w:rsid w:val="00B57ED6"/>
    <w:rsid w:val="00B6047A"/>
    <w:rsid w:val="00B61241"/>
    <w:rsid w:val="00B66051"/>
    <w:rsid w:val="00B77B82"/>
    <w:rsid w:val="00B77CF5"/>
    <w:rsid w:val="00B83E05"/>
    <w:rsid w:val="00B8672D"/>
    <w:rsid w:val="00B90D2B"/>
    <w:rsid w:val="00B931D5"/>
    <w:rsid w:val="00B951DA"/>
    <w:rsid w:val="00B972E3"/>
    <w:rsid w:val="00BA2502"/>
    <w:rsid w:val="00BA3660"/>
    <w:rsid w:val="00BA465C"/>
    <w:rsid w:val="00BA488F"/>
    <w:rsid w:val="00BA64ED"/>
    <w:rsid w:val="00BB6D1E"/>
    <w:rsid w:val="00BC2113"/>
    <w:rsid w:val="00BC2937"/>
    <w:rsid w:val="00BC2FAB"/>
    <w:rsid w:val="00BC366C"/>
    <w:rsid w:val="00BC53F7"/>
    <w:rsid w:val="00BC5874"/>
    <w:rsid w:val="00BC61E8"/>
    <w:rsid w:val="00BC70C4"/>
    <w:rsid w:val="00BD1852"/>
    <w:rsid w:val="00BD45F8"/>
    <w:rsid w:val="00BD5736"/>
    <w:rsid w:val="00BD5D75"/>
    <w:rsid w:val="00BD69A5"/>
    <w:rsid w:val="00BD735A"/>
    <w:rsid w:val="00BE1128"/>
    <w:rsid w:val="00BE12FA"/>
    <w:rsid w:val="00BE22FF"/>
    <w:rsid w:val="00BE25E9"/>
    <w:rsid w:val="00BE3288"/>
    <w:rsid w:val="00BE445E"/>
    <w:rsid w:val="00BF0748"/>
    <w:rsid w:val="00BF6D4C"/>
    <w:rsid w:val="00C00229"/>
    <w:rsid w:val="00C047CC"/>
    <w:rsid w:val="00C053D6"/>
    <w:rsid w:val="00C05FC4"/>
    <w:rsid w:val="00C06897"/>
    <w:rsid w:val="00C100A2"/>
    <w:rsid w:val="00C21052"/>
    <w:rsid w:val="00C24210"/>
    <w:rsid w:val="00C30158"/>
    <w:rsid w:val="00C349CA"/>
    <w:rsid w:val="00C374A9"/>
    <w:rsid w:val="00C41F3D"/>
    <w:rsid w:val="00C421D9"/>
    <w:rsid w:val="00C44F2D"/>
    <w:rsid w:val="00C46C25"/>
    <w:rsid w:val="00C51B2C"/>
    <w:rsid w:val="00C522CC"/>
    <w:rsid w:val="00C54057"/>
    <w:rsid w:val="00C61BCE"/>
    <w:rsid w:val="00C62173"/>
    <w:rsid w:val="00C65EB6"/>
    <w:rsid w:val="00C70336"/>
    <w:rsid w:val="00C70465"/>
    <w:rsid w:val="00C71DA1"/>
    <w:rsid w:val="00C72169"/>
    <w:rsid w:val="00C7244A"/>
    <w:rsid w:val="00C75013"/>
    <w:rsid w:val="00C76CA1"/>
    <w:rsid w:val="00C772FC"/>
    <w:rsid w:val="00C8083F"/>
    <w:rsid w:val="00C83AB9"/>
    <w:rsid w:val="00C85D44"/>
    <w:rsid w:val="00C906AB"/>
    <w:rsid w:val="00C94323"/>
    <w:rsid w:val="00CA241F"/>
    <w:rsid w:val="00CA4756"/>
    <w:rsid w:val="00CA5661"/>
    <w:rsid w:val="00CA6AAF"/>
    <w:rsid w:val="00CB1D3D"/>
    <w:rsid w:val="00CB5A1F"/>
    <w:rsid w:val="00CB5C97"/>
    <w:rsid w:val="00CB6B63"/>
    <w:rsid w:val="00CB7B8C"/>
    <w:rsid w:val="00CC01AA"/>
    <w:rsid w:val="00CC34B9"/>
    <w:rsid w:val="00CD0C34"/>
    <w:rsid w:val="00CD55BB"/>
    <w:rsid w:val="00CE2488"/>
    <w:rsid w:val="00CE7262"/>
    <w:rsid w:val="00CE794A"/>
    <w:rsid w:val="00CF0A21"/>
    <w:rsid w:val="00CF2B28"/>
    <w:rsid w:val="00CF73DC"/>
    <w:rsid w:val="00D01AAC"/>
    <w:rsid w:val="00D07137"/>
    <w:rsid w:val="00D12DB3"/>
    <w:rsid w:val="00D133A1"/>
    <w:rsid w:val="00D15454"/>
    <w:rsid w:val="00D17DE5"/>
    <w:rsid w:val="00D23EEB"/>
    <w:rsid w:val="00D3379B"/>
    <w:rsid w:val="00D35E90"/>
    <w:rsid w:val="00D41E98"/>
    <w:rsid w:val="00D43A40"/>
    <w:rsid w:val="00D4422E"/>
    <w:rsid w:val="00D51161"/>
    <w:rsid w:val="00D531FA"/>
    <w:rsid w:val="00D538A2"/>
    <w:rsid w:val="00D56D80"/>
    <w:rsid w:val="00D64094"/>
    <w:rsid w:val="00D64F73"/>
    <w:rsid w:val="00D6676A"/>
    <w:rsid w:val="00D67D4C"/>
    <w:rsid w:val="00D72183"/>
    <w:rsid w:val="00D765AA"/>
    <w:rsid w:val="00D811CD"/>
    <w:rsid w:val="00D81D20"/>
    <w:rsid w:val="00D8295D"/>
    <w:rsid w:val="00D8624B"/>
    <w:rsid w:val="00D91030"/>
    <w:rsid w:val="00D91137"/>
    <w:rsid w:val="00D97548"/>
    <w:rsid w:val="00DA140D"/>
    <w:rsid w:val="00DA2ACB"/>
    <w:rsid w:val="00DA2C04"/>
    <w:rsid w:val="00DA58C2"/>
    <w:rsid w:val="00DA69F3"/>
    <w:rsid w:val="00DA7292"/>
    <w:rsid w:val="00DB05B9"/>
    <w:rsid w:val="00DB0FF2"/>
    <w:rsid w:val="00DB1ADA"/>
    <w:rsid w:val="00DB6EA5"/>
    <w:rsid w:val="00DB79E1"/>
    <w:rsid w:val="00DC3821"/>
    <w:rsid w:val="00DC3A3B"/>
    <w:rsid w:val="00DC420E"/>
    <w:rsid w:val="00DC4B49"/>
    <w:rsid w:val="00DD39FE"/>
    <w:rsid w:val="00DD4588"/>
    <w:rsid w:val="00DE1601"/>
    <w:rsid w:val="00DE1C54"/>
    <w:rsid w:val="00DE36F4"/>
    <w:rsid w:val="00DE5228"/>
    <w:rsid w:val="00DE6165"/>
    <w:rsid w:val="00DE6D7A"/>
    <w:rsid w:val="00DE718C"/>
    <w:rsid w:val="00DE7B92"/>
    <w:rsid w:val="00DF0C89"/>
    <w:rsid w:val="00DF24EE"/>
    <w:rsid w:val="00DF2798"/>
    <w:rsid w:val="00DF2E80"/>
    <w:rsid w:val="00DF45D9"/>
    <w:rsid w:val="00DF6F2B"/>
    <w:rsid w:val="00E01189"/>
    <w:rsid w:val="00E01A96"/>
    <w:rsid w:val="00E0230E"/>
    <w:rsid w:val="00E03E27"/>
    <w:rsid w:val="00E0771B"/>
    <w:rsid w:val="00E10A06"/>
    <w:rsid w:val="00E1234E"/>
    <w:rsid w:val="00E12AA3"/>
    <w:rsid w:val="00E20315"/>
    <w:rsid w:val="00E25329"/>
    <w:rsid w:val="00E27671"/>
    <w:rsid w:val="00E3060E"/>
    <w:rsid w:val="00E314F0"/>
    <w:rsid w:val="00E33123"/>
    <w:rsid w:val="00E33813"/>
    <w:rsid w:val="00E33CC1"/>
    <w:rsid w:val="00E3488D"/>
    <w:rsid w:val="00E36524"/>
    <w:rsid w:val="00E36784"/>
    <w:rsid w:val="00E40485"/>
    <w:rsid w:val="00E40923"/>
    <w:rsid w:val="00E43A19"/>
    <w:rsid w:val="00E43F21"/>
    <w:rsid w:val="00E4418B"/>
    <w:rsid w:val="00E44324"/>
    <w:rsid w:val="00E44FC8"/>
    <w:rsid w:val="00E46E57"/>
    <w:rsid w:val="00E52EE2"/>
    <w:rsid w:val="00E60FBE"/>
    <w:rsid w:val="00E61C5D"/>
    <w:rsid w:val="00E61FBE"/>
    <w:rsid w:val="00E638DD"/>
    <w:rsid w:val="00E67CDB"/>
    <w:rsid w:val="00E70BC8"/>
    <w:rsid w:val="00E70DB2"/>
    <w:rsid w:val="00E7250F"/>
    <w:rsid w:val="00E73775"/>
    <w:rsid w:val="00E77705"/>
    <w:rsid w:val="00E77BC1"/>
    <w:rsid w:val="00E808EB"/>
    <w:rsid w:val="00E81E17"/>
    <w:rsid w:val="00E84A7F"/>
    <w:rsid w:val="00E870E8"/>
    <w:rsid w:val="00E91329"/>
    <w:rsid w:val="00E960CE"/>
    <w:rsid w:val="00E96FB8"/>
    <w:rsid w:val="00E97B91"/>
    <w:rsid w:val="00EA0E1A"/>
    <w:rsid w:val="00EA4FE9"/>
    <w:rsid w:val="00EB0ADB"/>
    <w:rsid w:val="00EB19ED"/>
    <w:rsid w:val="00EB3A2F"/>
    <w:rsid w:val="00EB4C88"/>
    <w:rsid w:val="00EB5180"/>
    <w:rsid w:val="00EC2328"/>
    <w:rsid w:val="00EC361B"/>
    <w:rsid w:val="00EC3861"/>
    <w:rsid w:val="00EC3D8B"/>
    <w:rsid w:val="00EC4EFE"/>
    <w:rsid w:val="00EC759F"/>
    <w:rsid w:val="00ED05D9"/>
    <w:rsid w:val="00ED0FCB"/>
    <w:rsid w:val="00ED24FE"/>
    <w:rsid w:val="00ED2CB4"/>
    <w:rsid w:val="00ED3909"/>
    <w:rsid w:val="00ED558F"/>
    <w:rsid w:val="00ED69AA"/>
    <w:rsid w:val="00EE0F22"/>
    <w:rsid w:val="00EE19E9"/>
    <w:rsid w:val="00EE29F3"/>
    <w:rsid w:val="00EE5299"/>
    <w:rsid w:val="00EE5572"/>
    <w:rsid w:val="00EE707F"/>
    <w:rsid w:val="00EE73F8"/>
    <w:rsid w:val="00EE7B6B"/>
    <w:rsid w:val="00EF2133"/>
    <w:rsid w:val="00EF3C66"/>
    <w:rsid w:val="00EF4CCB"/>
    <w:rsid w:val="00F00AEB"/>
    <w:rsid w:val="00F02953"/>
    <w:rsid w:val="00F02C5E"/>
    <w:rsid w:val="00F06B40"/>
    <w:rsid w:val="00F11906"/>
    <w:rsid w:val="00F11DC4"/>
    <w:rsid w:val="00F14183"/>
    <w:rsid w:val="00F14795"/>
    <w:rsid w:val="00F20D73"/>
    <w:rsid w:val="00F241AB"/>
    <w:rsid w:val="00F26800"/>
    <w:rsid w:val="00F3009B"/>
    <w:rsid w:val="00F3196B"/>
    <w:rsid w:val="00F34007"/>
    <w:rsid w:val="00F36CD4"/>
    <w:rsid w:val="00F41871"/>
    <w:rsid w:val="00F431D4"/>
    <w:rsid w:val="00F43343"/>
    <w:rsid w:val="00F457CA"/>
    <w:rsid w:val="00F46321"/>
    <w:rsid w:val="00F536DF"/>
    <w:rsid w:val="00F545DD"/>
    <w:rsid w:val="00F54FB8"/>
    <w:rsid w:val="00F553E4"/>
    <w:rsid w:val="00F55439"/>
    <w:rsid w:val="00F6080A"/>
    <w:rsid w:val="00F61A81"/>
    <w:rsid w:val="00F621AF"/>
    <w:rsid w:val="00F627BC"/>
    <w:rsid w:val="00F63858"/>
    <w:rsid w:val="00F647A5"/>
    <w:rsid w:val="00F706DB"/>
    <w:rsid w:val="00F72A2C"/>
    <w:rsid w:val="00F73018"/>
    <w:rsid w:val="00F73779"/>
    <w:rsid w:val="00F77FCE"/>
    <w:rsid w:val="00F815FE"/>
    <w:rsid w:val="00F83EC6"/>
    <w:rsid w:val="00F87185"/>
    <w:rsid w:val="00F87CE7"/>
    <w:rsid w:val="00F937F6"/>
    <w:rsid w:val="00F94B67"/>
    <w:rsid w:val="00F96357"/>
    <w:rsid w:val="00F9644B"/>
    <w:rsid w:val="00F966FF"/>
    <w:rsid w:val="00FA065A"/>
    <w:rsid w:val="00FA0778"/>
    <w:rsid w:val="00FA0B20"/>
    <w:rsid w:val="00FA5E4B"/>
    <w:rsid w:val="00FB2842"/>
    <w:rsid w:val="00FB63E1"/>
    <w:rsid w:val="00FC177F"/>
    <w:rsid w:val="00FC2CFF"/>
    <w:rsid w:val="00FC3BD8"/>
    <w:rsid w:val="00FC426C"/>
    <w:rsid w:val="00FC5E7F"/>
    <w:rsid w:val="00FC693D"/>
    <w:rsid w:val="00FC6B44"/>
    <w:rsid w:val="00FD06FA"/>
    <w:rsid w:val="00FD0D31"/>
    <w:rsid w:val="00FD3451"/>
    <w:rsid w:val="00FD3D32"/>
    <w:rsid w:val="00FD3D94"/>
    <w:rsid w:val="00FD6B37"/>
    <w:rsid w:val="00FD7FF8"/>
    <w:rsid w:val="00FE0B0A"/>
    <w:rsid w:val="00FE3401"/>
    <w:rsid w:val="00FE3684"/>
    <w:rsid w:val="00FE4020"/>
    <w:rsid w:val="00FE53B5"/>
    <w:rsid w:val="00FE6F0B"/>
    <w:rsid w:val="00FF00D1"/>
    <w:rsid w:val="00FF0EBC"/>
    <w:rsid w:val="00FF3D24"/>
    <w:rsid w:val="00FF3F98"/>
    <w:rsid w:val="00FF750F"/>
    <w:rsid w:val="00FF7E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AA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0588"/>
  </w:style>
  <w:style w:type="paragraph" w:styleId="Nagwek2">
    <w:name w:val="heading 2"/>
    <w:basedOn w:val="Normalny"/>
    <w:link w:val="Nagwek2Znak"/>
    <w:autoRedefine/>
    <w:qFormat/>
    <w:rsid w:val="000A018F"/>
    <w:pPr>
      <w:numPr>
        <w:ilvl w:val="1"/>
        <w:numId w:val="35"/>
      </w:numPr>
      <w:spacing w:before="120" w:after="0" w:line="240" w:lineRule="auto"/>
      <w:jc w:val="both"/>
      <w:outlineLvl w:val="1"/>
    </w:pPr>
    <w:rPr>
      <w:rFonts w:ascii="Times New Roman" w:eastAsia="Times New Roman" w:hAnsi="Times New Roman" w:cs="Times New Roman"/>
      <w:bCs/>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74BAA"/>
    <w:pPr>
      <w:autoSpaceDE w:val="0"/>
      <w:autoSpaceDN w:val="0"/>
      <w:adjustRightInd w:val="0"/>
      <w:spacing w:after="0" w:line="240" w:lineRule="auto"/>
    </w:pPr>
    <w:rPr>
      <w:rFonts w:ascii="Times New Roman" w:hAnsi="Times New Roman" w:cs="Times New Roman"/>
      <w:color w:val="000000"/>
      <w:sz w:val="24"/>
      <w:szCs w:val="24"/>
    </w:rPr>
  </w:style>
  <w:style w:type="character" w:styleId="Pogrubienie">
    <w:name w:val="Strong"/>
    <w:basedOn w:val="Domylnaczcionkaakapitu"/>
    <w:uiPriority w:val="22"/>
    <w:qFormat/>
    <w:rsid w:val="00212BF9"/>
    <w:rPr>
      <w:b/>
      <w:bCs/>
    </w:rPr>
  </w:style>
  <w:style w:type="character" w:styleId="Hipercze">
    <w:name w:val="Hyperlink"/>
    <w:basedOn w:val="Domylnaczcionkaakapitu"/>
    <w:uiPriority w:val="99"/>
    <w:unhideWhenUsed/>
    <w:rsid w:val="00325111"/>
    <w:rPr>
      <w:color w:val="0000FF" w:themeColor="hyperlink"/>
      <w:u w:val="single"/>
    </w:rPr>
  </w:style>
  <w:style w:type="paragraph" w:styleId="Akapitzlist">
    <w:name w:val="List Paragraph"/>
    <w:basedOn w:val="Normalny"/>
    <w:uiPriority w:val="34"/>
    <w:qFormat/>
    <w:rsid w:val="00325111"/>
    <w:pPr>
      <w:ind w:left="720"/>
      <w:contextualSpacing/>
    </w:pPr>
  </w:style>
  <w:style w:type="character" w:customStyle="1" w:styleId="Nagwek3">
    <w:name w:val="Nagłówek #3_"/>
    <w:basedOn w:val="Domylnaczcionkaakapitu"/>
    <w:link w:val="Nagwek30"/>
    <w:rsid w:val="002412A4"/>
    <w:rPr>
      <w:rFonts w:ascii="Book Antiqua" w:eastAsia="Book Antiqua" w:hAnsi="Book Antiqua" w:cs="Book Antiqua"/>
      <w:sz w:val="21"/>
      <w:szCs w:val="21"/>
      <w:shd w:val="clear" w:color="auto" w:fill="FFFFFF"/>
    </w:rPr>
  </w:style>
  <w:style w:type="character" w:customStyle="1" w:styleId="Teksttreci">
    <w:name w:val="Tekst treści_"/>
    <w:basedOn w:val="Domylnaczcionkaakapitu"/>
    <w:link w:val="Teksttreci0"/>
    <w:rsid w:val="002412A4"/>
    <w:rPr>
      <w:rFonts w:ascii="Book Antiqua" w:eastAsia="Book Antiqua" w:hAnsi="Book Antiqua" w:cs="Book Antiqua"/>
      <w:sz w:val="21"/>
      <w:szCs w:val="21"/>
      <w:shd w:val="clear" w:color="auto" w:fill="FFFFFF"/>
    </w:rPr>
  </w:style>
  <w:style w:type="character" w:customStyle="1" w:styleId="TeksttreciPogrubienie">
    <w:name w:val="Tekst treści + Pogrubienie"/>
    <w:basedOn w:val="Teksttreci"/>
    <w:rsid w:val="002412A4"/>
    <w:rPr>
      <w:rFonts w:ascii="Book Antiqua" w:eastAsia="Book Antiqua" w:hAnsi="Book Antiqua" w:cs="Book Antiqua"/>
      <w:b/>
      <w:bCs/>
      <w:sz w:val="21"/>
      <w:szCs w:val="21"/>
      <w:shd w:val="clear" w:color="auto" w:fill="FFFFFF"/>
    </w:rPr>
  </w:style>
  <w:style w:type="paragraph" w:customStyle="1" w:styleId="Nagwek30">
    <w:name w:val="Nagłówek #3"/>
    <w:basedOn w:val="Normalny"/>
    <w:link w:val="Nagwek3"/>
    <w:rsid w:val="002412A4"/>
    <w:pPr>
      <w:shd w:val="clear" w:color="auto" w:fill="FFFFFF"/>
      <w:spacing w:after="360" w:line="0" w:lineRule="atLeast"/>
      <w:ind w:hanging="360"/>
      <w:outlineLvl w:val="2"/>
    </w:pPr>
    <w:rPr>
      <w:rFonts w:ascii="Book Antiqua" w:eastAsia="Book Antiqua" w:hAnsi="Book Antiqua" w:cs="Book Antiqua"/>
      <w:sz w:val="21"/>
      <w:szCs w:val="21"/>
    </w:rPr>
  </w:style>
  <w:style w:type="paragraph" w:customStyle="1" w:styleId="Teksttreci0">
    <w:name w:val="Tekst treści"/>
    <w:basedOn w:val="Normalny"/>
    <w:link w:val="Teksttreci"/>
    <w:rsid w:val="002412A4"/>
    <w:pPr>
      <w:shd w:val="clear" w:color="auto" w:fill="FFFFFF"/>
      <w:spacing w:before="360" w:after="360" w:line="0" w:lineRule="atLeast"/>
      <w:ind w:hanging="700"/>
    </w:pPr>
    <w:rPr>
      <w:rFonts w:ascii="Book Antiqua" w:eastAsia="Book Antiqua" w:hAnsi="Book Antiqua" w:cs="Book Antiqua"/>
      <w:sz w:val="21"/>
      <w:szCs w:val="21"/>
    </w:rPr>
  </w:style>
  <w:style w:type="paragraph" w:customStyle="1" w:styleId="Style4">
    <w:name w:val="Style4"/>
    <w:basedOn w:val="Normalny"/>
    <w:rsid w:val="002412A4"/>
    <w:pPr>
      <w:widowControl w:val="0"/>
      <w:autoSpaceDE w:val="0"/>
      <w:autoSpaceDN w:val="0"/>
      <w:adjustRightInd w:val="0"/>
      <w:spacing w:after="0" w:line="266" w:lineRule="exact"/>
    </w:pPr>
    <w:rPr>
      <w:rFonts w:ascii="Tahoma" w:eastAsia="Times New Roman" w:hAnsi="Tahoma" w:cs="Tahoma"/>
      <w:sz w:val="24"/>
      <w:szCs w:val="24"/>
      <w:lang w:eastAsia="pl-PL"/>
    </w:rPr>
  </w:style>
  <w:style w:type="character" w:customStyle="1" w:styleId="FontStyle15">
    <w:name w:val="Font Style15"/>
    <w:rsid w:val="002412A4"/>
    <w:rPr>
      <w:rFonts w:ascii="Tahoma" w:hAnsi="Tahoma" w:cs="Tahoma" w:hint="default"/>
      <w:b/>
      <w:bCs/>
      <w:sz w:val="20"/>
      <w:szCs w:val="20"/>
    </w:rPr>
  </w:style>
  <w:style w:type="paragraph" w:styleId="Nagwek">
    <w:name w:val="header"/>
    <w:basedOn w:val="Normalny"/>
    <w:link w:val="NagwekZnak"/>
    <w:uiPriority w:val="99"/>
    <w:unhideWhenUsed/>
    <w:rsid w:val="004654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544B"/>
  </w:style>
  <w:style w:type="paragraph" w:styleId="Stopka">
    <w:name w:val="footer"/>
    <w:basedOn w:val="Normalny"/>
    <w:link w:val="StopkaZnak"/>
    <w:uiPriority w:val="99"/>
    <w:unhideWhenUsed/>
    <w:rsid w:val="004654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544B"/>
  </w:style>
  <w:style w:type="character" w:customStyle="1" w:styleId="Heading4">
    <w:name w:val="Heading #4_"/>
    <w:basedOn w:val="Domylnaczcionkaakapitu"/>
    <w:link w:val="Heading40"/>
    <w:rsid w:val="000B219F"/>
    <w:rPr>
      <w:rFonts w:ascii="Times New Roman" w:eastAsia="Times New Roman" w:hAnsi="Times New Roman" w:cs="Times New Roman"/>
      <w:b/>
      <w:bCs/>
      <w:shd w:val="clear" w:color="auto" w:fill="FFFFFF"/>
    </w:rPr>
  </w:style>
  <w:style w:type="paragraph" w:customStyle="1" w:styleId="Heading40">
    <w:name w:val="Heading #4"/>
    <w:basedOn w:val="Normalny"/>
    <w:link w:val="Heading4"/>
    <w:rsid w:val="000B219F"/>
    <w:pPr>
      <w:widowControl w:val="0"/>
      <w:shd w:val="clear" w:color="auto" w:fill="FFFFFF"/>
      <w:spacing w:after="0" w:line="274" w:lineRule="auto"/>
      <w:jc w:val="center"/>
      <w:outlineLvl w:val="3"/>
    </w:pPr>
    <w:rPr>
      <w:rFonts w:ascii="Times New Roman" w:eastAsia="Times New Roman" w:hAnsi="Times New Roman" w:cs="Times New Roman"/>
      <w:b/>
      <w:bCs/>
    </w:rPr>
  </w:style>
  <w:style w:type="character" w:customStyle="1" w:styleId="Bodytext2">
    <w:name w:val="Body text (2)_"/>
    <w:basedOn w:val="Domylnaczcionkaakapitu"/>
    <w:link w:val="Bodytext20"/>
    <w:rsid w:val="0091131E"/>
    <w:rPr>
      <w:rFonts w:ascii="Times New Roman" w:eastAsia="Times New Roman" w:hAnsi="Times New Roman" w:cs="Times New Roman"/>
      <w:shd w:val="clear" w:color="auto" w:fill="FFFFFF"/>
    </w:rPr>
  </w:style>
  <w:style w:type="paragraph" w:customStyle="1" w:styleId="Bodytext20">
    <w:name w:val="Body text (2)"/>
    <w:basedOn w:val="Normalny"/>
    <w:link w:val="Bodytext2"/>
    <w:rsid w:val="0091131E"/>
    <w:pPr>
      <w:widowControl w:val="0"/>
      <w:shd w:val="clear" w:color="auto" w:fill="FFFFFF"/>
      <w:spacing w:after="0"/>
      <w:ind w:left="460" w:hanging="340"/>
      <w:jc w:val="both"/>
    </w:pPr>
    <w:rPr>
      <w:rFonts w:ascii="Times New Roman" w:eastAsia="Times New Roman" w:hAnsi="Times New Roman" w:cs="Times New Roman"/>
    </w:rPr>
  </w:style>
  <w:style w:type="paragraph" w:styleId="Tekstprzypisukocowego">
    <w:name w:val="endnote text"/>
    <w:basedOn w:val="Normalny"/>
    <w:link w:val="TekstprzypisukocowegoZnak"/>
    <w:uiPriority w:val="99"/>
    <w:semiHidden/>
    <w:unhideWhenUsed/>
    <w:rsid w:val="00DB05B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B05B9"/>
    <w:rPr>
      <w:sz w:val="20"/>
      <w:szCs w:val="20"/>
    </w:rPr>
  </w:style>
  <w:style w:type="character" w:styleId="Odwoanieprzypisukocowego">
    <w:name w:val="endnote reference"/>
    <w:basedOn w:val="Domylnaczcionkaakapitu"/>
    <w:uiPriority w:val="99"/>
    <w:semiHidden/>
    <w:unhideWhenUsed/>
    <w:rsid w:val="00DB05B9"/>
    <w:rPr>
      <w:vertAlign w:val="superscript"/>
    </w:rPr>
  </w:style>
  <w:style w:type="character" w:styleId="Odwoaniedokomentarza">
    <w:name w:val="annotation reference"/>
    <w:basedOn w:val="Domylnaczcionkaakapitu"/>
    <w:uiPriority w:val="99"/>
    <w:unhideWhenUsed/>
    <w:rsid w:val="00B403EF"/>
    <w:rPr>
      <w:sz w:val="16"/>
      <w:szCs w:val="16"/>
    </w:rPr>
  </w:style>
  <w:style w:type="paragraph" w:styleId="Tekstkomentarza">
    <w:name w:val="annotation text"/>
    <w:basedOn w:val="Normalny"/>
    <w:link w:val="TekstkomentarzaZnak"/>
    <w:unhideWhenUsed/>
    <w:rsid w:val="00B403EF"/>
    <w:pPr>
      <w:spacing w:line="240" w:lineRule="auto"/>
    </w:pPr>
    <w:rPr>
      <w:sz w:val="20"/>
      <w:szCs w:val="20"/>
    </w:rPr>
  </w:style>
  <w:style w:type="character" w:customStyle="1" w:styleId="TekstkomentarzaZnak">
    <w:name w:val="Tekst komentarza Znak"/>
    <w:basedOn w:val="Domylnaczcionkaakapitu"/>
    <w:link w:val="Tekstkomentarza"/>
    <w:rsid w:val="00B403EF"/>
    <w:rPr>
      <w:sz w:val="20"/>
      <w:szCs w:val="20"/>
    </w:rPr>
  </w:style>
  <w:style w:type="paragraph" w:styleId="Tematkomentarza">
    <w:name w:val="annotation subject"/>
    <w:basedOn w:val="Tekstkomentarza"/>
    <w:next w:val="Tekstkomentarza"/>
    <w:link w:val="TematkomentarzaZnak"/>
    <w:uiPriority w:val="99"/>
    <w:semiHidden/>
    <w:unhideWhenUsed/>
    <w:rsid w:val="00B403EF"/>
    <w:rPr>
      <w:b/>
      <w:bCs/>
    </w:rPr>
  </w:style>
  <w:style w:type="character" w:customStyle="1" w:styleId="TematkomentarzaZnak">
    <w:name w:val="Temat komentarza Znak"/>
    <w:basedOn w:val="TekstkomentarzaZnak"/>
    <w:link w:val="Tematkomentarza"/>
    <w:uiPriority w:val="99"/>
    <w:semiHidden/>
    <w:rsid w:val="00B403EF"/>
    <w:rPr>
      <w:b/>
      <w:bCs/>
      <w:sz w:val="20"/>
      <w:szCs w:val="20"/>
    </w:rPr>
  </w:style>
  <w:style w:type="paragraph" w:styleId="Tekstdymka">
    <w:name w:val="Balloon Text"/>
    <w:basedOn w:val="Normalny"/>
    <w:link w:val="TekstdymkaZnak"/>
    <w:uiPriority w:val="99"/>
    <w:semiHidden/>
    <w:unhideWhenUsed/>
    <w:rsid w:val="00B403E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03EF"/>
    <w:rPr>
      <w:rFonts w:ascii="Segoe UI" w:hAnsi="Segoe UI" w:cs="Segoe UI"/>
      <w:sz w:val="18"/>
      <w:szCs w:val="18"/>
    </w:rPr>
  </w:style>
  <w:style w:type="paragraph" w:styleId="Zwykytekst">
    <w:name w:val="Plain Text"/>
    <w:basedOn w:val="Normalny"/>
    <w:link w:val="ZwykytekstZnak"/>
    <w:rsid w:val="00FF0EBC"/>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FF0EBC"/>
    <w:rPr>
      <w:rFonts w:ascii="Courier New" w:eastAsia="Times New Roman" w:hAnsi="Courier New" w:cs="Courier New"/>
      <w:sz w:val="20"/>
      <w:szCs w:val="20"/>
      <w:lang w:eastAsia="pl-PL"/>
    </w:rPr>
  </w:style>
  <w:style w:type="paragraph" w:styleId="Tekstpodstawowywcity3">
    <w:name w:val="Body Text Indent 3"/>
    <w:basedOn w:val="Normalny"/>
    <w:link w:val="Tekstpodstawowywcity3Znak"/>
    <w:rsid w:val="0093317E"/>
    <w:pPr>
      <w:spacing w:after="0" w:line="360" w:lineRule="auto"/>
      <w:ind w:left="3119" w:hanging="2268"/>
      <w:jc w:val="both"/>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93317E"/>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0A018F"/>
    <w:rPr>
      <w:rFonts w:ascii="Times New Roman" w:eastAsia="Times New Roman" w:hAnsi="Times New Roman" w:cs="Times New Roman"/>
      <w:bCs/>
      <w:iCs/>
      <w:sz w:val="24"/>
      <w:szCs w:val="24"/>
      <w:lang w:val="x-none" w:eastAsia="x-none"/>
    </w:rPr>
  </w:style>
  <w:style w:type="paragraph" w:styleId="Tekstpodstawowy">
    <w:name w:val="Body Text"/>
    <w:basedOn w:val="Normalny"/>
    <w:link w:val="TekstpodstawowyZnak"/>
    <w:uiPriority w:val="99"/>
    <w:semiHidden/>
    <w:unhideWhenUsed/>
    <w:rsid w:val="00A40DE8"/>
    <w:pPr>
      <w:spacing w:after="120"/>
    </w:pPr>
  </w:style>
  <w:style w:type="character" w:customStyle="1" w:styleId="TekstpodstawowyZnak">
    <w:name w:val="Tekst podstawowy Znak"/>
    <w:basedOn w:val="Domylnaczcionkaakapitu"/>
    <w:link w:val="Tekstpodstawowy"/>
    <w:uiPriority w:val="99"/>
    <w:semiHidden/>
    <w:rsid w:val="00A40DE8"/>
  </w:style>
  <w:style w:type="numbering" w:customStyle="1" w:styleId="Styldoumwv2">
    <w:name w:val="Styl do umów v2"/>
    <w:uiPriority w:val="99"/>
    <w:rsid w:val="004F45B2"/>
    <w:pPr>
      <w:numPr>
        <w:numId w:val="46"/>
      </w:numPr>
    </w:pPr>
  </w:style>
  <w:style w:type="paragraph" w:styleId="Poprawka">
    <w:name w:val="Revision"/>
    <w:hidden/>
    <w:uiPriority w:val="99"/>
    <w:semiHidden/>
    <w:rsid w:val="00115B1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0588"/>
  </w:style>
  <w:style w:type="paragraph" w:styleId="Nagwek2">
    <w:name w:val="heading 2"/>
    <w:basedOn w:val="Normalny"/>
    <w:link w:val="Nagwek2Znak"/>
    <w:autoRedefine/>
    <w:qFormat/>
    <w:rsid w:val="000A018F"/>
    <w:pPr>
      <w:numPr>
        <w:ilvl w:val="1"/>
        <w:numId w:val="35"/>
      </w:numPr>
      <w:spacing w:before="120" w:after="0" w:line="240" w:lineRule="auto"/>
      <w:jc w:val="both"/>
      <w:outlineLvl w:val="1"/>
    </w:pPr>
    <w:rPr>
      <w:rFonts w:ascii="Times New Roman" w:eastAsia="Times New Roman" w:hAnsi="Times New Roman" w:cs="Times New Roman"/>
      <w:bCs/>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74BAA"/>
    <w:pPr>
      <w:autoSpaceDE w:val="0"/>
      <w:autoSpaceDN w:val="0"/>
      <w:adjustRightInd w:val="0"/>
      <w:spacing w:after="0" w:line="240" w:lineRule="auto"/>
    </w:pPr>
    <w:rPr>
      <w:rFonts w:ascii="Times New Roman" w:hAnsi="Times New Roman" w:cs="Times New Roman"/>
      <w:color w:val="000000"/>
      <w:sz w:val="24"/>
      <w:szCs w:val="24"/>
    </w:rPr>
  </w:style>
  <w:style w:type="character" w:styleId="Pogrubienie">
    <w:name w:val="Strong"/>
    <w:basedOn w:val="Domylnaczcionkaakapitu"/>
    <w:uiPriority w:val="22"/>
    <w:qFormat/>
    <w:rsid w:val="00212BF9"/>
    <w:rPr>
      <w:b/>
      <w:bCs/>
    </w:rPr>
  </w:style>
  <w:style w:type="character" w:styleId="Hipercze">
    <w:name w:val="Hyperlink"/>
    <w:basedOn w:val="Domylnaczcionkaakapitu"/>
    <w:uiPriority w:val="99"/>
    <w:unhideWhenUsed/>
    <w:rsid w:val="00325111"/>
    <w:rPr>
      <w:color w:val="0000FF" w:themeColor="hyperlink"/>
      <w:u w:val="single"/>
    </w:rPr>
  </w:style>
  <w:style w:type="paragraph" w:styleId="Akapitzlist">
    <w:name w:val="List Paragraph"/>
    <w:basedOn w:val="Normalny"/>
    <w:uiPriority w:val="34"/>
    <w:qFormat/>
    <w:rsid w:val="00325111"/>
    <w:pPr>
      <w:ind w:left="720"/>
      <w:contextualSpacing/>
    </w:pPr>
  </w:style>
  <w:style w:type="character" w:customStyle="1" w:styleId="Nagwek3">
    <w:name w:val="Nagłówek #3_"/>
    <w:basedOn w:val="Domylnaczcionkaakapitu"/>
    <w:link w:val="Nagwek30"/>
    <w:rsid w:val="002412A4"/>
    <w:rPr>
      <w:rFonts w:ascii="Book Antiqua" w:eastAsia="Book Antiqua" w:hAnsi="Book Antiqua" w:cs="Book Antiqua"/>
      <w:sz w:val="21"/>
      <w:szCs w:val="21"/>
      <w:shd w:val="clear" w:color="auto" w:fill="FFFFFF"/>
    </w:rPr>
  </w:style>
  <w:style w:type="character" w:customStyle="1" w:styleId="Teksttreci">
    <w:name w:val="Tekst treści_"/>
    <w:basedOn w:val="Domylnaczcionkaakapitu"/>
    <w:link w:val="Teksttreci0"/>
    <w:rsid w:val="002412A4"/>
    <w:rPr>
      <w:rFonts w:ascii="Book Antiqua" w:eastAsia="Book Antiqua" w:hAnsi="Book Antiqua" w:cs="Book Antiqua"/>
      <w:sz w:val="21"/>
      <w:szCs w:val="21"/>
      <w:shd w:val="clear" w:color="auto" w:fill="FFFFFF"/>
    </w:rPr>
  </w:style>
  <w:style w:type="character" w:customStyle="1" w:styleId="TeksttreciPogrubienie">
    <w:name w:val="Tekst treści + Pogrubienie"/>
    <w:basedOn w:val="Teksttreci"/>
    <w:rsid w:val="002412A4"/>
    <w:rPr>
      <w:rFonts w:ascii="Book Antiqua" w:eastAsia="Book Antiqua" w:hAnsi="Book Antiqua" w:cs="Book Antiqua"/>
      <w:b/>
      <w:bCs/>
      <w:sz w:val="21"/>
      <w:szCs w:val="21"/>
      <w:shd w:val="clear" w:color="auto" w:fill="FFFFFF"/>
    </w:rPr>
  </w:style>
  <w:style w:type="paragraph" w:customStyle="1" w:styleId="Nagwek30">
    <w:name w:val="Nagłówek #3"/>
    <w:basedOn w:val="Normalny"/>
    <w:link w:val="Nagwek3"/>
    <w:rsid w:val="002412A4"/>
    <w:pPr>
      <w:shd w:val="clear" w:color="auto" w:fill="FFFFFF"/>
      <w:spacing w:after="360" w:line="0" w:lineRule="atLeast"/>
      <w:ind w:hanging="360"/>
      <w:outlineLvl w:val="2"/>
    </w:pPr>
    <w:rPr>
      <w:rFonts w:ascii="Book Antiqua" w:eastAsia="Book Antiqua" w:hAnsi="Book Antiqua" w:cs="Book Antiqua"/>
      <w:sz w:val="21"/>
      <w:szCs w:val="21"/>
    </w:rPr>
  </w:style>
  <w:style w:type="paragraph" w:customStyle="1" w:styleId="Teksttreci0">
    <w:name w:val="Tekst treści"/>
    <w:basedOn w:val="Normalny"/>
    <w:link w:val="Teksttreci"/>
    <w:rsid w:val="002412A4"/>
    <w:pPr>
      <w:shd w:val="clear" w:color="auto" w:fill="FFFFFF"/>
      <w:spacing w:before="360" w:after="360" w:line="0" w:lineRule="atLeast"/>
      <w:ind w:hanging="700"/>
    </w:pPr>
    <w:rPr>
      <w:rFonts w:ascii="Book Antiqua" w:eastAsia="Book Antiqua" w:hAnsi="Book Antiqua" w:cs="Book Antiqua"/>
      <w:sz w:val="21"/>
      <w:szCs w:val="21"/>
    </w:rPr>
  </w:style>
  <w:style w:type="paragraph" w:customStyle="1" w:styleId="Style4">
    <w:name w:val="Style4"/>
    <w:basedOn w:val="Normalny"/>
    <w:rsid w:val="002412A4"/>
    <w:pPr>
      <w:widowControl w:val="0"/>
      <w:autoSpaceDE w:val="0"/>
      <w:autoSpaceDN w:val="0"/>
      <w:adjustRightInd w:val="0"/>
      <w:spacing w:after="0" w:line="266" w:lineRule="exact"/>
    </w:pPr>
    <w:rPr>
      <w:rFonts w:ascii="Tahoma" w:eastAsia="Times New Roman" w:hAnsi="Tahoma" w:cs="Tahoma"/>
      <w:sz w:val="24"/>
      <w:szCs w:val="24"/>
      <w:lang w:eastAsia="pl-PL"/>
    </w:rPr>
  </w:style>
  <w:style w:type="character" w:customStyle="1" w:styleId="FontStyle15">
    <w:name w:val="Font Style15"/>
    <w:rsid w:val="002412A4"/>
    <w:rPr>
      <w:rFonts w:ascii="Tahoma" w:hAnsi="Tahoma" w:cs="Tahoma" w:hint="default"/>
      <w:b/>
      <w:bCs/>
      <w:sz w:val="20"/>
      <w:szCs w:val="20"/>
    </w:rPr>
  </w:style>
  <w:style w:type="paragraph" w:styleId="Nagwek">
    <w:name w:val="header"/>
    <w:basedOn w:val="Normalny"/>
    <w:link w:val="NagwekZnak"/>
    <w:uiPriority w:val="99"/>
    <w:unhideWhenUsed/>
    <w:rsid w:val="004654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544B"/>
  </w:style>
  <w:style w:type="paragraph" w:styleId="Stopka">
    <w:name w:val="footer"/>
    <w:basedOn w:val="Normalny"/>
    <w:link w:val="StopkaZnak"/>
    <w:uiPriority w:val="99"/>
    <w:unhideWhenUsed/>
    <w:rsid w:val="004654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544B"/>
  </w:style>
  <w:style w:type="character" w:customStyle="1" w:styleId="Heading4">
    <w:name w:val="Heading #4_"/>
    <w:basedOn w:val="Domylnaczcionkaakapitu"/>
    <w:link w:val="Heading40"/>
    <w:rsid w:val="000B219F"/>
    <w:rPr>
      <w:rFonts w:ascii="Times New Roman" w:eastAsia="Times New Roman" w:hAnsi="Times New Roman" w:cs="Times New Roman"/>
      <w:b/>
      <w:bCs/>
      <w:shd w:val="clear" w:color="auto" w:fill="FFFFFF"/>
    </w:rPr>
  </w:style>
  <w:style w:type="paragraph" w:customStyle="1" w:styleId="Heading40">
    <w:name w:val="Heading #4"/>
    <w:basedOn w:val="Normalny"/>
    <w:link w:val="Heading4"/>
    <w:rsid w:val="000B219F"/>
    <w:pPr>
      <w:widowControl w:val="0"/>
      <w:shd w:val="clear" w:color="auto" w:fill="FFFFFF"/>
      <w:spacing w:after="0" w:line="274" w:lineRule="auto"/>
      <w:jc w:val="center"/>
      <w:outlineLvl w:val="3"/>
    </w:pPr>
    <w:rPr>
      <w:rFonts w:ascii="Times New Roman" w:eastAsia="Times New Roman" w:hAnsi="Times New Roman" w:cs="Times New Roman"/>
      <w:b/>
      <w:bCs/>
    </w:rPr>
  </w:style>
  <w:style w:type="character" w:customStyle="1" w:styleId="Bodytext2">
    <w:name w:val="Body text (2)_"/>
    <w:basedOn w:val="Domylnaczcionkaakapitu"/>
    <w:link w:val="Bodytext20"/>
    <w:rsid w:val="0091131E"/>
    <w:rPr>
      <w:rFonts w:ascii="Times New Roman" w:eastAsia="Times New Roman" w:hAnsi="Times New Roman" w:cs="Times New Roman"/>
      <w:shd w:val="clear" w:color="auto" w:fill="FFFFFF"/>
    </w:rPr>
  </w:style>
  <w:style w:type="paragraph" w:customStyle="1" w:styleId="Bodytext20">
    <w:name w:val="Body text (2)"/>
    <w:basedOn w:val="Normalny"/>
    <w:link w:val="Bodytext2"/>
    <w:rsid w:val="0091131E"/>
    <w:pPr>
      <w:widowControl w:val="0"/>
      <w:shd w:val="clear" w:color="auto" w:fill="FFFFFF"/>
      <w:spacing w:after="0"/>
      <w:ind w:left="460" w:hanging="340"/>
      <w:jc w:val="both"/>
    </w:pPr>
    <w:rPr>
      <w:rFonts w:ascii="Times New Roman" w:eastAsia="Times New Roman" w:hAnsi="Times New Roman" w:cs="Times New Roman"/>
    </w:rPr>
  </w:style>
  <w:style w:type="paragraph" w:styleId="Tekstprzypisukocowego">
    <w:name w:val="endnote text"/>
    <w:basedOn w:val="Normalny"/>
    <w:link w:val="TekstprzypisukocowegoZnak"/>
    <w:uiPriority w:val="99"/>
    <w:semiHidden/>
    <w:unhideWhenUsed/>
    <w:rsid w:val="00DB05B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B05B9"/>
    <w:rPr>
      <w:sz w:val="20"/>
      <w:szCs w:val="20"/>
    </w:rPr>
  </w:style>
  <w:style w:type="character" w:styleId="Odwoanieprzypisukocowego">
    <w:name w:val="endnote reference"/>
    <w:basedOn w:val="Domylnaczcionkaakapitu"/>
    <w:uiPriority w:val="99"/>
    <w:semiHidden/>
    <w:unhideWhenUsed/>
    <w:rsid w:val="00DB05B9"/>
    <w:rPr>
      <w:vertAlign w:val="superscript"/>
    </w:rPr>
  </w:style>
  <w:style w:type="character" w:styleId="Odwoaniedokomentarza">
    <w:name w:val="annotation reference"/>
    <w:basedOn w:val="Domylnaczcionkaakapitu"/>
    <w:uiPriority w:val="99"/>
    <w:unhideWhenUsed/>
    <w:rsid w:val="00B403EF"/>
    <w:rPr>
      <w:sz w:val="16"/>
      <w:szCs w:val="16"/>
    </w:rPr>
  </w:style>
  <w:style w:type="paragraph" w:styleId="Tekstkomentarza">
    <w:name w:val="annotation text"/>
    <w:basedOn w:val="Normalny"/>
    <w:link w:val="TekstkomentarzaZnak"/>
    <w:unhideWhenUsed/>
    <w:rsid w:val="00B403EF"/>
    <w:pPr>
      <w:spacing w:line="240" w:lineRule="auto"/>
    </w:pPr>
    <w:rPr>
      <w:sz w:val="20"/>
      <w:szCs w:val="20"/>
    </w:rPr>
  </w:style>
  <w:style w:type="character" w:customStyle="1" w:styleId="TekstkomentarzaZnak">
    <w:name w:val="Tekst komentarza Znak"/>
    <w:basedOn w:val="Domylnaczcionkaakapitu"/>
    <w:link w:val="Tekstkomentarza"/>
    <w:rsid w:val="00B403EF"/>
    <w:rPr>
      <w:sz w:val="20"/>
      <w:szCs w:val="20"/>
    </w:rPr>
  </w:style>
  <w:style w:type="paragraph" w:styleId="Tematkomentarza">
    <w:name w:val="annotation subject"/>
    <w:basedOn w:val="Tekstkomentarza"/>
    <w:next w:val="Tekstkomentarza"/>
    <w:link w:val="TematkomentarzaZnak"/>
    <w:uiPriority w:val="99"/>
    <w:semiHidden/>
    <w:unhideWhenUsed/>
    <w:rsid w:val="00B403EF"/>
    <w:rPr>
      <w:b/>
      <w:bCs/>
    </w:rPr>
  </w:style>
  <w:style w:type="character" w:customStyle="1" w:styleId="TematkomentarzaZnak">
    <w:name w:val="Temat komentarza Znak"/>
    <w:basedOn w:val="TekstkomentarzaZnak"/>
    <w:link w:val="Tematkomentarza"/>
    <w:uiPriority w:val="99"/>
    <w:semiHidden/>
    <w:rsid w:val="00B403EF"/>
    <w:rPr>
      <w:b/>
      <w:bCs/>
      <w:sz w:val="20"/>
      <w:szCs w:val="20"/>
    </w:rPr>
  </w:style>
  <w:style w:type="paragraph" w:styleId="Tekstdymka">
    <w:name w:val="Balloon Text"/>
    <w:basedOn w:val="Normalny"/>
    <w:link w:val="TekstdymkaZnak"/>
    <w:uiPriority w:val="99"/>
    <w:semiHidden/>
    <w:unhideWhenUsed/>
    <w:rsid w:val="00B403E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03EF"/>
    <w:rPr>
      <w:rFonts w:ascii="Segoe UI" w:hAnsi="Segoe UI" w:cs="Segoe UI"/>
      <w:sz w:val="18"/>
      <w:szCs w:val="18"/>
    </w:rPr>
  </w:style>
  <w:style w:type="paragraph" w:styleId="Zwykytekst">
    <w:name w:val="Plain Text"/>
    <w:basedOn w:val="Normalny"/>
    <w:link w:val="ZwykytekstZnak"/>
    <w:rsid w:val="00FF0EBC"/>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FF0EBC"/>
    <w:rPr>
      <w:rFonts w:ascii="Courier New" w:eastAsia="Times New Roman" w:hAnsi="Courier New" w:cs="Courier New"/>
      <w:sz w:val="20"/>
      <w:szCs w:val="20"/>
      <w:lang w:eastAsia="pl-PL"/>
    </w:rPr>
  </w:style>
  <w:style w:type="paragraph" w:styleId="Tekstpodstawowywcity3">
    <w:name w:val="Body Text Indent 3"/>
    <w:basedOn w:val="Normalny"/>
    <w:link w:val="Tekstpodstawowywcity3Znak"/>
    <w:rsid w:val="0093317E"/>
    <w:pPr>
      <w:spacing w:after="0" w:line="360" w:lineRule="auto"/>
      <w:ind w:left="3119" w:hanging="2268"/>
      <w:jc w:val="both"/>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93317E"/>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0A018F"/>
    <w:rPr>
      <w:rFonts w:ascii="Times New Roman" w:eastAsia="Times New Roman" w:hAnsi="Times New Roman" w:cs="Times New Roman"/>
      <w:bCs/>
      <w:iCs/>
      <w:sz w:val="24"/>
      <w:szCs w:val="24"/>
      <w:lang w:val="x-none" w:eastAsia="x-none"/>
    </w:rPr>
  </w:style>
  <w:style w:type="paragraph" w:styleId="Tekstpodstawowy">
    <w:name w:val="Body Text"/>
    <w:basedOn w:val="Normalny"/>
    <w:link w:val="TekstpodstawowyZnak"/>
    <w:uiPriority w:val="99"/>
    <w:semiHidden/>
    <w:unhideWhenUsed/>
    <w:rsid w:val="00A40DE8"/>
    <w:pPr>
      <w:spacing w:after="120"/>
    </w:pPr>
  </w:style>
  <w:style w:type="character" w:customStyle="1" w:styleId="TekstpodstawowyZnak">
    <w:name w:val="Tekst podstawowy Znak"/>
    <w:basedOn w:val="Domylnaczcionkaakapitu"/>
    <w:link w:val="Tekstpodstawowy"/>
    <w:uiPriority w:val="99"/>
    <w:semiHidden/>
    <w:rsid w:val="00A40DE8"/>
  </w:style>
  <w:style w:type="numbering" w:customStyle="1" w:styleId="Styldoumwv2">
    <w:name w:val="Styl do umów v2"/>
    <w:uiPriority w:val="99"/>
    <w:rsid w:val="004F45B2"/>
    <w:pPr>
      <w:numPr>
        <w:numId w:val="46"/>
      </w:numPr>
    </w:pPr>
  </w:style>
  <w:style w:type="paragraph" w:styleId="Poprawka">
    <w:name w:val="Revision"/>
    <w:hidden/>
    <w:uiPriority w:val="99"/>
    <w:semiHidden/>
    <w:rsid w:val="00115B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334198">
      <w:bodyDiv w:val="1"/>
      <w:marLeft w:val="0"/>
      <w:marRight w:val="0"/>
      <w:marTop w:val="0"/>
      <w:marBottom w:val="0"/>
      <w:divBdr>
        <w:top w:val="none" w:sz="0" w:space="0" w:color="auto"/>
        <w:left w:val="none" w:sz="0" w:space="0" w:color="auto"/>
        <w:bottom w:val="none" w:sz="0" w:space="0" w:color="auto"/>
        <w:right w:val="none" w:sz="0" w:space="0" w:color="auto"/>
      </w:divBdr>
    </w:div>
    <w:div w:id="1585384297">
      <w:bodyDiv w:val="1"/>
      <w:marLeft w:val="0"/>
      <w:marRight w:val="0"/>
      <w:marTop w:val="0"/>
      <w:marBottom w:val="0"/>
      <w:divBdr>
        <w:top w:val="none" w:sz="0" w:space="0" w:color="auto"/>
        <w:left w:val="none" w:sz="0" w:space="0" w:color="auto"/>
        <w:bottom w:val="none" w:sz="0" w:space="0" w:color="auto"/>
        <w:right w:val="none" w:sz="0" w:space="0" w:color="auto"/>
      </w:divBdr>
    </w:div>
    <w:div w:id="1754663724">
      <w:bodyDiv w:val="1"/>
      <w:marLeft w:val="0"/>
      <w:marRight w:val="0"/>
      <w:marTop w:val="0"/>
      <w:marBottom w:val="0"/>
      <w:divBdr>
        <w:top w:val="none" w:sz="0" w:space="0" w:color="auto"/>
        <w:left w:val="none" w:sz="0" w:space="0" w:color="auto"/>
        <w:bottom w:val="none" w:sz="0" w:space="0" w:color="auto"/>
        <w:right w:val="none" w:sz="0" w:space="0" w:color="auto"/>
      </w:divBdr>
    </w:div>
    <w:div w:id="2065982772">
      <w:bodyDiv w:val="1"/>
      <w:marLeft w:val="0"/>
      <w:marRight w:val="0"/>
      <w:marTop w:val="0"/>
      <w:marBottom w:val="0"/>
      <w:divBdr>
        <w:top w:val="none" w:sz="0" w:space="0" w:color="auto"/>
        <w:left w:val="none" w:sz="0" w:space="0" w:color="auto"/>
        <w:bottom w:val="none" w:sz="0" w:space="0" w:color="auto"/>
        <w:right w:val="none" w:sz="0" w:space="0" w:color="auto"/>
      </w:divBdr>
    </w:div>
    <w:div w:id="207299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0C1EC-F842-4E59-8AA3-8D376B49E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39</Pages>
  <Words>11059</Words>
  <Characters>66358</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77263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Cekańska</dc:creator>
  <cp:lastModifiedBy>Katarzyna Mikolaszek</cp:lastModifiedBy>
  <cp:revision>50</cp:revision>
  <cp:lastPrinted>2020-07-09T09:55:00Z</cp:lastPrinted>
  <dcterms:created xsi:type="dcterms:W3CDTF">2020-07-08T15:15:00Z</dcterms:created>
  <dcterms:modified xsi:type="dcterms:W3CDTF">2020-07-09T09:55:00Z</dcterms:modified>
</cp:coreProperties>
</file>