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3B" w:rsidRDefault="0004213B" w:rsidP="0004213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OPINIA PATRONA PRAKTYKI WRAZ Z OCENĄ PRZEBIEGU PRAKTYKI</w:t>
      </w:r>
    </w:p>
    <w:p w:rsidR="0004213B" w:rsidRDefault="00566C27" w:rsidP="0004213B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dotycząca aplikanta 2</w:t>
      </w:r>
      <w:r w:rsidR="0004213B">
        <w:rPr>
          <w:rFonts w:ascii="Times New Roman" w:hAnsi="Times New Roman" w:cs="Times New Roman"/>
        </w:rPr>
        <w:t xml:space="preserve"> rocznika aplikacji uzupełniającej prokuratorskiej…………………………..……..</w:t>
      </w:r>
    </w:p>
    <w:p w:rsidR="0004213B" w:rsidRDefault="0004213B" w:rsidP="0004213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</w:t>
      </w:r>
      <w:r>
        <w:rPr>
          <w:rFonts w:ascii="Times New Roman" w:hAnsi="Times New Roman" w:cs="Times New Roman"/>
          <w:i/>
          <w:sz w:val="20"/>
          <w:szCs w:val="20"/>
        </w:rPr>
        <w:t>imię i nazwisko aplikanta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4213B" w:rsidRDefault="0004213B" w:rsidP="0004213B">
      <w:pPr>
        <w:tabs>
          <w:tab w:val="left" w:leader="dot" w:pos="4767"/>
        </w:tabs>
        <w:spacing w:before="120" w:after="120" w:line="240" w:lineRule="auto"/>
        <w:ind w:left="23"/>
        <w:jc w:val="both"/>
      </w:pPr>
      <w:r>
        <w:rPr>
          <w:rFonts w:ascii="Times New Roman" w:hAnsi="Times New Roman" w:cs="Times New Roman"/>
          <w:sz w:val="23"/>
          <w:szCs w:val="23"/>
        </w:rPr>
        <w:t>po I</w:t>
      </w:r>
      <w:r w:rsidR="00566C27">
        <w:rPr>
          <w:rFonts w:ascii="Times New Roman" w:hAnsi="Times New Roman" w:cs="Times New Roman"/>
          <w:sz w:val="23"/>
          <w:szCs w:val="23"/>
        </w:rPr>
        <w:t xml:space="preserve">II zjeździe za okres praktyki  </w:t>
      </w:r>
      <w:r w:rsidR="00566C27" w:rsidRPr="006C1572">
        <w:rPr>
          <w:rFonts w:ascii="Times New Roman" w:hAnsi="Times New Roman" w:cs="Times New Roman"/>
          <w:b/>
          <w:sz w:val="23"/>
          <w:szCs w:val="23"/>
        </w:rPr>
        <w:t>20 - 24.09.2021</w:t>
      </w:r>
      <w:r w:rsidRPr="006C1572">
        <w:rPr>
          <w:rFonts w:ascii="Times New Roman" w:hAnsi="Times New Roman" w:cs="Times New Roman"/>
          <w:b/>
          <w:sz w:val="23"/>
          <w:szCs w:val="23"/>
        </w:rPr>
        <w:t xml:space="preserve"> r.</w:t>
      </w:r>
      <w:r w:rsidR="00566C27" w:rsidRPr="006C1572">
        <w:rPr>
          <w:rFonts w:ascii="Times New Roman" w:hAnsi="Times New Roman" w:cs="Times New Roman"/>
          <w:b/>
          <w:sz w:val="23"/>
          <w:szCs w:val="23"/>
        </w:rPr>
        <w:t xml:space="preserve"> oraz  27.09 - 01.10.2021r</w:t>
      </w:r>
      <w:r w:rsidR="00566C27">
        <w:rPr>
          <w:rFonts w:ascii="Times New Roman" w:hAnsi="Times New Roman" w:cs="Times New Roman"/>
          <w:sz w:val="23"/>
          <w:szCs w:val="23"/>
        </w:rPr>
        <w:t>.</w:t>
      </w:r>
      <w:r>
        <w:t xml:space="preserve"> </w:t>
      </w:r>
    </w:p>
    <w:p w:rsidR="0004213B" w:rsidRPr="00EE57D3" w:rsidRDefault="0004213B" w:rsidP="0004213B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  <w:bCs/>
        </w:rPr>
      </w:pPr>
      <w:r w:rsidRPr="00EE57D3">
        <w:rPr>
          <w:rFonts w:ascii="Times New Roman" w:hAnsi="Times New Roman" w:cs="Times New Roman"/>
        </w:rPr>
        <w:t xml:space="preserve">odbywanej </w:t>
      </w:r>
      <w:r w:rsidRPr="00EE57D3">
        <w:rPr>
          <w:rFonts w:ascii="Times New Roman" w:hAnsi="Times New Roman" w:cs="Times New Roman"/>
          <w:sz w:val="23"/>
          <w:szCs w:val="23"/>
        </w:rPr>
        <w:t>w dniach: ………………………………. ………………………………………….….</w:t>
      </w:r>
    </w:p>
    <w:p w:rsidR="0004213B" w:rsidRDefault="0004213B" w:rsidP="0004213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Prokuraturze Rejonowej ……………………………..…………………………………………..……</w:t>
      </w:r>
    </w:p>
    <w:p w:rsidR="0004213B" w:rsidRDefault="0004213B" w:rsidP="0004213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bookmarkStart w:id="1" w:name="bookmark6"/>
      <w:r>
        <w:rPr>
          <w:rFonts w:ascii="Times New Roman" w:hAnsi="Times New Roman" w:cs="Times New Roman"/>
        </w:rPr>
        <w:t>sporządzona przez patrona praktyki……………………………………………………………………...</w:t>
      </w:r>
    </w:p>
    <w:p w:rsidR="0004213B" w:rsidRDefault="0004213B" w:rsidP="00566C27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…………………………………………………………………………………………………....</w:t>
      </w:r>
    </w:p>
    <w:p w:rsidR="00566C27" w:rsidRPr="00566C27" w:rsidRDefault="00566C27" w:rsidP="00566C27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</w:p>
    <w:p w:rsidR="0004213B" w:rsidRDefault="0004213B" w:rsidP="0004213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04213B" w:rsidTr="0004213B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213B" w:rsidRDefault="000421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Czynności aplikanta wykonywane w trakcie praktyki</w:t>
            </w:r>
          </w:p>
        </w:tc>
      </w:tr>
      <w:tr w:rsidR="0004213B" w:rsidTr="0004213B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13B" w:rsidRDefault="0004213B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Czynności obligatoryjne</w:t>
            </w:r>
            <w:r w:rsidR="00B53C74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13B" w:rsidRDefault="0004213B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13B" w:rsidRDefault="0004213B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wykonanej czynności</w:t>
            </w:r>
          </w:p>
        </w:tc>
      </w:tr>
      <w:tr w:rsidR="0004213B" w:rsidTr="0004213B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13B" w:rsidRDefault="00566C27" w:rsidP="00C12842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akt</w:t>
            </w:r>
            <w:r w:rsidR="0004213B">
              <w:rPr>
                <w:rFonts w:ascii="Times New Roman" w:hAnsi="Times New Roman" w:cs="Times New Roman"/>
                <w:sz w:val="24"/>
                <w:szCs w:val="24"/>
              </w:rPr>
              <w:t xml:space="preserve"> śle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dztw i dochodzeń oraz wytycznych</w:t>
            </w:r>
            <w:r w:rsidR="0004213B">
              <w:rPr>
                <w:rFonts w:ascii="Times New Roman" w:hAnsi="Times New Roman" w:cs="Times New Roman"/>
                <w:sz w:val="24"/>
                <w:szCs w:val="24"/>
              </w:rPr>
              <w:t xml:space="preserve"> ukierunkowującymi bieg postępowania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3B" w:rsidRDefault="0004213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3B" w:rsidRDefault="0004213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4213B" w:rsidTr="0004213B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13B" w:rsidRDefault="0004213B" w:rsidP="00C12842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Opracowywanie projektów postanowień prokuratora wydawanych w toku postępowania przygotowawczego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3B" w:rsidRDefault="0004213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3B" w:rsidRDefault="0004213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4213B" w:rsidTr="0004213B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13B" w:rsidRDefault="0004213B" w:rsidP="00C12842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przesłuchaniu świadka/podejrzanego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3B" w:rsidRDefault="0004213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3B" w:rsidRDefault="0004213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4213B" w:rsidTr="0004213B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13B" w:rsidRDefault="0004213B" w:rsidP="00C12842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Opracowywanie wytycznych po wszczęciu postępowania przygotowawczego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3B" w:rsidRDefault="0004213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3B" w:rsidRDefault="0004213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4213B" w:rsidTr="0004213B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13B" w:rsidRDefault="00566C27" w:rsidP="00C12842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Utrwalenie wiadomości związanych z prowadzeniem</w:t>
            </w:r>
            <w:r w:rsidR="0004213B">
              <w:rPr>
                <w:rFonts w:ascii="Times New Roman" w:hAnsi="Times New Roman" w:cs="Times New Roman"/>
                <w:sz w:val="24"/>
                <w:szCs w:val="24"/>
              </w:rPr>
              <w:t xml:space="preserve"> tzw. spraw rejestrowych oraz prowadzonych w trybie art. 308 k.p.k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3B" w:rsidRDefault="0004213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3B" w:rsidRDefault="0004213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4213B" w:rsidTr="0004213B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13B" w:rsidRDefault="0004213B" w:rsidP="00B53C74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Inne czynności:</w:t>
            </w:r>
            <w:r w:rsidR="00B53C74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13B" w:rsidRDefault="0004213B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l-PL"/>
              </w:rPr>
              <w:t xml:space="preserve"> 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13B" w:rsidRDefault="0004213B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l-PL"/>
              </w:rPr>
              <w:t xml:space="preserve"> Rodzaj wykonywanej czynności</w:t>
            </w:r>
          </w:p>
        </w:tc>
      </w:tr>
      <w:tr w:rsidR="0004213B" w:rsidTr="0004213B">
        <w:trPr>
          <w:trHeight w:val="75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3B" w:rsidRDefault="001D3A91" w:rsidP="001D3A9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1.udział w czynnościach wykonywanych przez pro</w:t>
            </w:r>
            <w:r w:rsidR="00566C2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kuratora (patrona), w tym uczestnictwo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w oględzinach miejsc</w:t>
            </w:r>
            <w:r w:rsidR="00566C2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zdarzenia.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3B" w:rsidRDefault="0004213B" w:rsidP="001D3A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3B" w:rsidRDefault="0004213B" w:rsidP="001D3A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4213B" w:rsidTr="0004213B">
        <w:trPr>
          <w:trHeight w:val="83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3B" w:rsidRDefault="00D3498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3B" w:rsidRDefault="0004213B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3B" w:rsidRDefault="0004213B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</w:rPr>
            </w:pPr>
          </w:p>
        </w:tc>
      </w:tr>
    </w:tbl>
    <w:p w:rsidR="0004213B" w:rsidRPr="00B53C74" w:rsidRDefault="00B53C74" w:rsidP="00B53C74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>
        <w:rPr>
          <w:rFonts w:ascii="Times New Roman" w:hAnsi="Times New Roman" w:cs="Times New Roman"/>
        </w:rPr>
        <w:t>*w</w:t>
      </w:r>
      <w:r w:rsidRPr="00B53C74">
        <w:rPr>
          <w:rFonts w:ascii="Times New Roman" w:hAnsi="Times New Roman" w:cs="Times New Roman"/>
        </w:rPr>
        <w:t>ypełnia Krajowa Szkoła Sądownictwa i Prokuratury.</w:t>
      </w:r>
    </w:p>
    <w:p w:rsidR="00B53C74" w:rsidRDefault="00B53C74" w:rsidP="00B53C74">
      <w:pPr>
        <w:keepNext/>
        <w:keepLines/>
        <w:tabs>
          <w:tab w:val="left" w:leader="dot" w:pos="9006"/>
        </w:tabs>
        <w:spacing w:before="120" w:after="120" w:line="240" w:lineRule="auto"/>
        <w:jc w:val="both"/>
        <w:outlineLvl w:val="3"/>
        <w:rPr>
          <w:rFonts w:ascii="Times New Roman" w:hAnsi="Times New Roman" w:cs="Times New Roman"/>
        </w:rPr>
      </w:pPr>
    </w:p>
    <w:p w:rsidR="00B53C74" w:rsidRPr="00B53C74" w:rsidRDefault="00B53C74" w:rsidP="00B53C74">
      <w:pPr>
        <w:keepNext/>
        <w:keepLines/>
        <w:tabs>
          <w:tab w:val="left" w:leader="dot" w:pos="9006"/>
        </w:tabs>
        <w:spacing w:before="120" w:after="120" w:line="240" w:lineRule="auto"/>
        <w:jc w:val="both"/>
        <w:outlineLvl w:val="3"/>
        <w:rPr>
          <w:rFonts w:ascii="Times New Roman" w:hAnsi="Times New Roman" w:cs="Times New Roman"/>
        </w:rPr>
      </w:pPr>
    </w:p>
    <w:p w:rsidR="0004213B" w:rsidRDefault="0004213B" w:rsidP="0004213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przebiegu</w:t>
      </w:r>
      <w:bookmarkEnd w:id="2"/>
      <w:r>
        <w:rPr>
          <w:rFonts w:ascii="Times New Roman" w:hAnsi="Times New Roman" w:cs="Times New Roman"/>
          <w:b/>
        </w:rPr>
        <w:t xml:space="preserve"> praktyki…………………..………pkt.</w:t>
      </w:r>
    </w:p>
    <w:p w:rsidR="0004213B" w:rsidRDefault="0004213B" w:rsidP="0004213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04213B" w:rsidRDefault="0004213B" w:rsidP="0004213B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3" w:name="bookmark8"/>
      <w:r>
        <w:rPr>
          <w:rFonts w:ascii="Times New Roman" w:hAnsi="Times New Roman" w:cs="Times New Roman"/>
          <w:b/>
        </w:rPr>
        <w:t>Uzasadnienie oceny</w:t>
      </w:r>
      <w:bookmarkEnd w:id="3"/>
    </w:p>
    <w:p w:rsidR="0004213B" w:rsidRDefault="0004213B" w:rsidP="0004213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Posiadany przez aplikanta zasób wiedzy z dziedziny prawa objętej praktyką, </w:t>
      </w:r>
      <w:r>
        <w:rPr>
          <w:rFonts w:ascii="Times New Roman" w:hAnsi="Times New Roman" w:cs="Times New Roman"/>
          <w:b/>
        </w:rPr>
        <w:br/>
        <w:t>w tym znajomość przepisów prawa, orzecznictwa, poglądów doktryny oraz umiejętność interpretacji przepisów prawa</w:t>
      </w:r>
    </w:p>
    <w:p w:rsidR="0004213B" w:rsidRDefault="0004213B" w:rsidP="0004213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4213B" w:rsidRDefault="0004213B" w:rsidP="0004213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4213B" w:rsidRDefault="0004213B" w:rsidP="0004213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4213B" w:rsidRDefault="0004213B" w:rsidP="0004213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4213B" w:rsidRDefault="0004213B" w:rsidP="0004213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4213B" w:rsidRDefault="0004213B" w:rsidP="0004213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Cs/>
          <w:shd w:val="clear" w:color="auto" w:fill="FFFFFF"/>
        </w:rPr>
        <w:t xml:space="preserve">Umiejętność wykorzystania zdobytej wiedzy prawniczej w praktyce </w:t>
      </w:r>
      <w:r>
        <w:rPr>
          <w:rFonts w:ascii="Times New Roman" w:hAnsi="Times New Roman" w:cs="Times New Roman"/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04213B" w:rsidRDefault="0004213B" w:rsidP="0004213B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4213B" w:rsidRDefault="0004213B" w:rsidP="0004213B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4213B" w:rsidRDefault="0004213B" w:rsidP="0004213B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4213B" w:rsidRDefault="0004213B" w:rsidP="0004213B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4213B" w:rsidRDefault="0004213B" w:rsidP="0004213B">
      <w:pPr>
        <w:spacing w:after="0" w:line="240" w:lineRule="auto"/>
        <w:ind w:left="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Postawa aplikanta w trakcie aplikacji</w:t>
      </w:r>
    </w:p>
    <w:p w:rsidR="0004213B" w:rsidRDefault="0004213B" w:rsidP="0004213B">
      <w:pPr>
        <w:spacing w:after="0" w:line="240" w:lineRule="auto"/>
        <w:ind w:left="40" w:right="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sumienność)</w:t>
      </w:r>
    </w:p>
    <w:p w:rsidR="0004213B" w:rsidRDefault="0004213B" w:rsidP="0004213B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4213B" w:rsidRDefault="0004213B" w:rsidP="0004213B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4213B" w:rsidRDefault="0004213B" w:rsidP="0004213B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4213B" w:rsidRDefault="0004213B" w:rsidP="0004213B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4213B" w:rsidRDefault="0004213B" w:rsidP="0004213B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Predyspozycje aplikanta do pracy na stanowisku sędziego lub prokuratora</w:t>
      </w:r>
    </w:p>
    <w:p w:rsidR="0004213B" w:rsidRDefault="0004213B" w:rsidP="0004213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4213B" w:rsidRDefault="0004213B" w:rsidP="0004213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4213B" w:rsidRDefault="0004213B" w:rsidP="0004213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4213B" w:rsidRDefault="0004213B" w:rsidP="0004213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4213B" w:rsidRDefault="0004213B" w:rsidP="0004213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4213B" w:rsidRDefault="0004213B" w:rsidP="0004213B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Dodatkowe uwagi patrona, dotyczące aplikanta lub przebiegu praktyki</w:t>
      </w:r>
    </w:p>
    <w:p w:rsidR="0004213B" w:rsidRDefault="0004213B" w:rsidP="0004213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4213B" w:rsidRDefault="0004213B" w:rsidP="0004213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4213B" w:rsidRDefault="0004213B" w:rsidP="0004213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4213B" w:rsidRDefault="0004213B" w:rsidP="0004213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4213B" w:rsidRDefault="0004213B" w:rsidP="0004213B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(Czytelny podpis, stanowisko lub pieczątka </w:t>
      </w:r>
      <w:r>
        <w:rPr>
          <w:rFonts w:ascii="Times New Roman" w:hAnsi="Times New Roman" w:cs="Times New Roman"/>
          <w:i/>
          <w:sz w:val="20"/>
          <w:szCs w:val="20"/>
        </w:rPr>
        <w:br/>
        <w:t>patrona praktyki)</w:t>
      </w:r>
    </w:p>
    <w:p w:rsidR="0004213B" w:rsidRDefault="0004213B" w:rsidP="0004213B"/>
    <w:p w:rsidR="00303710" w:rsidRDefault="00303710"/>
    <w:sectPr w:rsidR="00303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BBD" w:rsidRDefault="00F16BBD" w:rsidP="0004213B">
      <w:pPr>
        <w:spacing w:after="0" w:line="240" w:lineRule="auto"/>
      </w:pPr>
      <w:r>
        <w:separator/>
      </w:r>
    </w:p>
  </w:endnote>
  <w:endnote w:type="continuationSeparator" w:id="0">
    <w:p w:rsidR="00F16BBD" w:rsidRDefault="00F16BBD" w:rsidP="0004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BF" w:rsidRDefault="00446D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BF" w:rsidRDefault="00446D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BF" w:rsidRDefault="00446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BBD" w:rsidRDefault="00F16BBD" w:rsidP="0004213B">
      <w:pPr>
        <w:spacing w:after="0" w:line="240" w:lineRule="auto"/>
      </w:pPr>
      <w:r>
        <w:separator/>
      </w:r>
    </w:p>
  </w:footnote>
  <w:footnote w:type="continuationSeparator" w:id="0">
    <w:p w:rsidR="00F16BBD" w:rsidRDefault="00F16BBD" w:rsidP="0004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BF" w:rsidRDefault="00446D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BF" w:rsidRDefault="00446D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BF" w:rsidRDefault="00446D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73CBA"/>
    <w:multiLevelType w:val="hybridMultilevel"/>
    <w:tmpl w:val="D7183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D0125"/>
    <w:multiLevelType w:val="hybridMultilevel"/>
    <w:tmpl w:val="159EA0D8"/>
    <w:lvl w:ilvl="0" w:tplc="16BEC5FE">
      <w:start w:val="2"/>
      <w:numFmt w:val="bullet"/>
      <w:lvlText w:val=""/>
      <w:lvlJc w:val="left"/>
      <w:pPr>
        <w:ind w:left="38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3B"/>
    <w:rsid w:val="0004213B"/>
    <w:rsid w:val="001D3A91"/>
    <w:rsid w:val="0022309B"/>
    <w:rsid w:val="00303710"/>
    <w:rsid w:val="00446DBF"/>
    <w:rsid w:val="00554B53"/>
    <w:rsid w:val="00566C27"/>
    <w:rsid w:val="00681037"/>
    <w:rsid w:val="006C1572"/>
    <w:rsid w:val="009E16F7"/>
    <w:rsid w:val="00AA49BD"/>
    <w:rsid w:val="00AB6E6A"/>
    <w:rsid w:val="00B53C74"/>
    <w:rsid w:val="00BE2A4E"/>
    <w:rsid w:val="00D3498B"/>
    <w:rsid w:val="00DC6913"/>
    <w:rsid w:val="00EE57D3"/>
    <w:rsid w:val="00F1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13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1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13B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99"/>
    <w:qFormat/>
    <w:rsid w:val="0004213B"/>
    <w:pPr>
      <w:ind w:left="72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421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DB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4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DB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2021-07-29T13:27:00Z</dcterms:created>
  <dcterms:modified xsi:type="dcterms:W3CDTF">2021-07-29T13:27:00Z</dcterms:modified>
</cp:coreProperties>
</file>