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86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69F1">
        <w:rPr>
          <w:rFonts w:ascii="Times New Roman" w:hAnsi="Times New Roman" w:cs="Times New Roman"/>
          <w:b/>
          <w:sz w:val="24"/>
          <w:szCs w:val="24"/>
        </w:rPr>
        <w:t xml:space="preserve">OPINIA PATRONA PRAKTYKI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6C69F1">
        <w:rPr>
          <w:rFonts w:ascii="Times New Roman" w:hAnsi="Times New Roman" w:cs="Times New Roman"/>
          <w:b/>
          <w:sz w:val="24"/>
          <w:szCs w:val="24"/>
        </w:rPr>
        <w:t>WRAZ Z OCENĄ PRZEBIEGU PRAKTYKI</w:t>
      </w:r>
    </w:p>
    <w:p w:rsidR="00C23486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proofErr w:type="gramStart"/>
      <w:r w:rsidRPr="006C69F1">
        <w:rPr>
          <w:rFonts w:ascii="Times New Roman" w:hAnsi="Times New Roman" w:cs="Times New Roman"/>
          <w:sz w:val="24"/>
          <w:szCs w:val="24"/>
        </w:rPr>
        <w:t>dotycząca</w:t>
      </w:r>
      <w:proofErr w:type="gramEnd"/>
      <w:r w:rsidRPr="006C69F1">
        <w:rPr>
          <w:rFonts w:ascii="Times New Roman" w:hAnsi="Times New Roman" w:cs="Times New Roman"/>
          <w:sz w:val="24"/>
          <w:szCs w:val="24"/>
        </w:rPr>
        <w:t xml:space="preserve"> aplikanta aplikacji prokuratorskiej</w:t>
      </w:r>
      <w:r>
        <w:rPr>
          <w:rFonts w:ascii="Times New Roman" w:hAnsi="Times New Roman" w:cs="Times New Roman"/>
          <w:sz w:val="24"/>
          <w:szCs w:val="24"/>
        </w:rPr>
        <w:t xml:space="preserve"> (imię, nazwisko)</w:t>
      </w:r>
      <w:r w:rsidRPr="006C69F1">
        <w:rPr>
          <w:rFonts w:ascii="Times New Roman" w:hAnsi="Times New Roman" w:cs="Times New Roman"/>
          <w:sz w:val="24"/>
          <w:szCs w:val="24"/>
        </w:rPr>
        <w:t>: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69F1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6C69F1">
        <w:rPr>
          <w:rFonts w:ascii="Times New Roman" w:hAnsi="Times New Roman" w:cs="Times New Roman"/>
          <w:sz w:val="24"/>
          <w:szCs w:val="24"/>
        </w:rPr>
        <w:t xml:space="preserve"> okres praktyki</w:t>
      </w:r>
      <w:r>
        <w:rPr>
          <w:rFonts w:ascii="Times New Roman" w:hAnsi="Times New Roman" w:cs="Times New Roman"/>
          <w:sz w:val="24"/>
          <w:szCs w:val="24"/>
        </w:rPr>
        <w:t xml:space="preserve"> (daty od do)</w:t>
      </w:r>
      <w:r w:rsidRPr="006C69F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C23486" w:rsidRDefault="00C23486" w:rsidP="00C2348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9F1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6C69F1">
        <w:rPr>
          <w:rFonts w:ascii="Times New Roman" w:hAnsi="Times New Roman" w:cs="Times New Roman"/>
          <w:sz w:val="24"/>
          <w:szCs w:val="24"/>
        </w:rPr>
        <w:t xml:space="preserve"> Prokuraturze Rejonowej</w:t>
      </w:r>
      <w:r>
        <w:rPr>
          <w:rFonts w:ascii="Times New Roman" w:hAnsi="Times New Roman" w:cs="Times New Roman"/>
          <w:sz w:val="24"/>
          <w:szCs w:val="24"/>
        </w:rPr>
        <w:t xml:space="preserve"> (nazwa jednostki)</w:t>
      </w:r>
      <w:r w:rsidRPr="006C69F1">
        <w:rPr>
          <w:rFonts w:ascii="Times New Roman" w:hAnsi="Times New Roman" w:cs="Times New Roman"/>
          <w:sz w:val="24"/>
          <w:szCs w:val="24"/>
        </w:rPr>
        <w:t>: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Default="00C23486" w:rsidP="00C2348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69F1">
        <w:rPr>
          <w:rFonts w:ascii="Times New Roman" w:hAnsi="Times New Roman" w:cs="Times New Roman"/>
          <w:sz w:val="24"/>
          <w:szCs w:val="24"/>
        </w:rPr>
        <w:t>sporządzona</w:t>
      </w:r>
      <w:proofErr w:type="gramEnd"/>
      <w:r w:rsidRPr="006C69F1">
        <w:rPr>
          <w:rFonts w:ascii="Times New Roman" w:hAnsi="Times New Roman" w:cs="Times New Roman"/>
          <w:sz w:val="24"/>
          <w:szCs w:val="24"/>
        </w:rPr>
        <w:t xml:space="preserve"> przez patrona praktyki</w:t>
      </w:r>
      <w:r>
        <w:rPr>
          <w:rFonts w:ascii="Times New Roman" w:hAnsi="Times New Roman" w:cs="Times New Roman"/>
          <w:sz w:val="24"/>
          <w:szCs w:val="24"/>
        </w:rPr>
        <w:t xml:space="preserve"> (imię i nazwisko, stanowisko służbowe)</w:t>
      </w:r>
      <w:r w:rsidRPr="006C69F1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bookmark6"/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pStyle w:val="Akapitzlist"/>
        <w:numPr>
          <w:ilvl w:val="0"/>
          <w:numId w:val="1"/>
        </w:numPr>
        <w:tabs>
          <w:tab w:val="left" w:leader="dot" w:pos="5118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9F1">
        <w:rPr>
          <w:rFonts w:ascii="Times New Roman" w:hAnsi="Times New Roman" w:cs="Times New Roman"/>
          <w:b/>
          <w:sz w:val="24"/>
          <w:szCs w:val="24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C23486" w:rsidRPr="006C69F1" w:rsidTr="00A542F9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C23486" w:rsidRPr="006C69F1" w:rsidTr="00A542F9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obligatoryjne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Sygn. akt (o ile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się stosuje</w:t>
            </w: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Rodzaj wykonanej czynności</w:t>
            </w:r>
          </w:p>
        </w:tc>
      </w:tr>
      <w:tr w:rsidR="00C23486" w:rsidRPr="006C69F1" w:rsidTr="00A542F9">
        <w:trPr>
          <w:trHeight w:val="1279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Stosowanie zabezpieczenia majątkowego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543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1182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Stosowanie środków zapobiegawczych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199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Stosowanie kar porządkowych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117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117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117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5271ED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527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Inne czynności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(fakultatywne)</w:t>
            </w:r>
            <w:r w:rsidRPr="005271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23486" w:rsidRPr="006C69F1" w:rsidTr="00A542F9">
        <w:trPr>
          <w:trHeight w:val="140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3486" w:rsidRPr="006C69F1" w:rsidRDefault="00C23486" w:rsidP="00A542F9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486" w:rsidRPr="006C69F1" w:rsidRDefault="00C23486" w:rsidP="00C23486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C23486" w:rsidRPr="006C69F1" w:rsidRDefault="00C23486" w:rsidP="00C23486">
      <w:pPr>
        <w:spacing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:rsidR="00C23486" w:rsidRPr="00AF7A46" w:rsidRDefault="00C23486" w:rsidP="00C23486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2" w:name="bookmark7"/>
      <w:r w:rsidRPr="00AF7A46">
        <w:rPr>
          <w:rFonts w:ascii="Times New Roman" w:hAnsi="Times New Roman" w:cs="Times New Roman"/>
          <w:b/>
          <w:sz w:val="24"/>
          <w:szCs w:val="24"/>
        </w:rPr>
        <w:t xml:space="preserve">Ocena przebiegu praktyki </w:t>
      </w:r>
      <w:r w:rsidRPr="00AF7A46">
        <w:rPr>
          <w:rFonts w:ascii="Times New Roman" w:hAnsi="Times New Roman" w:cs="Times New Roman"/>
          <w:b/>
          <w:sz w:val="24"/>
          <w:szCs w:val="24"/>
        </w:rPr>
        <w:tab/>
      </w:r>
      <w:bookmarkEnd w:id="2"/>
    </w:p>
    <w:p w:rsidR="00C23486" w:rsidRPr="006C69F1" w:rsidRDefault="00C23486" w:rsidP="00C23486">
      <w:pPr>
        <w:spacing w:after="0" w:line="240" w:lineRule="auto"/>
        <w:ind w:left="23" w:right="39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sz w:val="24"/>
          <w:szCs w:val="24"/>
        </w:rPr>
        <w:t xml:space="preserve">(w systemie punktowym, w skali od 0 do 5 punktów, przy czym ocena stanowi wielokrotność 0,5 punktu. Za uzyskanie pozytywnej oceny uważa się </w:t>
      </w:r>
      <w:proofErr w:type="gramStart"/>
      <w:r w:rsidRPr="006C69F1">
        <w:rPr>
          <w:rFonts w:ascii="Times New Roman" w:hAnsi="Times New Roman" w:cs="Times New Roman"/>
          <w:sz w:val="24"/>
          <w:szCs w:val="24"/>
        </w:rPr>
        <w:t>otrzymanie co</w:t>
      </w:r>
      <w:proofErr w:type="gramEnd"/>
      <w:r w:rsidRPr="006C69F1">
        <w:rPr>
          <w:rFonts w:ascii="Times New Roman" w:hAnsi="Times New Roman" w:cs="Times New Roman"/>
          <w:sz w:val="24"/>
          <w:szCs w:val="24"/>
        </w:rPr>
        <w:t xml:space="preserve"> najmniej 2 punktów)</w:t>
      </w:r>
    </w:p>
    <w:p w:rsidR="00C23486" w:rsidRPr="00D11FEB" w:rsidRDefault="00C23486" w:rsidP="00C23486">
      <w:pPr>
        <w:pStyle w:val="Akapitzlist"/>
        <w:keepNext/>
        <w:keepLines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3" w:name="bookmark8"/>
      <w:r w:rsidRPr="00D11FEB">
        <w:rPr>
          <w:rFonts w:ascii="Times New Roman" w:hAnsi="Times New Roman" w:cs="Times New Roman"/>
          <w:b/>
          <w:sz w:val="24"/>
          <w:szCs w:val="24"/>
        </w:rPr>
        <w:t>Uzasadnienie oceny</w:t>
      </w:r>
      <w:bookmarkEnd w:id="3"/>
    </w:p>
    <w:p w:rsidR="00C23486" w:rsidRPr="006C69F1" w:rsidRDefault="00C23486" w:rsidP="00C23486">
      <w:pPr>
        <w:spacing w:before="100" w:beforeAutospacing="1" w:after="100" w:afterAutospacing="1" w:line="240" w:lineRule="auto"/>
        <w:ind w:left="20" w:right="39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Posiadany przez aplikanta zasób wiedzy z dziedziny prawa objętej praktyką</w:t>
      </w:r>
      <w:r w:rsidRPr="006C69F1">
        <w:rPr>
          <w:rFonts w:ascii="Times New Roman" w:hAnsi="Times New Roman" w:cs="Times New Roman"/>
          <w:i/>
          <w:sz w:val="24"/>
          <w:szCs w:val="24"/>
        </w:rPr>
        <w:br/>
        <w:t>(w tym znajomość przepisów prawa, orzecznictwa, poglądów doktryny oraz umiejętność interpretacji przepisów prawa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Pr="006C69F1">
        <w:rPr>
          <w:rFonts w:ascii="Times New Roman" w:hAnsi="Times New Roman" w:cs="Times New Roman"/>
          <w:sz w:val="24"/>
          <w:szCs w:val="24"/>
        </w:rPr>
        <w:t>: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Umiejętność wykorzystania zdobytej wiedzy prawniczej w praktyce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9F1">
        <w:rPr>
          <w:rFonts w:ascii="Times New Roman" w:hAnsi="Times New Roman" w:cs="Times New Roman"/>
          <w:i/>
          <w:sz w:val="24"/>
          <w:szCs w:val="24"/>
        </w:rPr>
        <w:br/>
        <w:t>(umiejętność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analizy akt</w:t>
      </w:r>
      <w:r>
        <w:rPr>
          <w:rFonts w:ascii="Times New Roman" w:hAnsi="Times New Roman" w:cs="Times New Roman"/>
          <w:i/>
          <w:sz w:val="24"/>
          <w:szCs w:val="24"/>
        </w:rPr>
        <w:t xml:space="preserve">, oceny </w:t>
      </w:r>
      <w:r w:rsidRPr="006C69F1">
        <w:rPr>
          <w:rFonts w:ascii="Times New Roman" w:hAnsi="Times New Roman" w:cs="Times New Roman"/>
          <w:i/>
          <w:sz w:val="24"/>
          <w:szCs w:val="24"/>
        </w:rPr>
        <w:t>materiału dowodowego, interpretacji przepisów prawa, posługiwania się językiem prawniczym, samodzielnego</w:t>
      </w:r>
      <w:r>
        <w:rPr>
          <w:rFonts w:ascii="Times New Roman" w:hAnsi="Times New Roman" w:cs="Times New Roman"/>
          <w:i/>
          <w:sz w:val="24"/>
          <w:szCs w:val="24"/>
        </w:rPr>
        <w:t xml:space="preserve"> podejmowania trafnych decyzji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procesowych i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ich prawidłowego uzasadniania</w:t>
      </w:r>
      <w:r>
        <w:rPr>
          <w:rFonts w:ascii="Times New Roman" w:hAnsi="Times New Roman" w:cs="Times New Roman"/>
          <w:i/>
          <w:sz w:val="24"/>
          <w:szCs w:val="24"/>
        </w:rPr>
        <w:t>, w tym posługiwania się logiczną, spójną i zwięzłą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argumentacj</w:t>
      </w:r>
      <w:r>
        <w:rPr>
          <w:rFonts w:ascii="Times New Roman" w:hAnsi="Times New Roman" w:cs="Times New Roman"/>
          <w:i/>
          <w:sz w:val="24"/>
          <w:szCs w:val="24"/>
        </w:rPr>
        <w:t>ą</w:t>
      </w:r>
      <w:r w:rsidRPr="006C69F1">
        <w:rPr>
          <w:rFonts w:ascii="Times New Roman" w:hAnsi="Times New Roman" w:cs="Times New Roman"/>
          <w:i/>
          <w:sz w:val="24"/>
          <w:szCs w:val="24"/>
        </w:rPr>
        <w:t>):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spacing w:after="0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Postawa aplikanta w trakcie aplikacji</w:t>
      </w:r>
    </w:p>
    <w:p w:rsidR="00C23486" w:rsidRPr="006C69F1" w:rsidRDefault="00C23486" w:rsidP="00C23486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(prawidłowość i terminowość wykonywania powierzonych mu zadań, umiejętność właściwej organizacji pracy samodzielnej i współpracy, zdolności interpersonalne, aktywność i zaangażowanie aplikanta, kultura osobista, stosunek do pracowników jednostki, w której odbywa się praktyka, zdyscyplinowanie, sumienność):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Predyspozycje aplikanta do pracy na stanowisku prokuratora: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Dodatkowe uwagi patrona, dotyczące aplikanta lub przebiegu praktyki: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………………………………………………………………………………………….....</w:t>
      </w:r>
    </w:p>
    <w:p w:rsidR="00C23486" w:rsidRPr="006C69F1" w:rsidRDefault="00C23486" w:rsidP="00C2348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C23486" w:rsidRDefault="00C23486" w:rsidP="00C23486">
      <w:pPr>
        <w:spacing w:before="100" w:beforeAutospacing="1" w:after="100" w:afterAutospacing="1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C23486" w:rsidRPr="00D11FEB" w:rsidRDefault="00C23486" w:rsidP="00C23486">
      <w:pPr>
        <w:spacing w:before="100" w:beforeAutospacing="1" w:after="100" w:afterAutospacing="1" w:line="240" w:lineRule="auto"/>
        <w:ind w:left="6096"/>
        <w:rPr>
          <w:rFonts w:ascii="Times New Roman" w:hAnsi="Times New Roman" w:cs="Times New Roman"/>
          <w:i/>
          <w:sz w:val="24"/>
          <w:szCs w:val="24"/>
        </w:rPr>
      </w:pPr>
      <w:r w:rsidRPr="00D11FEB">
        <w:rPr>
          <w:rFonts w:ascii="Times New Roman" w:hAnsi="Times New Roman" w:cs="Times New Roman"/>
          <w:i/>
          <w:sz w:val="24"/>
          <w:szCs w:val="24"/>
        </w:rPr>
        <w:t>Data i podpis patrona praktyki</w:t>
      </w:r>
    </w:p>
    <w:p w:rsidR="00EF44E9" w:rsidRDefault="00EF44E9"/>
    <w:sectPr w:rsidR="00EF44E9" w:rsidSect="00C23486"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7C9"/>
    <w:multiLevelType w:val="hybridMultilevel"/>
    <w:tmpl w:val="B0625212"/>
    <w:lvl w:ilvl="0" w:tplc="30A82362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86"/>
    <w:rsid w:val="00A304EF"/>
    <w:rsid w:val="00C23486"/>
    <w:rsid w:val="00CB5CC6"/>
    <w:rsid w:val="00E057BF"/>
    <w:rsid w:val="00E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23486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23486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Turek</dc:creator>
  <cp:lastModifiedBy>Joanna Matuszek</cp:lastModifiedBy>
  <cp:revision>2</cp:revision>
  <dcterms:created xsi:type="dcterms:W3CDTF">2019-08-06T11:43:00Z</dcterms:created>
  <dcterms:modified xsi:type="dcterms:W3CDTF">2019-08-06T11:43:00Z</dcterms:modified>
</cp:coreProperties>
</file>