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B3" w:rsidRDefault="00DD686E" w:rsidP="00DD686E">
      <w:pPr>
        <w:tabs>
          <w:tab w:val="left" w:leader="dot" w:pos="9006"/>
        </w:tabs>
        <w:spacing w:after="0" w:line="240" w:lineRule="auto"/>
        <w:ind w:left="23" w:right="600" w:firstLine="6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515CB3" w:rsidRPr="00923546">
        <w:rPr>
          <w:rFonts w:ascii="Times New Roman" w:eastAsia="Times New Roman" w:hAnsi="Times New Roman" w:cs="Times New Roman"/>
          <w:sz w:val="23"/>
          <w:szCs w:val="23"/>
        </w:rPr>
        <w:t>OPINIA PATRONA PRAKTYKI WRAZ Z OCENĄ PRZEBIEGU PRAKTYKI dotycząca aplikanta aplikacji sędziowskiej/prokuratorskiej</w:t>
      </w:r>
      <w:r w:rsidR="00D64E84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………………………………………...</w:t>
      </w:r>
    </w:p>
    <w:p w:rsidR="00515CB3" w:rsidRPr="00923546" w:rsidRDefault="00515CB3" w:rsidP="00515CB3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eastAsia="Times New Roman" w:hAnsi="Times New Roman" w:cs="Times New Roman"/>
          <w:sz w:val="23"/>
          <w:szCs w:val="23"/>
        </w:rPr>
        <w:t>za</w:t>
      </w:r>
      <w:proofErr w:type="gramEnd"/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okres praktyki od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  <w:t>do</w:t>
      </w:r>
      <w:r w:rsidR="00D64E84">
        <w:rPr>
          <w:rFonts w:ascii="Times New Roman" w:eastAsia="Times New Roman" w:hAnsi="Times New Roman" w:cs="Times New Roman"/>
          <w:sz w:val="23"/>
          <w:szCs w:val="23"/>
        </w:rPr>
        <w:t>……………………………….</w:t>
      </w:r>
    </w:p>
    <w:p w:rsidR="00515CB3" w:rsidRPr="00923546" w:rsidRDefault="00515CB3" w:rsidP="00515CB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eastAsia="Times New Roman" w:hAnsi="Times New Roman" w:cs="Times New Roman"/>
          <w:sz w:val="23"/>
          <w:szCs w:val="23"/>
        </w:rPr>
        <w:t>w</w:t>
      </w:r>
      <w:proofErr w:type="gramEnd"/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Sądzie/Prokuraturze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515CB3" w:rsidRDefault="00515CB3" w:rsidP="00515CB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eastAsia="Times New Roman" w:hAnsi="Times New Roman" w:cs="Times New Roman"/>
          <w:sz w:val="23"/>
          <w:szCs w:val="23"/>
        </w:rPr>
        <w:t>sporządzona</w:t>
      </w:r>
      <w:proofErr w:type="gramEnd"/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przez patrona praktyki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eastAsia="Times New Roman" w:hAnsi="Times New Roman" w:cs="Times New Roman"/>
          <w:sz w:val="23"/>
          <w:szCs w:val="23"/>
        </w:rPr>
        <w:t>w dniu…………………………</w:t>
      </w:r>
    </w:p>
    <w:p w:rsidR="00DD686E" w:rsidRDefault="00515CB3" w:rsidP="00DD686E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</w:rPr>
        <w:t>Przebieg praktyki:</w:t>
      </w:r>
      <w:bookmarkEnd w:id="0"/>
    </w:p>
    <w:p w:rsidR="006D696C" w:rsidRDefault="006D696C" w:rsidP="00DD686E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6D696C" w:rsidRPr="00923546" w:rsidTr="006D696C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6D696C" w:rsidRPr="00923546" w:rsidTr="006D696C">
        <w:trPr>
          <w:trHeight w:val="31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6D696C" w:rsidRPr="00923546" w:rsidTr="006D696C">
        <w:trPr>
          <w:trHeight w:val="74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</w:t>
            </w:r>
            <w:r w:rsidR="00105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liza spraw pod kątem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dokonania oceny przesłanek faktycznych i prawnych przemawiających za podjęciem decyzji o przedstawieniu zarzutów, ich zmianie lub uzupełnieniu.</w:t>
            </w:r>
            <w:r w:rsidR="004B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Sporządzanie projektów postanowień o przedstawieniu zarzutów, ich zmianie lub uzupełnieniu wraz z pisemnymi uzasadnieniami tych decyzji.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84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wniosków dowodowych pod kątem dopuszczalności czynności dowodowych z uw</w:t>
            </w:r>
            <w:r w:rsidR="00D05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zględnieniem zakazów dowodowych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bezwarunkowych i warunkowych, pouczenie świadka o treści art. 183 k.p.k.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84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105AD1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metodyką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prokuratora – patrona w zakresie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związanych z </w:t>
            </w:r>
            <w:r w:rsidR="00105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ogłoszeniem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postanowienia o przedstawieniu (zmianie lub uzupełnieniu) zarzutów, oraz zapoznaniu podejrzanego z katalogiem przysługujących mu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obowiązków.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8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105AD1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Utrwalenie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umiejętności </w:t>
            </w:r>
            <w:r w:rsidR="00105AD1">
              <w:rPr>
                <w:rFonts w:ascii="Times New Roman" w:eastAsia="Times New Roman" w:hAnsi="Times New Roman" w:cs="Times New Roman"/>
                <w:sz w:val="20"/>
                <w:szCs w:val="20"/>
              </w:rPr>
              <w:t>sporządzania planu czynności śledczych w sprawach o większym stopniu skom</w:t>
            </w:r>
            <w:r w:rsidR="00D0548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05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likowania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2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Rodzaj wykonywanej czynności</w:t>
            </w:r>
          </w:p>
        </w:tc>
      </w:tr>
      <w:tr w:rsidR="006D696C" w:rsidRPr="00923546" w:rsidTr="006D696C">
        <w:trPr>
          <w:trHeight w:val="12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. </w:t>
            </w:r>
            <w:proofErr w:type="gramStart"/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udział</w:t>
            </w:r>
            <w:proofErr w:type="gramEnd"/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w czynnościach </w:t>
            </w:r>
            <w:r w:rsidR="00D054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wykonywanych przez prokuratora (</w:t>
            </w:r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patrona)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, w tym </w:t>
            </w:r>
            <w:r w:rsidR="00105A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udział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 posiedzeniach sądu związanych z przesłuchaniem świadków w warunkach art. 185a, 185b i 185c k.p.k.</w:t>
            </w:r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30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745BA" w:rsidP="006D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protokołowanie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przesłuchań świadków i podejrzanych z uwzględnieniem reguł dokumentowania poszczególnych r</w:t>
            </w:r>
            <w:r w:rsidR="00574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odzajów pytań stawianych osobom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przesłuchiwanym </w:t>
            </w:r>
            <w:r w:rsidR="006D696C" w:rsidRPr="009235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745BA" w:rsidRPr="00923546" w:rsidTr="00F80D7F">
        <w:trPr>
          <w:trHeight w:val="30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BA" w:rsidRPr="00923546" w:rsidRDefault="006745BA" w:rsidP="00F8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porządkowanie akt, przeglądy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 .</w:t>
            </w:r>
            <w:r w:rsidRPr="009235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BA" w:rsidRPr="00923546" w:rsidRDefault="006745BA" w:rsidP="00F80D7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BA" w:rsidRPr="00923546" w:rsidRDefault="006745BA" w:rsidP="00F80D7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515CB3" w:rsidRPr="00923546" w:rsidRDefault="00515CB3" w:rsidP="00515CB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515CB3" w:rsidRPr="00923546" w:rsidRDefault="00515CB3" w:rsidP="00515CB3">
      <w:pPr>
        <w:spacing w:before="104" w:after="246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* wypełnia Krajowa Szkoła Sądownictwa i Prokuratury</w:t>
      </w:r>
    </w:p>
    <w:p w:rsidR="00515CB3" w:rsidRPr="00923546" w:rsidRDefault="00515CB3" w:rsidP="00515CB3">
      <w:pPr>
        <w:keepNext/>
        <w:keepLines/>
        <w:tabs>
          <w:tab w:val="left" w:leader="dot" w:pos="9006"/>
        </w:tabs>
        <w:spacing w:after="25" w:line="220" w:lineRule="exact"/>
        <w:ind w:left="20"/>
        <w:jc w:val="both"/>
        <w:outlineLvl w:val="3"/>
        <w:rPr>
          <w:rFonts w:ascii="Times New Roman" w:eastAsia="Times New Roman" w:hAnsi="Times New Roman" w:cs="Times New Roman"/>
        </w:rPr>
      </w:pPr>
      <w:bookmarkStart w:id="1" w:name="bookmark7"/>
      <w:r w:rsidRPr="00923546">
        <w:rPr>
          <w:rFonts w:ascii="Times New Roman" w:eastAsia="Times New Roman" w:hAnsi="Times New Roman" w:cs="Times New Roman"/>
        </w:rPr>
        <w:t xml:space="preserve">Ocena przebiegu praktyki </w:t>
      </w:r>
      <w:r w:rsidRPr="00923546">
        <w:rPr>
          <w:rFonts w:ascii="Times New Roman" w:eastAsia="Times New Roman" w:hAnsi="Times New Roman" w:cs="Times New Roman"/>
        </w:rPr>
        <w:tab/>
      </w:r>
      <w:bookmarkEnd w:id="1"/>
    </w:p>
    <w:p w:rsidR="00515CB3" w:rsidRPr="00923546" w:rsidRDefault="00515CB3" w:rsidP="00515CB3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923546">
        <w:rPr>
          <w:rFonts w:ascii="Times New Roman" w:eastAsia="Times New Roman" w:hAnsi="Times New Roman" w:cs="Times New Roman"/>
          <w:sz w:val="23"/>
          <w:szCs w:val="23"/>
        </w:rPr>
        <w:t>otrzymanie co</w:t>
      </w:r>
      <w:proofErr w:type="gramEnd"/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najmniej 2 punktów)</w:t>
      </w:r>
    </w:p>
    <w:p w:rsidR="00515CB3" w:rsidRPr="00923546" w:rsidRDefault="00515CB3" w:rsidP="00515CB3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</w:rPr>
      </w:pPr>
      <w:bookmarkStart w:id="2" w:name="bookmark8"/>
      <w:r w:rsidRPr="00923546">
        <w:rPr>
          <w:rFonts w:ascii="Times New Roman" w:eastAsia="Times New Roman" w:hAnsi="Times New Roman" w:cs="Times New Roman"/>
        </w:rPr>
        <w:lastRenderedPageBreak/>
        <w:t>Uzasadnienie oceny</w:t>
      </w:r>
      <w:bookmarkEnd w:id="2"/>
    </w:p>
    <w:p w:rsidR="00515CB3" w:rsidRPr="00923546" w:rsidRDefault="00515CB3" w:rsidP="00515CB3">
      <w:pPr>
        <w:spacing w:after="0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515CB3" w:rsidRPr="00923546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515CB3" w:rsidRPr="00923546" w:rsidRDefault="00515CB3" w:rsidP="00515CB3">
      <w:pPr>
        <w:spacing w:after="228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515CB3" w:rsidRPr="00923546" w:rsidRDefault="00515CB3" w:rsidP="00515CB3">
      <w:pPr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Postawa aplikanta w trakcie aplikacji</w:t>
      </w:r>
    </w:p>
    <w:p w:rsidR="009571C3" w:rsidRDefault="00515CB3" w:rsidP="009571C3">
      <w:pPr>
        <w:spacing w:after="297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</w:t>
      </w:r>
      <w:r w:rsidR="00D05484">
        <w:rPr>
          <w:rFonts w:ascii="Times New Roman" w:eastAsia="Times New Roman" w:hAnsi="Times New Roman" w:cs="Times New Roman"/>
          <w:sz w:val="23"/>
          <w:szCs w:val="23"/>
        </w:rPr>
        <w:t xml:space="preserve"> jednostki, w której odbywa się pr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aktyka, zdyscyplinowanie, sumienność)</w:t>
      </w:r>
    </w:p>
    <w:p w:rsidR="009571C3" w:rsidRDefault="00515CB3" w:rsidP="009571C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9571C3" w:rsidRDefault="009571C3" w:rsidP="009571C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71C3" w:rsidRDefault="009571C3" w:rsidP="009571C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71C3" w:rsidRDefault="009571C3" w:rsidP="009571C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71C3" w:rsidRDefault="009571C3" w:rsidP="009571C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71C3" w:rsidRDefault="009571C3" w:rsidP="009571C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71C3" w:rsidRDefault="00515CB3" w:rsidP="009571C3">
      <w:pPr>
        <w:spacing w:after="0" w:line="48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Dodatkowe uwagi patrona, dotyczące </w:t>
      </w:r>
      <w:r w:rsidR="009571C3">
        <w:rPr>
          <w:rFonts w:ascii="Times New Roman" w:eastAsia="Times New Roman" w:hAnsi="Times New Roman" w:cs="Times New Roman"/>
          <w:sz w:val="23"/>
          <w:szCs w:val="23"/>
        </w:rPr>
        <w:t>aplikanta lub przebiegu praktyk</w:t>
      </w:r>
    </w:p>
    <w:p w:rsidR="009571C3" w:rsidRDefault="009571C3" w:rsidP="009571C3">
      <w:pPr>
        <w:spacing w:after="0" w:line="48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71C3" w:rsidRDefault="009571C3" w:rsidP="009571C3">
      <w:pPr>
        <w:spacing w:after="0" w:line="48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71C3" w:rsidRDefault="009571C3" w:rsidP="009571C3">
      <w:pPr>
        <w:spacing w:after="0" w:line="48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15CB3" w:rsidRPr="00D05484" w:rsidRDefault="00D05484" w:rsidP="009571C3">
      <w:pPr>
        <w:spacing w:after="2975" w:line="480" w:lineRule="auto"/>
        <w:ind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15CB3" w:rsidRPr="00923546">
        <w:rPr>
          <w:rFonts w:ascii="Times New Roman" w:eastAsia="Times New Roman" w:hAnsi="Times New Roman" w:cs="Times New Roman"/>
          <w:sz w:val="23"/>
          <w:szCs w:val="23"/>
        </w:rPr>
        <w:t>Podpis patrona praktyki</w:t>
      </w:r>
      <w:bookmarkStart w:id="3" w:name="_GoBack"/>
      <w:bookmarkEnd w:id="3"/>
    </w:p>
    <w:sectPr w:rsidR="00515CB3" w:rsidRPr="00D05484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B3"/>
    <w:rsid w:val="000B4076"/>
    <w:rsid w:val="00105AD1"/>
    <w:rsid w:val="0028050B"/>
    <w:rsid w:val="004B0BFE"/>
    <w:rsid w:val="00515CB3"/>
    <w:rsid w:val="005749CE"/>
    <w:rsid w:val="006745BA"/>
    <w:rsid w:val="006D696C"/>
    <w:rsid w:val="009571C3"/>
    <w:rsid w:val="00993E9B"/>
    <w:rsid w:val="00A27D02"/>
    <w:rsid w:val="00A869E8"/>
    <w:rsid w:val="00D05484"/>
    <w:rsid w:val="00D64E84"/>
    <w:rsid w:val="00DD686E"/>
    <w:rsid w:val="00D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2019-05-07T08:51:00Z</cp:lastPrinted>
  <dcterms:created xsi:type="dcterms:W3CDTF">2019-05-08T10:00:00Z</dcterms:created>
  <dcterms:modified xsi:type="dcterms:W3CDTF">2019-05-08T10:00:00Z</dcterms:modified>
</cp:coreProperties>
</file>