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CD6B" w14:textId="77777777" w:rsidR="00F221FD" w:rsidRPr="00F53769" w:rsidRDefault="00065CC9" w:rsidP="00F221F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PROJEKT   </w:t>
      </w:r>
      <w:r w:rsidR="00F221FD"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UMOWA</w:t>
      </w:r>
      <w:r w:rsidR="00F221FD"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 NR  </w:t>
      </w:r>
      <w:r w:rsidR="00AD2EAE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20773F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AD2EAE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/</w:t>
      </w:r>
      <w:r w:rsidR="00EF368A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2018</w:t>
      </w:r>
      <w:r w:rsidR="00F221FD"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 xml:space="preserve"> </w:t>
      </w:r>
      <w:r w:rsidR="006D298A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</w:p>
    <w:p w14:paraId="03264E27" w14:textId="77777777" w:rsidR="00F221FD" w:rsidRPr="00DE1C59" w:rsidRDefault="00F221FD" w:rsidP="00F221F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B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A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-II.2610</w:t>
      </w:r>
      <w:r w:rsidR="0020773F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…..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.201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8</w:t>
      </w:r>
    </w:p>
    <w:p w14:paraId="6F90DE32" w14:textId="77777777" w:rsidR="00F221FD" w:rsidRPr="00DE1C59" w:rsidRDefault="00F221FD" w:rsidP="00F221FD">
      <w:pPr>
        <w:jc w:val="center"/>
        <w:rPr>
          <w:rFonts w:ascii="Cambria" w:eastAsia="Calibri" w:hAnsi="Cambria" w:cstheme="minorHAnsi"/>
          <w:sz w:val="24"/>
          <w:szCs w:val="24"/>
          <w:lang w:eastAsia="x-none"/>
        </w:rPr>
      </w:pP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Centralny nr postępowania B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D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-V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.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2610</w:t>
      </w:r>
      <w:r w:rsidR="0020773F">
        <w:rPr>
          <w:rFonts w:ascii="Cambria" w:eastAsia="Calibri" w:hAnsi="Cambria" w:cstheme="minorHAnsi"/>
          <w:sz w:val="24"/>
          <w:szCs w:val="24"/>
          <w:lang w:eastAsia="x-none"/>
        </w:rPr>
        <w:t>….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.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201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8</w:t>
      </w:r>
    </w:p>
    <w:p w14:paraId="23A90E91" w14:textId="77777777" w:rsidR="00F221FD" w:rsidRPr="001140E5" w:rsidRDefault="00F221FD" w:rsidP="00F221F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ŚWIADCZENI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E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 xml:space="preserve"> </w:t>
      </w:r>
      <w:r w:rsidR="001140E5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USŁUGI</w:t>
      </w:r>
      <w:r w:rsidR="008E495B"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DZIERŻAW</w:t>
      </w:r>
      <w:r w:rsid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Y</w:t>
      </w:r>
      <w:r w:rsidR="008E495B"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1140E5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I SERWIS OCHRONNYCH MAT WEJŚCIOWYCH DO BUDYNKÓW KRAJOWEJ SZKOŁY SĄDOWNICTWA I PROKURATURY W KRAKOWE.</w:t>
      </w:r>
    </w:p>
    <w:p w14:paraId="27A09889" w14:textId="77777777" w:rsidR="00F221FD" w:rsidRPr="00DE1C59" w:rsidRDefault="00F221FD" w:rsidP="00F221FD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14:paraId="57087AA9" w14:textId="77777777" w:rsidR="00F221FD" w:rsidRPr="00DE1C59" w:rsidRDefault="00F221FD" w:rsidP="00F221FD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14:paraId="7B569CC1" w14:textId="77777777" w:rsidR="00F221FD" w:rsidRPr="00DE1C59" w:rsidRDefault="00F221FD" w:rsidP="00F221FD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zawarta w dniu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3D7D01">
        <w:rPr>
          <w:rFonts w:ascii="Cambria" w:eastAsia="Calibri" w:hAnsi="Cambria" w:cstheme="minorHAnsi"/>
          <w:b/>
          <w:sz w:val="24"/>
          <w:szCs w:val="24"/>
        </w:rPr>
        <w:t xml:space="preserve"> ………………………</w:t>
      </w:r>
      <w:r>
        <w:rPr>
          <w:rFonts w:ascii="Cambria" w:eastAsia="Calibri" w:hAnsi="Cambria" w:cstheme="minorHAnsi"/>
          <w:sz w:val="24"/>
          <w:szCs w:val="24"/>
        </w:rPr>
        <w:t xml:space="preserve"> r.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pomiędzy:</w:t>
      </w:r>
    </w:p>
    <w:p w14:paraId="44C87F84" w14:textId="77777777" w:rsidR="00F221FD" w:rsidRPr="00DE1C59" w:rsidRDefault="00F221FD" w:rsidP="00F221FD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14:paraId="5AD0B7E7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Krajową Szkołą Sądownictwa i Prokuratury,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31-547 Kraków, ul. Przy Rondzie 5, posiadającą numer identyfikacji podatkowej NIP: 701-002-79-49, REGON: 140580428, działającą na podstawie przepisów ustawy z dnia 23 stycznia 2009 r. o Krajowej Szkole Sądownictwa i Prokuratury </w:t>
      </w:r>
      <w:r>
        <w:rPr>
          <w:rFonts w:ascii="Cambria" w:eastAsia="Calibri" w:hAnsi="Cambria" w:cstheme="minorHAnsi"/>
          <w:sz w:val="24"/>
          <w:szCs w:val="24"/>
        </w:rPr>
        <w:t xml:space="preserve"> tj. </w:t>
      </w:r>
      <w:r w:rsidRPr="006A3E06">
        <w:rPr>
          <w:rFonts w:ascii="Cambria" w:eastAsia="Calibri" w:hAnsi="Cambria" w:cstheme="minorHAnsi"/>
          <w:sz w:val="24"/>
          <w:szCs w:val="24"/>
        </w:rPr>
        <w:t>Dz. U. 201</w:t>
      </w:r>
      <w:r w:rsidR="0094430B" w:rsidRPr="006A3E06">
        <w:rPr>
          <w:rFonts w:ascii="Cambria" w:eastAsia="Calibri" w:hAnsi="Cambria" w:cstheme="minorHAnsi"/>
          <w:sz w:val="24"/>
          <w:szCs w:val="24"/>
        </w:rPr>
        <w:t>8</w:t>
      </w:r>
      <w:r w:rsidRPr="006A3E06">
        <w:rPr>
          <w:rFonts w:ascii="Cambria" w:eastAsia="Calibri" w:hAnsi="Cambria" w:cstheme="minorHAnsi"/>
          <w:sz w:val="24"/>
          <w:szCs w:val="24"/>
        </w:rPr>
        <w:t xml:space="preserve"> r., poz. </w:t>
      </w:r>
      <w:r w:rsidR="006A3E06" w:rsidRPr="006A3E06">
        <w:rPr>
          <w:rFonts w:ascii="Cambria" w:eastAsia="Calibri" w:hAnsi="Cambria" w:cstheme="minorHAnsi"/>
          <w:sz w:val="24"/>
          <w:szCs w:val="24"/>
        </w:rPr>
        <w:t>624</w:t>
      </w:r>
      <w:r w:rsidRPr="006A3E06">
        <w:rPr>
          <w:rFonts w:ascii="Cambria" w:eastAsia="Calibri" w:hAnsi="Cambria" w:cstheme="minorHAnsi"/>
          <w:sz w:val="24"/>
          <w:szCs w:val="24"/>
        </w:rPr>
        <w:t xml:space="preserve"> ze zm., reprezentowaną </w:t>
      </w:r>
      <w:r w:rsidRPr="00DE1C59">
        <w:rPr>
          <w:rFonts w:ascii="Cambria" w:eastAsia="Calibri" w:hAnsi="Cambria" w:cstheme="minorHAnsi"/>
          <w:sz w:val="24"/>
          <w:szCs w:val="24"/>
        </w:rPr>
        <w:t>przez:</w:t>
      </w:r>
    </w:p>
    <w:p w14:paraId="142C07AA" w14:textId="77777777" w:rsidR="00F221FD" w:rsidRPr="00D26B5F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26B5F">
        <w:rPr>
          <w:rFonts w:ascii="Cambria" w:eastAsia="Calibri" w:hAnsi="Cambria" w:cstheme="minorHAnsi"/>
          <w:b/>
          <w:sz w:val="24"/>
          <w:szCs w:val="24"/>
        </w:rPr>
        <w:t xml:space="preserve">Panią </w:t>
      </w:r>
      <w:r w:rsidR="00D26B5F" w:rsidRPr="00D26B5F">
        <w:rPr>
          <w:rFonts w:ascii="Cambria" w:eastAsia="Calibri" w:hAnsi="Cambria" w:cstheme="minorHAnsi"/>
          <w:b/>
          <w:sz w:val="24"/>
          <w:szCs w:val="24"/>
        </w:rPr>
        <w:t xml:space="preserve"> Małgorzatę Manowską -</w:t>
      </w:r>
      <w:r w:rsidRPr="00D26B5F">
        <w:rPr>
          <w:rFonts w:ascii="Cambria" w:eastAsia="Calibri" w:hAnsi="Cambria" w:cstheme="minorHAnsi"/>
          <w:b/>
          <w:sz w:val="24"/>
          <w:szCs w:val="24"/>
        </w:rPr>
        <w:t xml:space="preserve"> Dyrektora Krajowej Szkoł</w:t>
      </w:r>
      <w:r w:rsidR="00D26B5F">
        <w:rPr>
          <w:rFonts w:ascii="Cambria" w:eastAsia="Calibri" w:hAnsi="Cambria" w:cstheme="minorHAnsi"/>
          <w:b/>
          <w:sz w:val="24"/>
          <w:szCs w:val="24"/>
        </w:rPr>
        <w:t>y Sądownictwa i Prokuratury</w:t>
      </w:r>
      <w:r w:rsidRPr="00D26B5F">
        <w:rPr>
          <w:rFonts w:ascii="Cambria" w:eastAsia="Calibri" w:hAnsi="Cambria" w:cstheme="minorHAnsi"/>
          <w:b/>
          <w:sz w:val="24"/>
          <w:szCs w:val="24"/>
        </w:rPr>
        <w:t>,</w:t>
      </w:r>
    </w:p>
    <w:p w14:paraId="782ECA10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zwaną w dalszej 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„Zleceniodawcą”</w:t>
      </w:r>
    </w:p>
    <w:p w14:paraId="360AC8B1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56C1F1F6" w14:textId="77777777" w:rsidR="00F221FD" w:rsidRPr="00DE1C59" w:rsidRDefault="00F221FD" w:rsidP="00F221FD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a </w:t>
      </w:r>
    </w:p>
    <w:p w14:paraId="696C4507" w14:textId="77777777" w:rsidR="00F221FD" w:rsidRPr="00DE1C59" w:rsidRDefault="0020773F" w:rsidP="00F221FD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1580" w14:textId="77777777" w:rsidR="00F221FD" w:rsidRPr="00DE1C59" w:rsidRDefault="0020773F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EF368A">
        <w:rPr>
          <w:rFonts w:ascii="Cambria" w:eastAsia="Calibri" w:hAnsi="Cambria" w:cstheme="minorHAnsi"/>
          <w:sz w:val="24"/>
          <w:szCs w:val="24"/>
        </w:rPr>
        <w:t xml:space="preserve">, </w:t>
      </w:r>
      <w:r w:rsidR="00F66C0C">
        <w:rPr>
          <w:rFonts w:ascii="Cambria" w:eastAsia="Calibri" w:hAnsi="Cambria" w:cstheme="minorHAnsi"/>
          <w:sz w:val="24"/>
          <w:szCs w:val="24"/>
        </w:rPr>
        <w:t xml:space="preserve"> </w:t>
      </w:r>
      <w:r w:rsidR="00F221FD" w:rsidRPr="00DE1C59">
        <w:rPr>
          <w:rFonts w:ascii="Cambria" w:eastAsia="Calibri" w:hAnsi="Cambria" w:cstheme="minorHAnsi"/>
          <w:sz w:val="24"/>
          <w:szCs w:val="24"/>
        </w:rPr>
        <w:t>reprezentowan</w:t>
      </w:r>
      <w:r w:rsidR="00EF368A">
        <w:rPr>
          <w:rFonts w:ascii="Cambria" w:eastAsia="Calibri" w:hAnsi="Cambria" w:cstheme="minorHAnsi"/>
          <w:sz w:val="24"/>
          <w:szCs w:val="24"/>
        </w:rPr>
        <w:t>ym</w:t>
      </w:r>
      <w:r w:rsidR="00F221FD" w:rsidRPr="00DE1C59">
        <w:rPr>
          <w:rFonts w:ascii="Cambria" w:eastAsia="Calibri" w:hAnsi="Cambria" w:cstheme="minorHAnsi"/>
          <w:sz w:val="24"/>
          <w:szCs w:val="24"/>
        </w:rPr>
        <w:t xml:space="preserve"> przez:</w:t>
      </w:r>
    </w:p>
    <w:p w14:paraId="33C2C849" w14:textId="77777777" w:rsidR="00F221FD" w:rsidRPr="00F66C0C" w:rsidRDefault="00F66C0C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F66C0C">
        <w:rPr>
          <w:rFonts w:ascii="Cambria" w:eastAsia="Calibri" w:hAnsi="Cambria" w:cstheme="minorHAnsi"/>
          <w:b/>
          <w:sz w:val="24"/>
          <w:szCs w:val="24"/>
        </w:rPr>
        <w:t xml:space="preserve">Pana </w:t>
      </w:r>
      <w:r w:rsidR="0020773F">
        <w:rPr>
          <w:rFonts w:ascii="Cambria" w:eastAsia="Calibri" w:hAnsi="Cambria" w:cstheme="minorHAnsi"/>
          <w:b/>
          <w:sz w:val="24"/>
          <w:szCs w:val="24"/>
        </w:rPr>
        <w:t>/Panią …………………………………………………………………………………………………………….</w:t>
      </w:r>
    </w:p>
    <w:p w14:paraId="528A6ADD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zwan</w:t>
      </w:r>
      <w:r w:rsidR="002D15F4">
        <w:rPr>
          <w:rFonts w:ascii="Cambria" w:eastAsia="Calibri" w:hAnsi="Cambria" w:cstheme="minorHAnsi"/>
          <w:sz w:val="24"/>
          <w:szCs w:val="24"/>
        </w:rPr>
        <w:t>ym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 w dalszej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„Zleceniobiorcą”</w:t>
      </w:r>
      <w:r w:rsidR="00347920">
        <w:rPr>
          <w:rFonts w:ascii="Cambria" w:eastAsia="Calibri" w:hAnsi="Cambria" w:cstheme="minorHAnsi"/>
          <w:b/>
          <w:sz w:val="24"/>
          <w:szCs w:val="24"/>
        </w:rPr>
        <w:t xml:space="preserve"> lub „Zamawiającym”</w:t>
      </w:r>
    </w:p>
    <w:p w14:paraId="23329207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 xml:space="preserve">  </w:t>
      </w:r>
    </w:p>
    <w:p w14:paraId="6618E60A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643E031E" w14:textId="77777777" w:rsidR="00F221FD" w:rsidRPr="00DE1C59" w:rsidRDefault="00F221FD" w:rsidP="00F221FD">
      <w:pPr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została zawarta w wyniku przeprowadzenia postępowania o udzielenie zamówienia publicznego, którego wartość nie przekracza wyrażonej w złotych równowartości kwoty 30.000 euro, w opar</w:t>
      </w:r>
      <w:r>
        <w:rPr>
          <w:rFonts w:ascii="Cambria" w:eastAsia="Calibri" w:hAnsi="Cambria" w:cstheme="minorHAnsi"/>
          <w:sz w:val="24"/>
          <w:szCs w:val="24"/>
        </w:rPr>
        <w:t xml:space="preserve">ciu o art. 4  pkt. 8 ustawy </w:t>
      </w:r>
      <w:proofErr w:type="spellStart"/>
      <w:r>
        <w:rPr>
          <w:rFonts w:ascii="Cambria" w:eastAsia="Calibri" w:hAnsi="Cambria" w:cstheme="minorHAnsi"/>
          <w:sz w:val="24"/>
          <w:szCs w:val="24"/>
        </w:rPr>
        <w:t>Pzp</w:t>
      </w:r>
      <w:proofErr w:type="spellEnd"/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14:paraId="3A0A8EE9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42194188" w14:textId="77777777" w:rsidR="00B04325" w:rsidRPr="00DE1C59" w:rsidRDefault="00F221FD" w:rsidP="009124F1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§1 </w:t>
      </w:r>
    </w:p>
    <w:p w14:paraId="5DF3E3C8" w14:textId="77777777" w:rsidR="00F221FD" w:rsidRPr="00DE1C59" w:rsidRDefault="00F221FD" w:rsidP="009124F1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PRZEDMIOT UMOWY</w:t>
      </w:r>
    </w:p>
    <w:p w14:paraId="707666A4" w14:textId="77777777" w:rsidR="00F221FD" w:rsidRPr="00DE1C59" w:rsidRDefault="0020773F" w:rsidP="002077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Przedmiotem zamówienia jest dzierżawa  i serwis ochronnych mat wejściowych do budynków Krajowej Szkoły Sądownictwa i Prokuratury w Krakowie, ul. Przy </w:t>
      </w:r>
      <w:r w:rsidR="001E6C58">
        <w:rPr>
          <w:rFonts w:ascii="Cambria" w:eastAsia="Times New Roman" w:hAnsi="Cambria" w:cstheme="minorHAnsi"/>
          <w:bCs/>
          <w:sz w:val="24"/>
          <w:szCs w:val="24"/>
        </w:rPr>
        <w:t>Rondzie 5 zgodnie z potrzebami Z</w:t>
      </w:r>
      <w:r w:rsidR="008947F1">
        <w:rPr>
          <w:rFonts w:ascii="Cambria" w:eastAsia="Times New Roman" w:hAnsi="Cambria" w:cstheme="minorHAnsi"/>
          <w:bCs/>
          <w:sz w:val="24"/>
          <w:szCs w:val="24"/>
        </w:rPr>
        <w:t>leceniodawcy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.</w:t>
      </w:r>
    </w:p>
    <w:p w14:paraId="094C8C81" w14:textId="77777777" w:rsidR="0020773F" w:rsidRPr="0020773F" w:rsidRDefault="0020773F" w:rsidP="0020773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>Zamawiający będzie dzierżawił:</w:t>
      </w:r>
    </w:p>
    <w:p w14:paraId="58B6EC21" w14:textId="77777777" w:rsidR="0020773F" w:rsidRPr="0020773F" w:rsidRDefault="0020773F" w:rsidP="0020773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 w:rsidR="00065CC9">
        <w:rPr>
          <w:rFonts w:ascii="Cambria" w:eastAsia="Times New Roman" w:hAnsi="Cambria" w:cstheme="minorHAnsi"/>
          <w:bCs/>
          <w:sz w:val="24"/>
          <w:szCs w:val="24"/>
        </w:rPr>
        <w:t>4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 mat  o rozmiarze 115 x 200;</w:t>
      </w:r>
    </w:p>
    <w:p w14:paraId="7C8DA1D3" w14:textId="77777777" w:rsidR="00F221FD" w:rsidRPr="00DE1C59" w:rsidRDefault="0020773F" w:rsidP="0020773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 w:rsidR="00065CC9">
        <w:rPr>
          <w:rFonts w:ascii="Cambria" w:eastAsia="Times New Roman" w:hAnsi="Cambria" w:cstheme="minorHAnsi"/>
          <w:bCs/>
          <w:sz w:val="24"/>
          <w:szCs w:val="24"/>
        </w:rPr>
        <w:t>9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 mat o rozmiarze 150x 250.</w:t>
      </w: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</w:p>
    <w:p w14:paraId="608614CF" w14:textId="77777777" w:rsidR="0020773F" w:rsidRPr="0020773F" w:rsidRDefault="0020773F" w:rsidP="0020773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Maty </w:t>
      </w:r>
      <w:r w:rsidR="008947F1">
        <w:rPr>
          <w:rFonts w:ascii="Cambria" w:eastAsia="Times New Roman" w:hAnsi="Cambria" w:cstheme="minorHAnsi"/>
          <w:bCs/>
          <w:sz w:val="24"/>
          <w:szCs w:val="24"/>
        </w:rPr>
        <w:t xml:space="preserve">…………………… (rodzaj maty lub nazwa własna) </w:t>
      </w:r>
      <w:r w:rsidR="00A50138">
        <w:rPr>
          <w:rFonts w:ascii="Cambria" w:eastAsia="Times New Roman" w:hAnsi="Cambria" w:cstheme="minorHAnsi"/>
          <w:bCs/>
          <w:sz w:val="24"/>
          <w:szCs w:val="24"/>
        </w:rPr>
        <w:t>n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a podkładzie z gumy nitrylowej </w:t>
      </w:r>
      <w:r w:rsidR="00181A6B">
        <w:rPr>
          <w:rFonts w:ascii="Cambria" w:eastAsia="Times New Roman" w:hAnsi="Cambria" w:cstheme="minorHAnsi"/>
          <w:bCs/>
          <w:sz w:val="24"/>
          <w:szCs w:val="24"/>
        </w:rPr>
        <w:t>(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lub innej</w:t>
      </w:r>
      <w:r w:rsidR="00181A6B">
        <w:rPr>
          <w:rFonts w:ascii="Cambria" w:eastAsia="Times New Roman" w:hAnsi="Cambria" w:cstheme="minorHAnsi"/>
          <w:bCs/>
          <w:sz w:val="24"/>
          <w:szCs w:val="24"/>
        </w:rPr>
        <w:t>)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uniemożliwiającej przesuwanie się maty na dowolnym podłożu.  Włókna maty pow</w:t>
      </w:r>
      <w:r w:rsidR="00A50138">
        <w:rPr>
          <w:rFonts w:ascii="Cambria" w:eastAsia="Times New Roman" w:hAnsi="Cambria" w:cstheme="minorHAnsi"/>
          <w:bCs/>
          <w:sz w:val="24"/>
          <w:szCs w:val="24"/>
        </w:rPr>
        <w:t>inny wchłonąć w swoją strukturę</w:t>
      </w:r>
      <w:r w:rsidR="008E495B">
        <w:rPr>
          <w:rFonts w:ascii="Cambria" w:eastAsia="Times New Roman" w:hAnsi="Cambria" w:cstheme="minorHAnsi"/>
          <w:bCs/>
          <w:sz w:val="24"/>
          <w:szCs w:val="24"/>
        </w:rPr>
        <w:t xml:space="preserve"> minimum 5</w:t>
      </w:r>
      <w:r w:rsidR="00AB6812">
        <w:rPr>
          <w:rFonts w:ascii="Cambria" w:eastAsia="Times New Roman" w:hAnsi="Cambria" w:cstheme="minorHAnsi"/>
          <w:bCs/>
          <w:sz w:val="24"/>
          <w:szCs w:val="24"/>
        </w:rPr>
        <w:t xml:space="preserve"> kilogramów zabrudzeń, w tym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:</w:t>
      </w:r>
    </w:p>
    <w:p w14:paraId="12D93E77" w14:textId="77777777" w:rsidR="0020773F" w:rsidRPr="0020773F" w:rsidRDefault="005F593C" w:rsidP="0020773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 w:rsidR="00065CC9">
        <w:rPr>
          <w:rFonts w:ascii="Cambria" w:eastAsia="Times New Roman" w:hAnsi="Cambria" w:cstheme="minorHAnsi"/>
          <w:bCs/>
          <w:sz w:val="24"/>
          <w:szCs w:val="24"/>
        </w:rPr>
        <w:t>4</w:t>
      </w:r>
      <w:r w:rsidR="0020773F"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litrów zabrudzeń płynnych na 1 m2 oraz</w:t>
      </w:r>
    </w:p>
    <w:p w14:paraId="333E18F9" w14:textId="77777777" w:rsidR="00F221FD" w:rsidRPr="00DE1C59" w:rsidRDefault="005F593C" w:rsidP="0020773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 w:rsidR="00065CC9">
        <w:rPr>
          <w:rFonts w:ascii="Cambria" w:eastAsia="Times New Roman" w:hAnsi="Cambria" w:cstheme="minorHAnsi"/>
          <w:bCs/>
          <w:sz w:val="24"/>
          <w:szCs w:val="24"/>
        </w:rPr>
        <w:t>1</w:t>
      </w: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  <w:r w:rsidR="0020773F" w:rsidRPr="0020773F">
        <w:rPr>
          <w:rFonts w:ascii="Cambria" w:eastAsia="Times New Roman" w:hAnsi="Cambria" w:cstheme="minorHAnsi"/>
          <w:bCs/>
          <w:sz w:val="24"/>
          <w:szCs w:val="24"/>
        </w:rPr>
        <w:t>kg zabrudzeń stałych na 1 m2.</w:t>
      </w:r>
    </w:p>
    <w:p w14:paraId="7050D5B5" w14:textId="77777777" w:rsidR="00B04325" w:rsidRPr="00DE1C59" w:rsidRDefault="00B04325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68236501" w14:textId="77777777" w:rsidR="00B04325" w:rsidRPr="00DE1C59" w:rsidRDefault="00F221FD" w:rsidP="009124F1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§2</w:t>
      </w:r>
    </w:p>
    <w:p w14:paraId="30E6D911" w14:textId="77777777" w:rsidR="00B04325" w:rsidRDefault="00F221FD" w:rsidP="009124F1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ZAKRES UMOWY</w:t>
      </w:r>
    </w:p>
    <w:p w14:paraId="232224C3" w14:textId="77777777" w:rsidR="00B04325" w:rsidRDefault="00B04325" w:rsidP="00B0432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lastRenderedPageBreak/>
        <w:t xml:space="preserve">Zleceniobiorca dostarczy ochronne maty wejściowe w zaakceptowanej przez Zleceniodawcę ilości </w:t>
      </w:r>
      <w:r w:rsidR="004778F1">
        <w:rPr>
          <w:rFonts w:ascii="Cambria" w:eastAsia="Calibri" w:hAnsi="Cambria" w:cstheme="minorHAnsi"/>
          <w:sz w:val="24"/>
          <w:szCs w:val="24"/>
        </w:rPr>
        <w:t xml:space="preserve">, </w:t>
      </w:r>
      <w:r w:rsidR="00AB4371">
        <w:rPr>
          <w:rFonts w:ascii="Cambria" w:eastAsia="Calibri" w:hAnsi="Cambria" w:cstheme="minorHAnsi"/>
          <w:sz w:val="24"/>
          <w:szCs w:val="24"/>
        </w:rPr>
        <w:t xml:space="preserve">rozmiarze, </w:t>
      </w:r>
      <w:r w:rsidR="004778F1">
        <w:rPr>
          <w:rFonts w:ascii="Cambria" w:eastAsia="Calibri" w:hAnsi="Cambria" w:cstheme="minorHAnsi"/>
          <w:sz w:val="24"/>
          <w:szCs w:val="24"/>
        </w:rPr>
        <w:t>rodzaju i</w:t>
      </w:r>
      <w:r>
        <w:rPr>
          <w:rFonts w:ascii="Cambria" w:eastAsia="Calibri" w:hAnsi="Cambria" w:cstheme="minorHAnsi"/>
          <w:sz w:val="24"/>
          <w:szCs w:val="24"/>
        </w:rPr>
        <w:t xml:space="preserve"> kolorystyce</w:t>
      </w:r>
      <w:r w:rsidR="00DB7FA2">
        <w:rPr>
          <w:rFonts w:ascii="Cambria" w:eastAsia="Calibri" w:hAnsi="Cambria" w:cstheme="minorHAnsi"/>
          <w:sz w:val="24"/>
          <w:szCs w:val="24"/>
        </w:rPr>
        <w:t xml:space="preserve"> do dnia …………201</w:t>
      </w:r>
      <w:r w:rsidR="00065CC9">
        <w:rPr>
          <w:rFonts w:ascii="Cambria" w:eastAsia="Calibri" w:hAnsi="Cambria" w:cstheme="minorHAnsi"/>
          <w:sz w:val="24"/>
          <w:szCs w:val="24"/>
        </w:rPr>
        <w:t>9</w:t>
      </w:r>
      <w:r w:rsidR="00DB7FA2">
        <w:rPr>
          <w:rFonts w:ascii="Cambria" w:eastAsia="Calibri" w:hAnsi="Cambria" w:cstheme="minorHAnsi"/>
          <w:sz w:val="24"/>
          <w:szCs w:val="24"/>
        </w:rPr>
        <w:t>r.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</w:p>
    <w:p w14:paraId="6FE92088" w14:textId="41724FCF" w:rsidR="00CB62C7" w:rsidRPr="00FC0FC4" w:rsidRDefault="00DF2CA1" w:rsidP="00B0432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Maty będą serwisowane </w:t>
      </w:r>
      <w:r w:rsidR="00B04325" w:rsidRPr="00FC0FC4">
        <w:rPr>
          <w:rFonts w:ascii="Cambria" w:eastAsia="Calibri" w:hAnsi="Cambria" w:cstheme="minorHAnsi"/>
          <w:sz w:val="24"/>
          <w:szCs w:val="24"/>
        </w:rPr>
        <w:t xml:space="preserve">co </w:t>
      </w:r>
      <w:r w:rsidR="00CB62C7" w:rsidRPr="00FC0FC4">
        <w:rPr>
          <w:rFonts w:ascii="Cambria" w:eastAsia="Calibri" w:hAnsi="Cambria" w:cstheme="minorHAnsi"/>
          <w:sz w:val="24"/>
          <w:szCs w:val="24"/>
        </w:rPr>
        <w:t>cztery</w:t>
      </w:r>
      <w:r w:rsidR="00B04325" w:rsidRPr="00FC0FC4">
        <w:rPr>
          <w:rFonts w:ascii="Cambria" w:eastAsia="Calibri" w:hAnsi="Cambria" w:cstheme="minorHAnsi"/>
          <w:sz w:val="24"/>
          <w:szCs w:val="24"/>
        </w:rPr>
        <w:t xml:space="preserve"> </w:t>
      </w:r>
      <w:r w:rsidR="00DB7FA2" w:rsidRPr="00FC0FC4">
        <w:rPr>
          <w:rFonts w:ascii="Cambria" w:eastAsia="Calibri" w:hAnsi="Cambria" w:cstheme="minorHAnsi"/>
          <w:sz w:val="24"/>
          <w:szCs w:val="24"/>
        </w:rPr>
        <w:t xml:space="preserve">tygodnie w terminie od </w:t>
      </w:r>
      <w:r w:rsidR="00D6762F" w:rsidRPr="00FC0FC4">
        <w:rPr>
          <w:rFonts w:ascii="Cambria" w:eastAsia="Calibri" w:hAnsi="Cambria" w:cstheme="minorHAnsi"/>
          <w:sz w:val="24"/>
          <w:szCs w:val="24"/>
        </w:rPr>
        <w:t xml:space="preserve"> dnia podpisania umowy</w:t>
      </w:r>
      <w:r w:rsidR="00DB7FA2" w:rsidRPr="00FC0FC4">
        <w:rPr>
          <w:rFonts w:ascii="Cambria" w:eastAsia="Calibri" w:hAnsi="Cambria" w:cstheme="minorHAnsi"/>
          <w:sz w:val="24"/>
          <w:szCs w:val="24"/>
        </w:rPr>
        <w:t xml:space="preserve"> do dnia </w:t>
      </w:r>
      <w:r w:rsidR="00065CC9">
        <w:rPr>
          <w:rFonts w:ascii="Cambria" w:eastAsia="Calibri" w:hAnsi="Cambria" w:cstheme="minorHAnsi"/>
          <w:sz w:val="24"/>
          <w:szCs w:val="24"/>
        </w:rPr>
        <w:t>31 października 2019</w:t>
      </w:r>
      <w:r w:rsidR="00CB62C7" w:rsidRPr="00FC0FC4">
        <w:rPr>
          <w:rFonts w:ascii="Cambria" w:eastAsia="Calibri" w:hAnsi="Cambria" w:cstheme="minorHAnsi"/>
          <w:sz w:val="24"/>
          <w:szCs w:val="24"/>
        </w:rPr>
        <w:t xml:space="preserve"> </w:t>
      </w:r>
      <w:r w:rsidR="00DB7FA2" w:rsidRPr="00FC0FC4">
        <w:rPr>
          <w:rFonts w:ascii="Cambria" w:eastAsia="Calibri" w:hAnsi="Cambria" w:cstheme="minorHAnsi"/>
          <w:sz w:val="24"/>
          <w:szCs w:val="24"/>
        </w:rPr>
        <w:t>r.</w:t>
      </w:r>
      <w:r w:rsidR="00B04325" w:rsidRPr="00FC0FC4">
        <w:rPr>
          <w:rFonts w:ascii="Cambria" w:eastAsia="Calibri" w:hAnsi="Cambria" w:cstheme="minorHAnsi"/>
          <w:sz w:val="24"/>
          <w:szCs w:val="24"/>
        </w:rPr>
        <w:t xml:space="preserve"> </w:t>
      </w:r>
      <w:r w:rsidR="002472A0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Odpowiada to wymianie mat jeden raz w miesiącu</w:t>
      </w:r>
    </w:p>
    <w:p w14:paraId="5D91FD7C" w14:textId="77777777" w:rsidR="00FC0FC4" w:rsidRPr="00FC0FC4" w:rsidRDefault="00CB62C7" w:rsidP="00FC0FC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FC0FC4">
        <w:rPr>
          <w:rFonts w:ascii="Cambria" w:eastAsia="Calibri" w:hAnsi="Cambria" w:cstheme="minorHAnsi"/>
          <w:sz w:val="24"/>
          <w:szCs w:val="24"/>
        </w:rPr>
        <w:t xml:space="preserve">Maty </w:t>
      </w:r>
      <w:r w:rsidR="008E495B">
        <w:rPr>
          <w:rFonts w:ascii="Cambria" w:eastAsia="Calibri" w:hAnsi="Cambria" w:cstheme="minorHAnsi"/>
          <w:sz w:val="24"/>
          <w:szCs w:val="24"/>
        </w:rPr>
        <w:t xml:space="preserve"> mogą być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 serwisowane </w:t>
      </w:r>
      <w:r w:rsidR="00B04325" w:rsidRPr="00FC0FC4">
        <w:rPr>
          <w:rFonts w:ascii="Cambria" w:eastAsia="Calibri" w:hAnsi="Cambria" w:cstheme="minorHAnsi"/>
          <w:sz w:val="24"/>
          <w:szCs w:val="24"/>
        </w:rPr>
        <w:t xml:space="preserve">co </w:t>
      </w:r>
      <w:r w:rsidRPr="00FC0FC4">
        <w:rPr>
          <w:rFonts w:ascii="Cambria" w:eastAsia="Calibri" w:hAnsi="Cambria" w:cstheme="minorHAnsi"/>
          <w:sz w:val="24"/>
          <w:szCs w:val="24"/>
        </w:rPr>
        <w:t>dwa</w:t>
      </w:r>
      <w:r w:rsidR="00B04325" w:rsidRPr="00FC0FC4">
        <w:rPr>
          <w:rFonts w:ascii="Cambria" w:eastAsia="Calibri" w:hAnsi="Cambria" w:cstheme="minorHAnsi"/>
          <w:sz w:val="24"/>
          <w:szCs w:val="24"/>
        </w:rPr>
        <w:t xml:space="preserve"> tygodnie 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w terminie od </w:t>
      </w:r>
      <w:r w:rsidR="00D6762F" w:rsidRPr="00FC0FC4">
        <w:rPr>
          <w:rFonts w:ascii="Cambria" w:eastAsia="Calibri" w:hAnsi="Cambria" w:cstheme="minorHAnsi"/>
          <w:sz w:val="24"/>
          <w:szCs w:val="24"/>
        </w:rPr>
        <w:t xml:space="preserve">1 </w:t>
      </w:r>
      <w:r w:rsidR="008E495B">
        <w:rPr>
          <w:rFonts w:ascii="Cambria" w:eastAsia="Calibri" w:hAnsi="Cambria" w:cstheme="minorHAnsi"/>
          <w:sz w:val="24"/>
          <w:szCs w:val="24"/>
        </w:rPr>
        <w:t>listopada 201</w:t>
      </w:r>
      <w:r w:rsidR="002472A0">
        <w:rPr>
          <w:rFonts w:ascii="Cambria" w:eastAsia="Calibri" w:hAnsi="Cambria" w:cstheme="minorHAnsi"/>
          <w:sz w:val="24"/>
          <w:szCs w:val="24"/>
        </w:rPr>
        <w:t>9</w:t>
      </w:r>
      <w:r w:rsidR="008E495B">
        <w:rPr>
          <w:rFonts w:ascii="Cambria" w:eastAsia="Calibri" w:hAnsi="Cambria" w:cstheme="minorHAnsi"/>
          <w:sz w:val="24"/>
          <w:szCs w:val="24"/>
        </w:rPr>
        <w:t xml:space="preserve"> roku do dnia 31 stycznia 2020 </w:t>
      </w:r>
      <w:r w:rsidR="00D6762F" w:rsidRPr="00FC0FC4">
        <w:rPr>
          <w:rFonts w:ascii="Cambria" w:eastAsia="Calibri" w:hAnsi="Cambria" w:cstheme="minorHAnsi"/>
          <w:sz w:val="24"/>
          <w:szCs w:val="24"/>
        </w:rPr>
        <w:t>r.</w:t>
      </w:r>
      <w:r w:rsidR="00DF2CA1">
        <w:rPr>
          <w:rFonts w:ascii="Cambria" w:eastAsia="Calibri" w:hAnsi="Cambria" w:cstheme="minorHAnsi"/>
          <w:sz w:val="24"/>
          <w:szCs w:val="24"/>
        </w:rPr>
        <w:t xml:space="preserve"> </w:t>
      </w:r>
      <w:r w:rsidR="008E495B">
        <w:rPr>
          <w:rFonts w:ascii="Cambria" w:eastAsia="Calibri" w:hAnsi="Cambria" w:cstheme="minorHAnsi"/>
          <w:sz w:val="24"/>
          <w:szCs w:val="24"/>
        </w:rPr>
        <w:t>lub zamiennie w terminie wskazanym przez  Zleceniodawcę w zależności od zmieniających się warunków atmosferycznych</w:t>
      </w:r>
      <w:r w:rsidR="002472A0">
        <w:rPr>
          <w:rFonts w:ascii="Cambria" w:eastAsia="Calibri" w:hAnsi="Cambria" w:cstheme="minorHAnsi"/>
          <w:sz w:val="24"/>
          <w:szCs w:val="24"/>
        </w:rPr>
        <w:t>.</w:t>
      </w:r>
      <w:r w:rsidR="008E495B">
        <w:rPr>
          <w:rFonts w:ascii="Cambria" w:eastAsia="Calibri" w:hAnsi="Cambria" w:cstheme="minorHAnsi"/>
          <w:sz w:val="24"/>
          <w:szCs w:val="24"/>
        </w:rPr>
        <w:t xml:space="preserve">  </w:t>
      </w:r>
      <w:r w:rsidR="002472A0">
        <w:rPr>
          <w:rFonts w:ascii="Cambria" w:eastAsia="Calibri" w:hAnsi="Cambria" w:cstheme="minorHAnsi"/>
          <w:sz w:val="24"/>
          <w:szCs w:val="24"/>
        </w:rPr>
        <w:t>O</w:t>
      </w:r>
      <w:r w:rsidR="00DF2CA1">
        <w:rPr>
          <w:rFonts w:ascii="Cambria" w:eastAsia="Calibri" w:hAnsi="Cambria" w:cstheme="minorHAnsi"/>
          <w:sz w:val="24"/>
          <w:szCs w:val="24"/>
        </w:rPr>
        <w:t>dpowiada t</w:t>
      </w:r>
      <w:r w:rsidR="00065CC9">
        <w:rPr>
          <w:rFonts w:ascii="Cambria" w:eastAsia="Calibri" w:hAnsi="Cambria" w:cstheme="minorHAnsi"/>
          <w:sz w:val="24"/>
          <w:szCs w:val="24"/>
        </w:rPr>
        <w:t>o wymianie mat dwa razy w miesią</w:t>
      </w:r>
      <w:r w:rsidR="00DF2CA1">
        <w:rPr>
          <w:rFonts w:ascii="Cambria" w:eastAsia="Calibri" w:hAnsi="Cambria" w:cstheme="minorHAnsi"/>
          <w:sz w:val="24"/>
          <w:szCs w:val="24"/>
        </w:rPr>
        <w:t>cu</w:t>
      </w:r>
      <w:r w:rsidR="008E495B">
        <w:rPr>
          <w:rFonts w:ascii="Cambria" w:eastAsia="Calibri" w:hAnsi="Cambria" w:cstheme="minorHAnsi"/>
          <w:sz w:val="24"/>
          <w:szCs w:val="24"/>
        </w:rPr>
        <w:t>.</w:t>
      </w:r>
    </w:p>
    <w:p w14:paraId="44B67675" w14:textId="77777777" w:rsidR="00FC0FC4" w:rsidRPr="006A3E06" w:rsidRDefault="00FC0FC4" w:rsidP="00FC0FC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Zleceniobiorca będzie przywoził czyste maty i odbierał zużyte do serwisowani</w:t>
      </w:r>
      <w:r w:rsidR="00065CC9">
        <w:rPr>
          <w:rFonts w:ascii="Cambria" w:eastAsia="Calibri" w:hAnsi="Cambria" w:cstheme="minorHAnsi"/>
          <w:sz w:val="24"/>
          <w:szCs w:val="24"/>
        </w:rPr>
        <w:t>a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6A3E06">
        <w:rPr>
          <w:rFonts w:ascii="Cambria" w:eastAsia="Calibri" w:hAnsi="Cambria" w:cstheme="minorHAnsi"/>
          <w:sz w:val="24"/>
          <w:szCs w:val="24"/>
        </w:rPr>
        <w:t>własnym transportem i na własny koszt.</w:t>
      </w:r>
    </w:p>
    <w:p w14:paraId="26EB3C60" w14:textId="77777777" w:rsidR="00EF368A" w:rsidRPr="006A3E06" w:rsidRDefault="00290A14" w:rsidP="00B0432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6A3E06">
        <w:rPr>
          <w:rFonts w:ascii="Cambria" w:eastAsia="Calibri" w:hAnsi="Cambria" w:cstheme="minorHAnsi"/>
          <w:sz w:val="24"/>
          <w:szCs w:val="24"/>
        </w:rPr>
        <w:t xml:space="preserve">Zleceniobiorca </w:t>
      </w:r>
      <w:r w:rsidR="0013217C" w:rsidRPr="006A3E06">
        <w:rPr>
          <w:rFonts w:ascii="Cambria" w:eastAsia="Calibri" w:hAnsi="Cambria" w:cstheme="minorHAnsi"/>
          <w:sz w:val="24"/>
          <w:szCs w:val="24"/>
        </w:rPr>
        <w:t>będzie serwisował maty zgodnie z harmonog</w:t>
      </w:r>
      <w:r w:rsidR="00AE09AA" w:rsidRPr="006A3E06">
        <w:rPr>
          <w:rFonts w:ascii="Cambria" w:eastAsia="Calibri" w:hAnsi="Cambria" w:cstheme="minorHAnsi"/>
          <w:sz w:val="24"/>
          <w:szCs w:val="24"/>
        </w:rPr>
        <w:t>ramem stanowiącym załącznik nr 3</w:t>
      </w:r>
      <w:r w:rsidR="0013217C" w:rsidRPr="006A3E06">
        <w:rPr>
          <w:rFonts w:ascii="Cambria" w:eastAsia="Calibri" w:hAnsi="Cambria" w:cstheme="minorHAnsi"/>
          <w:sz w:val="24"/>
          <w:szCs w:val="24"/>
        </w:rPr>
        <w:t xml:space="preserve"> do Umowy </w:t>
      </w:r>
      <w:r w:rsidR="0070569B" w:rsidRPr="006A3E06">
        <w:rPr>
          <w:rFonts w:ascii="Cambria" w:eastAsia="Calibri" w:hAnsi="Cambria" w:cstheme="minorHAnsi"/>
          <w:sz w:val="24"/>
          <w:szCs w:val="24"/>
        </w:rPr>
        <w:t xml:space="preserve">i  </w:t>
      </w:r>
      <w:r w:rsidR="00DD466B" w:rsidRPr="006A3E06">
        <w:rPr>
          <w:rFonts w:ascii="Cambria" w:eastAsia="Calibri" w:hAnsi="Cambria" w:cstheme="minorHAnsi"/>
          <w:sz w:val="24"/>
          <w:szCs w:val="24"/>
        </w:rPr>
        <w:t>ofertą Zleceniobiorcy</w:t>
      </w:r>
      <w:r w:rsidR="00AE09AA" w:rsidRPr="006A3E06">
        <w:rPr>
          <w:rFonts w:ascii="Cambria" w:eastAsia="Calibri" w:hAnsi="Cambria" w:cstheme="minorHAnsi"/>
          <w:sz w:val="24"/>
          <w:szCs w:val="24"/>
        </w:rPr>
        <w:t>, która stanowi załącznik nr 1 do Umowy.</w:t>
      </w:r>
    </w:p>
    <w:p w14:paraId="2977E87F" w14:textId="77777777" w:rsidR="00DB6B24" w:rsidRPr="006A3E06" w:rsidRDefault="00DB6B24" w:rsidP="00B0432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6A3E06">
        <w:rPr>
          <w:rFonts w:ascii="Cambria" w:eastAsia="Calibri" w:hAnsi="Cambria" w:cstheme="minorHAnsi"/>
          <w:sz w:val="24"/>
          <w:szCs w:val="24"/>
        </w:rPr>
        <w:t xml:space="preserve">Zleceniodawca zastrzega sobie możliwość zmian w harmonogramie </w:t>
      </w:r>
      <w:r w:rsidR="00ED6060" w:rsidRPr="006A3E06">
        <w:rPr>
          <w:rFonts w:ascii="Cambria" w:eastAsia="Calibri" w:hAnsi="Cambria" w:cstheme="minorHAnsi"/>
          <w:sz w:val="24"/>
          <w:szCs w:val="24"/>
        </w:rPr>
        <w:t xml:space="preserve">serwisowania mat </w:t>
      </w:r>
      <w:r w:rsidR="00444E3F" w:rsidRPr="006A3E06">
        <w:rPr>
          <w:rFonts w:ascii="Cambria" w:eastAsia="Calibri" w:hAnsi="Cambria" w:cstheme="minorHAnsi"/>
          <w:sz w:val="24"/>
          <w:szCs w:val="24"/>
        </w:rPr>
        <w:t xml:space="preserve">stanowiącym załącznik nr 3 do Umowy </w:t>
      </w:r>
      <w:r w:rsidRPr="006A3E06">
        <w:rPr>
          <w:rFonts w:ascii="Cambria" w:eastAsia="Calibri" w:hAnsi="Cambria" w:cstheme="minorHAnsi"/>
          <w:sz w:val="24"/>
          <w:szCs w:val="24"/>
        </w:rPr>
        <w:t xml:space="preserve">w zależności od </w:t>
      </w:r>
      <w:r w:rsidR="00444E3F" w:rsidRPr="006A3E06">
        <w:rPr>
          <w:rFonts w:ascii="Cambria" w:eastAsia="Calibri" w:hAnsi="Cambria" w:cstheme="minorHAnsi"/>
          <w:sz w:val="24"/>
          <w:szCs w:val="24"/>
        </w:rPr>
        <w:t>zmieniających się warunków atmos</w:t>
      </w:r>
      <w:r w:rsidR="005C2DD0" w:rsidRPr="006A3E06">
        <w:rPr>
          <w:rFonts w:ascii="Cambria" w:eastAsia="Calibri" w:hAnsi="Cambria" w:cstheme="minorHAnsi"/>
          <w:sz w:val="24"/>
          <w:szCs w:val="24"/>
        </w:rPr>
        <w:t>ferycznych</w:t>
      </w:r>
      <w:r w:rsidRPr="006A3E06">
        <w:rPr>
          <w:rFonts w:ascii="Cambria" w:eastAsia="Calibri" w:hAnsi="Cambria" w:cstheme="minorHAnsi"/>
          <w:sz w:val="24"/>
          <w:szCs w:val="24"/>
        </w:rPr>
        <w:t>.</w:t>
      </w:r>
    </w:p>
    <w:p w14:paraId="781F1DC2" w14:textId="77777777" w:rsidR="009124F1" w:rsidRDefault="009124F1" w:rsidP="00F221FD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</w:p>
    <w:p w14:paraId="5CC5A292" w14:textId="77777777" w:rsidR="00F466A2" w:rsidRPr="00DE1C59" w:rsidRDefault="00F221FD" w:rsidP="009124F1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 w:rsidR="004778F1">
        <w:rPr>
          <w:rFonts w:ascii="Cambria" w:eastAsia="Calibri" w:hAnsi="Cambria" w:cstheme="minorHAnsi"/>
          <w:b/>
          <w:sz w:val="24"/>
          <w:szCs w:val="24"/>
        </w:rPr>
        <w:t>3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14:paraId="24FAA810" w14:textId="77777777" w:rsidR="00F221FD" w:rsidRPr="00DE1C59" w:rsidRDefault="00F221FD" w:rsidP="00F221FD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WSPÓŁDZIAŁANIE ZLECENIODAWCY ZE ZLECENIOBIORCĄ</w:t>
      </w:r>
    </w:p>
    <w:p w14:paraId="3F0E2C4E" w14:textId="77777777" w:rsidR="00F221FD" w:rsidRPr="00DE1C59" w:rsidRDefault="00F221FD" w:rsidP="00F221FD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14:paraId="1DC6728C" w14:textId="77777777" w:rsidR="00F221FD" w:rsidRPr="00DE1C59" w:rsidRDefault="0067456C" w:rsidP="006745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67456C">
        <w:rPr>
          <w:rFonts w:ascii="Cambria" w:eastAsia="Calibri" w:hAnsi="Cambria" w:cstheme="minorHAnsi"/>
          <w:sz w:val="24"/>
          <w:szCs w:val="24"/>
        </w:rPr>
        <w:t>Przy realizacji niniejszej umowy strony umowy porozumiewać się będą telefonicznie, drogą elektroniczną  lub pisemnie.</w:t>
      </w:r>
    </w:p>
    <w:p w14:paraId="61251FE7" w14:textId="77777777" w:rsidR="00F221FD" w:rsidRPr="00DE1C59" w:rsidRDefault="00F221FD" w:rsidP="00F221FD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Osobami uprawnionymi do kontroli prac Zleceniobiorcy  i  kontaktu są: </w:t>
      </w:r>
      <w:r w:rsidRPr="00DE1C59">
        <w:rPr>
          <w:rFonts w:ascii="Cambria" w:eastAsia="Calibri" w:hAnsi="Cambria" w:cstheme="minorHAnsi"/>
          <w:sz w:val="24"/>
          <w:szCs w:val="24"/>
        </w:rPr>
        <w:br/>
        <w:t xml:space="preserve">1) Wioletta Gołębiowska, tel. 12 617 96 61, email </w:t>
      </w:r>
      <w:hyperlink r:id="rId9" w:history="1">
        <w:r w:rsidRPr="003D7D01">
          <w:rPr>
            <w:rFonts w:ascii="Cambria" w:eastAsia="Calibri" w:hAnsi="Cambria" w:cstheme="minorHAnsi"/>
            <w:sz w:val="24"/>
            <w:szCs w:val="24"/>
          </w:rPr>
          <w:t>w.golebiowska@kssip.gov.pl</w:t>
        </w:r>
      </w:hyperlink>
      <w:r w:rsidR="005F593C">
        <w:rPr>
          <w:rFonts w:ascii="Cambria" w:eastAsia="Calibri" w:hAnsi="Cambria" w:cstheme="minorHAnsi"/>
          <w:sz w:val="24"/>
          <w:szCs w:val="24"/>
        </w:rPr>
        <w:t xml:space="preserve"> </w:t>
      </w:r>
      <w:r w:rsidRPr="003D7D01">
        <w:rPr>
          <w:rFonts w:ascii="Cambria" w:eastAsia="Calibri" w:hAnsi="Cambria" w:cstheme="minorHAnsi"/>
          <w:sz w:val="24"/>
          <w:szCs w:val="24"/>
        </w:rPr>
        <w:t>;</w:t>
      </w:r>
    </w:p>
    <w:p w14:paraId="6845BFDA" w14:textId="77777777" w:rsidR="00F221FD" w:rsidRPr="00DE1C59" w:rsidRDefault="00F221FD" w:rsidP="0067456C">
      <w:pPr>
        <w:spacing w:after="0" w:line="240" w:lineRule="auto"/>
        <w:ind w:firstLine="360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2) </w:t>
      </w:r>
      <w:r>
        <w:rPr>
          <w:rFonts w:ascii="Cambria" w:eastAsia="Calibri" w:hAnsi="Cambria" w:cstheme="minorHAnsi"/>
          <w:sz w:val="24"/>
          <w:szCs w:val="24"/>
        </w:rPr>
        <w:t xml:space="preserve">Joanna </w:t>
      </w:r>
      <w:proofErr w:type="spellStart"/>
      <w:r>
        <w:rPr>
          <w:rFonts w:ascii="Cambria" w:eastAsia="Calibri" w:hAnsi="Cambria" w:cstheme="minorHAnsi"/>
          <w:sz w:val="24"/>
          <w:szCs w:val="24"/>
        </w:rPr>
        <w:t>Cekańska</w:t>
      </w:r>
      <w:proofErr w:type="spellEnd"/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, tel. 12 617 96 35, email </w:t>
      </w:r>
      <w:hyperlink r:id="rId10" w:history="1"/>
      <w:r>
        <w:rPr>
          <w:rFonts w:ascii="Cambria" w:eastAsia="Calibri" w:hAnsi="Cambria" w:cstheme="minorHAnsi"/>
          <w:sz w:val="24"/>
          <w:szCs w:val="24"/>
          <w:u w:val="single"/>
        </w:rPr>
        <w:t xml:space="preserve"> </w:t>
      </w:r>
      <w:hyperlink r:id="rId11" w:history="1">
        <w:r w:rsidR="003D7D01" w:rsidRPr="008041A4">
          <w:rPr>
            <w:rStyle w:val="Hipercze"/>
            <w:rFonts w:ascii="Cambria" w:eastAsia="Calibri" w:hAnsi="Cambria" w:cstheme="minorHAnsi"/>
            <w:sz w:val="24"/>
            <w:szCs w:val="24"/>
          </w:rPr>
          <w:t>j.cekanska@kssip.gov.pl</w:t>
        </w:r>
      </w:hyperlink>
      <w:r w:rsidR="003D7D01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;</w:t>
      </w:r>
    </w:p>
    <w:p w14:paraId="56DDED5A" w14:textId="77777777" w:rsidR="00F221FD" w:rsidRPr="00DE1C59" w:rsidRDefault="00F221FD" w:rsidP="00F221FD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Osobami uprawnionymi do kontaktu ze strony Zleceniobiorcy są:</w:t>
      </w:r>
    </w:p>
    <w:p w14:paraId="1AE789C3" w14:textId="77777777" w:rsidR="00F221FD" w:rsidRPr="0067456C" w:rsidRDefault="0067456C" w:rsidP="0067456C">
      <w:pPr>
        <w:pStyle w:val="Akapitzlist"/>
        <w:numPr>
          <w:ilvl w:val="0"/>
          <w:numId w:val="13"/>
        </w:num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67456C"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………………………………………………………………………………………….</w:t>
      </w:r>
    </w:p>
    <w:p w14:paraId="3F9CBF2D" w14:textId="77777777" w:rsidR="0067456C" w:rsidRPr="0067456C" w:rsidRDefault="0067456C" w:rsidP="0067456C">
      <w:pPr>
        <w:pStyle w:val="Akapitzlist"/>
        <w:numPr>
          <w:ilvl w:val="0"/>
          <w:numId w:val="13"/>
        </w:num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…………………………………………………………………………………………….</w:t>
      </w:r>
    </w:p>
    <w:p w14:paraId="7B5F0A2B" w14:textId="77777777" w:rsidR="00F221FD" w:rsidRPr="00DE1C59" w:rsidRDefault="00F221FD" w:rsidP="00F221FD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0816183F" w14:textId="77777777" w:rsidR="00F466A2" w:rsidRPr="00DE1C59" w:rsidRDefault="00F221FD" w:rsidP="009124F1">
      <w:pPr>
        <w:spacing w:after="0" w:line="240" w:lineRule="auto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 w:rsidR="004778F1">
        <w:rPr>
          <w:rFonts w:ascii="Cambria" w:eastAsia="Calibri" w:hAnsi="Cambria" w:cstheme="minorHAnsi"/>
          <w:b/>
          <w:sz w:val="24"/>
          <w:szCs w:val="24"/>
        </w:rPr>
        <w:t>4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14:paraId="52ACEFD8" w14:textId="77777777" w:rsidR="00F221FD" w:rsidRDefault="00F221FD" w:rsidP="009124F1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WYNAGRODZENIE</w:t>
      </w:r>
    </w:p>
    <w:p w14:paraId="4F7A0BD5" w14:textId="77777777" w:rsidR="008B3A65" w:rsidRPr="00DE1C59" w:rsidRDefault="008B3A65" w:rsidP="009124F1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14:paraId="1824C678" w14:textId="77777777" w:rsidR="00CD5F46" w:rsidRDefault="00D6762F" w:rsidP="00CD5F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Zleceniodawca</w:t>
      </w:r>
      <w:r w:rsidR="00CD5F46" w:rsidRPr="00CD5F46">
        <w:rPr>
          <w:rFonts w:ascii="Cambria" w:eastAsia="Calibri" w:hAnsi="Cambria" w:cstheme="minorHAnsi"/>
          <w:sz w:val="24"/>
          <w:szCs w:val="24"/>
        </w:rPr>
        <w:t xml:space="preserve"> </w:t>
      </w:r>
      <w:r w:rsidR="00CD5F46">
        <w:rPr>
          <w:rFonts w:ascii="Cambria" w:eastAsia="Calibri" w:hAnsi="Cambria" w:cstheme="minorHAnsi"/>
          <w:sz w:val="24"/>
          <w:szCs w:val="24"/>
        </w:rPr>
        <w:t xml:space="preserve"> zapłaci za</w:t>
      </w:r>
      <w:r w:rsidR="00CD5F46" w:rsidRPr="00CD5F46">
        <w:rPr>
          <w:rFonts w:ascii="Cambria" w:eastAsia="Calibri" w:hAnsi="Cambria" w:cstheme="minorHAnsi"/>
          <w:sz w:val="24"/>
          <w:szCs w:val="24"/>
        </w:rPr>
        <w:t>:</w:t>
      </w:r>
    </w:p>
    <w:p w14:paraId="55DEA623" w14:textId="77777777" w:rsidR="00CD5F46" w:rsidRPr="00CD5F46" w:rsidRDefault="00CD5F46" w:rsidP="00CD5F46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115x200 przy serwisie co 2 tygodnie</w:t>
      </w:r>
      <w:r>
        <w:rPr>
          <w:rFonts w:ascii="Cambria" w:eastAsia="Calibri" w:hAnsi="Cambria" w:cstheme="minorHAnsi"/>
          <w:sz w:val="24"/>
          <w:szCs w:val="24"/>
        </w:rPr>
        <w:t xml:space="preserve"> ……..zł netto, …………zł brutto</w:t>
      </w:r>
      <w:r w:rsidRPr="00CD5F46">
        <w:rPr>
          <w:rFonts w:ascii="Cambria" w:eastAsia="Calibri" w:hAnsi="Cambria" w:cstheme="minorHAnsi"/>
          <w:sz w:val="24"/>
          <w:szCs w:val="24"/>
        </w:rPr>
        <w:t>;</w:t>
      </w:r>
    </w:p>
    <w:p w14:paraId="59985D90" w14:textId="77777777" w:rsidR="00CD5F46" w:rsidRPr="00CD5F46" w:rsidRDefault="00CD5F46" w:rsidP="00CD5F46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115x200 przy serwisie co 4 tygodnie</w:t>
      </w:r>
      <w:r>
        <w:rPr>
          <w:rFonts w:ascii="Cambria" w:eastAsia="Calibri" w:hAnsi="Cambria" w:cstheme="minorHAnsi"/>
          <w:sz w:val="24"/>
          <w:szCs w:val="24"/>
        </w:rPr>
        <w:t xml:space="preserve"> …………….zł netto, …………………….zł brutto</w:t>
      </w:r>
      <w:r w:rsidRPr="00CD5F46">
        <w:rPr>
          <w:rFonts w:ascii="Cambria" w:eastAsia="Calibri" w:hAnsi="Cambria" w:cstheme="minorHAnsi"/>
          <w:sz w:val="24"/>
          <w:szCs w:val="24"/>
        </w:rPr>
        <w:t>;</w:t>
      </w:r>
    </w:p>
    <w:p w14:paraId="454A36C7" w14:textId="77777777" w:rsidR="00CD5F46" w:rsidRPr="00CD5F46" w:rsidRDefault="00CD5F46" w:rsidP="00CD5F46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150x250 przy serwisie co 2 tygodnie…………….zł netto, …………………….zł brutto;;</w:t>
      </w:r>
    </w:p>
    <w:p w14:paraId="4B24457C" w14:textId="77777777" w:rsidR="00CD5F46" w:rsidRPr="00CD5F46" w:rsidRDefault="00CD5F46" w:rsidP="00CD5F46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150x250 przy serwisie co 4 tygodnie…………….zł netto, …………………….zł brutto;.</w:t>
      </w:r>
    </w:p>
    <w:p w14:paraId="498A940B" w14:textId="77777777" w:rsidR="00CD5F46" w:rsidRPr="00CD5F46" w:rsidRDefault="00CD5F46" w:rsidP="00CD5F46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645E3659" w14:textId="77777777" w:rsidR="00F221FD" w:rsidRPr="00DE1C59" w:rsidRDefault="00F221FD" w:rsidP="00F221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 prawidłowe wykonywanie umowy Zleceniobiorca otrzymywać będzie ryczałtowe wynagrodzenie </w:t>
      </w:r>
      <w:r w:rsidR="00F52478">
        <w:rPr>
          <w:rFonts w:ascii="Cambria" w:eastAsia="Calibri" w:hAnsi="Cambria" w:cstheme="minorHAnsi"/>
          <w:sz w:val="24"/>
          <w:szCs w:val="24"/>
        </w:rPr>
        <w:t xml:space="preserve"> </w:t>
      </w:r>
      <w:r w:rsidR="00B47D48">
        <w:rPr>
          <w:rFonts w:ascii="Cambria" w:eastAsia="Calibri" w:hAnsi="Cambria" w:cstheme="minorHAnsi"/>
          <w:sz w:val="24"/>
          <w:szCs w:val="24"/>
        </w:rPr>
        <w:t>miesię</w:t>
      </w:r>
      <w:r w:rsidR="00F52478">
        <w:rPr>
          <w:rFonts w:ascii="Cambria" w:eastAsia="Calibri" w:hAnsi="Cambria" w:cstheme="minorHAnsi"/>
          <w:sz w:val="24"/>
          <w:szCs w:val="24"/>
        </w:rPr>
        <w:t>c</w:t>
      </w:r>
      <w:r w:rsidR="00B47D48">
        <w:rPr>
          <w:rFonts w:ascii="Cambria" w:eastAsia="Calibri" w:hAnsi="Cambria" w:cstheme="minorHAnsi"/>
          <w:sz w:val="24"/>
          <w:szCs w:val="24"/>
        </w:rPr>
        <w:t>zne</w:t>
      </w:r>
      <w:r w:rsidR="00F52478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w wysokości:</w:t>
      </w:r>
    </w:p>
    <w:p w14:paraId="0D57D1B2" w14:textId="77777777" w:rsidR="00F221FD" w:rsidRPr="00B47D48" w:rsidRDefault="00D6762F" w:rsidP="00B47D48">
      <w:pPr>
        <w:pStyle w:val="Akapitzlist"/>
        <w:numPr>
          <w:ilvl w:val="1"/>
          <w:numId w:val="5"/>
        </w:numPr>
        <w:rPr>
          <w:rFonts w:ascii="Cambria" w:eastAsia="Calibri" w:hAnsi="Cambria" w:cstheme="minorHAnsi"/>
          <w:sz w:val="24"/>
          <w:szCs w:val="24"/>
        </w:rPr>
      </w:pPr>
      <w:r w:rsidRPr="00D6762F">
        <w:rPr>
          <w:rFonts w:ascii="Cambria" w:eastAsia="Calibri" w:hAnsi="Cambria" w:cstheme="minorHAnsi"/>
          <w:sz w:val="24"/>
          <w:szCs w:val="24"/>
        </w:rPr>
        <w:t xml:space="preserve">……………  PLN (słownie:   ………………  złotych 00/100) netto,  …………..   PLN (słownie:   ……………………………….. złotych 00/100) brutto   za dzierżawę i obsługę serwisową ochronnych mat wejściowych w cyklu co </w:t>
      </w:r>
      <w:r w:rsidR="003D52F7">
        <w:rPr>
          <w:rFonts w:ascii="Cambria" w:eastAsia="Calibri" w:hAnsi="Cambria" w:cstheme="minorHAnsi"/>
          <w:sz w:val="24"/>
          <w:szCs w:val="24"/>
        </w:rPr>
        <w:t>4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2472A0">
        <w:rPr>
          <w:rFonts w:ascii="Cambria" w:eastAsia="Calibri" w:hAnsi="Cambria" w:cstheme="minorHAnsi"/>
          <w:sz w:val="24"/>
          <w:szCs w:val="24"/>
        </w:rPr>
        <w:t>tygodnie.</w:t>
      </w:r>
    </w:p>
    <w:p w14:paraId="7D145993" w14:textId="77777777" w:rsidR="00C879B6" w:rsidRPr="00B47D48" w:rsidRDefault="00F221FD" w:rsidP="00B47D48">
      <w:pPr>
        <w:pStyle w:val="Akapitzlist"/>
        <w:numPr>
          <w:ilvl w:val="1"/>
          <w:numId w:val="5"/>
        </w:numPr>
        <w:rPr>
          <w:rFonts w:ascii="Cambria" w:eastAsia="Calibri" w:hAnsi="Cambria" w:cstheme="minorHAnsi"/>
          <w:sz w:val="24"/>
          <w:szCs w:val="24"/>
        </w:rPr>
      </w:pPr>
      <w:r w:rsidRPr="00F466A2">
        <w:rPr>
          <w:rFonts w:ascii="Cambria" w:eastAsia="Calibri" w:hAnsi="Cambria" w:cstheme="minorHAnsi"/>
          <w:sz w:val="24"/>
          <w:szCs w:val="24"/>
        </w:rPr>
        <w:t xml:space="preserve"> </w:t>
      </w:r>
      <w:r w:rsidR="00F466A2" w:rsidRPr="00F466A2">
        <w:rPr>
          <w:rFonts w:ascii="Cambria" w:eastAsia="Calibri" w:hAnsi="Cambria" w:cstheme="minorHAnsi"/>
          <w:sz w:val="24"/>
          <w:szCs w:val="24"/>
        </w:rPr>
        <w:t xml:space="preserve">……………  PLN (słownie:   ………………  złotych 00/100) netto,  …………..   PLN (słownie:   ……………………………….. złotych 00/100) brutto miesięcznie za </w:t>
      </w:r>
      <w:r w:rsidR="00F466A2" w:rsidRPr="00F466A2">
        <w:rPr>
          <w:rFonts w:ascii="Cambria" w:eastAsia="Calibri" w:hAnsi="Cambria" w:cstheme="minorHAnsi"/>
          <w:sz w:val="24"/>
          <w:szCs w:val="24"/>
        </w:rPr>
        <w:lastRenderedPageBreak/>
        <w:t xml:space="preserve">dzierżawę i obsługę serwisową ochronnych mat wejściowych </w:t>
      </w:r>
      <w:r w:rsidR="00EB7294">
        <w:rPr>
          <w:rFonts w:ascii="Cambria" w:eastAsia="Calibri" w:hAnsi="Cambria" w:cstheme="minorHAnsi"/>
          <w:sz w:val="24"/>
          <w:szCs w:val="24"/>
        </w:rPr>
        <w:t>w cyklu c</w:t>
      </w:r>
      <w:r w:rsidR="002472A0">
        <w:rPr>
          <w:rFonts w:ascii="Cambria" w:eastAsia="Calibri" w:hAnsi="Cambria" w:cstheme="minorHAnsi"/>
          <w:sz w:val="24"/>
          <w:szCs w:val="24"/>
        </w:rPr>
        <w:t>o</w:t>
      </w:r>
      <w:r w:rsidR="00EB7294">
        <w:rPr>
          <w:rFonts w:ascii="Cambria" w:eastAsia="Calibri" w:hAnsi="Cambria" w:cstheme="minorHAnsi"/>
          <w:sz w:val="24"/>
          <w:szCs w:val="24"/>
        </w:rPr>
        <w:t xml:space="preserve"> 2 tygodnie</w:t>
      </w:r>
      <w:r w:rsidR="002472A0">
        <w:rPr>
          <w:rFonts w:ascii="Cambria" w:eastAsia="Calibri" w:hAnsi="Cambria" w:cstheme="minorHAnsi"/>
          <w:sz w:val="24"/>
          <w:szCs w:val="24"/>
        </w:rPr>
        <w:t>.</w:t>
      </w:r>
      <w:r w:rsidR="00EB7294">
        <w:rPr>
          <w:rFonts w:ascii="Cambria" w:eastAsia="Calibri" w:hAnsi="Cambria" w:cstheme="minorHAnsi"/>
          <w:sz w:val="24"/>
          <w:szCs w:val="24"/>
        </w:rPr>
        <w:t xml:space="preserve"> </w:t>
      </w:r>
      <w:r w:rsidR="002472A0">
        <w:rPr>
          <w:rFonts w:ascii="Cambria" w:eastAsia="Calibri" w:hAnsi="Cambria" w:cstheme="minorHAnsi"/>
          <w:sz w:val="24"/>
          <w:szCs w:val="24"/>
        </w:rPr>
        <w:t xml:space="preserve"> </w:t>
      </w:r>
    </w:p>
    <w:p w14:paraId="10BD5A49" w14:textId="77777777" w:rsidR="00F221FD" w:rsidRPr="00BE2064" w:rsidRDefault="00F221FD" w:rsidP="00F221FD">
      <w:pPr>
        <w:spacing w:after="0" w:line="240" w:lineRule="auto"/>
        <w:ind w:left="360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Maksymalna wartość umowy nie przekroczy kwoty </w:t>
      </w:r>
      <w:r w:rsidRPr="00347920">
        <w:rPr>
          <w:rFonts w:ascii="Cambria" w:eastAsia="Calibri" w:hAnsi="Cambria" w:cstheme="minorHAnsi"/>
          <w:b/>
          <w:sz w:val="24"/>
          <w:szCs w:val="24"/>
        </w:rPr>
        <w:t xml:space="preserve">  </w:t>
      </w:r>
      <w:r w:rsidR="000569A9" w:rsidRPr="0034792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2B623D" w:rsidRPr="00347920">
        <w:rPr>
          <w:rFonts w:ascii="Cambria" w:eastAsia="Calibri" w:hAnsi="Cambria" w:cstheme="minorHAnsi"/>
          <w:b/>
          <w:sz w:val="24"/>
          <w:szCs w:val="24"/>
        </w:rPr>
        <w:t xml:space="preserve"> …………….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PLN (słownie:   </w:t>
      </w:r>
      <w:r w:rsidR="000569A9" w:rsidRPr="00BE206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2B623D" w:rsidRPr="00BE2064">
        <w:rPr>
          <w:rFonts w:ascii="Cambria" w:eastAsia="Calibri" w:hAnsi="Cambria" w:cstheme="minorHAnsi"/>
          <w:b/>
          <w:sz w:val="24"/>
          <w:szCs w:val="24"/>
        </w:rPr>
        <w:t xml:space="preserve"> ………………………………………</w:t>
      </w:r>
      <w:r w:rsidR="000569A9" w:rsidRPr="00BE2064">
        <w:rPr>
          <w:rFonts w:ascii="Cambria" w:eastAsia="Calibri" w:hAnsi="Cambria" w:cstheme="minorHAnsi"/>
          <w:b/>
          <w:sz w:val="24"/>
          <w:szCs w:val="24"/>
        </w:rPr>
        <w:t xml:space="preserve"> złote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00/100) netto; </w:t>
      </w:r>
      <w:r w:rsidRPr="0034792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0569A9" w:rsidRPr="0034792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2B623D" w:rsidRPr="00347920">
        <w:rPr>
          <w:rFonts w:ascii="Cambria" w:eastAsia="Calibri" w:hAnsi="Cambria" w:cstheme="minorHAnsi"/>
          <w:b/>
          <w:sz w:val="24"/>
          <w:szCs w:val="24"/>
        </w:rPr>
        <w:t xml:space="preserve"> ………………….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PLN (słownie:  </w:t>
      </w:r>
      <w:r w:rsidR="000569A9" w:rsidRPr="00BE206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2B623D" w:rsidRPr="00BE2064">
        <w:rPr>
          <w:rFonts w:ascii="Cambria" w:eastAsia="Calibri" w:hAnsi="Cambria" w:cstheme="minorHAnsi"/>
          <w:b/>
          <w:sz w:val="24"/>
          <w:szCs w:val="24"/>
        </w:rPr>
        <w:t xml:space="preserve"> …………………………………………………</w:t>
      </w:r>
      <w:r w:rsidR="000569A9" w:rsidRPr="00BE2064">
        <w:rPr>
          <w:rFonts w:ascii="Cambria" w:eastAsia="Calibri" w:hAnsi="Cambria" w:cstheme="minorHAnsi"/>
          <w:b/>
          <w:sz w:val="24"/>
          <w:szCs w:val="24"/>
        </w:rPr>
        <w:t xml:space="preserve"> złotych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0</w:t>
      </w:r>
      <w:r w:rsidR="002B623D" w:rsidRPr="00BE2064">
        <w:rPr>
          <w:rFonts w:ascii="Cambria" w:eastAsia="Calibri" w:hAnsi="Cambria" w:cstheme="minorHAnsi"/>
          <w:b/>
          <w:sz w:val="24"/>
          <w:szCs w:val="24"/>
        </w:rPr>
        <w:t>0</w:t>
      </w:r>
      <w:r w:rsidRPr="00BE2064">
        <w:rPr>
          <w:rFonts w:ascii="Cambria" w:eastAsia="Calibri" w:hAnsi="Cambria" w:cstheme="minorHAnsi"/>
          <w:b/>
          <w:sz w:val="24"/>
          <w:szCs w:val="24"/>
        </w:rPr>
        <w:t>/100)  brutto.</w:t>
      </w:r>
    </w:p>
    <w:p w14:paraId="4B3D5BFD" w14:textId="77777777" w:rsidR="00F221FD" w:rsidRPr="00DE1C59" w:rsidRDefault="00F221FD" w:rsidP="00F221FD">
      <w:pPr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Do cen dolicza się należny podatek VAT.</w:t>
      </w:r>
    </w:p>
    <w:p w14:paraId="0BFEDEF7" w14:textId="77777777" w:rsidR="00F221FD" w:rsidRPr="00DE1C59" w:rsidRDefault="00F221FD" w:rsidP="00F221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Ustala się, iż faktury za wykonane usługi będą wystawiane zbiorczo za okresy pełnych miesięcy kalendarzowych. </w:t>
      </w:r>
    </w:p>
    <w:p w14:paraId="4BBC6C57" w14:textId="77777777" w:rsidR="00F221FD" w:rsidRDefault="00F221FD" w:rsidP="00F221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Termin p</w:t>
      </w:r>
      <w:r w:rsidR="002B623D">
        <w:rPr>
          <w:rFonts w:ascii="Cambria" w:eastAsia="Calibri" w:hAnsi="Cambria" w:cstheme="minorHAnsi"/>
          <w:sz w:val="24"/>
          <w:szCs w:val="24"/>
        </w:rPr>
        <w:t xml:space="preserve">łatności faktur będzie wynosił </w:t>
      </w:r>
      <w:r w:rsidR="002B623D" w:rsidRPr="0067456C">
        <w:rPr>
          <w:rFonts w:ascii="Cambria" w:eastAsia="Calibri" w:hAnsi="Cambria" w:cstheme="minorHAnsi"/>
          <w:sz w:val="24"/>
          <w:szCs w:val="24"/>
          <w:highlight w:val="yellow"/>
        </w:rPr>
        <w:t>14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dni </w:t>
      </w:r>
      <w:r>
        <w:rPr>
          <w:rFonts w:ascii="Cambria" w:eastAsia="Calibri" w:hAnsi="Cambria" w:cstheme="minorHAnsi"/>
          <w:sz w:val="24"/>
          <w:szCs w:val="24"/>
        </w:rPr>
        <w:t xml:space="preserve">liczonych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od daty </w:t>
      </w:r>
      <w:r>
        <w:rPr>
          <w:rFonts w:ascii="Cambria" w:eastAsia="Calibri" w:hAnsi="Cambria" w:cstheme="minorHAnsi"/>
          <w:sz w:val="24"/>
          <w:szCs w:val="24"/>
        </w:rPr>
        <w:t>doręczenia Zleceniodawcy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przez Zleceniobiorcę </w:t>
      </w:r>
      <w:r w:rsidRPr="00DE1C59">
        <w:rPr>
          <w:rFonts w:ascii="Cambria" w:eastAsia="Calibri" w:hAnsi="Cambria" w:cstheme="minorHAnsi"/>
          <w:sz w:val="24"/>
          <w:szCs w:val="24"/>
        </w:rPr>
        <w:t>prawidłow</w:t>
      </w:r>
      <w:r>
        <w:rPr>
          <w:rFonts w:ascii="Cambria" w:eastAsia="Calibri" w:hAnsi="Cambria" w:cstheme="minorHAnsi"/>
          <w:sz w:val="24"/>
          <w:szCs w:val="24"/>
        </w:rPr>
        <w:t>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wystawionej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faktury  </w:t>
      </w:r>
      <w:r>
        <w:rPr>
          <w:rFonts w:ascii="Cambria" w:eastAsia="Calibri" w:hAnsi="Cambria" w:cstheme="minorHAnsi"/>
          <w:sz w:val="24"/>
          <w:szCs w:val="24"/>
        </w:rPr>
        <w:t>VAT.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Za dzień zapłaty strony przyjmują datę uznania rachunku bankowego Zleceniodawcy.</w:t>
      </w:r>
    </w:p>
    <w:p w14:paraId="169531CE" w14:textId="77777777" w:rsidR="00F221FD" w:rsidRPr="00371121" w:rsidRDefault="008B3A65" w:rsidP="00371121">
      <w:pPr>
        <w:pStyle w:val="Akapitzlist"/>
        <w:numPr>
          <w:ilvl w:val="0"/>
          <w:numId w:val="5"/>
        </w:numPr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 Zleceniobiorca</w:t>
      </w:r>
      <w:r w:rsidR="004724B8" w:rsidRPr="004724B8">
        <w:rPr>
          <w:rFonts w:ascii="Cambria" w:eastAsia="Calibri" w:hAnsi="Cambria" w:cstheme="minorHAnsi"/>
          <w:sz w:val="24"/>
          <w:szCs w:val="24"/>
        </w:rPr>
        <w:t xml:space="preserve"> oświadcza, że jest zarejestrowanym podatnikiem VAT czynnym </w:t>
      </w:r>
      <w:r w:rsidR="00F52478">
        <w:rPr>
          <w:rFonts w:ascii="Cambria" w:eastAsia="Calibri" w:hAnsi="Cambria" w:cstheme="minorHAnsi"/>
          <w:sz w:val="24"/>
          <w:szCs w:val="24"/>
        </w:rPr>
        <w:br/>
      </w:r>
      <w:r w:rsidR="004724B8" w:rsidRPr="004724B8">
        <w:rPr>
          <w:rFonts w:ascii="Cambria" w:eastAsia="Calibri" w:hAnsi="Cambria" w:cstheme="minorHAnsi"/>
          <w:sz w:val="24"/>
          <w:szCs w:val="24"/>
        </w:rPr>
        <w:t xml:space="preserve">i posiada  numer  identyfikacji podatkowej NIP </w:t>
      </w:r>
      <w:r w:rsidR="00F52478">
        <w:rPr>
          <w:rFonts w:ascii="Cambria" w:eastAsia="Calibri" w:hAnsi="Cambria" w:cstheme="minorHAnsi"/>
          <w:sz w:val="24"/>
          <w:szCs w:val="24"/>
        </w:rPr>
        <w:t xml:space="preserve"> </w:t>
      </w:r>
      <w:r w:rsidR="002B623D">
        <w:rPr>
          <w:rFonts w:ascii="Cambria" w:eastAsia="Calibri" w:hAnsi="Cambria" w:cstheme="minorHAnsi"/>
          <w:b/>
          <w:sz w:val="24"/>
          <w:szCs w:val="24"/>
        </w:rPr>
        <w:t xml:space="preserve"> ……………………</w:t>
      </w:r>
      <w:r w:rsidR="00F52478">
        <w:rPr>
          <w:rFonts w:ascii="Cambria" w:eastAsia="Calibri" w:hAnsi="Cambria" w:cstheme="minorHAnsi"/>
          <w:sz w:val="24"/>
          <w:szCs w:val="24"/>
        </w:rPr>
        <w:t xml:space="preserve"> </w:t>
      </w:r>
      <w:r w:rsidR="004724B8" w:rsidRPr="004724B8">
        <w:rPr>
          <w:rFonts w:ascii="Cambria" w:eastAsia="Calibri" w:hAnsi="Cambria" w:cstheme="minorHAnsi"/>
          <w:sz w:val="24"/>
          <w:szCs w:val="24"/>
        </w:rPr>
        <w:t>oraz zo</w:t>
      </w:r>
      <w:r w:rsidR="00FC0FC4">
        <w:rPr>
          <w:rFonts w:ascii="Cambria" w:eastAsia="Calibri" w:hAnsi="Cambria" w:cstheme="minorHAnsi"/>
          <w:sz w:val="24"/>
          <w:szCs w:val="24"/>
        </w:rPr>
        <w:t>bowiązuje się do informowania Zleceniodawcy</w:t>
      </w:r>
      <w:r w:rsidR="004724B8" w:rsidRPr="004724B8">
        <w:rPr>
          <w:rFonts w:ascii="Cambria" w:eastAsia="Calibri" w:hAnsi="Cambria" w:cstheme="minorHAnsi"/>
          <w:sz w:val="24"/>
          <w:szCs w:val="24"/>
        </w:rPr>
        <w:t xml:space="preserve"> w trakcie trwania niniejszej umowy o każdej zmianie statusu podatnika podatku VAT, w szczególności w momencie wystawiania faktur VAT.</w:t>
      </w:r>
    </w:p>
    <w:p w14:paraId="74A46A66" w14:textId="77777777" w:rsidR="00F221FD" w:rsidRPr="00DE1C59" w:rsidRDefault="004778F1" w:rsidP="009124F1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§5</w:t>
      </w:r>
    </w:p>
    <w:p w14:paraId="6292BE98" w14:textId="77777777" w:rsidR="00F221FD" w:rsidRDefault="00F221FD" w:rsidP="009124F1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CZAS TRWANIA UMOWY</w:t>
      </w:r>
    </w:p>
    <w:p w14:paraId="32A6AAA8" w14:textId="77777777" w:rsidR="008B3A65" w:rsidRPr="00DE1C59" w:rsidRDefault="008B3A65" w:rsidP="009124F1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14:paraId="3EEDB5EA" w14:textId="77777777" w:rsidR="00F221FD" w:rsidRPr="00DE1C59" w:rsidRDefault="00F221FD" w:rsidP="00F221F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Umowa zawarta jest 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od </w:t>
      </w:r>
      <w:r w:rsidR="002B623D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2D3159">
        <w:rPr>
          <w:rFonts w:ascii="Cambria" w:eastAsia="Calibri" w:hAnsi="Cambria" w:cstheme="minorHAnsi"/>
          <w:b/>
          <w:sz w:val="24"/>
          <w:szCs w:val="24"/>
        </w:rPr>
        <w:t xml:space="preserve">dnia </w:t>
      </w:r>
      <w:r w:rsidR="00110C4A">
        <w:rPr>
          <w:rFonts w:ascii="Cambria" w:eastAsia="Calibri" w:hAnsi="Cambria" w:cstheme="minorHAnsi"/>
          <w:b/>
          <w:sz w:val="24"/>
          <w:szCs w:val="24"/>
        </w:rPr>
        <w:t xml:space="preserve"> …………………</w:t>
      </w:r>
      <w:r w:rsidR="002D3159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F615E6">
        <w:rPr>
          <w:rFonts w:ascii="Cambria" w:eastAsia="Calibri" w:hAnsi="Cambria" w:cstheme="minorHAnsi"/>
          <w:b/>
          <w:sz w:val="24"/>
          <w:szCs w:val="24"/>
        </w:rPr>
        <w:t xml:space="preserve"> do dnia 31</w:t>
      </w:r>
      <w:r w:rsidRPr="00DE1C59">
        <w:rPr>
          <w:rFonts w:ascii="Cambria" w:eastAsia="Calibri" w:hAnsi="Cambria" w:cstheme="minorHAnsi"/>
          <w:b/>
          <w:sz w:val="24"/>
          <w:szCs w:val="24"/>
        </w:rPr>
        <w:t>.0</w:t>
      </w:r>
      <w:r w:rsidR="002B623D">
        <w:rPr>
          <w:rFonts w:ascii="Cambria" w:eastAsia="Calibri" w:hAnsi="Cambria" w:cstheme="minorHAnsi"/>
          <w:b/>
          <w:sz w:val="24"/>
          <w:szCs w:val="24"/>
        </w:rPr>
        <w:t>1</w:t>
      </w:r>
      <w:r w:rsidR="00F615E6">
        <w:rPr>
          <w:rFonts w:ascii="Cambria" w:eastAsia="Calibri" w:hAnsi="Cambria" w:cstheme="minorHAnsi"/>
          <w:b/>
          <w:sz w:val="24"/>
          <w:szCs w:val="24"/>
        </w:rPr>
        <w:t xml:space="preserve">.2020 </w:t>
      </w:r>
      <w:r w:rsidRPr="00DE1C59">
        <w:rPr>
          <w:rFonts w:ascii="Cambria" w:eastAsia="Calibri" w:hAnsi="Cambria" w:cstheme="minorHAnsi"/>
          <w:b/>
          <w:sz w:val="24"/>
          <w:szCs w:val="24"/>
        </w:rPr>
        <w:t>r.</w:t>
      </w:r>
    </w:p>
    <w:p w14:paraId="4068A567" w14:textId="77777777" w:rsidR="00F221FD" w:rsidRPr="002B623D" w:rsidRDefault="00F221FD" w:rsidP="002B62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może zostać wypowiedziana przez każdą ze stron z zachowaniem miesięcznego okresu wypowiedzenia ze skutkiem na koniec miesiąca kalendarzowego.</w:t>
      </w:r>
    </w:p>
    <w:p w14:paraId="099E40A1" w14:textId="77777777" w:rsidR="00F221FD" w:rsidRPr="00DE1C59" w:rsidRDefault="00F221FD" w:rsidP="00F221F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Rozpoczęcie </w:t>
      </w:r>
      <w:r>
        <w:rPr>
          <w:rFonts w:ascii="Cambria" w:eastAsia="Calibri" w:hAnsi="Cambria" w:cstheme="minorHAnsi"/>
          <w:sz w:val="24"/>
          <w:szCs w:val="24"/>
        </w:rPr>
        <w:t xml:space="preserve">świadczenia usługi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nastąpi</w:t>
      </w:r>
      <w:r w:rsidR="00330894">
        <w:rPr>
          <w:rFonts w:ascii="Cambria" w:eastAsia="Calibri" w:hAnsi="Cambria" w:cstheme="minorHAnsi"/>
          <w:b/>
          <w:sz w:val="24"/>
          <w:szCs w:val="24"/>
        </w:rPr>
        <w:t xml:space="preserve"> nie wcześniej niż </w:t>
      </w:r>
      <w:r w:rsidR="00D255C5">
        <w:rPr>
          <w:rFonts w:ascii="Cambria" w:eastAsia="Calibri" w:hAnsi="Cambria" w:cstheme="minorHAnsi"/>
          <w:b/>
          <w:sz w:val="24"/>
          <w:szCs w:val="24"/>
        </w:rPr>
        <w:t xml:space="preserve"> …………………….</w:t>
      </w:r>
      <w:r w:rsidRPr="00DE1C59">
        <w:rPr>
          <w:rFonts w:ascii="Cambria" w:eastAsia="Calibri" w:hAnsi="Cambria" w:cstheme="minorHAnsi"/>
          <w:b/>
          <w:sz w:val="24"/>
          <w:szCs w:val="24"/>
        </w:rPr>
        <w:t>201</w:t>
      </w:r>
      <w:r w:rsidR="00F615E6">
        <w:rPr>
          <w:rFonts w:ascii="Cambria" w:eastAsia="Calibri" w:hAnsi="Cambria" w:cstheme="minorHAnsi"/>
          <w:b/>
          <w:sz w:val="24"/>
          <w:szCs w:val="24"/>
        </w:rPr>
        <w:t>9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r.</w:t>
      </w:r>
    </w:p>
    <w:p w14:paraId="17221CA9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12B22D67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58849020" w14:textId="77777777" w:rsidR="002B623D" w:rsidRPr="00DE1C59" w:rsidRDefault="004778F1" w:rsidP="009124F1">
      <w:pPr>
        <w:spacing w:after="0" w:line="240" w:lineRule="auto"/>
        <w:ind w:left="3552" w:firstLine="696"/>
        <w:contextualSpacing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 6</w:t>
      </w:r>
    </w:p>
    <w:p w14:paraId="7099EEF1" w14:textId="77777777" w:rsidR="002B623D" w:rsidRPr="00DE1C59" w:rsidRDefault="00F221FD" w:rsidP="009124F1">
      <w:pPr>
        <w:spacing w:after="0" w:line="240" w:lineRule="auto"/>
        <w:ind w:left="2844" w:firstLine="696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KARY  UMOWNE</w:t>
      </w:r>
    </w:p>
    <w:p w14:paraId="5C709327" w14:textId="77777777" w:rsidR="00F221FD" w:rsidRPr="00DE1C59" w:rsidRDefault="00F221FD" w:rsidP="00F221F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Zleceniobiorca jest zobowiązany do wykonywania umowy z należytą starannością.</w:t>
      </w:r>
    </w:p>
    <w:p w14:paraId="65CA25E5" w14:textId="77777777" w:rsidR="00F221FD" w:rsidRDefault="00F221FD" w:rsidP="00C82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Zleceniobiorca jest zobowiązany do zapłaty kary umownej za niewykonanie lub nienależyte wykonanie przedmiotu umowy w wysokości 1 %, </w:t>
      </w:r>
      <w:r w:rsidR="00C829C5">
        <w:rPr>
          <w:rFonts w:ascii="Cambria" w:eastAsia="Calibri" w:hAnsi="Cambria" w:cstheme="minorHAnsi"/>
          <w:sz w:val="24"/>
          <w:szCs w:val="24"/>
        </w:rPr>
        <w:t xml:space="preserve">maksymalnej wartości brutto umowy wskazanej </w:t>
      </w:r>
      <w:r w:rsidR="00C829C5" w:rsidRPr="0013217C">
        <w:rPr>
          <w:rFonts w:ascii="Cambria" w:eastAsia="Calibri" w:hAnsi="Cambria" w:cstheme="minorHAnsi"/>
          <w:sz w:val="24"/>
          <w:szCs w:val="24"/>
          <w:highlight w:val="yellow"/>
        </w:rPr>
        <w:t>w §</w:t>
      </w:r>
      <w:r w:rsidR="00AB6812">
        <w:rPr>
          <w:rFonts w:ascii="Cambria" w:eastAsia="Calibri" w:hAnsi="Cambria" w:cstheme="minorHAnsi"/>
          <w:sz w:val="24"/>
          <w:szCs w:val="24"/>
          <w:highlight w:val="yellow"/>
        </w:rPr>
        <w:t>4</w:t>
      </w:r>
      <w:r w:rsidR="0013217C" w:rsidRPr="0013217C">
        <w:rPr>
          <w:rFonts w:ascii="Cambria" w:eastAsia="Calibri" w:hAnsi="Cambria" w:cstheme="minorHAnsi"/>
          <w:sz w:val="24"/>
          <w:szCs w:val="24"/>
          <w:highlight w:val="yellow"/>
        </w:rPr>
        <w:t xml:space="preserve"> ust. </w:t>
      </w:r>
      <w:r w:rsidR="00AB6812">
        <w:rPr>
          <w:rFonts w:ascii="Cambria" w:eastAsia="Calibri" w:hAnsi="Cambria" w:cstheme="minorHAnsi"/>
          <w:sz w:val="24"/>
          <w:szCs w:val="24"/>
        </w:rPr>
        <w:t>2</w:t>
      </w:r>
      <w:r w:rsidR="00C829C5"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 w:rsidR="00C829C5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- za każde stwierdzone przez Zleceniodawcę zdarzenie niewykonania lub nienależytego wykonania przedmiotu umowy</w:t>
      </w:r>
      <w:r w:rsidR="00347920">
        <w:rPr>
          <w:rFonts w:ascii="Cambria" w:eastAsia="Calibri" w:hAnsi="Cambria" w:cstheme="minorHAnsi"/>
          <w:sz w:val="24"/>
          <w:szCs w:val="24"/>
        </w:rPr>
        <w:t xml:space="preserve"> przez Zleceniobiorcę</w:t>
      </w:r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14:paraId="171C9D28" w14:textId="42248F78" w:rsidR="00AB6812" w:rsidRDefault="002D3159" w:rsidP="00C82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Zleceniobiorca zapłaci </w:t>
      </w:r>
      <w:r w:rsidR="00347920">
        <w:rPr>
          <w:rFonts w:ascii="Cambria" w:eastAsia="Calibri" w:hAnsi="Cambria" w:cstheme="minorHAnsi"/>
          <w:sz w:val="24"/>
          <w:szCs w:val="24"/>
        </w:rPr>
        <w:t>Z</w:t>
      </w:r>
      <w:r>
        <w:rPr>
          <w:rFonts w:ascii="Cambria" w:eastAsia="Calibri" w:hAnsi="Cambria" w:cstheme="minorHAnsi"/>
          <w:sz w:val="24"/>
          <w:szCs w:val="24"/>
        </w:rPr>
        <w:t>amawiającemu kar</w:t>
      </w:r>
      <w:r w:rsidR="00347920">
        <w:rPr>
          <w:rFonts w:ascii="Cambria" w:eastAsia="Calibri" w:hAnsi="Cambria" w:cstheme="minorHAnsi"/>
          <w:sz w:val="24"/>
          <w:szCs w:val="24"/>
        </w:rPr>
        <w:t>ę</w:t>
      </w:r>
      <w:r>
        <w:rPr>
          <w:rFonts w:ascii="Cambria" w:eastAsia="Calibri" w:hAnsi="Cambria" w:cstheme="minorHAnsi"/>
          <w:sz w:val="24"/>
          <w:szCs w:val="24"/>
        </w:rPr>
        <w:t xml:space="preserve"> umown</w:t>
      </w:r>
      <w:r w:rsidR="00347920">
        <w:rPr>
          <w:rFonts w:ascii="Cambria" w:eastAsia="Calibri" w:hAnsi="Cambria" w:cstheme="minorHAnsi"/>
          <w:sz w:val="24"/>
          <w:szCs w:val="24"/>
        </w:rPr>
        <w:t>ą</w:t>
      </w:r>
      <w:r>
        <w:rPr>
          <w:rFonts w:ascii="Cambria" w:eastAsia="Calibri" w:hAnsi="Cambria" w:cstheme="minorHAnsi"/>
          <w:sz w:val="24"/>
          <w:szCs w:val="24"/>
        </w:rPr>
        <w:t xml:space="preserve"> za opóźnienie w wykonaniu przedmiotu zamówienia w wysokości </w:t>
      </w:r>
      <w:r w:rsidR="00BE2064">
        <w:rPr>
          <w:rFonts w:ascii="Cambria" w:eastAsia="Calibri" w:hAnsi="Cambria" w:cstheme="minorHAnsi"/>
          <w:sz w:val="24"/>
          <w:szCs w:val="24"/>
        </w:rPr>
        <w:t>0,5</w:t>
      </w:r>
      <w:r>
        <w:rPr>
          <w:rFonts w:ascii="Cambria" w:eastAsia="Calibri" w:hAnsi="Cambria" w:cstheme="minorHAnsi"/>
          <w:sz w:val="24"/>
          <w:szCs w:val="24"/>
        </w:rPr>
        <w:t>% wartości miesięcznego zamówienia brutto</w:t>
      </w:r>
      <w:r w:rsidR="00347920">
        <w:rPr>
          <w:rFonts w:ascii="Cambria" w:eastAsia="Calibri" w:hAnsi="Cambria" w:cstheme="minorHAnsi"/>
          <w:sz w:val="24"/>
          <w:szCs w:val="24"/>
        </w:rPr>
        <w:t xml:space="preserve">, </w:t>
      </w:r>
      <w:r>
        <w:rPr>
          <w:rFonts w:ascii="Cambria" w:eastAsia="Calibri" w:hAnsi="Cambria" w:cstheme="minorHAnsi"/>
          <w:sz w:val="24"/>
          <w:szCs w:val="24"/>
        </w:rPr>
        <w:t xml:space="preserve"> za każdy rozpoczęty dzień opóźnienia.</w:t>
      </w:r>
    </w:p>
    <w:p w14:paraId="3FC5CEA3" w14:textId="53B0D1ED" w:rsidR="00F221FD" w:rsidRPr="00DE1C59" w:rsidRDefault="00F221FD" w:rsidP="00F221F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W przypadku rażącego naruszenia postanowień niniejszej umowy przez Zleceniobiorcę , Zleceniodawca ma prawa odstąpić od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niniejszej umowy i naliczyć Zleceniobiorcy karę umowną w wysokości </w:t>
      </w:r>
      <w:r w:rsidR="00AB6812">
        <w:rPr>
          <w:rFonts w:ascii="Cambria" w:eastAsia="Calibri" w:hAnsi="Cambria" w:cstheme="minorHAnsi"/>
          <w:sz w:val="24"/>
          <w:szCs w:val="24"/>
        </w:rPr>
        <w:t>10</w:t>
      </w:r>
      <w:r w:rsidRPr="00BD68D5">
        <w:rPr>
          <w:rFonts w:ascii="Cambria" w:eastAsia="Calibri" w:hAnsi="Cambria" w:cstheme="minorHAnsi"/>
          <w:sz w:val="24"/>
          <w:szCs w:val="24"/>
        </w:rPr>
        <w:t>% maksymaln</w:t>
      </w:r>
      <w:r w:rsidR="001E374F">
        <w:rPr>
          <w:rFonts w:ascii="Cambria" w:eastAsia="Calibri" w:hAnsi="Cambria" w:cstheme="minorHAnsi"/>
          <w:sz w:val="24"/>
          <w:szCs w:val="24"/>
        </w:rPr>
        <w:t xml:space="preserve">ej </w:t>
      </w:r>
      <w:r w:rsidRPr="00BD68D5">
        <w:rPr>
          <w:rFonts w:ascii="Cambria" w:eastAsia="Calibri" w:hAnsi="Cambria" w:cstheme="minorHAnsi"/>
          <w:sz w:val="24"/>
          <w:szCs w:val="24"/>
        </w:rPr>
        <w:t>wartoś</w:t>
      </w:r>
      <w:r w:rsidR="001E374F">
        <w:rPr>
          <w:rFonts w:ascii="Cambria" w:eastAsia="Calibri" w:hAnsi="Cambria" w:cstheme="minorHAnsi"/>
          <w:sz w:val="24"/>
          <w:szCs w:val="24"/>
        </w:rPr>
        <w:t>ci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brutto umowy wskazanej 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w </w:t>
      </w:r>
      <w:r w:rsidRPr="0013217C">
        <w:rPr>
          <w:rFonts w:ascii="Cambria" w:eastAsia="Calibri" w:hAnsi="Cambria" w:cstheme="minorHAnsi"/>
          <w:sz w:val="24"/>
          <w:szCs w:val="24"/>
          <w:highlight w:val="yellow"/>
        </w:rPr>
        <w:t>§</w:t>
      </w:r>
      <w:r w:rsidR="00AB6812">
        <w:rPr>
          <w:rFonts w:ascii="Cambria" w:eastAsia="Calibri" w:hAnsi="Cambria" w:cstheme="minorHAnsi"/>
          <w:sz w:val="24"/>
          <w:szCs w:val="24"/>
          <w:highlight w:val="yellow"/>
        </w:rPr>
        <w:t>4</w:t>
      </w:r>
      <w:r w:rsidR="0013217C" w:rsidRPr="0013217C">
        <w:rPr>
          <w:rFonts w:ascii="Cambria" w:eastAsia="Calibri" w:hAnsi="Cambria" w:cstheme="minorHAnsi"/>
          <w:sz w:val="24"/>
          <w:szCs w:val="24"/>
          <w:highlight w:val="yellow"/>
        </w:rPr>
        <w:t xml:space="preserve"> ust. </w:t>
      </w:r>
      <w:r w:rsidR="00AB6812">
        <w:rPr>
          <w:rFonts w:ascii="Cambria" w:eastAsia="Calibri" w:hAnsi="Cambria" w:cstheme="minorHAnsi"/>
          <w:sz w:val="24"/>
          <w:szCs w:val="24"/>
        </w:rPr>
        <w:t>2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 w:rsidRPr="00BD68D5">
        <w:rPr>
          <w:rFonts w:ascii="Cambria" w:eastAsia="Calibri" w:hAnsi="Cambria" w:cstheme="minorHAnsi"/>
          <w:b/>
          <w:sz w:val="24"/>
          <w:szCs w:val="24"/>
        </w:rPr>
        <w:t xml:space="preserve">. </w:t>
      </w:r>
      <w:r w:rsidRPr="00BD68D5">
        <w:rPr>
          <w:rFonts w:ascii="Cambria" w:eastAsia="Calibri" w:hAnsi="Cambria" w:cstheme="minorHAnsi"/>
          <w:sz w:val="24"/>
          <w:szCs w:val="24"/>
        </w:rPr>
        <w:t>Zleceniodawca ma prawo odstąpić od umowy w t</w:t>
      </w:r>
      <w:r>
        <w:rPr>
          <w:rFonts w:ascii="Cambria" w:eastAsia="Calibri" w:hAnsi="Cambria" w:cstheme="minorHAnsi"/>
          <w:sz w:val="24"/>
          <w:szCs w:val="24"/>
        </w:rPr>
        <w:t>erminie 20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dni roboczych od dowiedzenie się o okoliczności</w:t>
      </w:r>
      <w:r>
        <w:rPr>
          <w:rFonts w:ascii="Cambria" w:eastAsia="Calibri" w:hAnsi="Cambria" w:cstheme="minorHAnsi"/>
          <w:sz w:val="24"/>
          <w:szCs w:val="24"/>
        </w:rPr>
        <w:t xml:space="preserve">ach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>będących podstawą odstąpienia.</w:t>
      </w:r>
    </w:p>
    <w:p w14:paraId="22952B84" w14:textId="77777777" w:rsidR="00F221FD" w:rsidRDefault="00F221FD" w:rsidP="00F221F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Zleceniodawca może dochodzić odszkodowania przewyższającego zastrzeżone kary umowne na zasadach ogólnych.</w:t>
      </w:r>
    </w:p>
    <w:p w14:paraId="4FB33ACC" w14:textId="77777777" w:rsidR="00F221FD" w:rsidRDefault="00F221FD" w:rsidP="00F221F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044B30">
        <w:rPr>
          <w:rFonts w:ascii="Cambria" w:eastAsia="Calibri" w:hAnsi="Cambria" w:cstheme="minorHAnsi"/>
          <w:sz w:val="24"/>
          <w:szCs w:val="24"/>
        </w:rPr>
        <w:t>Zleceniodawca może</w:t>
      </w:r>
      <w:r>
        <w:rPr>
          <w:rFonts w:ascii="Cambria" w:eastAsia="Calibri" w:hAnsi="Cambria" w:cstheme="minorHAnsi"/>
          <w:sz w:val="24"/>
          <w:szCs w:val="24"/>
        </w:rPr>
        <w:t xml:space="preserve"> potrącić naliczone kary umowne z wynagrodzenia należnego Zleceniobiorcy</w:t>
      </w:r>
      <w:bookmarkStart w:id="0" w:name="_GoBack"/>
      <w:r w:rsidR="001E374F">
        <w:rPr>
          <w:rFonts w:ascii="Cambria" w:eastAsia="Calibri" w:hAnsi="Cambria" w:cstheme="minorHAnsi"/>
          <w:sz w:val="24"/>
          <w:szCs w:val="24"/>
        </w:rPr>
        <w:t>, na co Zleceniobiorca wyraża zgodę</w:t>
      </w:r>
      <w:bookmarkEnd w:id="0"/>
      <w:r>
        <w:rPr>
          <w:rFonts w:ascii="Cambria" w:eastAsia="Calibri" w:hAnsi="Cambria" w:cstheme="minorHAnsi"/>
          <w:sz w:val="24"/>
          <w:szCs w:val="24"/>
        </w:rPr>
        <w:t>.</w:t>
      </w:r>
    </w:p>
    <w:p w14:paraId="29E387C4" w14:textId="77777777" w:rsidR="00F221FD" w:rsidRPr="00DE1C59" w:rsidRDefault="00F221FD" w:rsidP="00F221F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lastRenderedPageBreak/>
        <w:t>Kary umowne zastrzeżone w niniejszej umowie podlegają kumulacji.</w:t>
      </w:r>
    </w:p>
    <w:p w14:paraId="18DC3403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52C40758" w14:textId="77777777" w:rsidR="00F221FD" w:rsidRPr="00DE1C59" w:rsidRDefault="00F221FD" w:rsidP="00F221FD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455A93E9" w14:textId="77777777" w:rsidR="002B623D" w:rsidRPr="00DE1C59" w:rsidRDefault="004778F1" w:rsidP="009124F1">
      <w:pPr>
        <w:spacing w:after="0" w:line="240" w:lineRule="auto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bookmarkStart w:id="1" w:name="_Toc175054756"/>
      <w:bookmarkStart w:id="2" w:name="_Toc172953041"/>
      <w:bookmarkStart w:id="3" w:name="_Toc172446018"/>
      <w:bookmarkStart w:id="4" w:name="_Toc172445810"/>
      <w:bookmarkStart w:id="5" w:name="_Toc172443240"/>
      <w:bookmarkStart w:id="6" w:name="_Toc172394451"/>
      <w:r>
        <w:rPr>
          <w:rFonts w:ascii="Cambria" w:eastAsia="Calibri" w:hAnsi="Cambria" w:cstheme="minorHAnsi"/>
          <w:b/>
          <w:sz w:val="24"/>
          <w:szCs w:val="24"/>
        </w:rPr>
        <w:t>§7</w:t>
      </w:r>
      <w:r w:rsidR="00F221FD"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14:paraId="3EE91C6C" w14:textId="77777777" w:rsidR="00F221FD" w:rsidRPr="009124F1" w:rsidRDefault="00F221FD" w:rsidP="009124F1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OBOWIĄZUJĄCE PRAWO</w:t>
      </w:r>
      <w:bookmarkEnd w:id="1"/>
      <w:bookmarkEnd w:id="2"/>
      <w:bookmarkEnd w:id="3"/>
      <w:bookmarkEnd w:id="4"/>
      <w:bookmarkEnd w:id="5"/>
      <w:bookmarkEnd w:id="6"/>
    </w:p>
    <w:p w14:paraId="0FF43FB7" w14:textId="77777777" w:rsidR="00F221FD" w:rsidRPr="00DE1C59" w:rsidRDefault="00F221FD" w:rsidP="00F221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bookmarkStart w:id="7" w:name="_Toc172445811"/>
      <w:r w:rsidRPr="00DE1C59">
        <w:rPr>
          <w:rFonts w:ascii="Cambria" w:eastAsia="Calibri" w:hAnsi="Cambria" w:cstheme="minorHAnsi"/>
          <w:sz w:val="24"/>
          <w:szCs w:val="24"/>
        </w:rPr>
        <w:t>Niniejsza Umowa będzie podlegać prawu Rzeczypospolitej Polskiej.</w:t>
      </w:r>
      <w:bookmarkEnd w:id="7"/>
    </w:p>
    <w:p w14:paraId="283D1936" w14:textId="77777777" w:rsidR="00F221FD" w:rsidRPr="00DE1C59" w:rsidRDefault="00F221FD" w:rsidP="00F221FD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8" w:name="_Toc172445812"/>
      <w:r w:rsidRPr="00DE1C59">
        <w:rPr>
          <w:rFonts w:ascii="Cambria" w:eastAsia="Calibri" w:hAnsi="Cambria" w:cstheme="minorHAnsi"/>
          <w:sz w:val="24"/>
          <w:szCs w:val="24"/>
        </w:rPr>
        <w:t xml:space="preserve">Spory wynikłe w związku z niniejszą </w:t>
      </w:r>
      <w:r w:rsidR="00AB6812">
        <w:rPr>
          <w:rFonts w:ascii="Cambria" w:eastAsia="Calibri" w:hAnsi="Cambria" w:cstheme="minorHAnsi"/>
          <w:sz w:val="24"/>
          <w:szCs w:val="24"/>
        </w:rPr>
        <w:t xml:space="preserve">Umową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będą poddane pod rozstrzygnięcie sądu powszechnego właściwego dla siedziby </w:t>
      </w:r>
      <w:bookmarkEnd w:id="8"/>
      <w:r w:rsidRPr="00DE1C59">
        <w:rPr>
          <w:rFonts w:ascii="Cambria" w:eastAsia="Calibri" w:hAnsi="Cambria" w:cstheme="minorHAnsi"/>
          <w:sz w:val="24"/>
          <w:szCs w:val="24"/>
        </w:rPr>
        <w:t>Zleceniodawcy</w:t>
      </w:r>
      <w:r w:rsidR="00FC0FC4">
        <w:rPr>
          <w:rFonts w:ascii="Cambria" w:eastAsia="Calibri" w:hAnsi="Cambria" w:cstheme="minorHAnsi"/>
          <w:sz w:val="24"/>
          <w:szCs w:val="24"/>
        </w:rPr>
        <w:t>.</w:t>
      </w:r>
    </w:p>
    <w:p w14:paraId="4AFCFC44" w14:textId="77777777" w:rsidR="00F221FD" w:rsidRPr="00DE1C59" w:rsidRDefault="00F221FD" w:rsidP="00F221FD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14:paraId="666699C3" w14:textId="77777777" w:rsidR="00F221FD" w:rsidRPr="00DE1C59" w:rsidRDefault="00F221FD" w:rsidP="00F221FD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14:paraId="0925BE9C" w14:textId="77777777" w:rsidR="002B623D" w:rsidRPr="00DE1C59" w:rsidRDefault="004778F1" w:rsidP="009124F1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bookmarkStart w:id="9" w:name="_Toc175054757"/>
      <w:bookmarkStart w:id="10" w:name="_Toc172953042"/>
      <w:bookmarkStart w:id="11" w:name="_Toc172446019"/>
      <w:bookmarkStart w:id="12" w:name="_Toc172445813"/>
      <w:bookmarkStart w:id="13" w:name="_Toc172443241"/>
      <w:bookmarkStart w:id="14" w:name="_Toc172394452"/>
      <w:r>
        <w:rPr>
          <w:rFonts w:ascii="Cambria" w:eastAsia="Calibri" w:hAnsi="Cambria" w:cstheme="minorHAnsi"/>
          <w:b/>
          <w:sz w:val="24"/>
          <w:szCs w:val="24"/>
        </w:rPr>
        <w:t>§8</w:t>
      </w:r>
      <w:r w:rsidR="00F221FD"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14:paraId="080E2850" w14:textId="77777777" w:rsidR="00F221FD" w:rsidRPr="00DE1C59" w:rsidRDefault="00F221FD" w:rsidP="009124F1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POSTANOWIENIA KOŃCOWE</w:t>
      </w:r>
      <w:bookmarkStart w:id="15" w:name="_Toc172445823"/>
      <w:bookmarkEnd w:id="9"/>
      <w:bookmarkEnd w:id="10"/>
      <w:bookmarkEnd w:id="11"/>
      <w:bookmarkEnd w:id="12"/>
      <w:bookmarkEnd w:id="13"/>
      <w:bookmarkEnd w:id="14"/>
    </w:p>
    <w:p w14:paraId="222D3D09" w14:textId="77777777" w:rsidR="00F221FD" w:rsidRPr="00DE1C59" w:rsidRDefault="00F221FD" w:rsidP="00F221FD">
      <w:pPr>
        <w:numPr>
          <w:ilvl w:val="0"/>
          <w:numId w:val="1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Wszelkie załączniki wymienione w niniejszej Umowie stanowią jej integralną część i stosuje się do nich warunki niniejszej Umowy.</w:t>
      </w:r>
      <w:bookmarkEnd w:id="15"/>
    </w:p>
    <w:p w14:paraId="3C8B500C" w14:textId="77777777" w:rsidR="00F221FD" w:rsidRPr="00DE1C59" w:rsidRDefault="00F221FD" w:rsidP="00F221FD">
      <w:pPr>
        <w:numPr>
          <w:ilvl w:val="0"/>
          <w:numId w:val="1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16" w:name="_Toc172445825"/>
      <w:r w:rsidRPr="00DE1C59">
        <w:rPr>
          <w:rFonts w:ascii="Cambria" w:eastAsia="Calibri" w:hAnsi="Cambria" w:cstheme="minorHAnsi"/>
          <w:sz w:val="24"/>
          <w:szCs w:val="24"/>
        </w:rPr>
        <w:t>Wszelkie zmiany i uzupełnienia do niniejszej Umowy będą wymagały formy pisemnej pod rygorem nieważności.</w:t>
      </w:r>
    </w:p>
    <w:p w14:paraId="478AA4AA" w14:textId="77777777" w:rsidR="00F221FD" w:rsidRPr="00DE1C59" w:rsidRDefault="00F221FD" w:rsidP="00F221FD">
      <w:pPr>
        <w:numPr>
          <w:ilvl w:val="0"/>
          <w:numId w:val="1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Niniejsza Umowa została sporządzona w </w:t>
      </w:r>
      <w:r w:rsidR="00445EAE">
        <w:rPr>
          <w:rFonts w:ascii="Cambria" w:eastAsia="Calibri" w:hAnsi="Cambria" w:cstheme="minorHAnsi"/>
          <w:sz w:val="24"/>
          <w:szCs w:val="24"/>
        </w:rPr>
        <w:t>czterech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jednobrzmiących egzemplarzach w języku </w:t>
      </w:r>
      <w:bookmarkEnd w:id="16"/>
      <w:r w:rsidRPr="00DE1C59">
        <w:rPr>
          <w:rFonts w:ascii="Cambria" w:eastAsia="Calibri" w:hAnsi="Cambria" w:cstheme="minorHAnsi"/>
          <w:sz w:val="24"/>
          <w:szCs w:val="24"/>
        </w:rPr>
        <w:t xml:space="preserve">polskim, </w:t>
      </w:r>
      <w:r w:rsidR="00445EAE">
        <w:rPr>
          <w:rFonts w:ascii="Cambria" w:eastAsia="Calibri" w:hAnsi="Cambria" w:cstheme="minorHAnsi"/>
          <w:sz w:val="24"/>
          <w:szCs w:val="24"/>
        </w:rPr>
        <w:t>trzy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egzemplarze dla Zleceniodawcy i  jeden egzemplarz dla Zleceniobiorcy.</w:t>
      </w:r>
    </w:p>
    <w:p w14:paraId="2CDBF277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0CF17781" w14:textId="77777777" w:rsidR="00371121" w:rsidRPr="00371121" w:rsidRDefault="00371121" w:rsidP="00371121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>Załączniki:</w:t>
      </w:r>
    </w:p>
    <w:p w14:paraId="26825327" w14:textId="77777777" w:rsidR="00371121" w:rsidRPr="00371121" w:rsidRDefault="00371121" w:rsidP="00371121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 xml:space="preserve">Załącznik nr 1 </w:t>
      </w:r>
      <w:r w:rsidR="004778F1">
        <w:rPr>
          <w:rFonts w:ascii="Cambria" w:eastAsia="Calibri" w:hAnsi="Cambria" w:cstheme="minorHAnsi"/>
          <w:sz w:val="20"/>
          <w:szCs w:val="20"/>
        </w:rPr>
        <w:t>–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  <w:r w:rsidR="004778F1">
        <w:rPr>
          <w:rFonts w:ascii="Cambria" w:eastAsia="Calibri" w:hAnsi="Cambria" w:cstheme="minorHAnsi"/>
          <w:sz w:val="20"/>
          <w:szCs w:val="20"/>
        </w:rPr>
        <w:t>oferta Zleceniobiorcy</w:t>
      </w:r>
      <w:r w:rsidR="002B623D">
        <w:rPr>
          <w:rFonts w:ascii="Cambria" w:eastAsia="Calibri" w:hAnsi="Cambria" w:cstheme="minorHAnsi"/>
          <w:sz w:val="20"/>
          <w:szCs w:val="20"/>
        </w:rPr>
        <w:t xml:space="preserve"> 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</w:p>
    <w:p w14:paraId="70BCB6FD" w14:textId="77777777" w:rsidR="00371121" w:rsidRPr="006A3E06" w:rsidRDefault="00371121" w:rsidP="00371121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6A3E06">
        <w:rPr>
          <w:rFonts w:ascii="Cambria" w:eastAsia="Calibri" w:hAnsi="Cambria" w:cstheme="minorHAnsi"/>
          <w:sz w:val="20"/>
          <w:szCs w:val="20"/>
        </w:rPr>
        <w:t xml:space="preserve">Załącznik nr 2 </w:t>
      </w:r>
      <w:r w:rsidR="002B623D" w:rsidRPr="006A3E06">
        <w:rPr>
          <w:rFonts w:ascii="Cambria" w:eastAsia="Calibri" w:hAnsi="Cambria" w:cstheme="minorHAnsi"/>
          <w:sz w:val="20"/>
          <w:szCs w:val="20"/>
        </w:rPr>
        <w:t xml:space="preserve"> </w:t>
      </w:r>
      <w:r w:rsidR="004778F1" w:rsidRPr="006A3E06">
        <w:rPr>
          <w:rFonts w:ascii="Cambria" w:eastAsia="Calibri" w:hAnsi="Cambria" w:cstheme="minorHAnsi"/>
          <w:sz w:val="20"/>
          <w:szCs w:val="20"/>
        </w:rPr>
        <w:t>- KRS/CEDIG</w:t>
      </w:r>
    </w:p>
    <w:p w14:paraId="12C4EE1E" w14:textId="77777777" w:rsidR="00DD466B" w:rsidRPr="00371121" w:rsidRDefault="00DD466B" w:rsidP="00371121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6A3E06">
        <w:rPr>
          <w:rFonts w:ascii="Cambria" w:eastAsia="Calibri" w:hAnsi="Cambria" w:cstheme="minorHAnsi"/>
          <w:sz w:val="20"/>
          <w:szCs w:val="20"/>
        </w:rPr>
        <w:t xml:space="preserve">Załącznik nr 3 </w:t>
      </w:r>
      <w:r w:rsidR="00AE09AA" w:rsidRPr="006A3E06">
        <w:rPr>
          <w:rFonts w:ascii="Cambria" w:eastAsia="Calibri" w:hAnsi="Cambria" w:cstheme="minorHAnsi"/>
          <w:sz w:val="20"/>
          <w:szCs w:val="20"/>
        </w:rPr>
        <w:t>–</w:t>
      </w:r>
      <w:r w:rsidRPr="006A3E06">
        <w:rPr>
          <w:rFonts w:ascii="Cambria" w:eastAsia="Calibri" w:hAnsi="Cambria" w:cstheme="minorHAnsi"/>
          <w:sz w:val="20"/>
          <w:szCs w:val="20"/>
        </w:rPr>
        <w:t xml:space="preserve"> </w:t>
      </w:r>
      <w:r w:rsidR="00AE09AA" w:rsidRPr="006A3E06">
        <w:rPr>
          <w:rFonts w:ascii="Cambria" w:eastAsia="Calibri" w:hAnsi="Cambria" w:cstheme="minorHAnsi"/>
          <w:sz w:val="20"/>
          <w:szCs w:val="20"/>
        </w:rPr>
        <w:t xml:space="preserve">harmonogram </w:t>
      </w:r>
      <w:r w:rsidR="00ED6060" w:rsidRPr="006A3E06">
        <w:rPr>
          <w:rFonts w:ascii="Cambria" w:eastAsia="Calibri" w:hAnsi="Cambria" w:cstheme="minorHAnsi"/>
          <w:sz w:val="20"/>
          <w:szCs w:val="20"/>
        </w:rPr>
        <w:t>serwisowania mat</w:t>
      </w:r>
    </w:p>
    <w:p w14:paraId="27EF9F16" w14:textId="77777777" w:rsidR="00371121" w:rsidRPr="00371121" w:rsidRDefault="004778F1" w:rsidP="00371121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 xml:space="preserve"> </w:t>
      </w:r>
    </w:p>
    <w:p w14:paraId="2EB6CC96" w14:textId="77777777" w:rsidR="00F221FD" w:rsidRPr="00DE1C59" w:rsidRDefault="00F221FD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35D355CF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078FAC56" w14:textId="77777777" w:rsidR="00F221FD" w:rsidRPr="00DE1C59" w:rsidRDefault="00F221FD" w:rsidP="00F221FD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2DD31352" w14:textId="77777777" w:rsidR="00371121" w:rsidRDefault="00371121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1598ED7C" w14:textId="77777777" w:rsidR="00371121" w:rsidRDefault="00371121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26DB6678" w14:textId="77777777" w:rsidR="00371121" w:rsidRDefault="00371121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49F6DAD1" w14:textId="77777777" w:rsidR="00371121" w:rsidRPr="00DE1C59" w:rsidRDefault="00371121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1E3559DF" w14:textId="77777777" w:rsidR="00F221FD" w:rsidRPr="00DE1C59" w:rsidRDefault="00F221FD" w:rsidP="00F221FD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7FC58099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..............................................................</w:t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     </w:t>
      </w:r>
      <w:r w:rsidRPr="00DE1C59">
        <w:rPr>
          <w:rFonts w:ascii="Cambria" w:eastAsia="Calibri" w:hAnsi="Cambria" w:cstheme="minorHAnsi"/>
          <w:sz w:val="24"/>
          <w:szCs w:val="24"/>
        </w:rPr>
        <w:tab/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................................................................</w:t>
      </w:r>
    </w:p>
    <w:p w14:paraId="56E35D73" w14:textId="77777777" w:rsidR="00F221FD" w:rsidRPr="00DE1C59" w:rsidRDefault="00F221FD" w:rsidP="00F221FD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="0067456C" w:rsidRPr="0067456C">
        <w:rPr>
          <w:rFonts w:ascii="Cambria" w:eastAsia="Calibri" w:hAnsi="Cambria" w:cstheme="minorHAnsi"/>
          <w:b/>
          <w:sz w:val="24"/>
          <w:szCs w:val="24"/>
        </w:rPr>
        <w:t>Zleceniobiorca</w:t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="0067456C" w:rsidRPr="0067456C">
        <w:rPr>
          <w:rFonts w:ascii="Cambria" w:eastAsia="Calibri" w:hAnsi="Cambria" w:cstheme="minorHAnsi"/>
          <w:b/>
          <w:sz w:val="24"/>
          <w:szCs w:val="24"/>
        </w:rPr>
        <w:t xml:space="preserve">         Zleceniodawca</w:t>
      </w:r>
    </w:p>
    <w:p w14:paraId="6B84E5F5" w14:textId="77777777" w:rsidR="00F221FD" w:rsidRDefault="00F221FD" w:rsidP="00371121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6476D865" w14:textId="77777777" w:rsidR="00F221FD" w:rsidRPr="00DE1C59" w:rsidRDefault="00F221FD" w:rsidP="004778F1">
      <w:pPr>
        <w:spacing w:after="0" w:line="240" w:lineRule="auto"/>
        <w:ind w:left="708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br w:type="page"/>
      </w:r>
    </w:p>
    <w:p w14:paraId="3E588637" w14:textId="77777777" w:rsidR="00F221FD" w:rsidRPr="00DE1C59" w:rsidRDefault="00F221FD" w:rsidP="00F221FD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6521B88E" w14:textId="77777777" w:rsidR="00F221FD" w:rsidRPr="00DE1C59" w:rsidRDefault="00F221FD" w:rsidP="00F221FD">
      <w:pPr>
        <w:rPr>
          <w:rFonts w:ascii="Cambria" w:eastAsia="Calibri" w:hAnsi="Cambria" w:cstheme="minorHAnsi"/>
          <w:sz w:val="24"/>
          <w:szCs w:val="24"/>
        </w:rPr>
      </w:pPr>
    </w:p>
    <w:p w14:paraId="59B211DA" w14:textId="77777777" w:rsidR="00F221FD" w:rsidRPr="00DE1C59" w:rsidRDefault="00F221FD" w:rsidP="00F221FD">
      <w:pPr>
        <w:rPr>
          <w:rFonts w:ascii="Cambria" w:hAnsi="Cambria" w:cstheme="minorHAnsi"/>
          <w:sz w:val="24"/>
          <w:szCs w:val="24"/>
        </w:rPr>
      </w:pPr>
    </w:p>
    <w:p w14:paraId="1F63B21D" w14:textId="77777777" w:rsidR="00946422" w:rsidRDefault="00946422"/>
    <w:sectPr w:rsidR="00946422" w:rsidSect="00120896">
      <w:footerReference w:type="default" r:id="rId12"/>
      <w:pgSz w:w="11906" w:h="16838"/>
      <w:pgMar w:top="1417" w:right="1417" w:bottom="1417" w:left="1417" w:header="708" w:footer="7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E0D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B5E1" w14:textId="77777777" w:rsidR="0089342F" w:rsidRDefault="0089342F">
      <w:pPr>
        <w:spacing w:after="0" w:line="240" w:lineRule="auto"/>
      </w:pPr>
      <w:r>
        <w:separator/>
      </w:r>
    </w:p>
  </w:endnote>
  <w:endnote w:type="continuationSeparator" w:id="0">
    <w:p w14:paraId="1A066C28" w14:textId="77777777" w:rsidR="0089342F" w:rsidRDefault="0089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16343"/>
      <w:docPartObj>
        <w:docPartGallery w:val="Page Numbers (Bottom of Page)"/>
        <w:docPartUnique/>
      </w:docPartObj>
    </w:sdtPr>
    <w:sdtEndPr/>
    <w:sdtContent>
      <w:p w14:paraId="5C064CCF" w14:textId="77777777" w:rsidR="00371121" w:rsidRDefault="00371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64">
          <w:rPr>
            <w:noProof/>
          </w:rPr>
          <w:t>1</w:t>
        </w:r>
        <w:r>
          <w:fldChar w:fldCharType="end"/>
        </w:r>
      </w:p>
    </w:sdtContent>
  </w:sdt>
  <w:p w14:paraId="78BD76C4" w14:textId="77777777" w:rsidR="00120896" w:rsidRDefault="008934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5DD0" w14:textId="77777777" w:rsidR="0089342F" w:rsidRDefault="0089342F">
      <w:pPr>
        <w:spacing w:after="0" w:line="240" w:lineRule="auto"/>
      </w:pPr>
      <w:r>
        <w:separator/>
      </w:r>
    </w:p>
  </w:footnote>
  <w:footnote w:type="continuationSeparator" w:id="0">
    <w:p w14:paraId="5662595C" w14:textId="77777777" w:rsidR="0089342F" w:rsidRDefault="0089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564"/>
    <w:multiLevelType w:val="hybridMultilevel"/>
    <w:tmpl w:val="BD8E9AD6"/>
    <w:lvl w:ilvl="0" w:tplc="4334A3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4282"/>
    <w:multiLevelType w:val="singleLevel"/>
    <w:tmpl w:val="9394309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16951854"/>
    <w:multiLevelType w:val="hybridMultilevel"/>
    <w:tmpl w:val="1AE04FB4"/>
    <w:lvl w:ilvl="0" w:tplc="34D41CC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121D4"/>
    <w:multiLevelType w:val="hybridMultilevel"/>
    <w:tmpl w:val="33E8B012"/>
    <w:lvl w:ilvl="0" w:tplc="376201F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8A44F794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7378C"/>
    <w:multiLevelType w:val="hybridMultilevel"/>
    <w:tmpl w:val="317E34A6"/>
    <w:lvl w:ilvl="0" w:tplc="1EB4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ahoma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383919"/>
    <w:multiLevelType w:val="hybridMultilevel"/>
    <w:tmpl w:val="5E262CC2"/>
    <w:lvl w:ilvl="0" w:tplc="6A0CDFB4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7723B"/>
    <w:multiLevelType w:val="hybridMultilevel"/>
    <w:tmpl w:val="68A86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2F3D5F"/>
    <w:multiLevelType w:val="hybridMultilevel"/>
    <w:tmpl w:val="44CA81EE"/>
    <w:lvl w:ilvl="0" w:tplc="2CFE7F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52E11B5"/>
    <w:multiLevelType w:val="hybridMultilevel"/>
    <w:tmpl w:val="6E841CEE"/>
    <w:lvl w:ilvl="0" w:tplc="7952D63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C3979"/>
    <w:multiLevelType w:val="hybridMultilevel"/>
    <w:tmpl w:val="4E9E6880"/>
    <w:lvl w:ilvl="0" w:tplc="8A4E61F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40501"/>
    <w:multiLevelType w:val="hybridMultilevel"/>
    <w:tmpl w:val="7C8A5ED4"/>
    <w:lvl w:ilvl="0" w:tplc="7304CCB2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465A1A"/>
    <w:multiLevelType w:val="hybridMultilevel"/>
    <w:tmpl w:val="121AD6B4"/>
    <w:lvl w:ilvl="0" w:tplc="354AB70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181245"/>
    <w:multiLevelType w:val="hybridMultilevel"/>
    <w:tmpl w:val="C0FAF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F9045D"/>
    <w:multiLevelType w:val="hybridMultilevel"/>
    <w:tmpl w:val="2E04BAFC"/>
    <w:lvl w:ilvl="0" w:tplc="4334A3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E63EF"/>
    <w:multiLevelType w:val="hybridMultilevel"/>
    <w:tmpl w:val="12CC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D"/>
    <w:rsid w:val="0005140E"/>
    <w:rsid w:val="000569A9"/>
    <w:rsid w:val="00065CC9"/>
    <w:rsid w:val="000C2CB7"/>
    <w:rsid w:val="00110C4A"/>
    <w:rsid w:val="001140E5"/>
    <w:rsid w:val="0013217C"/>
    <w:rsid w:val="00181A6B"/>
    <w:rsid w:val="001E374F"/>
    <w:rsid w:val="001E6C58"/>
    <w:rsid w:val="0020773F"/>
    <w:rsid w:val="002472A0"/>
    <w:rsid w:val="00252F0B"/>
    <w:rsid w:val="00256065"/>
    <w:rsid w:val="00275E44"/>
    <w:rsid w:val="00290A14"/>
    <w:rsid w:val="002A3CE3"/>
    <w:rsid w:val="002B623D"/>
    <w:rsid w:val="002D15F4"/>
    <w:rsid w:val="002D3159"/>
    <w:rsid w:val="00306AF3"/>
    <w:rsid w:val="003117E3"/>
    <w:rsid w:val="00330894"/>
    <w:rsid w:val="00347920"/>
    <w:rsid w:val="00371121"/>
    <w:rsid w:val="003D52F7"/>
    <w:rsid w:val="003D7D01"/>
    <w:rsid w:val="00426E5B"/>
    <w:rsid w:val="00444E3F"/>
    <w:rsid w:val="00445EAE"/>
    <w:rsid w:val="004724B8"/>
    <w:rsid w:val="004778F1"/>
    <w:rsid w:val="004A6C0B"/>
    <w:rsid w:val="004B7218"/>
    <w:rsid w:val="004F4453"/>
    <w:rsid w:val="00566C72"/>
    <w:rsid w:val="00573D9C"/>
    <w:rsid w:val="005C2DD0"/>
    <w:rsid w:val="005F593C"/>
    <w:rsid w:val="00613165"/>
    <w:rsid w:val="0067456C"/>
    <w:rsid w:val="006A3E06"/>
    <w:rsid w:val="006D298A"/>
    <w:rsid w:val="0070569B"/>
    <w:rsid w:val="00726FF9"/>
    <w:rsid w:val="00786D7B"/>
    <w:rsid w:val="007D443F"/>
    <w:rsid w:val="007E039E"/>
    <w:rsid w:val="0088234B"/>
    <w:rsid w:val="0089342F"/>
    <w:rsid w:val="008947F1"/>
    <w:rsid w:val="008A66C8"/>
    <w:rsid w:val="008B217D"/>
    <w:rsid w:val="008B35AA"/>
    <w:rsid w:val="008B3A65"/>
    <w:rsid w:val="008C5B86"/>
    <w:rsid w:val="008E495B"/>
    <w:rsid w:val="009124F1"/>
    <w:rsid w:val="0094430B"/>
    <w:rsid w:val="00946422"/>
    <w:rsid w:val="009E7399"/>
    <w:rsid w:val="00A0453F"/>
    <w:rsid w:val="00A05A4B"/>
    <w:rsid w:val="00A17348"/>
    <w:rsid w:val="00A50138"/>
    <w:rsid w:val="00AB182B"/>
    <w:rsid w:val="00AB4371"/>
    <w:rsid w:val="00AB6812"/>
    <w:rsid w:val="00AD2EAE"/>
    <w:rsid w:val="00AE09AA"/>
    <w:rsid w:val="00AF4149"/>
    <w:rsid w:val="00B04325"/>
    <w:rsid w:val="00B15BD0"/>
    <w:rsid w:val="00B47D48"/>
    <w:rsid w:val="00BB127C"/>
    <w:rsid w:val="00BE2064"/>
    <w:rsid w:val="00BE7BF7"/>
    <w:rsid w:val="00BF6E77"/>
    <w:rsid w:val="00C154D3"/>
    <w:rsid w:val="00C52EA9"/>
    <w:rsid w:val="00C829C5"/>
    <w:rsid w:val="00C879B6"/>
    <w:rsid w:val="00C9099E"/>
    <w:rsid w:val="00CB62C7"/>
    <w:rsid w:val="00CD5F46"/>
    <w:rsid w:val="00D255C5"/>
    <w:rsid w:val="00D26B5F"/>
    <w:rsid w:val="00D62B71"/>
    <w:rsid w:val="00D6762F"/>
    <w:rsid w:val="00DB6B24"/>
    <w:rsid w:val="00DB7FA2"/>
    <w:rsid w:val="00DD466B"/>
    <w:rsid w:val="00DE5844"/>
    <w:rsid w:val="00DF2CA1"/>
    <w:rsid w:val="00E660C2"/>
    <w:rsid w:val="00EB7294"/>
    <w:rsid w:val="00EC67D0"/>
    <w:rsid w:val="00ED6060"/>
    <w:rsid w:val="00EF368A"/>
    <w:rsid w:val="00F221FD"/>
    <w:rsid w:val="00F466A2"/>
    <w:rsid w:val="00F52478"/>
    <w:rsid w:val="00F53769"/>
    <w:rsid w:val="00F615E6"/>
    <w:rsid w:val="00F66C0C"/>
    <w:rsid w:val="00FC0FC4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FD"/>
  </w:style>
  <w:style w:type="paragraph" w:styleId="Akapitzlist">
    <w:name w:val="List Paragraph"/>
    <w:basedOn w:val="Normalny"/>
    <w:uiPriority w:val="34"/>
    <w:qFormat/>
    <w:rsid w:val="00F22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7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7D0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121"/>
  </w:style>
  <w:style w:type="character" w:styleId="Odwoaniedokomentarza">
    <w:name w:val="annotation reference"/>
    <w:basedOn w:val="Domylnaczcionkaakapitu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9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FD"/>
  </w:style>
  <w:style w:type="paragraph" w:styleId="Akapitzlist">
    <w:name w:val="List Paragraph"/>
    <w:basedOn w:val="Normalny"/>
    <w:uiPriority w:val="34"/>
    <w:qFormat/>
    <w:rsid w:val="00F22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7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7D0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121"/>
  </w:style>
  <w:style w:type="character" w:styleId="Odwoaniedokomentarza">
    <w:name w:val="annotation reference"/>
    <w:basedOn w:val="Domylnaczcionkaakapitu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cekanska@kssip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chudoba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F7EF-D30D-4868-975A-0F6C0EC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2018-06-14T07:26:00Z</cp:lastPrinted>
  <dcterms:created xsi:type="dcterms:W3CDTF">2019-02-06T08:14:00Z</dcterms:created>
  <dcterms:modified xsi:type="dcterms:W3CDTF">2019-02-06T08:14:00Z</dcterms:modified>
</cp:coreProperties>
</file>