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margin">
              <wp:align>right</wp:align>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6512BE" w:rsidP="000A78A4">
      <w:pPr>
        <w:tabs>
          <w:tab w:val="left" w:pos="0"/>
        </w:tabs>
        <w:spacing w:before="60" w:line="276" w:lineRule="auto"/>
        <w:jc w:val="both"/>
        <w:rPr>
          <w:rFonts w:ascii="Bookman Old Style" w:hAnsi="Bookman Old Style"/>
        </w:rPr>
      </w:pPr>
      <w:r>
        <w:rPr>
          <w:rFonts w:ascii="Bookman Old Style" w:hAnsi="Bookman Old Style"/>
        </w:rPr>
        <w:t>OSU</w:t>
      </w:r>
      <w:r w:rsidR="0055557D">
        <w:rPr>
          <w:rFonts w:ascii="Bookman Old Style" w:hAnsi="Bookman Old Style"/>
        </w:rPr>
        <w:t>-II.401.</w:t>
      </w:r>
      <w:r w:rsidR="000A78A4" w:rsidRPr="009406B1">
        <w:rPr>
          <w:rFonts w:ascii="Bookman Old Style" w:hAnsi="Bookman Old Style"/>
        </w:rPr>
        <w:tab/>
      </w:r>
      <w:r w:rsidR="00EE1B2D">
        <w:rPr>
          <w:rFonts w:ascii="Bookman Old Style" w:hAnsi="Bookman Old Style"/>
        </w:rPr>
        <w:t>63.2017</w:t>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EE1B2D">
        <w:rPr>
          <w:rFonts w:ascii="Bookman Old Style" w:hAnsi="Bookman Old Style"/>
        </w:rPr>
        <w:tab/>
      </w:r>
      <w:r w:rsidR="000A78A4" w:rsidRPr="009406B1">
        <w:rPr>
          <w:rFonts w:ascii="Bookman Old Style" w:hAnsi="Bookman Old Style"/>
        </w:rPr>
        <w:t xml:space="preserve">Lublin, </w:t>
      </w:r>
      <w:r w:rsidR="00792AAE">
        <w:rPr>
          <w:rFonts w:ascii="Bookman Old Style" w:hAnsi="Bookman Old Style"/>
        </w:rPr>
        <w:t>12</w:t>
      </w:r>
      <w:r w:rsidR="0055557D">
        <w:rPr>
          <w:rFonts w:ascii="Bookman Old Style" w:hAnsi="Bookman Old Style"/>
        </w:rPr>
        <w:t xml:space="preserve"> </w:t>
      </w:r>
      <w:r w:rsidR="00792AAE">
        <w:rPr>
          <w:rFonts w:ascii="Bookman Old Style" w:hAnsi="Bookman Old Style"/>
        </w:rPr>
        <w:t>kwietnia</w:t>
      </w:r>
      <w:r w:rsidR="0055557D">
        <w:rPr>
          <w:rFonts w:ascii="Bookman Old Style" w:hAnsi="Bookman Old Style"/>
        </w:rPr>
        <w:t xml:space="preserve"> </w:t>
      </w:r>
      <w:r w:rsidR="000A78A4" w:rsidRPr="009406B1">
        <w:rPr>
          <w:rFonts w:ascii="Bookman Old Style" w:hAnsi="Bookman Old Style"/>
        </w:rPr>
        <w:t>201</w:t>
      </w:r>
      <w:r w:rsidR="0055557D">
        <w:rPr>
          <w:rFonts w:ascii="Bookman Old Style" w:hAnsi="Bookman Old Style"/>
        </w:rPr>
        <w:t>7</w:t>
      </w:r>
      <w:r w:rsidR="000A78A4" w:rsidRPr="009406B1">
        <w:rPr>
          <w:rFonts w:ascii="Bookman Old Style" w:hAnsi="Bookman Old Style"/>
        </w:rPr>
        <w:t xml:space="preserve"> r.</w:t>
      </w:r>
    </w:p>
    <w:p w:rsidR="000A78A4" w:rsidRPr="009406B1" w:rsidRDefault="00320BF9" w:rsidP="000A78A4">
      <w:pPr>
        <w:tabs>
          <w:tab w:val="left" w:pos="0"/>
        </w:tabs>
        <w:rPr>
          <w:rFonts w:ascii="Bookman Old Style" w:hAnsi="Bookman Old Style"/>
        </w:rPr>
      </w:pPr>
      <w:bookmarkStart w:id="0" w:name="_GoBack"/>
      <w:bookmarkEnd w:id="0"/>
      <w:r>
        <w:rPr>
          <w:rFonts w:ascii="Bookman Old Style" w:hAnsi="Bookman Old Style"/>
        </w:rPr>
        <w:t>U2/B/17</w:t>
      </w:r>
    </w:p>
    <w:p w:rsidR="000A78A4" w:rsidRPr="009406B1" w:rsidRDefault="00D373C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F768FE" w:rsidRDefault="0000563D" w:rsidP="00F768FE">
      <w:pPr>
        <w:spacing w:before="60" w:line="276" w:lineRule="auto"/>
        <w:jc w:val="center"/>
        <w:rPr>
          <w:rFonts w:ascii="Bookman Old Style" w:hAnsi="Bookman Old Style"/>
          <w:bCs/>
        </w:rPr>
      </w:pPr>
      <w:r w:rsidRPr="00E353F0">
        <w:rPr>
          <w:rFonts w:ascii="Bookman Old Style" w:hAnsi="Bookman Old Style"/>
        </w:rPr>
        <w:t xml:space="preserve">SZKOLENIA DLA </w:t>
      </w:r>
      <w:r w:rsidR="00F768FE" w:rsidRPr="00F768FE">
        <w:rPr>
          <w:rFonts w:ascii="Bookman Old Style" w:hAnsi="Bookman Old Style"/>
          <w:bCs/>
        </w:rPr>
        <w:t xml:space="preserve">URZĘDNIKÓW WYDZIAŁÓW </w:t>
      </w:r>
      <w:r w:rsidR="00D8061B">
        <w:rPr>
          <w:rFonts w:ascii="Bookman Old Style" w:hAnsi="Bookman Old Style"/>
          <w:bCs/>
        </w:rPr>
        <w:t>CYWILNYCH</w:t>
      </w:r>
      <w:r w:rsidR="00F768FE" w:rsidRPr="00F768FE">
        <w:rPr>
          <w:rFonts w:ascii="Bookman Old Style" w:hAnsi="Bookman Old Style"/>
          <w:bCs/>
        </w:rPr>
        <w:t xml:space="preserve"> SĄDÓW POWSZECHNYCH</w:t>
      </w:r>
      <w:r w:rsidR="0055557D">
        <w:rPr>
          <w:rFonts w:ascii="Bookman Old Style" w:hAnsi="Bookman Old Style"/>
          <w:bCs/>
        </w:rPr>
        <w:t xml:space="preserve"> </w:t>
      </w:r>
      <w:r w:rsidR="00F768FE" w:rsidRPr="00F768FE">
        <w:rPr>
          <w:rFonts w:ascii="Bookman Old Style" w:hAnsi="Bookman Old Style"/>
          <w:bCs/>
        </w:rPr>
        <w:t>WYKONUJĄCY</w:t>
      </w:r>
      <w:r w:rsidR="001E1F09">
        <w:rPr>
          <w:rFonts w:ascii="Bookman Old Style" w:hAnsi="Bookman Old Style"/>
          <w:bCs/>
        </w:rPr>
        <w:t>CH</w:t>
      </w:r>
      <w:r w:rsidR="00F768FE" w:rsidRPr="00F768FE">
        <w:rPr>
          <w:rFonts w:ascii="Bookman Old Style" w:hAnsi="Bookman Old Style"/>
          <w:bCs/>
        </w:rPr>
        <w:t xml:space="preserve"> CZYNNOŚCI Z ZAKRESU OBROTU PRAWNEG</w:t>
      </w:r>
      <w:r w:rsidR="00F768FE">
        <w:rPr>
          <w:rFonts w:ascii="Bookman Old Style" w:hAnsi="Bookman Old Style"/>
          <w:bCs/>
        </w:rPr>
        <w:t xml:space="preserve">O Z ZAGRANICĄ W SPRAWACH </w:t>
      </w:r>
      <w:r w:rsidR="00D8061B">
        <w:rPr>
          <w:rFonts w:ascii="Bookman Old Style" w:hAnsi="Bookman Old Style"/>
          <w:bCs/>
        </w:rPr>
        <w:t>CYWILNYCH</w:t>
      </w:r>
    </w:p>
    <w:p w:rsidR="000A78A4" w:rsidRPr="00D66881" w:rsidRDefault="00D373C7"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8" o:title="BD14845_"/>
          </v:shape>
        </w:pict>
      </w:r>
    </w:p>
    <w:p w:rsidR="00792AAE" w:rsidRDefault="00792AAE" w:rsidP="000A78A4">
      <w:pPr>
        <w:jc w:val="center"/>
        <w:rPr>
          <w:rFonts w:ascii="Bookman Old Style" w:hAnsi="Bookman Old Style"/>
          <w:b/>
        </w:rPr>
      </w:pPr>
    </w:p>
    <w:p w:rsidR="006512BE" w:rsidRPr="009406B1" w:rsidRDefault="00D373C7" w:rsidP="006512BE">
      <w:pPr>
        <w:jc w:val="center"/>
        <w:rPr>
          <w:rFonts w:ascii="Bookman Old Style" w:hAnsi="Bookman Old Style"/>
        </w:rPr>
      </w:pPr>
      <w:r>
        <w:rPr>
          <w:rFonts w:ascii="Bookman Old Style" w:hAnsi="Bookman Old Style"/>
          <w:b/>
        </w:rPr>
        <w:pict>
          <v:shape id="_x0000_i1027" type="#_x0000_t75" style="width:119.55pt;height:5.6pt" o:hrpct="0" o:hr="t">
            <v:imagedata r:id="rId8" o:title="BD14845_"/>
          </v:shape>
        </w:pict>
      </w:r>
    </w:p>
    <w:p w:rsidR="006512BE" w:rsidRPr="009406B1" w:rsidRDefault="006512BE" w:rsidP="006512BE">
      <w:pPr>
        <w:rPr>
          <w:rFonts w:ascii="Bookman Old Style" w:hAnsi="Bookman Old Style"/>
        </w:rPr>
      </w:pPr>
      <w:r w:rsidRPr="009406B1">
        <w:rPr>
          <w:rFonts w:ascii="Bookman Old Style" w:hAnsi="Bookman Old Style"/>
        </w:rPr>
        <w:t>TEMAT SZKOLENIA:</w:t>
      </w:r>
    </w:p>
    <w:p w:rsidR="006512BE" w:rsidRDefault="00D373C7" w:rsidP="006512BE">
      <w:pPr>
        <w:rPr>
          <w:rFonts w:ascii="Bookman Old Style" w:hAnsi="Bookman Old Style"/>
          <w:b/>
        </w:rPr>
      </w:pPr>
      <w:r>
        <w:rPr>
          <w:rFonts w:ascii="Bookman Old Style" w:hAnsi="Bookman Old Style"/>
          <w:b/>
        </w:rPr>
        <w:pict>
          <v:shape id="_x0000_i1028" type="#_x0000_t75" style="width:119.55pt;height:5.6pt" o:hrpct="0" o:hr="t">
            <v:imagedata r:id="rId8" o:title="BD14845_"/>
          </v:shape>
        </w:pict>
      </w:r>
    </w:p>
    <w:p w:rsidR="00447226" w:rsidRDefault="00447226" w:rsidP="000A78A4">
      <w:pPr>
        <w:jc w:val="center"/>
        <w:rPr>
          <w:rFonts w:ascii="Bookman Old Style" w:hAnsi="Bookman Old Style"/>
          <w:b/>
        </w:rPr>
      </w:pPr>
    </w:p>
    <w:p w:rsidR="00F768FE" w:rsidRPr="00F768FE" w:rsidRDefault="00F768FE" w:rsidP="00F768FE">
      <w:pPr>
        <w:jc w:val="center"/>
        <w:rPr>
          <w:rFonts w:ascii="Bookman Old Style" w:hAnsi="Bookman Old Style"/>
          <w:b/>
        </w:rPr>
      </w:pPr>
      <w:r w:rsidRPr="00F768FE">
        <w:rPr>
          <w:rFonts w:ascii="Bookman Old Style" w:hAnsi="Bookman Old Style"/>
          <w:b/>
        </w:rPr>
        <w:t xml:space="preserve">„Obrót prawny z zagranicą w sprawach </w:t>
      </w:r>
      <w:r w:rsidR="00D8061B">
        <w:rPr>
          <w:rFonts w:ascii="Bookman Old Style" w:hAnsi="Bookman Old Style"/>
          <w:b/>
        </w:rPr>
        <w:t>cywilnych</w:t>
      </w:r>
      <w:r w:rsidRPr="00F768FE">
        <w:rPr>
          <w:rFonts w:ascii="Bookman Old Style" w:hAnsi="Bookman Old Style"/>
          <w:b/>
        </w:rPr>
        <w:t xml:space="preserve"> dla urzędników sądów powszechnych”</w:t>
      </w:r>
    </w:p>
    <w:p w:rsidR="006512BE" w:rsidRDefault="006512BE" w:rsidP="00F768FE">
      <w:pPr>
        <w:rPr>
          <w:rFonts w:ascii="Bookman Old Style" w:hAnsi="Bookman Old Style"/>
          <w:b/>
        </w:rPr>
      </w:pPr>
    </w:p>
    <w:p w:rsidR="000A78A4" w:rsidRPr="009406B1" w:rsidRDefault="00D373C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373C7"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A6590C" w:rsidRDefault="00A6590C" w:rsidP="00A6590C">
      <w:pPr>
        <w:spacing w:line="360" w:lineRule="auto"/>
        <w:rPr>
          <w:rFonts w:ascii="Bookman Old Style" w:hAnsi="Bookman Old Style"/>
        </w:rPr>
      </w:pPr>
      <w:r>
        <w:rPr>
          <w:rFonts w:ascii="Bookman Old Style" w:hAnsi="Bookman Old Style"/>
        </w:rPr>
        <w:t>28 – 30</w:t>
      </w:r>
      <w:r w:rsidR="00F768FE">
        <w:rPr>
          <w:rFonts w:ascii="Bookman Old Style" w:hAnsi="Bookman Old Style"/>
        </w:rPr>
        <w:t xml:space="preserve"> czerwca </w:t>
      </w:r>
      <w:r w:rsidR="00D66881">
        <w:rPr>
          <w:rFonts w:ascii="Bookman Old Style" w:hAnsi="Bookman Old Style"/>
        </w:rPr>
        <w:t>2017</w:t>
      </w:r>
      <w:r w:rsidR="00B20A45" w:rsidRPr="00B20A45">
        <w:rPr>
          <w:rFonts w:ascii="Bookman Old Style" w:hAnsi="Bookman Old Style"/>
        </w:rPr>
        <w:t xml:space="preserve"> r.</w:t>
      </w:r>
      <w:r w:rsidR="001049D1">
        <w:rPr>
          <w:rFonts w:ascii="Bookman Old Style" w:hAnsi="Bookman Old Style"/>
        </w:rPr>
        <w:tab/>
      </w:r>
      <w:r w:rsidR="0055557D">
        <w:rPr>
          <w:rFonts w:ascii="Bookman Old Style" w:hAnsi="Bookman Old Style"/>
        </w:rPr>
        <w:tab/>
      </w:r>
      <w:r w:rsidRPr="00A6590C">
        <w:rPr>
          <w:rFonts w:ascii="Bookman Old Style" w:hAnsi="Bookman Old Style"/>
        </w:rPr>
        <w:t>Ośrodek Szkoleniowy w Dębem</w:t>
      </w:r>
    </w:p>
    <w:p w:rsidR="00A6590C" w:rsidRDefault="00A6590C" w:rsidP="00A6590C">
      <w:pPr>
        <w:spacing w:line="36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A6590C">
        <w:rPr>
          <w:rFonts w:ascii="Bookman Old Style" w:hAnsi="Bookman Old Style"/>
        </w:rPr>
        <w:t>05-140 Serock</w:t>
      </w:r>
    </w:p>
    <w:p w:rsidR="00A6590C" w:rsidRDefault="00A6590C" w:rsidP="00A6590C">
      <w:pPr>
        <w:spacing w:line="36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A6590C">
        <w:rPr>
          <w:rFonts w:ascii="Bookman Old Style" w:hAnsi="Bookman Old Style"/>
        </w:rPr>
        <w:t>tel. (22) 774 20 61, 774 21 51</w:t>
      </w:r>
    </w:p>
    <w:p w:rsidR="00792AAE" w:rsidRPr="00A6590C" w:rsidRDefault="00792AAE" w:rsidP="00A6590C">
      <w:pPr>
        <w:spacing w:line="360" w:lineRule="auto"/>
        <w:rPr>
          <w:rFonts w:ascii="Bookman Old Style" w:hAnsi="Bookman Old Style"/>
        </w:rPr>
      </w:pPr>
    </w:p>
    <w:p w:rsidR="000A78A4" w:rsidRPr="009406B1" w:rsidRDefault="00D373C7" w:rsidP="00A6590C">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55557D" w:rsidRDefault="00D373C7"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792AAE" w:rsidRDefault="00792AAE" w:rsidP="000A78A4">
      <w:pPr>
        <w:spacing w:before="60"/>
        <w:jc w:val="center"/>
        <w:rPr>
          <w:rFonts w:ascii="Bookman Old Style" w:hAnsi="Bookman Old Style"/>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55557D"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Default="000A78A4" w:rsidP="0055557D">
      <w:pPr>
        <w:spacing w:before="60"/>
        <w:jc w:val="center"/>
        <w:rPr>
          <w:rFonts w:ascii="Bookman Old Style" w:hAnsi="Bookman Old Style"/>
        </w:rPr>
      </w:pPr>
      <w:r w:rsidRPr="003D61AB">
        <w:rPr>
          <w:rFonts w:ascii="Bookman Old Style" w:hAnsi="Bookman Old Style"/>
        </w:rPr>
        <w:t>tel. 81 440 87 10</w:t>
      </w:r>
    </w:p>
    <w:p w:rsidR="00792AAE" w:rsidRPr="0055557D" w:rsidRDefault="00792AAE" w:rsidP="0055557D">
      <w:pPr>
        <w:spacing w:before="60"/>
        <w:jc w:val="center"/>
        <w:rPr>
          <w:rFonts w:ascii="Bookman Old Style" w:hAnsi="Bookman Old Style"/>
        </w:rPr>
      </w:pPr>
    </w:p>
    <w:p w:rsidR="000A78A4" w:rsidRDefault="00D373C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373C7"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55557D">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sidR="0055557D">
        <w:rPr>
          <w:rFonts w:ascii="Bookman Old Style" w:hAnsi="Bookman Old Style"/>
          <w:sz w:val="22"/>
          <w:szCs w:val="22"/>
        </w:rPr>
        <w:tab/>
      </w:r>
      <w:r w:rsidR="0055557D">
        <w:rPr>
          <w:rFonts w:ascii="Bookman Old Style" w:hAnsi="Bookman Old Style"/>
          <w:sz w:val="22"/>
          <w:szCs w:val="22"/>
        </w:rPr>
        <w:tab/>
      </w:r>
      <w:r w:rsidR="0055557D">
        <w:rPr>
          <w:rFonts w:ascii="Bookman Old Style" w:hAnsi="Bookman Old Style"/>
          <w:sz w:val="22"/>
          <w:szCs w:val="22"/>
        </w:rPr>
        <w:tab/>
      </w:r>
      <w:r w:rsidR="0055557D">
        <w:rPr>
          <w:rFonts w:ascii="Bookman Old Style" w:hAnsi="Bookman Old Style"/>
          <w:sz w:val="22"/>
          <w:szCs w:val="22"/>
        </w:rPr>
        <w:tab/>
      </w:r>
      <w:r w:rsidR="0055557D">
        <w:rPr>
          <w:rFonts w:ascii="Bookman Old Style" w:hAnsi="Bookman Old Style"/>
          <w:sz w:val="22"/>
          <w:szCs w:val="22"/>
        </w:rPr>
        <w:tab/>
      </w:r>
      <w:r w:rsidR="004E3DFE">
        <w:rPr>
          <w:rFonts w:ascii="Bookman Old Style" w:hAnsi="Bookman Old Style"/>
          <w:sz w:val="22"/>
          <w:szCs w:val="22"/>
        </w:rPr>
        <w:t>organizacyjnie</w:t>
      </w:r>
      <w:r w:rsidR="00A632A4">
        <w:rPr>
          <w:rFonts w:ascii="Bookman Old Style" w:hAnsi="Bookman Old Style"/>
          <w:sz w:val="22"/>
          <w:szCs w:val="22"/>
        </w:rPr>
        <w:t>:</w:t>
      </w:r>
    </w:p>
    <w:p w:rsidR="0055557D" w:rsidRDefault="00320BF9" w:rsidP="00320BF9">
      <w:pPr>
        <w:spacing w:before="60" w:line="276" w:lineRule="auto"/>
        <w:ind w:left="284"/>
        <w:jc w:val="both"/>
        <w:rPr>
          <w:rFonts w:ascii="Bookman Old Style" w:hAnsi="Bookman Old Style"/>
          <w:sz w:val="22"/>
          <w:szCs w:val="22"/>
        </w:rPr>
      </w:pPr>
      <w:r w:rsidRPr="0055557D">
        <w:rPr>
          <w:rFonts w:ascii="Bookman Old Style" w:hAnsi="Bookman Old Style"/>
          <w:sz w:val="22"/>
          <w:szCs w:val="22"/>
        </w:rPr>
        <w:t xml:space="preserve">sędzia </w:t>
      </w:r>
      <w:r w:rsidR="000C573C" w:rsidRPr="0055557D">
        <w:rPr>
          <w:rFonts w:ascii="Bookman Old Style" w:hAnsi="Bookman Old Style"/>
          <w:sz w:val="22"/>
          <w:szCs w:val="22"/>
        </w:rPr>
        <w:t>Paweł Zdanikowski</w:t>
      </w:r>
      <w:r w:rsidR="0055557D">
        <w:rPr>
          <w:rFonts w:ascii="Bookman Old Style" w:hAnsi="Bookman Old Style"/>
          <w:sz w:val="22"/>
          <w:szCs w:val="22"/>
        </w:rPr>
        <w:tab/>
      </w:r>
      <w:r w:rsidR="0055557D">
        <w:rPr>
          <w:rFonts w:ascii="Bookman Old Style" w:hAnsi="Bookman Old Style"/>
          <w:sz w:val="22"/>
          <w:szCs w:val="22"/>
        </w:rPr>
        <w:tab/>
      </w:r>
      <w:r w:rsidR="0055557D">
        <w:rPr>
          <w:rFonts w:ascii="Bookman Old Style" w:hAnsi="Bookman Old Style"/>
          <w:sz w:val="22"/>
          <w:szCs w:val="22"/>
        </w:rPr>
        <w:tab/>
        <w:t>główny specjalista Monika Wolińska</w:t>
      </w:r>
    </w:p>
    <w:p w:rsidR="00320BF9" w:rsidRPr="00A632A4" w:rsidRDefault="00320BF9" w:rsidP="00320BF9">
      <w:pPr>
        <w:spacing w:before="60" w:line="276" w:lineRule="auto"/>
        <w:ind w:left="284"/>
        <w:jc w:val="both"/>
        <w:rPr>
          <w:rFonts w:ascii="Bookman Old Style" w:hAnsi="Bookman Old Style"/>
          <w:sz w:val="22"/>
          <w:szCs w:val="22"/>
          <w:lang w:val="en-US"/>
        </w:rPr>
      </w:pPr>
      <w:r w:rsidRPr="00A632A4">
        <w:rPr>
          <w:rFonts w:ascii="Bookman Old Style" w:hAnsi="Bookman Old Style"/>
          <w:sz w:val="22"/>
          <w:szCs w:val="22"/>
          <w:lang w:val="en-US"/>
        </w:rPr>
        <w:t xml:space="preserve">tel. 81 </w:t>
      </w:r>
      <w:r w:rsidR="000C573C" w:rsidRPr="00A632A4">
        <w:rPr>
          <w:rFonts w:ascii="Bookman Old Style" w:hAnsi="Bookman Old Style"/>
          <w:sz w:val="22"/>
          <w:szCs w:val="22"/>
          <w:lang w:val="en-US"/>
        </w:rPr>
        <w:t>440 87 2</w:t>
      </w:r>
      <w:r w:rsidR="0055557D" w:rsidRPr="00A632A4">
        <w:rPr>
          <w:rFonts w:ascii="Bookman Old Style" w:hAnsi="Bookman Old Style"/>
          <w:sz w:val="22"/>
          <w:szCs w:val="22"/>
          <w:lang w:val="en-US"/>
        </w:rPr>
        <w:t>7</w:t>
      </w:r>
      <w:r w:rsidR="0055557D" w:rsidRPr="00A632A4">
        <w:rPr>
          <w:rFonts w:ascii="Bookman Old Style" w:hAnsi="Bookman Old Style"/>
          <w:sz w:val="22"/>
          <w:szCs w:val="22"/>
          <w:lang w:val="en-US"/>
        </w:rPr>
        <w:tab/>
      </w:r>
      <w:r w:rsidR="0055557D" w:rsidRPr="00A632A4">
        <w:rPr>
          <w:rFonts w:ascii="Bookman Old Style" w:hAnsi="Bookman Old Style"/>
          <w:sz w:val="22"/>
          <w:szCs w:val="22"/>
          <w:lang w:val="en-US"/>
        </w:rPr>
        <w:tab/>
      </w:r>
      <w:r w:rsidR="0055557D" w:rsidRPr="00A632A4">
        <w:rPr>
          <w:rFonts w:ascii="Bookman Old Style" w:hAnsi="Bookman Old Style"/>
          <w:sz w:val="22"/>
          <w:szCs w:val="22"/>
          <w:lang w:val="en-US"/>
        </w:rPr>
        <w:tab/>
      </w:r>
      <w:r w:rsidR="0055557D" w:rsidRPr="00A632A4">
        <w:rPr>
          <w:rFonts w:ascii="Bookman Old Style" w:hAnsi="Bookman Old Style"/>
          <w:sz w:val="22"/>
          <w:szCs w:val="22"/>
          <w:lang w:val="en-US"/>
        </w:rPr>
        <w:tab/>
      </w:r>
      <w:r w:rsidRPr="00A632A4">
        <w:rPr>
          <w:rFonts w:ascii="Bookman Old Style" w:hAnsi="Bookman Old Style"/>
          <w:sz w:val="22"/>
          <w:szCs w:val="22"/>
          <w:lang w:val="en-US"/>
        </w:rPr>
        <w:t xml:space="preserve">tel. </w:t>
      </w:r>
      <w:r w:rsidR="0055557D" w:rsidRPr="00A632A4">
        <w:rPr>
          <w:rFonts w:ascii="Bookman Old Style" w:hAnsi="Bookman Old Style"/>
          <w:sz w:val="22"/>
          <w:szCs w:val="22"/>
          <w:lang w:val="en-US"/>
        </w:rPr>
        <w:t>81 458 37 49</w:t>
      </w:r>
    </w:p>
    <w:p w:rsidR="009467DE" w:rsidRPr="0055557D" w:rsidRDefault="00320BF9" w:rsidP="00320BF9">
      <w:pPr>
        <w:spacing w:before="60" w:line="276" w:lineRule="auto"/>
        <w:ind w:left="284"/>
        <w:jc w:val="both"/>
        <w:rPr>
          <w:rFonts w:ascii="Bookman Old Style" w:hAnsi="Bookman Old Style"/>
          <w:sz w:val="22"/>
          <w:szCs w:val="22"/>
          <w:lang w:val="en-US"/>
        </w:rPr>
      </w:pPr>
      <w:r w:rsidRPr="0055557D">
        <w:rPr>
          <w:rFonts w:ascii="Bookman Old Style" w:hAnsi="Bookman Old Style"/>
          <w:sz w:val="22"/>
          <w:szCs w:val="22"/>
          <w:lang w:val="en-US"/>
        </w:rPr>
        <w:t xml:space="preserve">e-mail: </w:t>
      </w:r>
      <w:hyperlink r:id="rId9" w:history="1">
        <w:r w:rsidR="009467DE" w:rsidRPr="0055557D">
          <w:rPr>
            <w:rStyle w:val="Hipercze"/>
            <w:rFonts w:ascii="Bookman Old Style" w:hAnsi="Bookman Old Style"/>
            <w:sz w:val="22"/>
            <w:szCs w:val="22"/>
            <w:lang w:val="en-US"/>
          </w:rPr>
          <w:t>p.zdanikowski@kssip.gov.pl</w:t>
        </w:r>
      </w:hyperlink>
      <w:r w:rsidR="0055557D" w:rsidRPr="0055557D">
        <w:rPr>
          <w:rStyle w:val="Hipercze"/>
          <w:rFonts w:ascii="Bookman Old Style" w:hAnsi="Bookman Old Style"/>
          <w:sz w:val="22"/>
          <w:szCs w:val="22"/>
          <w:u w:val="none"/>
          <w:lang w:val="en-US"/>
        </w:rPr>
        <w:tab/>
      </w:r>
      <w:r w:rsidR="0055557D" w:rsidRPr="0055557D">
        <w:rPr>
          <w:rStyle w:val="Hipercze"/>
          <w:rFonts w:ascii="Bookman Old Style" w:hAnsi="Bookman Old Style"/>
          <w:sz w:val="22"/>
          <w:szCs w:val="22"/>
          <w:u w:val="none"/>
          <w:lang w:val="en-US"/>
        </w:rPr>
        <w:tab/>
      </w:r>
      <w:r w:rsidR="0055557D" w:rsidRPr="0055557D">
        <w:rPr>
          <w:rStyle w:val="Hipercze"/>
          <w:rFonts w:ascii="Bookman Old Style" w:hAnsi="Bookman Old Style"/>
          <w:color w:val="auto"/>
          <w:sz w:val="22"/>
          <w:szCs w:val="22"/>
          <w:u w:val="none"/>
          <w:lang w:val="en-US"/>
        </w:rPr>
        <w:t xml:space="preserve">e-mail: </w:t>
      </w:r>
      <w:hyperlink r:id="rId10" w:history="1">
        <w:r w:rsidR="0055557D" w:rsidRPr="0055557D">
          <w:rPr>
            <w:rStyle w:val="Hipercze"/>
            <w:rFonts w:ascii="Bookman Old Style" w:hAnsi="Bookman Old Style"/>
            <w:sz w:val="22"/>
            <w:szCs w:val="22"/>
            <w:lang w:val="en-US"/>
          </w:rPr>
          <w:t>m.wolinska@kssip.gov.pl</w:t>
        </w:r>
      </w:hyperlink>
      <w:r w:rsidR="0055557D" w:rsidRPr="0055557D">
        <w:rPr>
          <w:rStyle w:val="Hipercze"/>
          <w:rFonts w:ascii="Bookman Old Style" w:hAnsi="Bookman Old Style"/>
          <w:sz w:val="22"/>
          <w:szCs w:val="22"/>
          <w:u w:val="none"/>
          <w:lang w:val="en-US"/>
        </w:rPr>
        <w:t xml:space="preserve"> </w:t>
      </w:r>
    </w:p>
    <w:p w:rsidR="00792AAE" w:rsidRPr="0055557D" w:rsidRDefault="00792AAE" w:rsidP="009467DE">
      <w:pPr>
        <w:spacing w:before="60" w:line="276" w:lineRule="auto"/>
        <w:ind w:left="284"/>
        <w:jc w:val="both"/>
        <w:rPr>
          <w:rFonts w:ascii="Bookman Old Style" w:hAnsi="Bookman Old Style"/>
          <w:sz w:val="22"/>
          <w:szCs w:val="22"/>
          <w:lang w:val="en-US"/>
        </w:rPr>
      </w:pPr>
    </w:p>
    <w:p w:rsidR="000A78A4" w:rsidRDefault="00D373C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D373C7">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F768FE" w:rsidRPr="00F768FE" w:rsidRDefault="00F768FE" w:rsidP="00F768FE">
      <w:pPr>
        <w:ind w:left="2694" w:hanging="2694"/>
        <w:jc w:val="both"/>
        <w:rPr>
          <w:rFonts w:ascii="Bookman Old Style" w:hAnsi="Bookman Old Style"/>
          <w:sz w:val="22"/>
          <w:szCs w:val="22"/>
        </w:rPr>
      </w:pPr>
    </w:p>
    <w:p w:rsidR="00F768FE" w:rsidRPr="00F768FE" w:rsidRDefault="00F768FE" w:rsidP="000C606A">
      <w:pPr>
        <w:spacing w:line="276" w:lineRule="auto"/>
        <w:ind w:left="2832" w:hanging="2832"/>
        <w:jc w:val="both"/>
        <w:rPr>
          <w:rFonts w:ascii="Bookman Old Style" w:hAnsi="Bookman Old Style" w:cs="Arial"/>
          <w:b/>
          <w:bCs/>
          <w:color w:val="000000"/>
          <w:shd w:val="clear" w:color="auto" w:fill="FFFFFF"/>
        </w:rPr>
      </w:pPr>
      <w:r w:rsidRPr="00F768FE">
        <w:rPr>
          <w:rFonts w:ascii="Bookman Old Style" w:hAnsi="Bookman Old Style" w:cs="Arial"/>
          <w:b/>
          <w:bCs/>
          <w:color w:val="000000"/>
          <w:shd w:val="clear" w:color="auto" w:fill="FFFFFF"/>
        </w:rPr>
        <w:t xml:space="preserve">Magdalena Aksamitowska - Kobos </w:t>
      </w:r>
      <w:r w:rsidRPr="00F768FE">
        <w:rPr>
          <w:rFonts w:ascii="Bookman Old Style" w:hAnsi="Bookman Old Style" w:cs="Arial"/>
          <w:b/>
          <w:bCs/>
          <w:color w:val="000000"/>
          <w:shd w:val="clear" w:color="auto" w:fill="FFFFFF"/>
        </w:rPr>
        <w:tab/>
      </w:r>
    </w:p>
    <w:p w:rsidR="000E689E" w:rsidRPr="009B0A77" w:rsidRDefault="000E689E" w:rsidP="000C606A">
      <w:pPr>
        <w:spacing w:line="276" w:lineRule="auto"/>
        <w:jc w:val="both"/>
        <w:rPr>
          <w:rFonts w:ascii="Bookman Old Style" w:hAnsi="Bookman Old Style"/>
        </w:rPr>
      </w:pPr>
      <w:r w:rsidRPr="009B0A77">
        <w:rPr>
          <w:rFonts w:ascii="Bookman Old Style" w:hAnsi="Bookman Old Style"/>
        </w:rPr>
        <w:t xml:space="preserve">Kierownik Sekcji Obrotu prawnego z zagranicą Sądu Okręgowego w Gliwicach. Wieloletni wykładowca szkoleniowy, m.in. dla pracowników sądów, kancelarii prawnych, Okręgowej Izby Radców Prawnych w Katowicach oraz Krajowej Szkoły Sądownictwa i Prokuratury </w:t>
      </w:r>
      <w:r>
        <w:rPr>
          <w:rFonts w:ascii="Bookman Old Style" w:hAnsi="Bookman Old Style"/>
        </w:rPr>
        <w:t>(</w:t>
      </w:r>
      <w:r w:rsidRPr="009B0A77">
        <w:rPr>
          <w:rFonts w:ascii="Bookman Old Style" w:hAnsi="Bookman Old Style"/>
        </w:rPr>
        <w:t>głównie w zakresie międzynarodowego prawa rodzinnego, cywilnego, gospodarczego i karnego oraz międzynarodowego postępowania dotyczącego obrotu prawnego z zagranicą</w:t>
      </w:r>
      <w:r>
        <w:rPr>
          <w:rFonts w:ascii="Bookman Old Style" w:hAnsi="Bookman Old Style"/>
        </w:rPr>
        <w:t xml:space="preserve">). </w:t>
      </w:r>
      <w:r>
        <w:rPr>
          <w:rFonts w:ascii="Bookman Old Style" w:hAnsi="Bookman Old Style"/>
          <w:lang w:val="en-US"/>
        </w:rPr>
        <w:t>Panelista k</w:t>
      </w:r>
      <w:r w:rsidRPr="00BC77AB">
        <w:rPr>
          <w:rFonts w:ascii="Bookman Old Style" w:hAnsi="Bookman Old Style"/>
          <w:lang w:val="en-US"/>
        </w:rPr>
        <w:t xml:space="preserve">onferencji European cooperation on judicial training for court staff and bailiffs, w Brukseli. </w:t>
      </w:r>
      <w:r w:rsidRPr="009B0A77">
        <w:rPr>
          <w:rFonts w:ascii="Bookman Old Style" w:hAnsi="Bookman Old Style"/>
        </w:rPr>
        <w:t>Uczestnik seminarium doktoranckiego - na Uniwersytecie Śląsk</w:t>
      </w:r>
      <w:r>
        <w:rPr>
          <w:rFonts w:ascii="Bookman Old Style" w:hAnsi="Bookman Old Style"/>
        </w:rPr>
        <w:t>im w Katowicach</w:t>
      </w:r>
      <w:r w:rsidRPr="009B0A77">
        <w:rPr>
          <w:rFonts w:ascii="Bookman Old Style" w:hAnsi="Bookman Old Style"/>
        </w:rPr>
        <w:t xml:space="preserve"> </w:t>
      </w:r>
      <w:r>
        <w:rPr>
          <w:rFonts w:ascii="Bookman Old Style" w:hAnsi="Bookman Old Style"/>
        </w:rPr>
        <w:t>(</w:t>
      </w:r>
      <w:r w:rsidRPr="009B0A77">
        <w:rPr>
          <w:rFonts w:ascii="Bookman Old Style" w:hAnsi="Bookman Old Style"/>
        </w:rPr>
        <w:t>Katedra Prawa Cywilnego i Prawa Prywatnego Międzynarodowego</w:t>
      </w:r>
      <w:r>
        <w:rPr>
          <w:rFonts w:ascii="Bookman Old Style" w:hAnsi="Bookman Old Style"/>
        </w:rPr>
        <w:t>)</w:t>
      </w:r>
      <w:r w:rsidRPr="009B0A77">
        <w:rPr>
          <w:rFonts w:ascii="Bookman Old Style" w:hAnsi="Bookman Old Style"/>
        </w:rPr>
        <w:t xml:space="preserve">. Autorka wielu publikacji. </w:t>
      </w:r>
    </w:p>
    <w:p w:rsidR="00B631DD" w:rsidRPr="000C573C" w:rsidRDefault="00B631DD" w:rsidP="000C606A">
      <w:pPr>
        <w:spacing w:line="360" w:lineRule="auto"/>
        <w:jc w:val="both"/>
        <w:rPr>
          <w:rFonts w:ascii="Bookman Old Style" w:hAnsi="Bookman Old Style"/>
        </w:rPr>
      </w:pPr>
    </w:p>
    <w:p w:rsidR="00B631DD" w:rsidRPr="000C573C" w:rsidRDefault="00B631DD" w:rsidP="000C606A">
      <w:pPr>
        <w:spacing w:line="276" w:lineRule="auto"/>
        <w:jc w:val="both"/>
        <w:rPr>
          <w:rFonts w:ascii="Bookman Old Style" w:hAnsi="Bookman Old Style"/>
          <w:b/>
          <w:bCs/>
        </w:rPr>
      </w:pPr>
      <w:r w:rsidRPr="000C573C">
        <w:rPr>
          <w:rFonts w:ascii="Bookman Old Style" w:hAnsi="Bookman Old Style"/>
          <w:b/>
          <w:bCs/>
        </w:rPr>
        <w:t>Marek Syrek</w:t>
      </w:r>
    </w:p>
    <w:p w:rsidR="00B631DD" w:rsidRPr="000C606A" w:rsidRDefault="00B631DD" w:rsidP="000C606A">
      <w:pPr>
        <w:spacing w:line="276" w:lineRule="auto"/>
        <w:jc w:val="both"/>
        <w:rPr>
          <w:rFonts w:ascii="Bookman Old Style" w:hAnsi="Bookman Old Style"/>
          <w:vanish/>
          <w:specVanish/>
        </w:rPr>
      </w:pPr>
      <w:r w:rsidRPr="000C573C">
        <w:rPr>
          <w:rFonts w:ascii="Bookman Old Style" w:hAnsi="Bookman Old Style"/>
        </w:rPr>
        <w:t xml:space="preserve">sędzia Sądu Okręgowego w Tarnowie pracujący w Wydziale I Cywilnym, upoważniony przez Prezesa Sądu Okręgowego do nadzoru nad czynnościami </w:t>
      </w:r>
      <w:r w:rsidR="000C606A">
        <w:rPr>
          <w:rFonts w:ascii="Bookman Old Style" w:hAnsi="Bookman Old Style"/>
        </w:rPr>
        <w:br/>
      </w:r>
      <w:r w:rsidRPr="000C573C">
        <w:rPr>
          <w:rFonts w:ascii="Bookman Old Style" w:hAnsi="Bookman Old Style"/>
        </w:rPr>
        <w:t>z zakresu obrotu międzynarodowego, wizytator d.s. wieczystoksięgowych, pełnomocnik Koordynatora Krajowego d.s. koordynacji wdrożeń systemów teleinformatycznych w sądach powszechnych</w:t>
      </w:r>
      <w:r w:rsidR="000C606A">
        <w:rPr>
          <w:rFonts w:ascii="Bookman Old Style" w:hAnsi="Bookman Old Style"/>
        </w:rPr>
        <w:t>.</w:t>
      </w:r>
    </w:p>
    <w:p w:rsidR="000A78A4" w:rsidRDefault="000C606A" w:rsidP="000C606A">
      <w:pPr>
        <w:rPr>
          <w:rFonts w:ascii="Bookman Old Style" w:hAnsi="Bookman Old Style"/>
        </w:rPr>
      </w:pPr>
      <w:r>
        <w:rPr>
          <w:rFonts w:ascii="Bookman Old Style" w:hAnsi="Bookman Old Style"/>
        </w:rPr>
        <w:t xml:space="preserve"> </w:t>
      </w:r>
    </w:p>
    <w:p w:rsidR="0000563D"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C9200D">
        <w:rPr>
          <w:rFonts w:ascii="Bookman Old Style" w:hAnsi="Bookman Old Style"/>
        </w:rPr>
        <w:t>seminarium.</w:t>
      </w:r>
    </w:p>
    <w:p w:rsidR="000A78A4" w:rsidRDefault="000A78A4" w:rsidP="000A78A4">
      <w:pPr>
        <w:ind w:right="-709"/>
        <w:jc w:val="both"/>
        <w:rPr>
          <w:rFonts w:ascii="Bookman Old Style" w:hAnsi="Bookman Old Style"/>
        </w:rPr>
      </w:pPr>
    </w:p>
    <w:p w:rsidR="00CF6938" w:rsidRDefault="00CF6938"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30746E" w:rsidRPr="002D2B81" w:rsidRDefault="0030746E" w:rsidP="000A78A4">
      <w:pPr>
        <w:ind w:right="-709"/>
        <w:jc w:val="center"/>
        <w:rPr>
          <w:rFonts w:ascii="Bookman Old Style" w:hAnsi="Bookman Old Style"/>
          <w:b/>
        </w:rPr>
      </w:pPr>
    </w:p>
    <w:p w:rsidR="00C9200D" w:rsidRDefault="00D373C7"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8" o:title="BD14845_"/>
          </v:shape>
        </w:pict>
      </w:r>
    </w:p>
    <w:p w:rsidR="000A78A4" w:rsidRPr="00C9200D" w:rsidRDefault="00BD11F9" w:rsidP="00C9200D">
      <w:pPr>
        <w:ind w:right="1"/>
        <w:rPr>
          <w:rFonts w:ascii="Bookman Old Style" w:hAnsi="Bookman Old Style"/>
          <w:b/>
        </w:rPr>
      </w:pPr>
      <w:r>
        <w:rPr>
          <w:rFonts w:ascii="Bookman Old Style" w:hAnsi="Bookman Old Style"/>
          <w:b/>
        </w:rPr>
        <w:t xml:space="preserve">ŚRODA </w:t>
      </w:r>
      <w:r w:rsidR="000C606A">
        <w:rPr>
          <w:rFonts w:ascii="Bookman Old Style" w:hAnsi="Bookman Old Style"/>
          <w:b/>
        </w:rPr>
        <w:tab/>
      </w:r>
      <w:r w:rsidR="000C606A">
        <w:rPr>
          <w:rFonts w:ascii="Bookman Old Style" w:hAnsi="Bookman Old Style"/>
          <w:b/>
        </w:rPr>
        <w:tab/>
      </w:r>
      <w:r w:rsidR="00792AAE">
        <w:rPr>
          <w:rFonts w:ascii="Bookman Old Style" w:hAnsi="Bookman Old Style"/>
          <w:b/>
        </w:rPr>
        <w:t>28</w:t>
      </w:r>
      <w:r w:rsidR="00C9200D" w:rsidRPr="00C9200D">
        <w:rPr>
          <w:rFonts w:ascii="Bookman Old Style" w:hAnsi="Bookman Old Style"/>
          <w:b/>
        </w:rPr>
        <w:t xml:space="preserve"> czerwca 2017 r.</w:t>
      </w:r>
    </w:p>
    <w:p w:rsidR="000A78A4" w:rsidRPr="005A05D1" w:rsidRDefault="00D373C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C9200D" w:rsidRPr="0030746E" w:rsidRDefault="00C9200D" w:rsidP="00C9200D">
      <w:pPr>
        <w:pStyle w:val="Tekstpodstawowy"/>
        <w:tabs>
          <w:tab w:val="left" w:pos="180"/>
        </w:tabs>
        <w:spacing w:after="60"/>
        <w:rPr>
          <w:rFonts w:ascii="Bookman Old Style" w:hAnsi="Bookman Old Style"/>
          <w:sz w:val="16"/>
          <w:szCs w:val="16"/>
        </w:rPr>
      </w:pPr>
    </w:p>
    <w:p w:rsidR="00CF6938" w:rsidRDefault="00C37FC8" w:rsidP="00792AAE">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12</w:t>
      </w:r>
      <w:r w:rsidR="00792AAE">
        <w:rPr>
          <w:rFonts w:ascii="Bookman Old Style" w:hAnsi="Bookman Old Style"/>
          <w:szCs w:val="24"/>
        </w:rPr>
        <w:t>.15</w:t>
      </w:r>
      <w:r w:rsidR="004E3DFE">
        <w:rPr>
          <w:rFonts w:ascii="Bookman Old Style" w:hAnsi="Bookman Old Style"/>
          <w:szCs w:val="24"/>
        </w:rPr>
        <w:t xml:space="preserve"> </w:t>
      </w:r>
      <w:r w:rsidR="00792AAE">
        <w:rPr>
          <w:rFonts w:ascii="Bookman Old Style" w:hAnsi="Bookman Old Style"/>
          <w:szCs w:val="24"/>
        </w:rPr>
        <w:tab/>
      </w:r>
      <w:r w:rsidR="00792AAE" w:rsidRPr="00792AAE">
        <w:rPr>
          <w:rFonts w:ascii="Bookman Old Style" w:hAnsi="Bookman Old Style"/>
          <w:szCs w:val="24"/>
        </w:rPr>
        <w:t xml:space="preserve">odjazd autokaru z Warszawy (parking przy Pałacu Kultury </w:t>
      </w:r>
    </w:p>
    <w:p w:rsidR="000A78A4" w:rsidRPr="002B57AA" w:rsidRDefault="00CF6938" w:rsidP="00792AAE">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ab/>
      </w:r>
      <w:r>
        <w:rPr>
          <w:rFonts w:ascii="Bookman Old Style" w:hAnsi="Bookman Old Style"/>
          <w:szCs w:val="24"/>
        </w:rPr>
        <w:tab/>
      </w:r>
      <w:r w:rsidR="00792AAE" w:rsidRPr="00792AAE">
        <w:rPr>
          <w:rFonts w:ascii="Bookman Old Style" w:hAnsi="Bookman Old Style"/>
          <w:szCs w:val="24"/>
        </w:rPr>
        <w:t>i Nauki od strony Muzeum Techniki)</w:t>
      </w:r>
      <w:r w:rsidR="00792AAE">
        <w:rPr>
          <w:rFonts w:ascii="Bookman Old Style" w:hAnsi="Bookman Old Style"/>
          <w:szCs w:val="24"/>
        </w:rPr>
        <w:t>,</w:t>
      </w:r>
      <w:r w:rsidR="00792AAE" w:rsidRPr="00792AAE">
        <w:rPr>
          <w:rFonts w:ascii="Bookman Old Style" w:hAnsi="Bookman Old Style"/>
          <w:szCs w:val="24"/>
        </w:rPr>
        <w:t xml:space="preserve"> autokar za przednią s</w:t>
      </w:r>
      <w:r w:rsidR="00792AAE">
        <w:rPr>
          <w:rFonts w:ascii="Bookman Old Style" w:hAnsi="Bookman Old Style"/>
          <w:szCs w:val="24"/>
        </w:rPr>
        <w:t xml:space="preserve">zybą będzie posiadał tabliczkę </w:t>
      </w:r>
      <w:r w:rsidR="00792AAE" w:rsidRPr="00792AAE">
        <w:rPr>
          <w:rFonts w:ascii="Bookman Old Style" w:hAnsi="Bookman Old Style"/>
          <w:szCs w:val="24"/>
        </w:rPr>
        <w:t>z napisem KSSiP/Dębe</w:t>
      </w:r>
    </w:p>
    <w:p w:rsidR="001C1D30" w:rsidRPr="0030746E"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792AAE"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13.00 </w:t>
      </w:r>
      <w:r w:rsidR="004551ED" w:rsidRPr="004551ED">
        <w:rPr>
          <w:rFonts w:ascii="Bookman Old Style" w:hAnsi="Bookman Old Style"/>
          <w:szCs w:val="24"/>
        </w:rPr>
        <w:t xml:space="preserve"> </w:t>
      </w:r>
      <w:r w:rsidR="004551ED">
        <w:rPr>
          <w:rFonts w:ascii="Bookman Old Style" w:hAnsi="Bookman Old Style"/>
          <w:szCs w:val="24"/>
        </w:rPr>
        <w:tab/>
      </w:r>
      <w:r>
        <w:rPr>
          <w:rFonts w:ascii="Bookman Old Style" w:hAnsi="Bookman Old Style"/>
          <w:szCs w:val="24"/>
        </w:rPr>
        <w:t>zakwaterowanie uczestników</w:t>
      </w:r>
    </w:p>
    <w:p w:rsidR="004551ED" w:rsidRPr="0030746E"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792AAE" w:rsidRPr="00792AAE" w:rsidRDefault="00792AAE" w:rsidP="000C606A">
      <w:pPr>
        <w:tabs>
          <w:tab w:val="left" w:pos="709"/>
        </w:tabs>
        <w:spacing w:before="120" w:after="120" w:line="276" w:lineRule="auto"/>
        <w:ind w:left="2127" w:hanging="2127"/>
        <w:contextualSpacing/>
        <w:jc w:val="both"/>
        <w:rPr>
          <w:rFonts w:ascii="Bookman Old Style" w:hAnsi="Bookman Old Style"/>
        </w:rPr>
      </w:pPr>
      <w:r w:rsidRPr="00792AAE">
        <w:rPr>
          <w:rFonts w:ascii="Bookman Old Style" w:hAnsi="Bookman Old Style"/>
        </w:rPr>
        <w:t>13.30 – 14.30</w:t>
      </w:r>
      <w:r w:rsidRPr="00792AAE">
        <w:rPr>
          <w:rFonts w:ascii="Bookman Old Style" w:hAnsi="Bookman Old Style"/>
        </w:rPr>
        <w:tab/>
        <w:t>obiad</w:t>
      </w:r>
    </w:p>
    <w:p w:rsidR="00792AAE" w:rsidRPr="00CF6938" w:rsidRDefault="00792AAE" w:rsidP="000C606A">
      <w:pPr>
        <w:tabs>
          <w:tab w:val="left" w:pos="709"/>
        </w:tabs>
        <w:spacing w:before="120" w:after="120" w:line="276" w:lineRule="auto"/>
        <w:ind w:left="2127" w:hanging="2127"/>
        <w:contextualSpacing/>
        <w:jc w:val="both"/>
        <w:rPr>
          <w:rFonts w:ascii="Bookman Old Style" w:hAnsi="Bookman Old Style"/>
          <w:b/>
          <w:sz w:val="16"/>
          <w:szCs w:val="16"/>
        </w:rPr>
      </w:pPr>
    </w:p>
    <w:p w:rsidR="00C11EAB" w:rsidRPr="00C11EAB" w:rsidRDefault="00CF6938" w:rsidP="000C606A">
      <w:pPr>
        <w:tabs>
          <w:tab w:val="left" w:pos="709"/>
        </w:tabs>
        <w:spacing w:before="120" w:after="120" w:line="276" w:lineRule="auto"/>
        <w:ind w:left="2127" w:hanging="2127"/>
        <w:contextualSpacing/>
        <w:jc w:val="both"/>
        <w:rPr>
          <w:rFonts w:ascii="Bookman Old Style" w:eastAsia="Calibri" w:hAnsi="Bookman Old Style"/>
          <w:lang w:eastAsia="en-US"/>
        </w:rPr>
      </w:pPr>
      <w:r>
        <w:rPr>
          <w:rFonts w:ascii="Bookman Old Style" w:hAnsi="Bookman Old Style"/>
          <w:b/>
        </w:rPr>
        <w:t>14.30 – 16.0</w:t>
      </w:r>
      <w:r w:rsidR="00381602">
        <w:rPr>
          <w:rFonts w:ascii="Bookman Old Style" w:hAnsi="Bookman Old Style"/>
          <w:b/>
        </w:rPr>
        <w:t>0</w:t>
      </w:r>
      <w:r w:rsidR="000C606A">
        <w:rPr>
          <w:rFonts w:ascii="Bookman Old Style" w:hAnsi="Bookman Old Style"/>
          <w:b/>
        </w:rPr>
        <w:tab/>
      </w:r>
      <w:r w:rsidR="00C11EAB" w:rsidRPr="00C11EAB">
        <w:rPr>
          <w:rFonts w:ascii="Bookman Old Style" w:eastAsia="Calibri" w:hAnsi="Bookman Old Style"/>
          <w:b/>
          <w:lang w:eastAsia="en-US"/>
        </w:rPr>
        <w:t>Praktyczne aspekty współpracy sąd</w:t>
      </w:r>
      <w:r w:rsidR="00952F33">
        <w:rPr>
          <w:rFonts w:ascii="Bookman Old Style" w:eastAsia="Calibri" w:hAnsi="Bookman Old Style"/>
          <w:b/>
          <w:lang w:eastAsia="en-US"/>
        </w:rPr>
        <w:t>owej w sprawach cywilnych</w:t>
      </w:r>
      <w:r w:rsidR="00C11EAB" w:rsidRPr="00C11EAB">
        <w:rPr>
          <w:rFonts w:ascii="Bookman Old Style" w:eastAsia="Calibri" w:hAnsi="Bookman Old Style"/>
          <w:b/>
          <w:lang w:eastAsia="en-US"/>
        </w:rPr>
        <w:t xml:space="preserve"> dotyczące </w:t>
      </w:r>
      <w:r w:rsidR="00315149">
        <w:rPr>
          <w:rFonts w:ascii="Bookman Old Style" w:eastAsia="Calibri" w:hAnsi="Bookman Old Style"/>
          <w:b/>
          <w:lang w:eastAsia="en-US"/>
        </w:rPr>
        <w:t xml:space="preserve">m.in. </w:t>
      </w:r>
      <w:r w:rsidR="00C11EAB" w:rsidRPr="00C11EAB">
        <w:rPr>
          <w:rFonts w:ascii="Bookman Old Style" w:eastAsia="Calibri" w:hAnsi="Bookman Old Style"/>
          <w:b/>
          <w:lang w:eastAsia="en-US"/>
        </w:rPr>
        <w:t>europejskiego nakazu zapłaty, egzekucji alimentów od dłużników przebywających za granicą, obrotu zagranicznego w sprawach egzekucyjnych</w:t>
      </w:r>
      <w:r w:rsidR="00C11EAB" w:rsidRPr="00C11EAB">
        <w:rPr>
          <w:rFonts w:ascii="Bookman Old Style" w:eastAsia="Calibri" w:hAnsi="Bookman Old Style"/>
          <w:lang w:eastAsia="en-US"/>
        </w:rPr>
        <w:t>.</w:t>
      </w:r>
    </w:p>
    <w:p w:rsidR="00BD11F9" w:rsidRPr="00BD11F9" w:rsidRDefault="00C11EAB" w:rsidP="000C606A">
      <w:pPr>
        <w:tabs>
          <w:tab w:val="left" w:pos="709"/>
        </w:tabs>
        <w:spacing w:before="120" w:after="120" w:line="276" w:lineRule="auto"/>
        <w:ind w:left="2127"/>
        <w:contextualSpacing/>
        <w:jc w:val="both"/>
        <w:rPr>
          <w:rFonts w:ascii="Bookman Old Style" w:hAnsi="Bookman Old Style"/>
        </w:rPr>
      </w:pPr>
      <w:r w:rsidRPr="00C11EAB">
        <w:rPr>
          <w:rFonts w:ascii="Bookman Old Style" w:hAnsi="Bookman Old Style"/>
        </w:rPr>
        <w:t>Prowadzenie – Magdalena Aksamitowska - Kobos</w:t>
      </w:r>
    </w:p>
    <w:p w:rsidR="000A78A4" w:rsidRPr="0030746E" w:rsidRDefault="000A78A4" w:rsidP="00BD11F9">
      <w:pPr>
        <w:pStyle w:val="Tekstpodstawowy"/>
        <w:tabs>
          <w:tab w:val="left" w:pos="0"/>
        </w:tabs>
        <w:spacing w:after="60" w:line="276" w:lineRule="auto"/>
        <w:rPr>
          <w:rFonts w:ascii="Bookman Old Style" w:hAnsi="Bookman Old Style"/>
          <w:sz w:val="16"/>
          <w:szCs w:val="16"/>
        </w:rPr>
      </w:pPr>
    </w:p>
    <w:p w:rsidR="000A78A4" w:rsidRPr="0030746E" w:rsidRDefault="00CF6938"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lastRenderedPageBreak/>
        <w:t>16.00 – 16.1</w:t>
      </w:r>
      <w:r w:rsidR="00381602">
        <w:rPr>
          <w:rFonts w:ascii="Bookman Old Style" w:hAnsi="Bookman Old Style"/>
          <w:szCs w:val="24"/>
        </w:rPr>
        <w:t>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C11EAB" w:rsidRPr="00C11EAB" w:rsidRDefault="00CF6938" w:rsidP="00C11EAB">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16.1</w:t>
      </w:r>
      <w:r w:rsidR="004551ED">
        <w:rPr>
          <w:rFonts w:ascii="Bookman Old Style" w:hAnsi="Bookman Old Style"/>
          <w:b/>
          <w:szCs w:val="24"/>
        </w:rPr>
        <w:t xml:space="preserve">5 </w:t>
      </w:r>
      <w:r>
        <w:rPr>
          <w:rFonts w:ascii="Bookman Old Style" w:hAnsi="Bookman Old Style"/>
          <w:b/>
          <w:szCs w:val="24"/>
        </w:rPr>
        <w:t>– 17.4</w:t>
      </w:r>
      <w:r w:rsidR="00381602">
        <w:rPr>
          <w:rFonts w:ascii="Bookman Old Style" w:hAnsi="Bookman Old Style"/>
          <w:b/>
          <w:szCs w:val="24"/>
        </w:rPr>
        <w:t>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C11EAB" w:rsidRPr="00C11EAB">
        <w:rPr>
          <w:rFonts w:ascii="Bookman Old Style" w:hAnsi="Bookman Old Style"/>
          <w:b/>
          <w:szCs w:val="24"/>
        </w:rPr>
        <w:t>c</w:t>
      </w:r>
      <w:r w:rsidR="000C606A">
        <w:rPr>
          <w:rFonts w:ascii="Bookman Old Style" w:hAnsi="Bookman Old Style"/>
          <w:b/>
          <w:szCs w:val="24"/>
        </w:rPr>
        <w:t>iąg dalszy</w:t>
      </w:r>
    </w:p>
    <w:p w:rsidR="00C11EAB" w:rsidRDefault="000C606A" w:rsidP="00C85E73">
      <w:pPr>
        <w:tabs>
          <w:tab w:val="left" w:pos="0"/>
        </w:tabs>
        <w:spacing w:after="60" w:line="276" w:lineRule="auto"/>
        <w:jc w:val="both"/>
        <w:rPr>
          <w:rFonts w:ascii="Bookman Old Style" w:hAnsi="Bookman Old Style"/>
        </w:rPr>
      </w:pPr>
      <w:r>
        <w:rPr>
          <w:rFonts w:ascii="Bookman Old Style" w:hAnsi="Bookman Old Style"/>
          <w:b/>
        </w:rPr>
        <w:tab/>
      </w:r>
      <w:r>
        <w:rPr>
          <w:rFonts w:ascii="Bookman Old Style" w:hAnsi="Bookman Old Style"/>
          <w:b/>
        </w:rPr>
        <w:tab/>
      </w:r>
      <w:r>
        <w:rPr>
          <w:rFonts w:ascii="Bookman Old Style" w:hAnsi="Bookman Old Style"/>
          <w:b/>
        </w:rPr>
        <w:tab/>
      </w:r>
      <w:r w:rsidR="00C11EAB" w:rsidRPr="00C11EAB">
        <w:rPr>
          <w:rFonts w:ascii="Bookman Old Style" w:hAnsi="Bookman Old Style"/>
        </w:rPr>
        <w:t xml:space="preserve">Prowadzenie – Magdalena Aksamitowska </w:t>
      </w:r>
      <w:r w:rsidR="00B737B7">
        <w:rPr>
          <w:rFonts w:ascii="Bookman Old Style" w:hAnsi="Bookman Old Style"/>
        </w:rPr>
        <w:t>–</w:t>
      </w:r>
      <w:r w:rsidR="00C11EAB" w:rsidRPr="00C11EAB">
        <w:rPr>
          <w:rFonts w:ascii="Bookman Old Style" w:hAnsi="Bookman Old Style"/>
        </w:rPr>
        <w:t xml:space="preserve"> </w:t>
      </w:r>
      <w:r w:rsidR="00B737B7">
        <w:rPr>
          <w:rFonts w:ascii="Bookman Old Style" w:hAnsi="Bookman Old Style"/>
        </w:rPr>
        <w:t>Kobos</w:t>
      </w:r>
    </w:p>
    <w:p w:rsidR="00B737B7" w:rsidRPr="0030746E" w:rsidRDefault="00B737B7" w:rsidP="00B737B7">
      <w:pPr>
        <w:tabs>
          <w:tab w:val="left" w:pos="0"/>
        </w:tabs>
        <w:spacing w:after="60" w:line="276" w:lineRule="auto"/>
        <w:ind w:left="2124" w:hanging="2124"/>
        <w:jc w:val="both"/>
        <w:rPr>
          <w:rFonts w:ascii="Bookman Old Style" w:hAnsi="Bookman Old Style"/>
          <w:sz w:val="16"/>
          <w:szCs w:val="16"/>
        </w:rPr>
      </w:pPr>
    </w:p>
    <w:p w:rsidR="001C1D30" w:rsidRPr="00B737B7" w:rsidRDefault="00CF6938" w:rsidP="00B737B7">
      <w:pPr>
        <w:pStyle w:val="Tekstpodstawowy"/>
        <w:tabs>
          <w:tab w:val="left" w:pos="0"/>
          <w:tab w:val="left" w:pos="2835"/>
        </w:tabs>
        <w:spacing w:line="276" w:lineRule="auto"/>
        <w:ind w:left="2127" w:hanging="2127"/>
        <w:rPr>
          <w:rFonts w:ascii="Bookman Old Style" w:hAnsi="Bookman Old Style"/>
          <w:szCs w:val="24"/>
        </w:rPr>
      </w:pPr>
      <w:r>
        <w:rPr>
          <w:rFonts w:ascii="Bookman Old Style" w:hAnsi="Bookman Old Style"/>
          <w:szCs w:val="24"/>
        </w:rPr>
        <w:t>18</w:t>
      </w:r>
      <w:r w:rsidR="00381602">
        <w:rPr>
          <w:rFonts w:ascii="Bookman Old Style" w:hAnsi="Bookman Old Style"/>
          <w:szCs w:val="24"/>
        </w:rPr>
        <w:t>.00</w:t>
      </w:r>
      <w:r w:rsidR="004551ED">
        <w:rPr>
          <w:rFonts w:ascii="Bookman Old Style" w:hAnsi="Bookman Old Style"/>
          <w:szCs w:val="24"/>
        </w:rPr>
        <w:t xml:space="preserve">  </w:t>
      </w:r>
      <w:r w:rsidR="004551ED">
        <w:rPr>
          <w:rFonts w:ascii="Bookman Old Style" w:hAnsi="Bookman Old Style"/>
          <w:szCs w:val="24"/>
        </w:rPr>
        <w:tab/>
      </w:r>
      <w:r w:rsidR="004D062F">
        <w:rPr>
          <w:rFonts w:ascii="Bookman Old Style" w:hAnsi="Bookman Old Style"/>
          <w:szCs w:val="24"/>
        </w:rPr>
        <w:t xml:space="preserve">kolacja </w:t>
      </w:r>
    </w:p>
    <w:p w:rsidR="001049D1" w:rsidRPr="0030746E" w:rsidRDefault="001049D1" w:rsidP="000A78A4">
      <w:pPr>
        <w:pStyle w:val="Tekstpodstawowy"/>
        <w:tabs>
          <w:tab w:val="left" w:pos="0"/>
        </w:tabs>
        <w:spacing w:after="60" w:line="276" w:lineRule="auto"/>
        <w:ind w:left="2127"/>
        <w:rPr>
          <w:rFonts w:ascii="Bookman Old Style" w:hAnsi="Bookman Old Style"/>
          <w:sz w:val="16"/>
          <w:szCs w:val="16"/>
        </w:rPr>
      </w:pPr>
    </w:p>
    <w:p w:rsidR="00C9200D" w:rsidRDefault="004F4F72"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8" o:title="BD14845_"/>
          </v:shape>
        </w:pict>
      </w:r>
    </w:p>
    <w:p w:rsidR="00BD11F9" w:rsidRPr="00C9200D" w:rsidRDefault="00BD11F9" w:rsidP="00C9200D">
      <w:pPr>
        <w:ind w:right="1"/>
        <w:rPr>
          <w:rFonts w:ascii="Bookman Old Style" w:hAnsi="Bookman Old Style"/>
          <w:b/>
        </w:rPr>
      </w:pPr>
      <w:r>
        <w:rPr>
          <w:rFonts w:ascii="Bookman Old Style" w:hAnsi="Bookman Old Style"/>
          <w:b/>
        </w:rPr>
        <w:t xml:space="preserve">CZWARTEK </w:t>
      </w:r>
      <w:r w:rsidR="000C606A">
        <w:rPr>
          <w:rFonts w:ascii="Bookman Old Style" w:hAnsi="Bookman Old Style"/>
          <w:b/>
        </w:rPr>
        <w:tab/>
      </w:r>
      <w:r w:rsidR="00792AAE">
        <w:rPr>
          <w:rFonts w:ascii="Bookman Old Style" w:hAnsi="Bookman Old Style"/>
          <w:b/>
        </w:rPr>
        <w:t>29</w:t>
      </w:r>
      <w:r w:rsidR="00C9200D" w:rsidRPr="00C9200D">
        <w:rPr>
          <w:rFonts w:ascii="Bookman Old Style" w:hAnsi="Bookman Old Style"/>
          <w:b/>
        </w:rPr>
        <w:t xml:space="preserve"> czerwca 2017 r.</w:t>
      </w:r>
    </w:p>
    <w:p w:rsidR="004E3DFE" w:rsidRPr="005A05D1" w:rsidRDefault="004F4F72"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1049D1" w:rsidRPr="0030746E" w:rsidRDefault="001049D1" w:rsidP="004E3DFE">
      <w:pPr>
        <w:pStyle w:val="Tekstpodstawowy"/>
        <w:tabs>
          <w:tab w:val="left" w:pos="180"/>
        </w:tabs>
        <w:spacing w:after="60"/>
        <w:ind w:left="2832" w:hanging="2832"/>
        <w:rPr>
          <w:rFonts w:ascii="Bookman Old Style" w:hAnsi="Bookman Old Style"/>
          <w:sz w:val="16"/>
          <w:szCs w:val="16"/>
        </w:rPr>
      </w:pPr>
    </w:p>
    <w:p w:rsidR="004E3DFE" w:rsidRPr="002B57AA" w:rsidRDefault="00CF6938"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8.00 – 9</w:t>
      </w:r>
      <w:r w:rsidR="004E3DFE">
        <w:rPr>
          <w:rFonts w:ascii="Bookman Old Style" w:hAnsi="Bookman Old Style"/>
          <w:szCs w:val="24"/>
        </w:rPr>
        <w:t xml:space="preserve">.00           </w:t>
      </w:r>
      <w:r w:rsidR="000E689E">
        <w:rPr>
          <w:rFonts w:ascii="Bookman Old Style" w:hAnsi="Bookman Old Style"/>
          <w:szCs w:val="24"/>
        </w:rPr>
        <w:t xml:space="preserve">śniadanie </w:t>
      </w:r>
    </w:p>
    <w:p w:rsidR="001049D1" w:rsidRPr="0030746E" w:rsidRDefault="001049D1" w:rsidP="00B20A45">
      <w:pPr>
        <w:pStyle w:val="Tekstpodstawowy"/>
        <w:tabs>
          <w:tab w:val="left" w:pos="0"/>
        </w:tabs>
        <w:spacing w:after="60" w:line="276" w:lineRule="auto"/>
        <w:rPr>
          <w:rFonts w:ascii="Bookman Old Style" w:hAnsi="Bookman Old Style"/>
          <w:b/>
          <w:sz w:val="16"/>
          <w:szCs w:val="16"/>
        </w:rPr>
      </w:pPr>
    </w:p>
    <w:p w:rsidR="00C11EAB" w:rsidRPr="00C11EAB" w:rsidRDefault="001049D1" w:rsidP="000C606A">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C11EAB" w:rsidRPr="00C11EAB">
        <w:rPr>
          <w:rFonts w:ascii="Bookman Old Style" w:hAnsi="Bookman Old Style"/>
          <w:b/>
          <w:szCs w:val="24"/>
        </w:rPr>
        <w:t>Praktyka współpracy sądowej w sprawach cywilnych – problematyka związana z doręczaniem dokumentów, uznawaniem za doręczone przesyłek nieodebranych, ponoszeniem kosztów tłumaczeń i doręczaniem dokumentów.</w:t>
      </w:r>
    </w:p>
    <w:p w:rsidR="00AD4DFC" w:rsidRDefault="000C606A" w:rsidP="000C606A">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C11EAB" w:rsidRPr="00C11EAB">
        <w:rPr>
          <w:rFonts w:ascii="Bookman Old Style" w:hAnsi="Bookman Old Style"/>
          <w:szCs w:val="24"/>
        </w:rPr>
        <w:t>Prowadzenie – Magdalena Aksamitowska - Kobos</w:t>
      </w:r>
    </w:p>
    <w:p w:rsidR="00AB101C" w:rsidRPr="0030746E" w:rsidRDefault="00AB101C" w:rsidP="00AD4DFC">
      <w:pPr>
        <w:pStyle w:val="Tekstpodstawowy"/>
        <w:tabs>
          <w:tab w:val="left" w:pos="0"/>
        </w:tabs>
        <w:spacing w:after="60" w:line="276" w:lineRule="auto"/>
        <w:ind w:left="2127" w:hanging="2127"/>
        <w:rPr>
          <w:rFonts w:ascii="Bookman Old Style" w:hAnsi="Bookman Old Style"/>
          <w:sz w:val="16"/>
          <w:szCs w:val="16"/>
        </w:rPr>
      </w:pPr>
    </w:p>
    <w:p w:rsidR="004E3DFE" w:rsidRPr="0030746E" w:rsidRDefault="001049D1" w:rsidP="004E3DFE">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C11EAB" w:rsidRPr="00C11EAB" w:rsidRDefault="001049D1" w:rsidP="00C11EA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30746E">
        <w:rPr>
          <w:rFonts w:ascii="Bookman Old Style" w:hAnsi="Bookman Old Style"/>
          <w:b/>
          <w:szCs w:val="24"/>
        </w:rPr>
        <w:t>ciąg dalszy</w:t>
      </w:r>
    </w:p>
    <w:p w:rsidR="00C11EAB" w:rsidRPr="00C11EAB" w:rsidRDefault="000C606A" w:rsidP="000C606A">
      <w:pPr>
        <w:tabs>
          <w:tab w:val="left" w:pos="0"/>
          <w:tab w:val="left" w:pos="2127"/>
        </w:tabs>
        <w:spacing w:after="60" w:line="276" w:lineRule="auto"/>
        <w:jc w:val="both"/>
        <w:rPr>
          <w:rFonts w:ascii="Bookman Old Style" w:hAnsi="Bookman Old Style"/>
        </w:rPr>
      </w:pPr>
      <w:r>
        <w:rPr>
          <w:rFonts w:ascii="Bookman Old Style" w:hAnsi="Bookman Old Style"/>
          <w:b/>
        </w:rPr>
        <w:tab/>
      </w:r>
      <w:r w:rsidR="00C11EAB" w:rsidRPr="00C11EAB">
        <w:rPr>
          <w:rFonts w:ascii="Bookman Old Style" w:hAnsi="Bookman Old Style"/>
        </w:rPr>
        <w:t>Prowadzenie – Magdalena Aksamitowska - Kobos</w:t>
      </w:r>
    </w:p>
    <w:p w:rsidR="00AB101C" w:rsidRPr="0030746E" w:rsidRDefault="00AB101C" w:rsidP="00B737B7">
      <w:pPr>
        <w:pStyle w:val="Tekstpodstawowy"/>
        <w:tabs>
          <w:tab w:val="left" w:pos="0"/>
          <w:tab w:val="left" w:pos="2835"/>
        </w:tabs>
        <w:spacing w:after="60" w:line="276" w:lineRule="auto"/>
        <w:rPr>
          <w:rFonts w:ascii="Bookman Old Style" w:hAnsi="Bookman Old Style"/>
          <w:sz w:val="16"/>
          <w:szCs w:val="16"/>
        </w:rPr>
      </w:pPr>
    </w:p>
    <w:p w:rsidR="001049D1" w:rsidRDefault="00CF6938"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12.15 – 13.15</w:t>
      </w:r>
      <w:r w:rsidR="000C606A">
        <w:rPr>
          <w:rFonts w:ascii="Bookman Old Style" w:hAnsi="Bookman Old Style"/>
          <w:szCs w:val="24"/>
        </w:rPr>
        <w:t xml:space="preserve"> </w:t>
      </w:r>
      <w:r w:rsidR="000C606A">
        <w:rPr>
          <w:rFonts w:ascii="Bookman Old Style" w:hAnsi="Bookman Old Style"/>
          <w:szCs w:val="24"/>
        </w:rPr>
        <w:tab/>
      </w:r>
      <w:r>
        <w:rPr>
          <w:rFonts w:ascii="Bookman Old Style" w:hAnsi="Bookman Old Style"/>
          <w:szCs w:val="24"/>
        </w:rPr>
        <w:t>obiad</w:t>
      </w:r>
    </w:p>
    <w:p w:rsidR="001049D1" w:rsidRPr="0030746E" w:rsidRDefault="001049D1" w:rsidP="001049D1">
      <w:pPr>
        <w:pStyle w:val="Tekstpodstawowy"/>
        <w:tabs>
          <w:tab w:val="left" w:pos="0"/>
        </w:tabs>
        <w:spacing w:after="60" w:line="276" w:lineRule="auto"/>
        <w:rPr>
          <w:rFonts w:ascii="Bookman Old Style" w:hAnsi="Bookman Old Style"/>
          <w:sz w:val="16"/>
          <w:szCs w:val="16"/>
        </w:rPr>
      </w:pPr>
    </w:p>
    <w:p w:rsidR="000C606A" w:rsidRDefault="00CF6938" w:rsidP="000C606A">
      <w:pPr>
        <w:tabs>
          <w:tab w:val="left" w:pos="709"/>
        </w:tabs>
        <w:spacing w:before="120" w:after="120" w:line="276" w:lineRule="auto"/>
        <w:ind w:left="2127" w:hanging="2127"/>
        <w:contextualSpacing/>
        <w:jc w:val="both"/>
        <w:rPr>
          <w:rFonts w:ascii="Bookman Old Style" w:eastAsia="Calibri" w:hAnsi="Bookman Old Style"/>
          <w:b/>
          <w:lang w:eastAsia="en-US"/>
        </w:rPr>
      </w:pPr>
      <w:r>
        <w:rPr>
          <w:rFonts w:ascii="Bookman Old Style" w:hAnsi="Bookman Old Style"/>
          <w:b/>
        </w:rPr>
        <w:t>13.15 – 14.45</w:t>
      </w:r>
      <w:r w:rsidR="0062717B" w:rsidRPr="0062717B">
        <w:rPr>
          <w:rFonts w:ascii="Bookman Old Style" w:hAnsi="Bookman Old Style"/>
          <w:b/>
        </w:rPr>
        <w:t xml:space="preserve"> </w:t>
      </w:r>
      <w:r w:rsidR="0062717B" w:rsidRPr="0062717B">
        <w:rPr>
          <w:rFonts w:ascii="Bookman Old Style" w:hAnsi="Bookman Old Style"/>
          <w:b/>
        </w:rPr>
        <w:tab/>
      </w:r>
      <w:r w:rsidR="00C11EAB" w:rsidRPr="00C11EAB">
        <w:rPr>
          <w:rFonts w:ascii="Bookman Old Style" w:eastAsia="Calibri" w:hAnsi="Bookman Old Style"/>
          <w:b/>
          <w:lang w:eastAsia="en-US"/>
        </w:rPr>
        <w:t>Zasady ogólne sporządzania korespondencji przeznaczonej do wysyłki za granicę.</w:t>
      </w:r>
    </w:p>
    <w:p w:rsidR="00C11EAB" w:rsidRPr="000C606A" w:rsidRDefault="000C606A" w:rsidP="000C606A">
      <w:pPr>
        <w:tabs>
          <w:tab w:val="left" w:pos="709"/>
        </w:tabs>
        <w:spacing w:before="120" w:after="120" w:line="276" w:lineRule="auto"/>
        <w:ind w:left="2127" w:hanging="2127"/>
        <w:contextualSpacing/>
        <w:jc w:val="both"/>
        <w:rPr>
          <w:rFonts w:ascii="Bookman Old Style" w:eastAsia="Calibri" w:hAnsi="Bookman Old Style"/>
          <w:b/>
          <w:lang w:eastAsia="en-US"/>
        </w:rPr>
      </w:pPr>
      <w:r>
        <w:rPr>
          <w:rFonts w:ascii="Bookman Old Style" w:hAnsi="Bookman Old Style"/>
          <w:b/>
        </w:rPr>
        <w:tab/>
      </w:r>
      <w:r>
        <w:rPr>
          <w:rFonts w:ascii="Bookman Old Style" w:hAnsi="Bookman Old Style"/>
          <w:b/>
        </w:rPr>
        <w:tab/>
      </w:r>
      <w:r w:rsidR="00C11EAB" w:rsidRPr="00C11EAB">
        <w:rPr>
          <w:rFonts w:ascii="Bookman Old Style" w:hAnsi="Bookman Old Style"/>
        </w:rPr>
        <w:t>Prowadzenie – Marek Syrek</w:t>
      </w:r>
    </w:p>
    <w:p w:rsidR="00AD4DFC" w:rsidRPr="0030746E" w:rsidRDefault="00AD4DFC" w:rsidP="00C11EAB">
      <w:pPr>
        <w:tabs>
          <w:tab w:val="left" w:pos="709"/>
        </w:tabs>
        <w:spacing w:before="120" w:after="120" w:line="276" w:lineRule="auto"/>
        <w:ind w:left="2832" w:hanging="2832"/>
        <w:contextualSpacing/>
        <w:jc w:val="both"/>
        <w:rPr>
          <w:rFonts w:ascii="Bookman Old Style" w:hAnsi="Bookman Old Style"/>
          <w:sz w:val="16"/>
          <w:szCs w:val="16"/>
        </w:rPr>
      </w:pPr>
    </w:p>
    <w:p w:rsidR="0062717B" w:rsidRDefault="00CF6938"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14.45 – 15.00</w:t>
      </w:r>
      <w:r w:rsidR="0062717B">
        <w:rPr>
          <w:rFonts w:ascii="Bookman Old Style" w:hAnsi="Bookman Old Style"/>
          <w:szCs w:val="24"/>
        </w:rPr>
        <w:tab/>
        <w:t>przerwa</w:t>
      </w:r>
    </w:p>
    <w:p w:rsidR="0062717B" w:rsidRPr="0030746E" w:rsidRDefault="0062717B" w:rsidP="001049D1">
      <w:pPr>
        <w:pStyle w:val="Tekstpodstawowy"/>
        <w:tabs>
          <w:tab w:val="left" w:pos="0"/>
        </w:tabs>
        <w:spacing w:after="60" w:line="276" w:lineRule="auto"/>
        <w:rPr>
          <w:rFonts w:ascii="Bookman Old Style" w:hAnsi="Bookman Old Style"/>
          <w:sz w:val="16"/>
          <w:szCs w:val="16"/>
        </w:rPr>
      </w:pPr>
    </w:p>
    <w:p w:rsidR="000C606A" w:rsidRDefault="00CF6938" w:rsidP="000C606A">
      <w:pPr>
        <w:pStyle w:val="Tekstpodstawowy"/>
        <w:tabs>
          <w:tab w:val="left" w:pos="0"/>
          <w:tab w:val="left" w:pos="2977"/>
        </w:tabs>
        <w:spacing w:line="276" w:lineRule="auto"/>
        <w:ind w:left="2127" w:hanging="2127"/>
        <w:rPr>
          <w:rFonts w:ascii="Bookman Old Style" w:hAnsi="Bookman Old Style"/>
          <w:b/>
          <w:szCs w:val="24"/>
        </w:rPr>
      </w:pPr>
      <w:r>
        <w:rPr>
          <w:rFonts w:ascii="Bookman Old Style" w:hAnsi="Bookman Old Style"/>
          <w:b/>
          <w:szCs w:val="24"/>
        </w:rPr>
        <w:t>15.00 – 16.30</w:t>
      </w:r>
      <w:r w:rsidR="000C606A">
        <w:rPr>
          <w:rFonts w:ascii="Bookman Old Style" w:hAnsi="Bookman Old Style"/>
          <w:b/>
          <w:szCs w:val="24"/>
        </w:rPr>
        <w:tab/>
      </w:r>
      <w:r w:rsidR="00C11EAB" w:rsidRPr="00C11EAB">
        <w:rPr>
          <w:rFonts w:ascii="Bookman Old Style" w:hAnsi="Bookman Old Style"/>
          <w:b/>
          <w:szCs w:val="24"/>
        </w:rPr>
        <w:t xml:space="preserve">Podstawy prawne dokonywania czynności dot. pomocy prawnej oraz doręczania korespondencji w sprawach </w:t>
      </w:r>
      <w:r w:rsidR="0030746E">
        <w:rPr>
          <w:rFonts w:ascii="Bookman Old Style" w:hAnsi="Bookman Old Style"/>
          <w:b/>
          <w:szCs w:val="24"/>
        </w:rPr>
        <w:br/>
      </w:r>
      <w:r w:rsidR="00C11EAB" w:rsidRPr="00C11EAB">
        <w:rPr>
          <w:rFonts w:ascii="Bookman Old Style" w:hAnsi="Bookman Old Style"/>
          <w:b/>
          <w:szCs w:val="24"/>
        </w:rPr>
        <w:t xml:space="preserve">z zakresu międzynarodowego postępowania cywilnego </w:t>
      </w:r>
      <w:r w:rsidR="0030746E">
        <w:rPr>
          <w:rFonts w:ascii="Bookman Old Style" w:hAnsi="Bookman Old Style"/>
          <w:b/>
          <w:szCs w:val="24"/>
        </w:rPr>
        <w:br/>
      </w:r>
      <w:r w:rsidR="00C11EAB" w:rsidRPr="00C11EAB">
        <w:rPr>
          <w:rFonts w:ascii="Bookman Old Style" w:hAnsi="Bookman Old Style"/>
          <w:b/>
          <w:szCs w:val="24"/>
        </w:rPr>
        <w:t>w ramach Unii Europejskiej oraz poza nią.</w:t>
      </w:r>
    </w:p>
    <w:p w:rsidR="00C11EAB" w:rsidRPr="000C606A" w:rsidRDefault="000C606A" w:rsidP="000C606A">
      <w:pPr>
        <w:pStyle w:val="Tekstpodstawowy"/>
        <w:tabs>
          <w:tab w:val="left" w:pos="0"/>
          <w:tab w:val="left" w:pos="2977"/>
        </w:tabs>
        <w:spacing w:line="276" w:lineRule="auto"/>
        <w:ind w:left="2127" w:hanging="2127"/>
        <w:rPr>
          <w:rFonts w:ascii="Bookman Old Style" w:hAnsi="Bookman Old Style"/>
          <w:b/>
          <w:szCs w:val="24"/>
        </w:rPr>
      </w:pPr>
      <w:r>
        <w:rPr>
          <w:rFonts w:ascii="Bookman Old Style" w:hAnsi="Bookman Old Style"/>
          <w:b/>
          <w:szCs w:val="24"/>
        </w:rPr>
        <w:tab/>
      </w:r>
      <w:r w:rsidR="00C11EAB" w:rsidRPr="00C11EAB">
        <w:rPr>
          <w:rFonts w:ascii="Bookman Old Style" w:hAnsi="Bookman Old Style"/>
        </w:rPr>
        <w:t>Prowadzenie – Marek Syrek</w:t>
      </w:r>
      <w:r w:rsidR="00C11EAB" w:rsidRPr="00C11EAB">
        <w:rPr>
          <w:rFonts w:ascii="Bookman Old Style" w:hAnsi="Bookman Old Style"/>
        </w:rPr>
        <w:tab/>
      </w:r>
    </w:p>
    <w:p w:rsidR="0033238D" w:rsidRPr="0030746E" w:rsidRDefault="0033238D" w:rsidP="00D66881">
      <w:pPr>
        <w:pStyle w:val="Tekstpodstawowy"/>
        <w:tabs>
          <w:tab w:val="left" w:pos="0"/>
        </w:tabs>
        <w:spacing w:after="60" w:line="276" w:lineRule="auto"/>
        <w:ind w:left="2124" w:hanging="2124"/>
        <w:rPr>
          <w:rFonts w:ascii="Bookman Old Style" w:hAnsi="Bookman Old Style"/>
          <w:b/>
          <w:sz w:val="16"/>
          <w:szCs w:val="16"/>
        </w:rPr>
      </w:pPr>
    </w:p>
    <w:p w:rsidR="004E3DFE" w:rsidRDefault="004E3DFE" w:rsidP="00B737B7">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r>
      <w:r w:rsidR="004D062F">
        <w:rPr>
          <w:rFonts w:ascii="Bookman Old Style" w:hAnsi="Bookman Old Style"/>
          <w:szCs w:val="24"/>
        </w:rPr>
        <w:tab/>
        <w:t>kolacja</w:t>
      </w:r>
      <w:r w:rsidR="000C606A">
        <w:rPr>
          <w:rFonts w:ascii="Bookman Old Style" w:hAnsi="Bookman Old Style"/>
          <w:szCs w:val="24"/>
        </w:rPr>
        <w:t xml:space="preserve"> </w:t>
      </w:r>
    </w:p>
    <w:p w:rsidR="0030746E" w:rsidRPr="0030746E" w:rsidRDefault="0030746E" w:rsidP="004E3DFE">
      <w:pPr>
        <w:pStyle w:val="Tekstpodstawowy"/>
        <w:tabs>
          <w:tab w:val="left" w:pos="0"/>
        </w:tabs>
        <w:spacing w:after="60" w:line="276" w:lineRule="auto"/>
        <w:ind w:left="2127" w:hanging="2127"/>
        <w:rPr>
          <w:rFonts w:ascii="Bookman Old Style" w:hAnsi="Bookman Old Style"/>
          <w:sz w:val="16"/>
          <w:szCs w:val="16"/>
        </w:rPr>
      </w:pPr>
    </w:p>
    <w:p w:rsidR="00C9200D" w:rsidRDefault="004F4F72" w:rsidP="0062717B">
      <w:pPr>
        <w:ind w:right="1"/>
        <w:jc w:val="center"/>
        <w:rPr>
          <w:rFonts w:ascii="Bookman Old Style" w:hAnsi="Bookman Old Style"/>
          <w:b/>
        </w:rPr>
      </w:pPr>
      <w:r>
        <w:rPr>
          <w:rFonts w:ascii="Bookman Old Style" w:hAnsi="Bookman Old Style"/>
          <w:b/>
        </w:rPr>
        <w:lastRenderedPageBreak/>
        <w:pict>
          <v:shape id="_x0000_i1041" type="#_x0000_t75" style="width:470.6pt;height:6.25pt" o:hrpct="0" o:hralign="center" o:hr="t">
            <v:imagedata r:id="rId8" o:title="BD14845_"/>
          </v:shape>
        </w:pict>
      </w:r>
    </w:p>
    <w:p w:rsidR="0062717B" w:rsidRPr="00C9200D" w:rsidRDefault="000C573C" w:rsidP="00C9200D">
      <w:pPr>
        <w:ind w:right="1"/>
        <w:rPr>
          <w:rFonts w:ascii="Bookman Old Style" w:hAnsi="Bookman Old Style"/>
          <w:b/>
        </w:rPr>
      </w:pPr>
      <w:r>
        <w:rPr>
          <w:rFonts w:ascii="Bookman Old Style" w:hAnsi="Bookman Old Style"/>
          <w:b/>
        </w:rPr>
        <w:t xml:space="preserve">PIĄTEK </w:t>
      </w:r>
      <w:r w:rsidR="00C85E73">
        <w:rPr>
          <w:rFonts w:ascii="Bookman Old Style" w:hAnsi="Bookman Old Style"/>
          <w:b/>
        </w:rPr>
        <w:tab/>
      </w:r>
      <w:r w:rsidR="00C85E73">
        <w:rPr>
          <w:rFonts w:ascii="Bookman Old Style" w:hAnsi="Bookman Old Style"/>
          <w:b/>
        </w:rPr>
        <w:tab/>
      </w:r>
      <w:r w:rsidR="00792AAE">
        <w:rPr>
          <w:rFonts w:ascii="Bookman Old Style" w:hAnsi="Bookman Old Style"/>
          <w:b/>
        </w:rPr>
        <w:t>30</w:t>
      </w:r>
      <w:r w:rsidR="00C9200D" w:rsidRPr="00C9200D">
        <w:rPr>
          <w:rFonts w:ascii="Bookman Old Style" w:hAnsi="Bookman Old Style"/>
          <w:b/>
        </w:rPr>
        <w:t xml:space="preserve"> czerwca 2017 r.</w:t>
      </w:r>
    </w:p>
    <w:p w:rsidR="0062717B" w:rsidRPr="005A05D1" w:rsidRDefault="004F4F72"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30746E"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CF6938"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7.30 – 8.3</w:t>
      </w:r>
      <w:r w:rsidR="0062717B">
        <w:rPr>
          <w:rFonts w:ascii="Bookman Old Style" w:hAnsi="Bookman Old Style"/>
          <w:szCs w:val="24"/>
        </w:rPr>
        <w:t>0</w:t>
      </w:r>
      <w:r w:rsidR="0062717B" w:rsidRPr="004551ED">
        <w:rPr>
          <w:rFonts w:ascii="Bookman Old Style" w:hAnsi="Bookman Old Style"/>
          <w:szCs w:val="24"/>
        </w:rPr>
        <w:t xml:space="preserve"> </w:t>
      </w:r>
      <w:r w:rsidR="0062717B">
        <w:rPr>
          <w:rFonts w:ascii="Bookman Old Style" w:hAnsi="Bookman Old Style"/>
          <w:szCs w:val="24"/>
        </w:rPr>
        <w:tab/>
      </w:r>
      <w:r w:rsidR="000E689E">
        <w:rPr>
          <w:rFonts w:ascii="Bookman Old Style" w:hAnsi="Bookman Old Style"/>
          <w:szCs w:val="24"/>
        </w:rPr>
        <w:t xml:space="preserve">śniadanie </w:t>
      </w:r>
    </w:p>
    <w:p w:rsidR="0037589E" w:rsidRPr="0030746E"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C11EAB" w:rsidRPr="00C11EAB" w:rsidRDefault="000C606A" w:rsidP="000C606A">
      <w:pPr>
        <w:pStyle w:val="Tekstpodstawowy"/>
        <w:tabs>
          <w:tab w:val="left" w:pos="0"/>
        </w:tabs>
        <w:spacing w:after="60" w:line="276" w:lineRule="auto"/>
        <w:ind w:left="2127" w:hanging="2832"/>
        <w:rPr>
          <w:rFonts w:ascii="Bookman Old Style" w:hAnsi="Bookman Old Style"/>
          <w:b/>
          <w:szCs w:val="24"/>
        </w:rPr>
      </w:pPr>
      <w:r>
        <w:rPr>
          <w:rFonts w:ascii="Bookman Old Style" w:hAnsi="Bookman Old Style"/>
          <w:b/>
          <w:szCs w:val="24"/>
        </w:rPr>
        <w:tab/>
      </w:r>
      <w:r w:rsidR="0062717B">
        <w:rPr>
          <w:rFonts w:ascii="Bookman Old Style" w:hAnsi="Bookman Old Style"/>
          <w:b/>
          <w:szCs w:val="24"/>
        </w:rPr>
        <w:t>8.30 – 10.00</w:t>
      </w:r>
      <w:r>
        <w:rPr>
          <w:rFonts w:ascii="Bookman Old Style" w:hAnsi="Bookman Old Style"/>
          <w:b/>
          <w:szCs w:val="24"/>
        </w:rPr>
        <w:tab/>
      </w:r>
      <w:r w:rsidR="0030746E" w:rsidRPr="00C11EAB">
        <w:rPr>
          <w:rFonts w:ascii="Bookman Old Style" w:hAnsi="Bookman Old Style"/>
          <w:b/>
          <w:szCs w:val="24"/>
        </w:rPr>
        <w:t xml:space="preserve">Podstawy prawne dokonywania czynności dot. pomocy prawnej oraz doręczania korespondencji w sprawach </w:t>
      </w:r>
      <w:r w:rsidR="0030746E">
        <w:rPr>
          <w:rFonts w:ascii="Bookman Old Style" w:hAnsi="Bookman Old Style"/>
          <w:b/>
          <w:szCs w:val="24"/>
        </w:rPr>
        <w:br/>
      </w:r>
      <w:r w:rsidR="0030746E" w:rsidRPr="00C11EAB">
        <w:rPr>
          <w:rFonts w:ascii="Bookman Old Style" w:hAnsi="Bookman Old Style"/>
          <w:b/>
          <w:szCs w:val="24"/>
        </w:rPr>
        <w:t xml:space="preserve">z zakresu międzynarodowego postępowania cywilnego </w:t>
      </w:r>
      <w:r w:rsidR="0030746E">
        <w:rPr>
          <w:rFonts w:ascii="Bookman Old Style" w:hAnsi="Bookman Old Style"/>
          <w:b/>
          <w:szCs w:val="24"/>
        </w:rPr>
        <w:br/>
      </w:r>
      <w:r w:rsidR="0030746E" w:rsidRPr="00C11EAB">
        <w:rPr>
          <w:rFonts w:ascii="Bookman Old Style" w:hAnsi="Bookman Old Style"/>
          <w:b/>
          <w:szCs w:val="24"/>
        </w:rPr>
        <w:t xml:space="preserve">w ramach </w:t>
      </w:r>
      <w:r w:rsidR="0030746E">
        <w:rPr>
          <w:rFonts w:ascii="Bookman Old Style" w:hAnsi="Bookman Old Style"/>
          <w:b/>
          <w:szCs w:val="24"/>
        </w:rPr>
        <w:t>Unii Europejskiej oraz poza nią – ciąg dalszy.</w:t>
      </w:r>
    </w:p>
    <w:p w:rsidR="00C11EAB" w:rsidRPr="00C11EAB" w:rsidRDefault="000C606A" w:rsidP="00C85E73">
      <w:pPr>
        <w:tabs>
          <w:tab w:val="left" w:pos="0"/>
        </w:tabs>
        <w:spacing w:after="60" w:line="276" w:lineRule="auto"/>
        <w:jc w:val="both"/>
        <w:rPr>
          <w:rFonts w:ascii="Bookman Old Style" w:hAnsi="Bookman Old Style"/>
          <w:szCs w:val="20"/>
        </w:rPr>
      </w:pPr>
      <w:r>
        <w:rPr>
          <w:rFonts w:ascii="Bookman Old Style" w:hAnsi="Bookman Old Style"/>
        </w:rPr>
        <w:tab/>
      </w:r>
      <w:r>
        <w:rPr>
          <w:rFonts w:ascii="Bookman Old Style" w:hAnsi="Bookman Old Style"/>
        </w:rPr>
        <w:tab/>
      </w:r>
      <w:r>
        <w:rPr>
          <w:rFonts w:ascii="Bookman Old Style" w:hAnsi="Bookman Old Style"/>
        </w:rPr>
        <w:tab/>
      </w:r>
      <w:r w:rsidR="00C11EAB" w:rsidRPr="00C11EAB">
        <w:rPr>
          <w:rFonts w:ascii="Bookman Old Style" w:hAnsi="Bookman Old Style"/>
        </w:rPr>
        <w:t>Prowadzenie – Marek Syrek</w:t>
      </w:r>
    </w:p>
    <w:p w:rsidR="00AD4DFC" w:rsidRPr="0030746E" w:rsidRDefault="00AD4DFC" w:rsidP="00C11EAB">
      <w:pPr>
        <w:pStyle w:val="Tekstpodstawowy"/>
        <w:tabs>
          <w:tab w:val="left" w:pos="0"/>
        </w:tabs>
        <w:spacing w:after="60" w:line="276" w:lineRule="auto"/>
        <w:ind w:left="2832" w:hanging="2832"/>
        <w:rPr>
          <w:rFonts w:ascii="Bookman Old Style" w:hAnsi="Bookman Old Style"/>
          <w:sz w:val="16"/>
          <w:szCs w:val="16"/>
        </w:rPr>
      </w:pPr>
    </w:p>
    <w:p w:rsidR="0062717B" w:rsidRPr="0030746E" w:rsidRDefault="0062717B" w:rsidP="0062717B">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33238D" w:rsidRDefault="0062717B" w:rsidP="00D66881">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0465B9">
        <w:rPr>
          <w:rFonts w:ascii="Bookman Old Style" w:hAnsi="Bookman Old Style"/>
          <w:b/>
          <w:szCs w:val="24"/>
        </w:rPr>
        <w:t>c</w:t>
      </w:r>
      <w:r w:rsidR="0030746E">
        <w:rPr>
          <w:rFonts w:ascii="Bookman Old Style" w:hAnsi="Bookman Old Style"/>
          <w:b/>
          <w:szCs w:val="24"/>
        </w:rPr>
        <w:t>iąg dalszy</w:t>
      </w:r>
    </w:p>
    <w:p w:rsidR="00C11EAB" w:rsidRDefault="000C606A" w:rsidP="000C606A">
      <w:pPr>
        <w:pStyle w:val="Tekstpodstawowy"/>
        <w:tabs>
          <w:tab w:val="left" w:pos="0"/>
          <w:tab w:val="left" w:pos="2127"/>
        </w:tabs>
        <w:spacing w:after="60" w:line="276" w:lineRule="auto"/>
        <w:rPr>
          <w:rFonts w:ascii="Bookman Old Style" w:hAnsi="Bookman Old Style"/>
          <w:szCs w:val="24"/>
        </w:rPr>
      </w:pPr>
      <w:r>
        <w:rPr>
          <w:rFonts w:ascii="Bookman Old Style" w:hAnsi="Bookman Old Style"/>
          <w:b/>
          <w:szCs w:val="24"/>
        </w:rPr>
        <w:tab/>
      </w:r>
      <w:r w:rsidR="00C11EAB" w:rsidRPr="00C11EAB">
        <w:rPr>
          <w:rFonts w:ascii="Bookman Old Style" w:hAnsi="Bookman Old Style"/>
          <w:szCs w:val="24"/>
        </w:rPr>
        <w:t>Prowadzenie – Marek Syrek</w:t>
      </w:r>
    </w:p>
    <w:p w:rsidR="00B737B7" w:rsidRPr="0030746E" w:rsidRDefault="00B737B7" w:rsidP="00C11EAB">
      <w:pPr>
        <w:pStyle w:val="Tekstpodstawowy"/>
        <w:tabs>
          <w:tab w:val="left" w:pos="0"/>
          <w:tab w:val="left" w:pos="2835"/>
        </w:tabs>
        <w:spacing w:after="60" w:line="276" w:lineRule="auto"/>
        <w:ind w:left="2127" w:hanging="2127"/>
        <w:rPr>
          <w:rFonts w:ascii="Bookman Old Style" w:hAnsi="Bookman Old Style"/>
          <w:sz w:val="16"/>
          <w:szCs w:val="16"/>
        </w:rPr>
      </w:pPr>
    </w:p>
    <w:p w:rsidR="00D66881" w:rsidRDefault="0050015D" w:rsidP="000C606A">
      <w:pPr>
        <w:pStyle w:val="Tekstpodstawowy"/>
        <w:tabs>
          <w:tab w:val="left" w:pos="0"/>
          <w:tab w:val="left" w:pos="2127"/>
        </w:tabs>
        <w:spacing w:after="60" w:line="276" w:lineRule="auto"/>
        <w:rPr>
          <w:rFonts w:ascii="Bookman Old Style" w:hAnsi="Bookman Old Style"/>
          <w:szCs w:val="24"/>
        </w:rPr>
      </w:pPr>
      <w:r>
        <w:rPr>
          <w:rFonts w:ascii="Bookman Old Style" w:hAnsi="Bookman Old Style"/>
          <w:szCs w:val="24"/>
        </w:rPr>
        <w:t>11.45-12.</w:t>
      </w:r>
      <w:r w:rsidR="00640A33">
        <w:rPr>
          <w:rFonts w:ascii="Bookman Old Style" w:hAnsi="Bookman Old Style"/>
          <w:szCs w:val="24"/>
        </w:rPr>
        <w:t>30</w:t>
      </w:r>
      <w:r w:rsidR="000C606A">
        <w:rPr>
          <w:rFonts w:ascii="Bookman Old Style" w:hAnsi="Bookman Old Style"/>
          <w:szCs w:val="24"/>
        </w:rPr>
        <w:t xml:space="preserve"> </w:t>
      </w:r>
      <w:r w:rsidR="000C606A">
        <w:rPr>
          <w:rFonts w:ascii="Bookman Old Style" w:hAnsi="Bookman Old Style"/>
          <w:szCs w:val="24"/>
        </w:rPr>
        <w:tab/>
      </w:r>
      <w:r w:rsidR="00640A33">
        <w:rPr>
          <w:rFonts w:ascii="Bookman Old Style" w:hAnsi="Bookman Old Style"/>
          <w:szCs w:val="24"/>
        </w:rPr>
        <w:t>obiad</w:t>
      </w:r>
    </w:p>
    <w:p w:rsidR="00640A33" w:rsidRPr="00640A33" w:rsidRDefault="00640A33" w:rsidP="000C606A">
      <w:pPr>
        <w:pStyle w:val="Tekstpodstawowy"/>
        <w:tabs>
          <w:tab w:val="left" w:pos="0"/>
          <w:tab w:val="left" w:pos="2127"/>
        </w:tabs>
        <w:spacing w:after="60" w:line="276" w:lineRule="auto"/>
        <w:rPr>
          <w:rFonts w:ascii="Bookman Old Style" w:hAnsi="Bookman Old Style"/>
          <w:sz w:val="16"/>
          <w:szCs w:val="16"/>
        </w:rPr>
      </w:pPr>
    </w:p>
    <w:p w:rsidR="00640A33" w:rsidRPr="00640A33" w:rsidRDefault="00640A33" w:rsidP="00640A33">
      <w:pPr>
        <w:spacing w:before="60" w:line="276" w:lineRule="auto"/>
        <w:ind w:hanging="705"/>
        <w:jc w:val="both"/>
        <w:rPr>
          <w:rFonts w:ascii="Bookman Old Style" w:hAnsi="Bookman Old Style"/>
        </w:rPr>
      </w:pPr>
      <w:r>
        <w:rPr>
          <w:rFonts w:ascii="Bookman Old Style" w:hAnsi="Bookman Old Style"/>
        </w:rPr>
        <w:tab/>
        <w:t>12.45</w:t>
      </w:r>
      <w:r>
        <w:rPr>
          <w:rFonts w:ascii="Bookman Old Style" w:hAnsi="Bookman Old Style"/>
        </w:rPr>
        <w:tab/>
      </w:r>
      <w:r>
        <w:rPr>
          <w:rFonts w:ascii="Bookman Old Style" w:hAnsi="Bookman Old Style"/>
        </w:rPr>
        <w:tab/>
      </w:r>
      <w:r>
        <w:rPr>
          <w:rFonts w:ascii="Bookman Old Style" w:hAnsi="Bookman Old Style"/>
        </w:rPr>
        <w:tab/>
      </w:r>
      <w:r w:rsidRPr="00640A33">
        <w:rPr>
          <w:rFonts w:ascii="Bookman Old Style" w:hAnsi="Bookman Old Style"/>
        </w:rPr>
        <w:t>odjazd autokaru z o</w:t>
      </w:r>
      <w:r>
        <w:rPr>
          <w:rFonts w:ascii="Bookman Old Style" w:hAnsi="Bookman Old Style"/>
        </w:rPr>
        <w:t xml:space="preserve">środka szkoleniowego w Dębem do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640A33">
        <w:rPr>
          <w:rFonts w:ascii="Bookman Old Style" w:hAnsi="Bookman Old Style"/>
        </w:rPr>
        <w:t>Warszawy</w:t>
      </w:r>
    </w:p>
    <w:p w:rsidR="00640A33" w:rsidRDefault="00640A33" w:rsidP="000C606A">
      <w:pPr>
        <w:pStyle w:val="Tekstpodstawowy"/>
        <w:tabs>
          <w:tab w:val="left" w:pos="0"/>
          <w:tab w:val="left" w:pos="2127"/>
        </w:tabs>
        <w:spacing w:after="60" w:line="276" w:lineRule="auto"/>
        <w:rPr>
          <w:rFonts w:ascii="Bookman Old Style" w:hAnsi="Bookman Old Style"/>
          <w:szCs w:val="24"/>
        </w:rPr>
      </w:pPr>
    </w:p>
    <w:p w:rsidR="000C606A" w:rsidRPr="00447226" w:rsidRDefault="000C606A" w:rsidP="000C606A">
      <w:pPr>
        <w:pStyle w:val="Tekstpodstawowy"/>
        <w:tabs>
          <w:tab w:val="left" w:pos="0"/>
          <w:tab w:val="left" w:pos="2127"/>
        </w:tabs>
        <w:spacing w:after="60" w:line="276" w:lineRule="auto"/>
        <w:rPr>
          <w:rFonts w:ascii="Bookman Old Style" w:hAnsi="Bookman Old Style"/>
          <w:szCs w:val="24"/>
        </w:rPr>
      </w:pPr>
    </w:p>
    <w:p w:rsidR="00D66881" w:rsidRDefault="00D66881" w:rsidP="00D66881">
      <w:pPr>
        <w:pStyle w:val="Tekstpodstawowy"/>
        <w:tabs>
          <w:tab w:val="left" w:pos="0"/>
        </w:tabs>
        <w:spacing w:after="60" w:line="276" w:lineRule="auto"/>
        <w:rPr>
          <w:rFonts w:ascii="Bookman Old Style" w:hAnsi="Bookman Old Style"/>
        </w:rPr>
      </w:pPr>
    </w:p>
    <w:p w:rsidR="00CF6938" w:rsidRDefault="00CF6938" w:rsidP="00D66881">
      <w:pPr>
        <w:pStyle w:val="Tekstpodstawowy"/>
        <w:tabs>
          <w:tab w:val="left" w:pos="0"/>
        </w:tabs>
        <w:spacing w:after="60" w:line="276" w:lineRule="auto"/>
        <w:rPr>
          <w:rFonts w:ascii="Bookman Old Style" w:hAnsi="Bookman Old Style"/>
        </w:rPr>
      </w:pPr>
    </w:p>
    <w:p w:rsidR="00D37441" w:rsidRDefault="00D373C7" w:rsidP="000A78A4">
      <w:pPr>
        <w:spacing w:before="60"/>
        <w:jc w:val="center"/>
        <w:rPr>
          <w:rStyle w:val="Hipercze"/>
          <w:rFonts w:ascii="Bookman Old Style" w:hAnsi="Bookman Old Style"/>
          <w:color w:val="auto"/>
          <w:sz w:val="20"/>
          <w:szCs w:val="20"/>
          <w:u w:val="none"/>
        </w:rPr>
      </w:pPr>
    </w:p>
    <w:p w:rsidR="000C606A" w:rsidRPr="000C606A" w:rsidRDefault="000C606A" w:rsidP="000C606A">
      <w:pPr>
        <w:jc w:val="center"/>
        <w:rPr>
          <w:rFonts w:ascii="Bookman Old Style" w:hAnsi="Bookman Old Style"/>
          <w:sz w:val="20"/>
          <w:szCs w:val="20"/>
        </w:rPr>
      </w:pPr>
      <w:r w:rsidRPr="000C606A">
        <w:rPr>
          <w:rFonts w:ascii="Bookman Old Style" w:hAnsi="Bookman Old Style"/>
          <w:sz w:val="20"/>
          <w:szCs w:val="20"/>
        </w:rPr>
        <w:t>Program szkolenia dostępny jest na Platformie Szkoleniowej KSSiP pod adresem:</w:t>
      </w:r>
    </w:p>
    <w:p w:rsidR="000C606A" w:rsidRPr="000C606A" w:rsidRDefault="00D373C7" w:rsidP="000C606A">
      <w:pPr>
        <w:jc w:val="center"/>
        <w:rPr>
          <w:rFonts w:ascii="Bookman Old Style" w:hAnsi="Bookman Old Style"/>
          <w:sz w:val="20"/>
          <w:szCs w:val="20"/>
        </w:rPr>
      </w:pPr>
      <w:hyperlink r:id="rId11" w:history="1">
        <w:r w:rsidR="000C606A" w:rsidRPr="000C606A">
          <w:rPr>
            <w:rFonts w:ascii="Bookman Old Style" w:hAnsi="Bookman Old Style"/>
            <w:sz w:val="20"/>
            <w:szCs w:val="20"/>
          </w:rPr>
          <w:t>http://szkolenia.kssip.gov.pl/login/</w:t>
        </w:r>
      </w:hyperlink>
      <w:r w:rsidR="000C606A" w:rsidRPr="000C606A">
        <w:rPr>
          <w:rFonts w:ascii="Bookman Old Style" w:hAnsi="Bookman Old Style"/>
          <w:sz w:val="20"/>
          <w:szCs w:val="20"/>
        </w:rPr>
        <w:t xml:space="preserve"> </w:t>
      </w:r>
    </w:p>
    <w:p w:rsidR="000C606A" w:rsidRPr="000C606A" w:rsidRDefault="000C606A" w:rsidP="000C606A">
      <w:pPr>
        <w:spacing w:before="60"/>
        <w:jc w:val="center"/>
        <w:rPr>
          <w:rFonts w:ascii="Bookman Old Style" w:hAnsi="Bookman Old Style"/>
          <w:sz w:val="20"/>
          <w:szCs w:val="20"/>
        </w:rPr>
      </w:pPr>
      <w:r w:rsidRPr="000C606A">
        <w:rPr>
          <w:rFonts w:ascii="Bookman Old Style" w:hAnsi="Bookman Old Style"/>
          <w:sz w:val="20"/>
          <w:szCs w:val="20"/>
        </w:rPr>
        <w:t xml:space="preserve">oraz na stronie internetowej KSSiP pod adresem: </w:t>
      </w:r>
      <w:hyperlink r:id="rId12" w:history="1">
        <w:r w:rsidRPr="000C606A">
          <w:rPr>
            <w:rFonts w:ascii="Bookman Old Style" w:hAnsi="Bookman Old Style"/>
            <w:color w:val="0563C1"/>
            <w:sz w:val="20"/>
            <w:szCs w:val="20"/>
            <w:u w:val="single"/>
          </w:rPr>
          <w:t>www.kssip.gov.pl</w:t>
        </w:r>
      </w:hyperlink>
    </w:p>
    <w:p w:rsidR="000C606A" w:rsidRPr="000C606A" w:rsidRDefault="000C606A" w:rsidP="000C606A">
      <w:pPr>
        <w:spacing w:before="60"/>
        <w:jc w:val="center"/>
        <w:rPr>
          <w:rFonts w:ascii="Bookman Old Style" w:hAnsi="Bookman Old Style"/>
          <w:sz w:val="20"/>
          <w:szCs w:val="20"/>
        </w:rPr>
      </w:pPr>
    </w:p>
    <w:p w:rsidR="000C606A" w:rsidRPr="000C606A" w:rsidRDefault="000C606A" w:rsidP="000C606A">
      <w:pPr>
        <w:spacing w:before="60"/>
        <w:jc w:val="center"/>
        <w:rPr>
          <w:rFonts w:ascii="Bookman Old Style" w:hAnsi="Bookman Old Style"/>
          <w:sz w:val="20"/>
          <w:szCs w:val="20"/>
        </w:rPr>
      </w:pPr>
      <w:r w:rsidRPr="000C606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C606A" w:rsidRPr="000C606A" w:rsidRDefault="000C606A" w:rsidP="000C606A">
      <w:pPr>
        <w:spacing w:before="60"/>
        <w:jc w:val="center"/>
        <w:rPr>
          <w:rFonts w:ascii="Bookman Old Style" w:hAnsi="Bookman Old Style"/>
          <w:sz w:val="20"/>
          <w:szCs w:val="20"/>
        </w:rPr>
      </w:pPr>
      <w:r w:rsidRPr="000C606A">
        <w:rPr>
          <w:rFonts w:ascii="Bookman Old Style" w:hAnsi="Bookman Old Style"/>
          <w:sz w:val="20"/>
          <w:szCs w:val="20"/>
        </w:rPr>
        <w:t xml:space="preserve">Po uzupełnieniu ankiety zaświadczenie można pobrać i wydrukować z zakładki </w:t>
      </w:r>
      <w:r w:rsidRPr="000C606A">
        <w:rPr>
          <w:rFonts w:ascii="Bookman Old Style" w:hAnsi="Bookman Old Style"/>
          <w:sz w:val="20"/>
          <w:szCs w:val="20"/>
        </w:rPr>
        <w:br/>
        <w:t>„moje zaświadczenia”.</w:t>
      </w:r>
    </w:p>
    <w:p w:rsidR="000C606A" w:rsidRPr="000C606A" w:rsidRDefault="000C606A" w:rsidP="000C606A">
      <w:pPr>
        <w:jc w:val="center"/>
        <w:rPr>
          <w:rFonts w:ascii="Bookman Old Style" w:hAnsi="Bookman Old Style"/>
          <w:sz w:val="20"/>
          <w:szCs w:val="20"/>
        </w:rPr>
      </w:pPr>
    </w:p>
    <w:p w:rsidR="000C606A" w:rsidRPr="000C606A" w:rsidRDefault="000C606A" w:rsidP="000C606A">
      <w:pPr>
        <w:spacing w:after="160" w:line="259" w:lineRule="auto"/>
        <w:rPr>
          <w:rFonts w:ascii="Calibri" w:eastAsia="Calibri" w:hAnsi="Calibri"/>
          <w:sz w:val="22"/>
          <w:szCs w:val="22"/>
          <w:lang w:eastAsia="en-US"/>
        </w:rPr>
      </w:pPr>
    </w:p>
    <w:p w:rsidR="000C606A" w:rsidRPr="000A78A4" w:rsidRDefault="000C606A" w:rsidP="000A78A4">
      <w:pPr>
        <w:spacing w:before="60"/>
        <w:jc w:val="center"/>
        <w:rPr>
          <w:rFonts w:ascii="Bookman Old Style" w:hAnsi="Bookman Old Style"/>
          <w:sz w:val="20"/>
          <w:szCs w:val="20"/>
        </w:rPr>
      </w:pPr>
    </w:p>
    <w:sectPr w:rsidR="000C606A"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C7" w:rsidRDefault="00D373C7" w:rsidP="000C573C">
      <w:r>
        <w:separator/>
      </w:r>
    </w:p>
  </w:endnote>
  <w:endnote w:type="continuationSeparator" w:id="0">
    <w:p w:rsidR="00D373C7" w:rsidRDefault="00D373C7" w:rsidP="000C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C7" w:rsidRDefault="00D373C7" w:rsidP="000C573C">
      <w:r>
        <w:separator/>
      </w:r>
    </w:p>
  </w:footnote>
  <w:footnote w:type="continuationSeparator" w:id="0">
    <w:p w:rsidR="00D373C7" w:rsidRDefault="00D373C7" w:rsidP="000C5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465B9"/>
    <w:rsid w:val="000558A3"/>
    <w:rsid w:val="00082F54"/>
    <w:rsid w:val="000869AF"/>
    <w:rsid w:val="000A78A4"/>
    <w:rsid w:val="000C573C"/>
    <w:rsid w:val="000C606A"/>
    <w:rsid w:val="000D64A2"/>
    <w:rsid w:val="000E689E"/>
    <w:rsid w:val="001049D1"/>
    <w:rsid w:val="00167D93"/>
    <w:rsid w:val="00192E49"/>
    <w:rsid w:val="001C1D30"/>
    <w:rsid w:val="001E1F09"/>
    <w:rsid w:val="001E667A"/>
    <w:rsid w:val="002169EA"/>
    <w:rsid w:val="0027275E"/>
    <w:rsid w:val="002B57AA"/>
    <w:rsid w:val="002B7231"/>
    <w:rsid w:val="0030746E"/>
    <w:rsid w:val="00315149"/>
    <w:rsid w:val="003165E9"/>
    <w:rsid w:val="00320BF9"/>
    <w:rsid w:val="0033238D"/>
    <w:rsid w:val="00345CE4"/>
    <w:rsid w:val="00363FEB"/>
    <w:rsid w:val="0037589E"/>
    <w:rsid w:val="00381602"/>
    <w:rsid w:val="003D61AB"/>
    <w:rsid w:val="004335B5"/>
    <w:rsid w:val="00447226"/>
    <w:rsid w:val="00447768"/>
    <w:rsid w:val="004551ED"/>
    <w:rsid w:val="0049426B"/>
    <w:rsid w:val="004D062F"/>
    <w:rsid w:val="004D46C7"/>
    <w:rsid w:val="004E3DFE"/>
    <w:rsid w:val="004E4749"/>
    <w:rsid w:val="004F4F72"/>
    <w:rsid w:val="0050015D"/>
    <w:rsid w:val="0055557D"/>
    <w:rsid w:val="00556117"/>
    <w:rsid w:val="005A0CC6"/>
    <w:rsid w:val="0062717B"/>
    <w:rsid w:val="00640A33"/>
    <w:rsid w:val="006512BE"/>
    <w:rsid w:val="006972C8"/>
    <w:rsid w:val="006A51C4"/>
    <w:rsid w:val="006F1936"/>
    <w:rsid w:val="007136F6"/>
    <w:rsid w:val="00722BD1"/>
    <w:rsid w:val="00766D2C"/>
    <w:rsid w:val="00784649"/>
    <w:rsid w:val="00792AAE"/>
    <w:rsid w:val="007A02D8"/>
    <w:rsid w:val="007D03E0"/>
    <w:rsid w:val="007D099D"/>
    <w:rsid w:val="007E1B75"/>
    <w:rsid w:val="00801D7B"/>
    <w:rsid w:val="0085452B"/>
    <w:rsid w:val="00864626"/>
    <w:rsid w:val="008C1546"/>
    <w:rsid w:val="009467DE"/>
    <w:rsid w:val="00952F33"/>
    <w:rsid w:val="00955630"/>
    <w:rsid w:val="009A5054"/>
    <w:rsid w:val="00A632A4"/>
    <w:rsid w:val="00A6590C"/>
    <w:rsid w:val="00AB101C"/>
    <w:rsid w:val="00AD4DFC"/>
    <w:rsid w:val="00B20A45"/>
    <w:rsid w:val="00B62CDC"/>
    <w:rsid w:val="00B631DD"/>
    <w:rsid w:val="00B71092"/>
    <w:rsid w:val="00B737B7"/>
    <w:rsid w:val="00B82764"/>
    <w:rsid w:val="00BA5635"/>
    <w:rsid w:val="00BB5E79"/>
    <w:rsid w:val="00BD11F9"/>
    <w:rsid w:val="00BF04C5"/>
    <w:rsid w:val="00C11EAB"/>
    <w:rsid w:val="00C328FB"/>
    <w:rsid w:val="00C37FC8"/>
    <w:rsid w:val="00C85E73"/>
    <w:rsid w:val="00C9200D"/>
    <w:rsid w:val="00CB65A3"/>
    <w:rsid w:val="00CC1B8E"/>
    <w:rsid w:val="00CD61F0"/>
    <w:rsid w:val="00CF6938"/>
    <w:rsid w:val="00D373C7"/>
    <w:rsid w:val="00D43EF2"/>
    <w:rsid w:val="00D66881"/>
    <w:rsid w:val="00D8061B"/>
    <w:rsid w:val="00DA3258"/>
    <w:rsid w:val="00E12B23"/>
    <w:rsid w:val="00E6341A"/>
    <w:rsid w:val="00EA42BD"/>
    <w:rsid w:val="00EE1B2D"/>
    <w:rsid w:val="00F429E4"/>
    <w:rsid w:val="00F45616"/>
    <w:rsid w:val="00F768FE"/>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0C573C"/>
    <w:pPr>
      <w:tabs>
        <w:tab w:val="center" w:pos="4536"/>
        <w:tab w:val="right" w:pos="9072"/>
      </w:tabs>
    </w:pPr>
  </w:style>
  <w:style w:type="character" w:customStyle="1" w:styleId="NagwekZnak">
    <w:name w:val="Nagłówek Znak"/>
    <w:basedOn w:val="Domylnaczcionkaakapitu"/>
    <w:link w:val="Nagwek"/>
    <w:uiPriority w:val="99"/>
    <w:rsid w:val="000C573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C573C"/>
    <w:pPr>
      <w:tabs>
        <w:tab w:val="center" w:pos="4536"/>
        <w:tab w:val="right" w:pos="9072"/>
      </w:tabs>
    </w:pPr>
  </w:style>
  <w:style w:type="character" w:customStyle="1" w:styleId="StopkaZnak">
    <w:name w:val="Stopka Znak"/>
    <w:basedOn w:val="Domylnaczcionkaakapitu"/>
    <w:link w:val="Stopka"/>
    <w:uiPriority w:val="99"/>
    <w:rsid w:val="000C573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wolin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4190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3</cp:revision>
  <cp:lastPrinted>2017-01-30T08:37:00Z</cp:lastPrinted>
  <dcterms:created xsi:type="dcterms:W3CDTF">2017-05-09T09:13:00Z</dcterms:created>
  <dcterms:modified xsi:type="dcterms:W3CDTF">2017-05-10T10:49:00Z</dcterms:modified>
</cp:coreProperties>
</file>