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FA503F" w:rsidRDefault="00FA503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491926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91926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4596130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26" w:rsidRPr="00491926">
        <w:rPr>
          <w:rFonts w:ascii="Bookman Old Style" w:hAnsi="Bookman Old Style"/>
          <w:noProof/>
        </w:rPr>
        <w:t>OSU-II.401.38.9.2017</w:t>
      </w:r>
      <w:r w:rsidR="009228B3" w:rsidRPr="00491926">
        <w:rPr>
          <w:rFonts w:ascii="Bookman Old Style" w:hAnsi="Bookman Old Style"/>
        </w:rPr>
        <w:tab/>
      </w:r>
      <w:r w:rsidRPr="00491926">
        <w:rPr>
          <w:rFonts w:ascii="Bookman Old Style" w:hAnsi="Bookman Old Style"/>
        </w:rPr>
        <w:tab/>
      </w:r>
      <w:r w:rsidRPr="00491926">
        <w:rPr>
          <w:rFonts w:ascii="Bookman Old Style" w:hAnsi="Bookman Old Style"/>
        </w:rPr>
        <w:tab/>
      </w:r>
      <w:r w:rsidRPr="00491926">
        <w:rPr>
          <w:rFonts w:ascii="Bookman Old Style" w:hAnsi="Bookman Old Style"/>
        </w:rPr>
        <w:tab/>
      </w:r>
      <w:r w:rsidRPr="00491926">
        <w:rPr>
          <w:rFonts w:ascii="Bookman Old Style" w:hAnsi="Bookman Old Style"/>
        </w:rPr>
        <w:tab/>
      </w:r>
      <w:r w:rsidRPr="00491926">
        <w:rPr>
          <w:rFonts w:ascii="Bookman Old Style" w:hAnsi="Bookman Old Style"/>
        </w:rPr>
        <w:tab/>
      </w:r>
    </w:p>
    <w:p w:rsidR="00A62D5F" w:rsidRPr="009228B3" w:rsidRDefault="0077066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228B3">
        <w:rPr>
          <w:rFonts w:ascii="Bookman Old Style" w:hAnsi="Bookman Old Style"/>
        </w:rPr>
        <w:t>U</w:t>
      </w:r>
      <w:r w:rsidR="00EA6802">
        <w:rPr>
          <w:rFonts w:ascii="Bookman Old Style" w:hAnsi="Bookman Old Style"/>
        </w:rPr>
        <w:t>2</w:t>
      </w:r>
      <w:r w:rsidR="00387D8F">
        <w:rPr>
          <w:rFonts w:ascii="Bookman Old Style" w:hAnsi="Bookman Old Style"/>
        </w:rPr>
        <w:t>2</w:t>
      </w:r>
      <w:r w:rsidR="00DB61E5" w:rsidRPr="009228B3">
        <w:rPr>
          <w:rFonts w:ascii="Bookman Old Style" w:hAnsi="Bookman Old Style"/>
        </w:rPr>
        <w:t>/</w:t>
      </w:r>
      <w:r w:rsidR="00EA6802">
        <w:rPr>
          <w:rFonts w:ascii="Bookman Old Style" w:hAnsi="Bookman Old Style"/>
        </w:rPr>
        <w:t>H/</w:t>
      </w:r>
      <w:r w:rsidR="00DB61E5" w:rsidRPr="009228B3">
        <w:rPr>
          <w:rFonts w:ascii="Bookman Old Style" w:hAnsi="Bookman Old Style"/>
        </w:rPr>
        <w:t>17</w:t>
      </w:r>
      <w:r w:rsidR="009228B3" w:rsidRPr="009228B3">
        <w:t xml:space="preserve"> </w:t>
      </w:r>
      <w:r w:rsidR="00EA6802">
        <w:tab/>
      </w:r>
      <w:r w:rsidR="00EA6802">
        <w:tab/>
      </w:r>
      <w:r w:rsidR="00EA6802">
        <w:tab/>
      </w:r>
      <w:r w:rsidR="00EA6802">
        <w:tab/>
        <w:t xml:space="preserve">     </w:t>
      </w:r>
      <w:r w:rsidR="007663FC">
        <w:t xml:space="preserve"> </w:t>
      </w:r>
      <w:bookmarkStart w:id="0" w:name="_GoBack"/>
      <w:bookmarkEnd w:id="0"/>
      <w:r w:rsidR="00EA6802">
        <w:rPr>
          <w:rFonts w:ascii="Bookman Old Style" w:hAnsi="Bookman Old Style"/>
        </w:rPr>
        <w:t>Lublin, 20 kwietnia 2017</w:t>
      </w:r>
      <w:r w:rsidR="009228B3" w:rsidRPr="009228B3">
        <w:rPr>
          <w:rFonts w:ascii="Bookman Old Style" w:hAnsi="Bookman Old Style"/>
        </w:rPr>
        <w:t xml:space="preserve"> r.</w:t>
      </w:r>
    </w:p>
    <w:p w:rsidR="00A62D5F" w:rsidRPr="009406B1" w:rsidRDefault="00EA680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70668" w:rsidRPr="00770668">
        <w:rPr>
          <w:rFonts w:ascii="Bookman Old Style" w:hAnsi="Bookman Old Style"/>
          <w:bCs/>
        </w:rPr>
        <w:t>URZĘDNI</w:t>
      </w:r>
      <w:r w:rsidR="00770668">
        <w:rPr>
          <w:rFonts w:ascii="Bookman Old Style" w:hAnsi="Bookman Old Style"/>
          <w:bCs/>
        </w:rPr>
        <w:t>KÓW</w:t>
      </w:r>
      <w:r w:rsidR="00770668" w:rsidRPr="00770668">
        <w:rPr>
          <w:rFonts w:ascii="Bookman Old Style" w:hAnsi="Bookman Old Style"/>
          <w:bCs/>
        </w:rPr>
        <w:t xml:space="preserve"> WYDZIAŁÓW </w:t>
      </w:r>
      <w:r w:rsidR="002655D9">
        <w:rPr>
          <w:rFonts w:ascii="Bookman Old Style" w:hAnsi="Bookman Old Style"/>
          <w:bCs/>
        </w:rPr>
        <w:t xml:space="preserve">KARNYCH </w:t>
      </w:r>
      <w:r w:rsidR="00770668" w:rsidRPr="00770668">
        <w:rPr>
          <w:rFonts w:ascii="Bookman Old Style" w:hAnsi="Bookman Old Style"/>
          <w:bCs/>
        </w:rPr>
        <w:t xml:space="preserve">SĄDÓW POWSZECHNYCH </w:t>
      </w:r>
    </w:p>
    <w:p w:rsidR="00454A05" w:rsidRPr="009406B1" w:rsidRDefault="006E24D9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rzeszowskiej</w:t>
      </w:r>
    </w:p>
    <w:p w:rsidR="00A62D5F" w:rsidRPr="009406B1" w:rsidRDefault="007663F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663F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663F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55D9" w:rsidRPr="00C70DBF">
        <w:rPr>
          <w:rFonts w:ascii="Bookman Old Style" w:hAnsi="Bookman Old Style"/>
          <w:b/>
        </w:rPr>
        <w:t>Czynności podejmowane w sekretariatach sądowych wydziałów karnych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7663F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2398D" w:rsidRDefault="007663FC" w:rsidP="0092398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5A22BB" w:rsidRDefault="00A3014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8 września</w:t>
      </w:r>
      <w:r w:rsidR="005C37E8">
        <w:rPr>
          <w:rFonts w:ascii="Bookman Old Style" w:hAnsi="Bookman Old Style"/>
        </w:rPr>
        <w:t xml:space="preserve"> 201</w:t>
      </w:r>
      <w:r w:rsidR="00DB61E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Rzeszowie</w:t>
      </w:r>
    </w:p>
    <w:p w:rsidR="003E163A" w:rsidRDefault="00A62D5F" w:rsidP="003E163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E163A" w:rsidRPr="003E163A">
        <w:rPr>
          <w:rFonts w:ascii="Bookman Old Style" w:hAnsi="Bookman Old Style"/>
        </w:rPr>
        <w:t xml:space="preserve">Plac </w:t>
      </w:r>
      <w:proofErr w:type="spellStart"/>
      <w:r w:rsidR="003E163A" w:rsidRPr="003E163A">
        <w:rPr>
          <w:rFonts w:ascii="Bookman Old Style" w:hAnsi="Bookman Old Style"/>
        </w:rPr>
        <w:t>Śreniawitów</w:t>
      </w:r>
      <w:proofErr w:type="spellEnd"/>
      <w:r w:rsidR="003E163A" w:rsidRPr="003E163A">
        <w:rPr>
          <w:rFonts w:ascii="Bookman Old Style" w:hAnsi="Bookman Old Style"/>
        </w:rPr>
        <w:t xml:space="preserve"> 3, 35-959 Rzeszów</w:t>
      </w:r>
    </w:p>
    <w:p w:rsidR="00A62D5F" w:rsidRPr="007D03E0" w:rsidRDefault="00093532" w:rsidP="003E163A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248</w:t>
      </w:r>
    </w:p>
    <w:p w:rsidR="00A62D5F" w:rsidRDefault="007663F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663F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A503F" w:rsidRDefault="00A62D5F" w:rsidP="00A62D5F">
      <w:pPr>
        <w:spacing w:before="60"/>
        <w:jc w:val="center"/>
        <w:rPr>
          <w:rFonts w:ascii="Bookman Old Style" w:hAnsi="Bookman Old Style"/>
        </w:rPr>
      </w:pPr>
      <w:r w:rsidRPr="00FA503F">
        <w:rPr>
          <w:rFonts w:ascii="Bookman Old Style" w:hAnsi="Bookman Old Style"/>
        </w:rPr>
        <w:t>Krajowa Szkoła Sądownictwa i Prokuratury</w:t>
      </w:r>
    </w:p>
    <w:p w:rsidR="00A62D5F" w:rsidRPr="00FA503F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A503F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A503F" w:rsidRDefault="00844F7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A503F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FA503F" w:rsidRDefault="00FA503F" w:rsidP="00770668">
      <w:pPr>
        <w:spacing w:before="60"/>
        <w:jc w:val="center"/>
        <w:rPr>
          <w:rFonts w:ascii="Bookman Old Style" w:hAnsi="Bookman Old Style"/>
        </w:rPr>
      </w:pPr>
      <w:r w:rsidRPr="00FA503F">
        <w:rPr>
          <w:rFonts w:ascii="Bookman Old Style" w:hAnsi="Bookman Old Style"/>
        </w:rPr>
        <w:t xml:space="preserve">tel. </w:t>
      </w:r>
      <w:r w:rsidR="00A62D5F" w:rsidRPr="00FA503F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7663F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770668" w:rsidRDefault="00A62D5F" w:rsidP="007706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770668" w:rsidRDefault="007663FC" w:rsidP="0077066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70668" w:rsidRPr="00FA503F" w:rsidRDefault="00770668" w:rsidP="00FA503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A503F">
        <w:rPr>
          <w:rFonts w:ascii="Bookman Old Style" w:hAnsi="Bookman Old Style"/>
          <w:sz w:val="22"/>
          <w:szCs w:val="22"/>
        </w:rPr>
        <w:t>merytorycznie:</w:t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="00FA503F">
        <w:rPr>
          <w:rFonts w:ascii="Bookman Old Style" w:hAnsi="Bookman Old Style"/>
          <w:sz w:val="22"/>
          <w:szCs w:val="22"/>
        </w:rPr>
        <w:tab/>
      </w:r>
      <w:r w:rsidRPr="00FA503F">
        <w:rPr>
          <w:rFonts w:ascii="Bookman Old Style" w:hAnsi="Bookman Old Style"/>
          <w:sz w:val="22"/>
          <w:szCs w:val="22"/>
        </w:rPr>
        <w:t>organizacyjnie</w:t>
      </w:r>
      <w:r w:rsidR="003832C0">
        <w:rPr>
          <w:rFonts w:ascii="Bookman Old Style" w:hAnsi="Bookman Old Style"/>
          <w:sz w:val="22"/>
          <w:szCs w:val="22"/>
        </w:rPr>
        <w:t>:</w:t>
      </w:r>
    </w:p>
    <w:p w:rsidR="00770668" w:rsidRPr="004E3DFE" w:rsidRDefault="00770668" w:rsidP="00FA503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E24D9">
        <w:rPr>
          <w:rFonts w:ascii="Bookman Old Style" w:hAnsi="Bookman Old Style"/>
          <w:sz w:val="22"/>
          <w:szCs w:val="22"/>
        </w:rPr>
        <w:t xml:space="preserve">starszy </w:t>
      </w:r>
      <w:r w:rsidR="003B7165">
        <w:rPr>
          <w:rFonts w:ascii="Bookman Old Style" w:hAnsi="Bookman Old Style"/>
          <w:sz w:val="22"/>
          <w:szCs w:val="22"/>
        </w:rPr>
        <w:t>inspektor Katarzyna Ścibak</w:t>
      </w:r>
    </w:p>
    <w:p w:rsidR="00770668" w:rsidRPr="00844F79" w:rsidRDefault="00770668" w:rsidP="00FA503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44F79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</w:r>
      <w:r w:rsidRPr="00844F79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3B7165" w:rsidRPr="00844F79">
        <w:rPr>
          <w:rFonts w:ascii="Bookman Old Style" w:hAnsi="Bookman Old Style"/>
          <w:sz w:val="22"/>
          <w:szCs w:val="22"/>
          <w:lang w:val="en-US"/>
        </w:rPr>
        <w:t>81 458 37 43</w:t>
      </w:r>
    </w:p>
    <w:p w:rsidR="00770668" w:rsidRPr="008A67F7" w:rsidRDefault="00770668" w:rsidP="00FA503F">
      <w:pPr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FA503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>e</w:t>
      </w:r>
      <w:r w:rsidRPr="003B7165">
        <w:rPr>
          <w:rFonts w:ascii="Bookman Old Style" w:hAnsi="Bookman Old Style"/>
          <w:sz w:val="22"/>
          <w:szCs w:val="22"/>
          <w:lang w:val="en-US"/>
        </w:rPr>
        <w:t xml:space="preserve">-mail: </w:t>
      </w:r>
      <w:hyperlink r:id="rId9" w:history="1">
        <w:r w:rsidR="003B7165" w:rsidRPr="003B7165">
          <w:rPr>
            <w:rStyle w:val="Hipercze"/>
            <w:rFonts w:ascii="Bookman Old Style" w:hAnsi="Bookman Old Style"/>
            <w:lang w:val="en-US"/>
          </w:rPr>
          <w:t>k.scibak@kssip.gov.pl</w:t>
        </w:r>
      </w:hyperlink>
    </w:p>
    <w:p w:rsidR="003B7165" w:rsidRPr="003B7165" w:rsidRDefault="003B7165" w:rsidP="003B716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FA503F" w:rsidRPr="00844F79" w:rsidRDefault="00FA503F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663F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663F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FA503F" w:rsidRDefault="00A62D5F" w:rsidP="00FA503F">
      <w:pPr>
        <w:ind w:right="-709"/>
        <w:rPr>
          <w:rFonts w:ascii="Bookman Old Style" w:hAnsi="Bookman Old Style"/>
          <w:sz w:val="10"/>
          <w:szCs w:val="10"/>
        </w:rPr>
      </w:pPr>
    </w:p>
    <w:p w:rsidR="002655D9" w:rsidRDefault="002655D9" w:rsidP="00FA503F">
      <w:pPr>
        <w:ind w:left="2832" w:right="-709" w:hanging="2832"/>
        <w:jc w:val="both"/>
        <w:rPr>
          <w:rFonts w:ascii="Bookman Old Style" w:hAnsi="Bookman Old Style"/>
          <w:b/>
        </w:rPr>
      </w:pPr>
      <w:r w:rsidRPr="00C670F9">
        <w:rPr>
          <w:rFonts w:ascii="Bookman Old Style" w:hAnsi="Bookman Old Style"/>
          <w:b/>
        </w:rPr>
        <w:t>Barbara Mstowska</w:t>
      </w:r>
    </w:p>
    <w:p w:rsidR="002655D9" w:rsidRDefault="002655D9" w:rsidP="00FA503F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starszy inspektor ds. biurowości Sądu Okręgowego w Częstochowie</w:t>
      </w:r>
    </w:p>
    <w:p w:rsidR="003B7165" w:rsidRPr="00190D1A" w:rsidRDefault="003B7165" w:rsidP="00FA503F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3B7165" w:rsidRDefault="003B7165" w:rsidP="00FA503F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Jerzy </w:t>
      </w:r>
      <w:r w:rsidR="003C51EB">
        <w:rPr>
          <w:rFonts w:ascii="Bookman Old Style" w:hAnsi="Bookman Old Style"/>
          <w:b/>
        </w:rPr>
        <w:t xml:space="preserve">Krzysztof </w:t>
      </w:r>
      <w:r>
        <w:rPr>
          <w:rFonts w:ascii="Bookman Old Style" w:hAnsi="Bookman Old Style"/>
          <w:b/>
        </w:rPr>
        <w:t>Rodzik</w:t>
      </w:r>
    </w:p>
    <w:p w:rsidR="003B7165" w:rsidRPr="00353D7E" w:rsidRDefault="00B42700" w:rsidP="00FA503F">
      <w:pPr>
        <w:jc w:val="both"/>
        <w:rPr>
          <w:rFonts w:ascii="Bookman Old Style" w:hAnsi="Bookman Old Style"/>
        </w:rPr>
      </w:pPr>
      <w:r w:rsidRPr="00B42700">
        <w:rPr>
          <w:rFonts w:ascii="Bookman Old Style" w:hAnsi="Bookman Old Style"/>
        </w:rPr>
        <w:t>sędzia sądu okręgowego, Prezes Sądu Okręgowego w Lublinie, prowadzi zajęcia na Wydziale Psychologii Wyższej Szkoły Ekonomii i Innowacji</w:t>
      </w:r>
      <w:r w:rsidR="00355B32">
        <w:rPr>
          <w:rFonts w:ascii="Bookman Old Style" w:hAnsi="Bookman Old Style"/>
        </w:rPr>
        <w:t xml:space="preserve"> w Lublinie</w:t>
      </w:r>
      <w:r w:rsidRPr="00B42700">
        <w:rPr>
          <w:rFonts w:ascii="Bookman Old Style" w:hAnsi="Bookman Old Style"/>
        </w:rPr>
        <w:t>, a także wykłady dla adwokatów i radców prawnych.</w:t>
      </w:r>
    </w:p>
    <w:p w:rsidR="002655D9" w:rsidRPr="00FA503F" w:rsidRDefault="002655D9" w:rsidP="00FA503F">
      <w:pPr>
        <w:spacing w:before="60" w:line="360" w:lineRule="auto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FA503F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Pr="00190D1A" w:rsidRDefault="00A62D5F" w:rsidP="00A62D5F">
      <w:pPr>
        <w:spacing w:line="360" w:lineRule="auto"/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A62D5F" w:rsidRPr="002D2B81" w:rsidRDefault="00A62D5F" w:rsidP="00FA503F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7663F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FA503F" w:rsidRDefault="00B0716A" w:rsidP="00FA503F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A503F" w:rsidRPr="00FA503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września</w:t>
      </w:r>
      <w:r w:rsidR="00FA503F">
        <w:rPr>
          <w:rFonts w:ascii="Bookman Old Style" w:hAnsi="Bookman Old Style"/>
          <w:b/>
        </w:rPr>
        <w:t xml:space="preserve"> </w:t>
      </w:r>
      <w:r w:rsidR="00AD1845" w:rsidRPr="00FA503F">
        <w:rPr>
          <w:rFonts w:ascii="Bookman Old Style" w:hAnsi="Bookman Old Style"/>
          <w:b/>
        </w:rPr>
        <w:t>2017</w:t>
      </w:r>
      <w:r w:rsidR="00A62D5F" w:rsidRPr="00FA503F">
        <w:rPr>
          <w:rFonts w:ascii="Bookman Old Style" w:hAnsi="Bookman Old Style"/>
          <w:b/>
        </w:rPr>
        <w:t xml:space="preserve"> r.</w:t>
      </w:r>
    </w:p>
    <w:p w:rsidR="00A62D5F" w:rsidRDefault="007663F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D163C7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2655D9" w:rsidRPr="00175FEB" w:rsidRDefault="008A67F7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8.30 – 10.45</w:t>
      </w:r>
      <w:r>
        <w:rPr>
          <w:rFonts w:ascii="Bookman Old Style" w:hAnsi="Bookman Old Style"/>
          <w:b/>
          <w:szCs w:val="24"/>
        </w:rPr>
        <w:tab/>
        <w:t>Z</w:t>
      </w:r>
      <w:r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Pr="008A67F7">
        <w:rPr>
          <w:rFonts w:ascii="Bookman Old Style" w:hAnsi="Bookman Old Style"/>
          <w:b/>
          <w:szCs w:val="24"/>
        </w:rPr>
        <w:t>k.k.w</w:t>
      </w:r>
      <w:proofErr w:type="spellEnd"/>
      <w:r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>
        <w:rPr>
          <w:rFonts w:ascii="Bookman Old Style" w:hAnsi="Bookman Old Style"/>
          <w:b/>
          <w:szCs w:val="24"/>
        </w:rPr>
        <w:t>.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Pr="00E27A6B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2655D9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</w:t>
      </w:r>
      <w:r w:rsidR="00AA2283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Jerzy</w:t>
      </w:r>
      <w:r w:rsidR="003C51EB">
        <w:rPr>
          <w:rFonts w:ascii="Bookman Old Style" w:hAnsi="Bookman Old Style"/>
          <w:szCs w:val="24"/>
        </w:rPr>
        <w:t xml:space="preserve"> Krzysztof</w:t>
      </w:r>
      <w:r w:rsidR="008A67F7">
        <w:rPr>
          <w:rFonts w:ascii="Bookman Old Style" w:hAnsi="Bookman Old Style"/>
          <w:szCs w:val="24"/>
        </w:rPr>
        <w:t xml:space="preserve"> Rodzik</w:t>
      </w:r>
    </w:p>
    <w:p w:rsidR="002655D9" w:rsidRPr="00F657D5" w:rsidRDefault="002655D9" w:rsidP="00FA503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FA503F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Pr="00175FEB" w:rsidRDefault="002655D9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11.00 – 11.45</w:t>
      </w:r>
      <w:r w:rsidRPr="007E3E31">
        <w:rPr>
          <w:rFonts w:ascii="Bookman Old Style" w:hAnsi="Bookman Old Style"/>
          <w:b/>
          <w:szCs w:val="24"/>
        </w:rPr>
        <w:t xml:space="preserve"> </w:t>
      </w:r>
      <w:r w:rsidRPr="007E3E31">
        <w:rPr>
          <w:rFonts w:ascii="Bookman Old Style" w:hAnsi="Bookman Old Style"/>
          <w:b/>
          <w:szCs w:val="24"/>
        </w:rPr>
        <w:tab/>
      </w:r>
      <w:r w:rsidR="008A67F7">
        <w:rPr>
          <w:rFonts w:ascii="Bookman Old Style" w:hAnsi="Bookman Old Style"/>
          <w:b/>
          <w:szCs w:val="24"/>
        </w:rPr>
        <w:t>Z</w:t>
      </w:r>
      <w:r w:rsidR="008A67F7" w:rsidRPr="008A67F7">
        <w:rPr>
          <w:rFonts w:ascii="Bookman Old Style" w:hAnsi="Bookman Old Style"/>
          <w:b/>
          <w:szCs w:val="24"/>
        </w:rPr>
        <w:t xml:space="preserve">miany w ustawach (k.p.k., k.k., </w:t>
      </w:r>
      <w:proofErr w:type="spellStart"/>
      <w:r w:rsidR="008A67F7" w:rsidRPr="008A67F7">
        <w:rPr>
          <w:rFonts w:ascii="Bookman Old Style" w:hAnsi="Bookman Old Style"/>
          <w:b/>
          <w:szCs w:val="24"/>
        </w:rPr>
        <w:t>k.k.w</w:t>
      </w:r>
      <w:proofErr w:type="spellEnd"/>
      <w:r w:rsidR="008A67F7" w:rsidRPr="008A67F7">
        <w:rPr>
          <w:rFonts w:ascii="Bookman Old Style" w:hAnsi="Bookman Old Style"/>
          <w:b/>
          <w:szCs w:val="24"/>
        </w:rPr>
        <w:t>.) – zakres nowelizacji niezbędny w pracy urzędnika sądowego</w:t>
      </w:r>
      <w:r w:rsidR="008A67F7">
        <w:rPr>
          <w:rFonts w:ascii="Bookman Old Style" w:hAnsi="Bookman Old Style"/>
          <w:b/>
          <w:szCs w:val="24"/>
        </w:rPr>
        <w:t>.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8A67F7" w:rsidRPr="00E27A6B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Prowadzenie</w:t>
      </w:r>
      <w:r w:rsidR="008A67F7" w:rsidRPr="005A05D1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>–</w:t>
      </w:r>
      <w:r w:rsidR="00AA2283">
        <w:rPr>
          <w:rFonts w:ascii="Bookman Old Style" w:hAnsi="Bookman Old Style"/>
          <w:szCs w:val="24"/>
        </w:rPr>
        <w:t xml:space="preserve"> </w:t>
      </w:r>
      <w:r w:rsidR="008A67F7">
        <w:rPr>
          <w:rFonts w:ascii="Bookman Old Style" w:hAnsi="Bookman Old Style"/>
          <w:szCs w:val="24"/>
        </w:rPr>
        <w:t xml:space="preserve">Jerzy </w:t>
      </w:r>
      <w:r w:rsidR="003C51EB">
        <w:rPr>
          <w:rFonts w:ascii="Bookman Old Style" w:hAnsi="Bookman Old Style"/>
          <w:szCs w:val="24"/>
        </w:rPr>
        <w:t xml:space="preserve">Krzysztof </w:t>
      </w:r>
      <w:r w:rsidR="008A67F7">
        <w:rPr>
          <w:rFonts w:ascii="Bookman Old Style" w:hAnsi="Bookman Old Style"/>
          <w:szCs w:val="24"/>
        </w:rPr>
        <w:t>Rodzik</w:t>
      </w:r>
    </w:p>
    <w:p w:rsidR="002655D9" w:rsidRDefault="002655D9" w:rsidP="00FA503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2655D9" w:rsidRPr="00A875B3" w:rsidRDefault="002655D9" w:rsidP="00FA503F">
      <w:pPr>
        <w:tabs>
          <w:tab w:val="left" w:pos="0"/>
          <w:tab w:val="left" w:pos="2127"/>
        </w:tabs>
        <w:spacing w:after="60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12.30</w:t>
      </w:r>
      <w:r w:rsidRPr="00A875B3">
        <w:rPr>
          <w:rFonts w:ascii="Bookman Old Style" w:hAnsi="Bookman Old Style"/>
          <w:b/>
        </w:rPr>
        <w:t xml:space="preserve"> </w:t>
      </w:r>
      <w:r w:rsidRPr="00A875B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7D79FA">
        <w:rPr>
          <w:rFonts w:ascii="Bookman Old Style" w:hAnsi="Bookman Old Style"/>
          <w:b/>
        </w:rPr>
        <w:t>rządzenia ewidencyjne i przepływ spraw w świetle r</w:t>
      </w:r>
      <w:r>
        <w:rPr>
          <w:rFonts w:ascii="Bookman Old Style" w:hAnsi="Bookman Old Style"/>
          <w:b/>
        </w:rPr>
        <w:t>egulacji dotyczących biurowości</w:t>
      </w:r>
      <w:r w:rsidR="008A67F7">
        <w:rPr>
          <w:rFonts w:ascii="Bookman Old Style" w:hAnsi="Bookman Old Style"/>
          <w:b/>
        </w:rPr>
        <w:t xml:space="preserve"> w sprawach karnych</w:t>
      </w:r>
      <w:r>
        <w:rPr>
          <w:rFonts w:ascii="Bookman Old Style" w:hAnsi="Bookman Old Style"/>
          <w:b/>
        </w:rPr>
        <w:t>.</w:t>
      </w:r>
    </w:p>
    <w:p w:rsidR="00FA503F" w:rsidRPr="00FA503F" w:rsidRDefault="00FA503F" w:rsidP="00FA503F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 w:val="10"/>
          <w:szCs w:val="10"/>
        </w:rPr>
      </w:pPr>
    </w:p>
    <w:p w:rsidR="002655D9" w:rsidRPr="00A875B3" w:rsidRDefault="00027909" w:rsidP="00FA503F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2655D9" w:rsidRPr="00A875B3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Pr="00E27A6B" w:rsidRDefault="002655D9" w:rsidP="00FA503F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6"/>
          <w:szCs w:val="16"/>
        </w:rPr>
      </w:pPr>
    </w:p>
    <w:p w:rsidR="002655D9" w:rsidRPr="00E27A6B" w:rsidRDefault="002655D9" w:rsidP="00FA503F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13.00</w:t>
      </w:r>
      <w:r w:rsidRPr="005A05D1">
        <w:rPr>
          <w:rFonts w:ascii="Bookman Old Style" w:hAnsi="Bookman Old Style"/>
          <w:szCs w:val="24"/>
        </w:rPr>
        <w:t xml:space="preserve">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A67F7" w:rsidRDefault="002655D9" w:rsidP="00C47D8E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13.00 – 15.15</w:t>
      </w:r>
      <w:r w:rsidRPr="002D2B81">
        <w:rPr>
          <w:rFonts w:ascii="Bookman Old Style" w:hAnsi="Bookman Old Style"/>
          <w:b/>
        </w:rPr>
        <w:t xml:space="preserve"> </w:t>
      </w:r>
      <w:r w:rsidRPr="002D2B81">
        <w:rPr>
          <w:rFonts w:ascii="Bookman Old Style" w:hAnsi="Bookman Old Style"/>
          <w:b/>
        </w:rPr>
        <w:tab/>
      </w:r>
      <w:r w:rsidR="008A67F7">
        <w:rPr>
          <w:rFonts w:ascii="Bookman Old Style" w:hAnsi="Bookman Old Style"/>
          <w:b/>
        </w:rPr>
        <w:t>A</w:t>
      </w:r>
      <w:r w:rsidR="008A67F7" w:rsidRPr="008A67F7">
        <w:rPr>
          <w:rFonts w:ascii="Bookman Old Style" w:hAnsi="Bookman Old Style"/>
          <w:b/>
        </w:rPr>
        <w:t xml:space="preserve">kta spraw – zakładanie i prowadzenie akt oraz przekazywanie do archiwum w świetle regulacji dotyczących biurowości </w:t>
      </w:r>
    </w:p>
    <w:p w:rsidR="00FA503F" w:rsidRPr="00FA503F" w:rsidRDefault="00FA503F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10"/>
          <w:szCs w:val="10"/>
        </w:rPr>
      </w:pPr>
    </w:p>
    <w:p w:rsidR="002655D9" w:rsidRDefault="00027909" w:rsidP="00FA503F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Prowadzenie</w:t>
      </w:r>
      <w:r w:rsidR="002655D9" w:rsidRPr="005A05D1">
        <w:rPr>
          <w:rFonts w:ascii="Bookman Old Style" w:hAnsi="Bookman Old Style"/>
        </w:rPr>
        <w:t xml:space="preserve"> – </w:t>
      </w:r>
      <w:r w:rsidR="002655D9">
        <w:rPr>
          <w:rFonts w:ascii="Bookman Old Style" w:hAnsi="Bookman Old Style"/>
        </w:rPr>
        <w:t>Barbara Mstowska</w:t>
      </w:r>
    </w:p>
    <w:p w:rsidR="002655D9" w:rsidRDefault="002655D9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8E44C1" w:rsidRDefault="008E44C1" w:rsidP="008E44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E44C1" w:rsidRDefault="007663FC" w:rsidP="008E44C1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8E44C1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E44C1">
        <w:rPr>
          <w:rFonts w:ascii="Bookman Old Style" w:hAnsi="Bookman Old Style"/>
          <w:sz w:val="20"/>
          <w:szCs w:val="20"/>
        </w:rPr>
        <w:t xml:space="preserve"> 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E44C1" w:rsidRPr="00FA503F" w:rsidRDefault="008E44C1" w:rsidP="008E44C1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E44C1" w:rsidRDefault="008E44C1" w:rsidP="008E44C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27909" w:rsidRDefault="00027909" w:rsidP="008E44C1">
      <w:pPr>
        <w:spacing w:line="360" w:lineRule="auto"/>
        <w:rPr>
          <w:rFonts w:ascii="Bookman Old Style" w:hAnsi="Bookman Old Style"/>
          <w:b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Pr="00027909" w:rsidRDefault="00027909" w:rsidP="00027909">
      <w:pPr>
        <w:rPr>
          <w:rFonts w:ascii="Bookman Old Style" w:hAnsi="Bookman Old Style"/>
        </w:rPr>
      </w:pPr>
    </w:p>
    <w:p w:rsidR="00027909" w:rsidRDefault="00027909" w:rsidP="00027909">
      <w:pPr>
        <w:rPr>
          <w:rFonts w:ascii="Bookman Old Style" w:hAnsi="Bookman Old Style"/>
        </w:rPr>
      </w:pPr>
    </w:p>
    <w:p w:rsidR="008E44C1" w:rsidRPr="00027909" w:rsidRDefault="00027909" w:rsidP="00027909">
      <w:pPr>
        <w:tabs>
          <w:tab w:val="left" w:pos="808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8E44C1" w:rsidRPr="00027909" w:rsidSect="00FA503F">
      <w:pgSz w:w="11906" w:h="16838"/>
      <w:pgMar w:top="851" w:right="1416" w:bottom="851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4171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8_"/>
      </v:shape>
    </w:pict>
  </w:numPicBullet>
  <w:numPicBullet w:numPicBulletId="1">
    <w:pict>
      <v:shape id="_x0000_i1065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27909"/>
    <w:rsid w:val="00035EDE"/>
    <w:rsid w:val="00093532"/>
    <w:rsid w:val="000C39BA"/>
    <w:rsid w:val="00140D9F"/>
    <w:rsid w:val="00183113"/>
    <w:rsid w:val="001840BC"/>
    <w:rsid w:val="00190D1A"/>
    <w:rsid w:val="001F5D36"/>
    <w:rsid w:val="00216B84"/>
    <w:rsid w:val="002655D9"/>
    <w:rsid w:val="00355B32"/>
    <w:rsid w:val="003832C0"/>
    <w:rsid w:val="00387D8F"/>
    <w:rsid w:val="003B7165"/>
    <w:rsid w:val="003C51EB"/>
    <w:rsid w:val="003E163A"/>
    <w:rsid w:val="003F5099"/>
    <w:rsid w:val="00454A05"/>
    <w:rsid w:val="00491926"/>
    <w:rsid w:val="005062D3"/>
    <w:rsid w:val="00507788"/>
    <w:rsid w:val="005500B8"/>
    <w:rsid w:val="005C37E8"/>
    <w:rsid w:val="006B3211"/>
    <w:rsid w:val="006E24D9"/>
    <w:rsid w:val="00751B25"/>
    <w:rsid w:val="007663FC"/>
    <w:rsid w:val="00770668"/>
    <w:rsid w:val="00840568"/>
    <w:rsid w:val="00844F79"/>
    <w:rsid w:val="008A67F7"/>
    <w:rsid w:val="008E44C1"/>
    <w:rsid w:val="009228B3"/>
    <w:rsid w:val="0092398D"/>
    <w:rsid w:val="009431D4"/>
    <w:rsid w:val="009558AD"/>
    <w:rsid w:val="00967A9F"/>
    <w:rsid w:val="009E628A"/>
    <w:rsid w:val="00A3014D"/>
    <w:rsid w:val="00A512A3"/>
    <w:rsid w:val="00A62D5F"/>
    <w:rsid w:val="00AA2283"/>
    <w:rsid w:val="00AD1845"/>
    <w:rsid w:val="00B0716A"/>
    <w:rsid w:val="00B42700"/>
    <w:rsid w:val="00B469CC"/>
    <w:rsid w:val="00C47D8E"/>
    <w:rsid w:val="00D163C7"/>
    <w:rsid w:val="00D948B9"/>
    <w:rsid w:val="00DA293B"/>
    <w:rsid w:val="00DB61E5"/>
    <w:rsid w:val="00E57F2C"/>
    <w:rsid w:val="00E75EF4"/>
    <w:rsid w:val="00E80323"/>
    <w:rsid w:val="00EA6802"/>
    <w:rsid w:val="00F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EFA3-76CD-4D97-B58A-2BE87039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13</cp:revision>
  <cp:lastPrinted>2016-12-23T09:53:00Z</cp:lastPrinted>
  <dcterms:created xsi:type="dcterms:W3CDTF">2017-04-20T10:49:00Z</dcterms:created>
  <dcterms:modified xsi:type="dcterms:W3CDTF">2017-04-20T11:03:00Z</dcterms:modified>
</cp:coreProperties>
</file>