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D45C31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D45C31">
              <w:rPr>
                <w:rFonts w:ascii="Bookman Old Style" w:hAnsi="Bookman Old Style"/>
                <w:sz w:val="22"/>
                <w:szCs w:val="22"/>
              </w:rPr>
              <w:t>11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D45C3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D45C31">
              <w:rPr>
                <w:rFonts w:ascii="Bookman Old Style" w:hAnsi="Bookman Old Style"/>
                <w:b/>
                <w:sz w:val="22"/>
                <w:szCs w:val="22"/>
              </w:rPr>
              <w:t>J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45C31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 maja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D45C31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45C31">
              <w:rPr>
                <w:rFonts w:ascii="Bookman Old Style" w:hAnsi="Bookman Old Style"/>
                <w:sz w:val="22"/>
                <w:szCs w:val="22"/>
              </w:rPr>
              <w:t>Sąd Okręgowy w Warszawie</w:t>
            </w:r>
            <w:r w:rsidRPr="00D45C31">
              <w:rPr>
                <w:rFonts w:ascii="Bookman Old Style" w:hAnsi="Bookman Old Style"/>
                <w:sz w:val="22"/>
                <w:szCs w:val="22"/>
              </w:rPr>
              <w:br/>
              <w:t>ul. Al. Solidarności 127</w:t>
            </w:r>
            <w:r w:rsidRPr="00D45C31">
              <w:rPr>
                <w:rFonts w:ascii="Bookman Old Style" w:hAnsi="Bookman Old Style"/>
                <w:sz w:val="22"/>
                <w:szCs w:val="22"/>
              </w:rPr>
              <w:br/>
              <w:t xml:space="preserve"> 00-898 Warszawa</w:t>
            </w:r>
            <w:r w:rsidRPr="00D45C31">
              <w:rPr>
                <w:rFonts w:ascii="Bookman Old Style" w:hAnsi="Bookman Old Style"/>
                <w:sz w:val="22"/>
                <w:szCs w:val="22"/>
              </w:rPr>
              <w:br/>
              <w:t xml:space="preserve"> sala nr 400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D45C31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753E9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45C31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 MAJA</w:t>
            </w:r>
            <w:bookmarkStart w:id="0" w:name="_GoBack"/>
            <w:bookmarkEnd w:id="0"/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D45C31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53E9A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D45C31"/>
    <w:rsid w:val="00E36524"/>
    <w:rsid w:val="00EA1817"/>
    <w:rsid w:val="00EE2C51"/>
    <w:rsid w:val="00EE322F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CD62-2A01-415B-B0D5-CFCF14AE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6</cp:revision>
  <cp:lastPrinted>2018-11-21T13:09:00Z</cp:lastPrinted>
  <dcterms:created xsi:type="dcterms:W3CDTF">2019-01-03T10:05:00Z</dcterms:created>
  <dcterms:modified xsi:type="dcterms:W3CDTF">2019-02-05T13:46:00Z</dcterms:modified>
</cp:coreProperties>
</file>