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193FAC" w:rsidRDefault="00CB3B8B" w:rsidP="000A78A4">
      <w:pPr>
        <w:tabs>
          <w:tab w:val="left" w:pos="0"/>
        </w:tabs>
        <w:spacing w:before="60" w:line="276" w:lineRule="auto"/>
        <w:jc w:val="both"/>
        <w:rPr>
          <w:rFonts w:ascii="Bookman Old Style" w:hAnsi="Bookman Old Style"/>
        </w:rPr>
      </w:pPr>
      <w:r w:rsidRPr="00193FAC">
        <w:rPr>
          <w:noProof/>
        </w:rPr>
        <w:drawing>
          <wp:anchor distT="0" distB="0" distL="114935" distR="114935" simplePos="0" relativeHeight="251658240" behindDoc="0" locked="0" layoutInCell="1" allowOverlap="1" wp14:anchorId="5282476C" wp14:editId="6AFAEB4D">
            <wp:simplePos x="0" y="0"/>
            <wp:positionH relativeFrom="column">
              <wp:posOffset>5281930</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10440" w:rsidRPr="00193FAC">
        <w:rPr>
          <w:rFonts w:ascii="Bookman Old Style" w:hAnsi="Bookman Old Style"/>
        </w:rPr>
        <w:t>OSU</w:t>
      </w:r>
      <w:r w:rsidR="00FA3488">
        <w:rPr>
          <w:rFonts w:ascii="Bookman Old Style" w:hAnsi="Bookman Old Style"/>
        </w:rPr>
        <w:t>-III-</w:t>
      </w:r>
      <w:r w:rsidR="000B4FA2">
        <w:rPr>
          <w:rFonts w:ascii="Bookman Old Style" w:hAnsi="Bookman Old Style"/>
        </w:rPr>
        <w:t>401-479</w:t>
      </w:r>
      <w:r w:rsidR="00010440" w:rsidRPr="00193FAC">
        <w:rPr>
          <w:rFonts w:ascii="Bookman Old Style" w:hAnsi="Bookman Old Style"/>
        </w:rPr>
        <w:t>/2015</w:t>
      </w:r>
      <w:r w:rsidR="00010440" w:rsidRPr="00193FAC">
        <w:rPr>
          <w:rFonts w:ascii="Bookman Old Style" w:hAnsi="Bookman Old Style"/>
        </w:rPr>
        <w:tab/>
      </w:r>
      <w:r w:rsidR="00010440" w:rsidRPr="00193FAC">
        <w:rPr>
          <w:rFonts w:ascii="Bookman Old Style" w:hAnsi="Bookman Old Style"/>
        </w:rPr>
        <w:tab/>
      </w:r>
      <w:r w:rsidR="00C364D4" w:rsidRPr="00193FAC">
        <w:rPr>
          <w:rFonts w:ascii="Bookman Old Style" w:hAnsi="Bookman Old Style"/>
        </w:rPr>
        <w:tab/>
      </w:r>
      <w:r w:rsidR="006966C7">
        <w:rPr>
          <w:rFonts w:ascii="Bookman Old Style" w:hAnsi="Bookman Old Style"/>
        </w:rPr>
        <w:t xml:space="preserve">         </w:t>
      </w:r>
      <w:r w:rsidR="00010440" w:rsidRPr="00193FAC">
        <w:rPr>
          <w:rFonts w:ascii="Bookman Old Style" w:hAnsi="Bookman Old Style"/>
        </w:rPr>
        <w:t xml:space="preserve">Lublin, </w:t>
      </w:r>
      <w:r w:rsidR="0027780F">
        <w:rPr>
          <w:rFonts w:ascii="Bookman Old Style" w:hAnsi="Bookman Old Style"/>
        </w:rPr>
        <w:t xml:space="preserve">      sierpnia</w:t>
      </w:r>
      <w:r w:rsidR="00D50BB8" w:rsidRPr="00193FAC">
        <w:rPr>
          <w:rFonts w:ascii="Bookman Old Style" w:hAnsi="Bookman Old Style"/>
        </w:rPr>
        <w:t xml:space="preserve"> </w:t>
      </w:r>
      <w:r w:rsidR="00010440" w:rsidRPr="00193FAC">
        <w:rPr>
          <w:rFonts w:ascii="Bookman Old Style" w:hAnsi="Bookman Old Style"/>
        </w:rPr>
        <w:t>2015 r.</w:t>
      </w:r>
    </w:p>
    <w:p w:rsidR="00010440" w:rsidRPr="00193FAC" w:rsidRDefault="004F4DFF" w:rsidP="000A78A4">
      <w:pPr>
        <w:tabs>
          <w:tab w:val="left" w:pos="0"/>
        </w:tabs>
        <w:rPr>
          <w:rFonts w:ascii="Bookman Old Style" w:hAnsi="Bookman Old Style"/>
        </w:rPr>
      </w:pPr>
      <w:r>
        <w:rPr>
          <w:rFonts w:ascii="Bookman Old Style" w:hAnsi="Bookman Old Style"/>
        </w:rPr>
        <w:t>K2/15</w:t>
      </w:r>
      <w:r w:rsidR="00573FC0">
        <w:rPr>
          <w:rFonts w:ascii="Bookman Old Style" w:hAnsi="Bookman Old Style"/>
        </w:rPr>
        <w:t>/Dębe</w:t>
      </w:r>
      <w:bookmarkStart w:id="0" w:name="_GoBack"/>
      <w:bookmarkEnd w:id="0"/>
      <w:r w:rsidR="006719E1">
        <w:rPr>
          <w:rFonts w:ascii="Bookman Old Style" w:hAnsi="Bookman Old Style"/>
        </w:rPr>
        <w:tab/>
      </w:r>
      <w:r w:rsidR="006719E1">
        <w:rPr>
          <w:rFonts w:ascii="Bookman Old Style" w:hAnsi="Bookman Old Style"/>
        </w:rPr>
        <w:tab/>
      </w:r>
      <w:r w:rsidR="006719E1">
        <w:rPr>
          <w:rFonts w:ascii="Bookman Old Style" w:hAnsi="Bookman Old Style"/>
        </w:rPr>
        <w:tab/>
      </w:r>
      <w:r w:rsidR="006719E1">
        <w:rPr>
          <w:rFonts w:ascii="Bookman Old Style" w:hAnsi="Bookman Old Style"/>
        </w:rPr>
        <w:tab/>
      </w:r>
      <w:r w:rsidR="006719E1">
        <w:rPr>
          <w:rFonts w:ascii="Bookman Old Style" w:hAnsi="Bookman Old Style"/>
        </w:rPr>
        <w:tab/>
      </w:r>
      <w:r w:rsidR="006719E1">
        <w:rPr>
          <w:rFonts w:ascii="Bookman Old Style" w:hAnsi="Bookman Old Style"/>
        </w:rPr>
        <w:tab/>
      </w:r>
      <w:r w:rsidR="006719E1">
        <w:rPr>
          <w:rFonts w:ascii="Bookman Old Style" w:hAnsi="Bookman Old Style"/>
        </w:rPr>
        <w:tab/>
      </w:r>
      <w:r w:rsidR="006719E1">
        <w:rPr>
          <w:rFonts w:ascii="Bookman Old Style" w:hAnsi="Bookman Old Style"/>
        </w:rPr>
        <w:tab/>
      </w:r>
    </w:p>
    <w:p w:rsidR="00010440" w:rsidRPr="009406B1" w:rsidRDefault="00573FC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815E2C">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15E2C" w:rsidRDefault="00010440" w:rsidP="00815E2C">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43770C">
        <w:rPr>
          <w:rFonts w:ascii="Bookman Old Style" w:hAnsi="Bookman Old Style"/>
          <w:bCs/>
        </w:rPr>
        <w:t xml:space="preserve">SĘDZIÓW SĄDÓW </w:t>
      </w:r>
      <w:r w:rsidR="0043770C" w:rsidRPr="00D50BB8">
        <w:rPr>
          <w:rFonts w:ascii="Bookman Old Style" w:hAnsi="Bookman Old Style"/>
          <w:bCs/>
        </w:rPr>
        <w:t>OKRĘGOWYCH</w:t>
      </w:r>
    </w:p>
    <w:p w:rsidR="00010440" w:rsidRPr="00D50BB8" w:rsidRDefault="0043770C" w:rsidP="00815E2C">
      <w:pPr>
        <w:spacing w:before="60" w:line="276" w:lineRule="auto"/>
        <w:jc w:val="center"/>
        <w:rPr>
          <w:rFonts w:ascii="Bookman Old Style" w:hAnsi="Bookman Old Style"/>
          <w:bCs/>
        </w:rPr>
      </w:pPr>
      <w:r w:rsidRPr="00D50BB8">
        <w:rPr>
          <w:rFonts w:ascii="Bookman Old Style" w:hAnsi="Bookman Old Style"/>
          <w:bCs/>
        </w:rPr>
        <w:t>i</w:t>
      </w:r>
      <w:r w:rsidR="00193FAC">
        <w:rPr>
          <w:rFonts w:ascii="Bookman Old Style" w:hAnsi="Bookman Old Style"/>
          <w:bCs/>
        </w:rPr>
        <w:t xml:space="preserve"> APELACYJNYCH ORAZ PROKURATORÓW</w:t>
      </w:r>
    </w:p>
    <w:p w:rsidR="00010440" w:rsidRPr="00BA518E" w:rsidRDefault="00573FC0" w:rsidP="00BA51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9406B1" w:rsidRDefault="00573FC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573FC0"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494308" w:rsidRPr="00193FAC" w:rsidRDefault="0043770C" w:rsidP="00494308">
      <w:pPr>
        <w:spacing w:before="60" w:line="360" w:lineRule="auto"/>
        <w:jc w:val="center"/>
        <w:rPr>
          <w:rFonts w:ascii="Bookman Old Style" w:hAnsi="Bookman Old Style"/>
          <w:b/>
        </w:rPr>
      </w:pPr>
      <w:r w:rsidRPr="00193FAC">
        <w:rPr>
          <w:rFonts w:ascii="Bookman Old Style" w:hAnsi="Bookman Old Style"/>
          <w:b/>
        </w:rPr>
        <w:t>„</w:t>
      </w:r>
      <w:r w:rsidR="00494308" w:rsidRPr="00193FAC">
        <w:rPr>
          <w:rFonts w:ascii="Bookman Old Style" w:hAnsi="Bookman Old Style"/>
          <w:b/>
        </w:rPr>
        <w:t>Ochrona</w:t>
      </w:r>
      <w:r w:rsidR="00600CEC" w:rsidRPr="00193FAC">
        <w:rPr>
          <w:rFonts w:ascii="Bookman Old Style" w:hAnsi="Bookman Old Style"/>
          <w:b/>
        </w:rPr>
        <w:t xml:space="preserve"> praw człowieka i system konwencyjny</w:t>
      </w:r>
    </w:p>
    <w:p w:rsidR="00494308" w:rsidRDefault="00494308" w:rsidP="00494308">
      <w:pPr>
        <w:spacing w:before="60" w:line="360" w:lineRule="auto"/>
        <w:jc w:val="center"/>
        <w:rPr>
          <w:rFonts w:ascii="Bookman Old Style" w:hAnsi="Bookman Old Style"/>
          <w:b/>
        </w:rPr>
      </w:pPr>
      <w:r w:rsidRPr="00193FAC">
        <w:rPr>
          <w:rFonts w:ascii="Bookman Old Style" w:hAnsi="Bookman Old Style"/>
          <w:b/>
        </w:rPr>
        <w:t>(Konwencja o ochronie praw człowieka</w:t>
      </w:r>
      <w:r w:rsidRPr="00E14D63">
        <w:rPr>
          <w:rFonts w:ascii="Bookman Old Style" w:hAnsi="Bookman Old Style"/>
          <w:b/>
        </w:rPr>
        <w:t xml:space="preserve"> </w:t>
      </w:r>
    </w:p>
    <w:p w:rsidR="00494308" w:rsidRDefault="00494308" w:rsidP="00494308">
      <w:pPr>
        <w:spacing w:before="60" w:line="360" w:lineRule="auto"/>
        <w:jc w:val="center"/>
        <w:rPr>
          <w:rFonts w:ascii="Bookman Old Style" w:hAnsi="Bookman Old Style"/>
          <w:b/>
        </w:rPr>
      </w:pPr>
      <w:r w:rsidRPr="00E14D63">
        <w:rPr>
          <w:rFonts w:ascii="Bookman Old Style" w:hAnsi="Bookman Old Style"/>
          <w:b/>
        </w:rPr>
        <w:t>i podstawowych wolności z 1950 roku)</w:t>
      </w:r>
      <w:r w:rsidR="00F25727">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573FC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573FC0"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9470E8" w:rsidRPr="009470E8" w:rsidRDefault="002A5C4A" w:rsidP="009470E8">
      <w:pPr>
        <w:spacing w:line="276" w:lineRule="auto"/>
        <w:rPr>
          <w:rFonts w:ascii="Bookman Old Style" w:hAnsi="Bookman Old Style"/>
        </w:rPr>
      </w:pPr>
      <w:r>
        <w:rPr>
          <w:rFonts w:ascii="Bookman Old Style" w:hAnsi="Bookman Old Style"/>
        </w:rPr>
        <w:t>28-30</w:t>
      </w:r>
      <w:r w:rsidR="00BB14B7">
        <w:rPr>
          <w:rFonts w:ascii="Bookman Old Style" w:hAnsi="Bookman Old Style"/>
        </w:rPr>
        <w:t xml:space="preserve"> października </w:t>
      </w:r>
      <w:r w:rsidR="00010440" w:rsidRPr="007D03E0">
        <w:rPr>
          <w:rFonts w:ascii="Bookman Old Style" w:hAnsi="Bookman Old Style"/>
        </w:rPr>
        <w:t>2015 r.</w:t>
      </w:r>
      <w:r w:rsidR="00010440" w:rsidRPr="007D03E0">
        <w:rPr>
          <w:rFonts w:ascii="Bookman Old Style" w:hAnsi="Bookman Old Style"/>
        </w:rPr>
        <w:tab/>
      </w:r>
      <w:r w:rsidR="00010440" w:rsidRPr="007D03E0">
        <w:rPr>
          <w:rFonts w:ascii="Bookman Old Style" w:hAnsi="Bookman Old Style"/>
        </w:rPr>
        <w:tab/>
      </w:r>
      <w:r w:rsidR="009470E8" w:rsidRPr="009470E8">
        <w:rPr>
          <w:rFonts w:ascii="Bookman Old Style" w:hAnsi="Bookman Old Style"/>
        </w:rPr>
        <w:t xml:space="preserve">Ośrodek Szkoleniowy w Dębem </w:t>
      </w:r>
    </w:p>
    <w:p w:rsidR="009470E8" w:rsidRPr="009470E8" w:rsidRDefault="009470E8" w:rsidP="009470E8">
      <w:pPr>
        <w:spacing w:line="276" w:lineRule="auto"/>
        <w:ind w:left="3540" w:firstLine="708"/>
        <w:rPr>
          <w:rFonts w:ascii="Bookman Old Style" w:hAnsi="Bookman Old Style"/>
        </w:rPr>
      </w:pPr>
      <w:r w:rsidRPr="009470E8">
        <w:rPr>
          <w:rFonts w:ascii="Bookman Old Style" w:hAnsi="Bookman Old Style"/>
        </w:rPr>
        <w:t>05-140 Serock</w:t>
      </w:r>
    </w:p>
    <w:p w:rsidR="00010440" w:rsidRPr="007D03E0" w:rsidRDefault="009470E8" w:rsidP="00BA518E">
      <w:pPr>
        <w:spacing w:line="276" w:lineRule="auto"/>
        <w:ind w:left="3540" w:firstLine="708"/>
        <w:rPr>
          <w:rFonts w:ascii="Bookman Old Style" w:hAnsi="Bookman Old Style"/>
        </w:rPr>
      </w:pPr>
      <w:r w:rsidRPr="009470E8">
        <w:rPr>
          <w:rFonts w:ascii="Bookman Old Style" w:hAnsi="Bookman Old Style"/>
        </w:rPr>
        <w:t>Tel. 22 7742061</w:t>
      </w:r>
    </w:p>
    <w:p w:rsidR="00010440" w:rsidRPr="009406B1" w:rsidRDefault="00573FC0"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573FC0"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520A2"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r w:rsidRPr="00D50BB8">
        <w:rPr>
          <w:rFonts w:ascii="Bookman Old Style" w:hAnsi="Bookman Old Style"/>
          <w:sz w:val="22"/>
          <w:szCs w:val="22"/>
        </w:rPr>
        <w:t>tel. 81 440 87 10</w:t>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00F25727">
        <w:rPr>
          <w:rFonts w:ascii="Bookman Old Style" w:hAnsi="Bookman Old Style"/>
          <w:sz w:val="22"/>
          <w:szCs w:val="22"/>
        </w:rPr>
        <w:tab/>
      </w:r>
      <w:r w:rsidRPr="00D50BB8">
        <w:rPr>
          <w:rFonts w:ascii="Bookman Old Style" w:hAnsi="Bookman Old Style"/>
          <w:sz w:val="22"/>
          <w:szCs w:val="22"/>
        </w:rPr>
        <w:t>fax. 81 440 87 11</w:t>
      </w:r>
    </w:p>
    <w:p w:rsidR="00010440" w:rsidRDefault="00573FC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B543BD">
      <w:pPr>
        <w:jc w:val="center"/>
        <w:rPr>
          <w:rFonts w:ascii="Bookman Old Style" w:hAnsi="Bookman Old Style"/>
        </w:rPr>
      </w:pPr>
      <w:r>
        <w:rPr>
          <w:rFonts w:ascii="Bookman Old Style" w:hAnsi="Bookman Old Style"/>
        </w:rPr>
        <w:t>OSOBY ODPOWIEDZIALNE ZE STRONY ORGANIZATORA:</w:t>
      </w:r>
    </w:p>
    <w:p w:rsidR="00010440" w:rsidRDefault="00573FC0"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10512">
          <w:pgSz w:w="11906" w:h="16838"/>
          <w:pgMar w:top="1440" w:right="1080" w:bottom="1440" w:left="1080"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D50BB8" w:rsidRDefault="00D50BB8"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p>
    <w:p w:rsidR="00010440" w:rsidRPr="00B71092" w:rsidRDefault="0043770C"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tel. 81 </w:t>
      </w:r>
      <w:r w:rsidR="00010440" w:rsidRPr="00B71092">
        <w:rPr>
          <w:rFonts w:ascii="Bookman Old Style" w:hAnsi="Bookman Old Style"/>
          <w:sz w:val="22"/>
          <w:szCs w:val="22"/>
        </w:rPr>
        <w:t xml:space="preserve"> </w:t>
      </w:r>
      <w:r w:rsidR="00D50BB8">
        <w:rPr>
          <w:rFonts w:ascii="Bookman Old Style" w:hAnsi="Bookman Old Style"/>
          <w:sz w:val="22"/>
          <w:szCs w:val="22"/>
        </w:rPr>
        <w:t>458 37 58</w:t>
      </w:r>
    </w:p>
    <w:p w:rsidR="00BA518E" w:rsidRPr="007252C8" w:rsidRDefault="00BA518E" w:rsidP="00BA518E">
      <w:pPr>
        <w:spacing w:before="60" w:line="276" w:lineRule="auto"/>
        <w:jc w:val="both"/>
        <w:rPr>
          <w:rFonts w:ascii="Bookman Old Style" w:hAnsi="Bookman Old Style"/>
          <w:sz w:val="22"/>
          <w:szCs w:val="22"/>
        </w:rPr>
      </w:pPr>
      <w:r>
        <w:rPr>
          <w:rFonts w:ascii="Bookman Old Style" w:hAnsi="Bookman Old Style"/>
          <w:sz w:val="22"/>
          <w:szCs w:val="22"/>
        </w:rPr>
        <w:t>e-mail:</w:t>
      </w:r>
      <w:hyperlink r:id="rId8" w:history="1">
        <w:r w:rsidR="00D50BB8" w:rsidRPr="00BA518E">
          <w:rPr>
            <w:rStyle w:val="Hipercze"/>
            <w:rFonts w:ascii="Bookman Old Style" w:hAnsi="Bookman Old Style"/>
            <w:sz w:val="22"/>
            <w:szCs w:val="22"/>
          </w:rPr>
          <w:t>j.konecki@kssip.gov.pl</w:t>
        </w:r>
      </w:hyperlink>
      <w:r w:rsidR="00D50BB8" w:rsidRPr="00BA518E">
        <w:rPr>
          <w:rFonts w:ascii="Bookman Old Style" w:hAnsi="Bookman Old Style"/>
          <w:sz w:val="22"/>
          <w:szCs w:val="22"/>
        </w:rPr>
        <w:t xml:space="preserve"> </w:t>
      </w:r>
      <w:r w:rsidR="00010512">
        <w:rPr>
          <w:rFonts w:ascii="Bookman Old Style" w:hAnsi="Bookman Old Style"/>
          <w:sz w:val="22"/>
          <w:szCs w:val="22"/>
        </w:rPr>
        <w:br/>
      </w:r>
      <w:r w:rsidRPr="00BA518E">
        <w:rPr>
          <w:rFonts w:ascii="Bookman Old Style" w:hAnsi="Bookman Old Style"/>
          <w:sz w:val="22"/>
          <w:szCs w:val="22"/>
        </w:rPr>
        <w:br/>
      </w:r>
      <w:r>
        <w:rPr>
          <w:rFonts w:ascii="Bookman Old Style" w:hAnsi="Bookman Old Style"/>
          <w:sz w:val="22"/>
          <w:szCs w:val="22"/>
        </w:rPr>
        <w:t xml:space="preserve">- </w:t>
      </w:r>
      <w:r w:rsidRPr="007252C8">
        <w:rPr>
          <w:rFonts w:ascii="Bookman Old Style" w:hAnsi="Bookman Old Style"/>
          <w:sz w:val="22"/>
          <w:szCs w:val="22"/>
        </w:rPr>
        <w:t>organizacyjnie:</w:t>
      </w:r>
    </w:p>
    <w:p w:rsidR="00BA518E" w:rsidRPr="00F520A2" w:rsidRDefault="00BA518E" w:rsidP="00BA518E">
      <w:pPr>
        <w:spacing w:line="360" w:lineRule="auto"/>
        <w:rPr>
          <w:rFonts w:ascii="Bookman Old Style" w:hAnsi="Bookman Old Style"/>
          <w:sz w:val="22"/>
          <w:szCs w:val="22"/>
        </w:rPr>
      </w:pPr>
      <w:r w:rsidRPr="00F520A2">
        <w:rPr>
          <w:rFonts w:ascii="Bookman Old Style" w:hAnsi="Bookman Old Style"/>
          <w:sz w:val="22"/>
          <w:szCs w:val="22"/>
        </w:rPr>
        <w:t>inspektor Katarzyna Ścibak</w:t>
      </w:r>
    </w:p>
    <w:p w:rsidR="00010512" w:rsidRPr="000B4FA2" w:rsidRDefault="00BA518E" w:rsidP="00010512">
      <w:pPr>
        <w:spacing w:line="360" w:lineRule="auto"/>
        <w:rPr>
          <w:rFonts w:ascii="Bookman Old Style" w:hAnsi="Bookman Old Style"/>
          <w:sz w:val="22"/>
          <w:szCs w:val="22"/>
        </w:rPr>
      </w:pPr>
      <w:r w:rsidRPr="000B4FA2">
        <w:rPr>
          <w:rFonts w:ascii="Bookman Old Style" w:hAnsi="Bookman Old Style"/>
          <w:sz w:val="22"/>
          <w:szCs w:val="22"/>
        </w:rPr>
        <w:t>t</w:t>
      </w:r>
      <w:r w:rsidR="00010512" w:rsidRPr="000B4FA2">
        <w:rPr>
          <w:rFonts w:ascii="Bookman Old Style" w:hAnsi="Bookman Old Style"/>
          <w:sz w:val="22"/>
          <w:szCs w:val="22"/>
        </w:rPr>
        <w:t>el.  0 81 440 87 33</w:t>
      </w:r>
    </w:p>
    <w:p w:rsidR="00010440" w:rsidRPr="000B4FA2" w:rsidRDefault="00BA518E" w:rsidP="00010512">
      <w:pPr>
        <w:spacing w:line="360" w:lineRule="auto"/>
        <w:rPr>
          <w:rFonts w:ascii="Bookman Old Style" w:hAnsi="Bookman Old Style"/>
          <w:sz w:val="22"/>
          <w:szCs w:val="22"/>
        </w:rPr>
      </w:pPr>
      <w:r w:rsidRPr="000B4FA2">
        <w:rPr>
          <w:rFonts w:ascii="Bookman Old Style" w:hAnsi="Bookman Old Style"/>
          <w:sz w:val="22"/>
          <w:szCs w:val="22"/>
        </w:rPr>
        <w:t>e – mail: k.scibak@kssip.gov.pl</w:t>
      </w:r>
    </w:p>
    <w:p w:rsidR="00010440" w:rsidRPr="000B4FA2" w:rsidRDefault="00010440" w:rsidP="00B71092">
      <w:pPr>
        <w:pStyle w:val="Akapitzlist"/>
        <w:spacing w:before="60" w:line="276" w:lineRule="auto"/>
        <w:ind w:left="284"/>
        <w:jc w:val="both"/>
        <w:rPr>
          <w:rFonts w:ascii="Bookman Old Style" w:hAnsi="Bookman Old Style"/>
          <w:sz w:val="22"/>
          <w:szCs w:val="22"/>
        </w:rPr>
      </w:pPr>
    </w:p>
    <w:p w:rsidR="00193FAC" w:rsidRPr="000B4FA2" w:rsidRDefault="00193FAC" w:rsidP="00CE2CCD">
      <w:pPr>
        <w:spacing w:line="360" w:lineRule="auto"/>
        <w:rPr>
          <w:rFonts w:ascii="Bookman Old Style" w:hAnsi="Bookman Old Style"/>
          <w:sz w:val="22"/>
          <w:szCs w:val="22"/>
        </w:rPr>
      </w:pPr>
    </w:p>
    <w:p w:rsidR="00010440" w:rsidRDefault="00573FC0"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573FC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010440" w:rsidRPr="00B543BD" w:rsidRDefault="0043770C" w:rsidP="00B85945">
      <w:pPr>
        <w:spacing w:line="360" w:lineRule="auto"/>
        <w:ind w:left="2410" w:right="-709" w:hanging="2410"/>
        <w:jc w:val="both"/>
        <w:rPr>
          <w:rFonts w:ascii="Bookman Old Style" w:hAnsi="Bookman Old Style"/>
        </w:rPr>
      </w:pPr>
      <w:r w:rsidRPr="00F25727">
        <w:rPr>
          <w:rFonts w:ascii="Bookman Old Style" w:hAnsi="Bookman Old Style"/>
          <w:b/>
        </w:rPr>
        <w:t>Małgorzata Wąsek – Wiaderek</w:t>
      </w:r>
      <w:r w:rsidR="00F25727" w:rsidRPr="00F25727">
        <w:rPr>
          <w:rFonts w:ascii="Bookman Old Style" w:hAnsi="Bookman Old Style"/>
        </w:rPr>
        <w:t xml:space="preserve"> –</w:t>
      </w:r>
      <w:r w:rsidR="00010440" w:rsidRPr="00F25727">
        <w:rPr>
          <w:rFonts w:ascii="Bookman Old Style" w:hAnsi="Bookman Old Style"/>
        </w:rPr>
        <w:t xml:space="preserve"> </w:t>
      </w:r>
      <w:r w:rsidR="00F25727" w:rsidRPr="00F25727">
        <w:rPr>
          <w:rFonts w:ascii="Bookman Old Style" w:hAnsi="Bookman Old Style"/>
        </w:rPr>
        <w:t xml:space="preserve">doktor habilitowany, adiunkt w Katedrze Postępowania Karnego, Prawa Karnego Wykonawczego i Kryminalistyki Katolickiego Uniwersytetu Lubelskiego Jana Pawła II, </w:t>
      </w:r>
      <w:r w:rsidR="00B85945" w:rsidRPr="00F25727">
        <w:rPr>
          <w:rFonts w:ascii="Bookman Old Style" w:hAnsi="Bookman Old Style"/>
        </w:rPr>
        <w:t>sędzia ad hoc Europejskiego Trybunału Praw</w:t>
      </w:r>
      <w:r w:rsidR="00B85945" w:rsidRPr="00B543BD">
        <w:rPr>
          <w:rFonts w:ascii="Bookman Old Style" w:hAnsi="Bookman Old Style"/>
        </w:rPr>
        <w:t xml:space="preserve"> Człowieka</w:t>
      </w:r>
      <w:r w:rsidR="00831266">
        <w:rPr>
          <w:rFonts w:ascii="Bookman Old Style" w:hAnsi="Bookman Old Style"/>
        </w:rPr>
        <w:t xml:space="preserve">  w kadencji 2014-2016</w:t>
      </w:r>
      <w:r w:rsidR="00B85945" w:rsidRPr="00B543BD">
        <w:rPr>
          <w:rFonts w:ascii="Bookman Old Style" w:hAnsi="Bookman Old Style"/>
        </w:rPr>
        <w:t>, członek Komisji Kodyfikacyjnej Prawa Karnego</w:t>
      </w:r>
      <w:r w:rsidR="00831266">
        <w:rPr>
          <w:rFonts w:ascii="Bookman Old Style" w:hAnsi="Bookman Old Style"/>
        </w:rPr>
        <w:t xml:space="preserve"> </w:t>
      </w:r>
      <w:r w:rsidR="00831266" w:rsidRPr="00831266">
        <w:rPr>
          <w:rFonts w:ascii="Bookman Old Style" w:hAnsi="Bookman Old Style"/>
        </w:rPr>
        <w:t>kadencji 2013-2017</w:t>
      </w:r>
      <w:r w:rsidR="00B85945" w:rsidRPr="00B543BD">
        <w:rPr>
          <w:rFonts w:ascii="Bookman Old Style" w:hAnsi="Bookman Old Style"/>
        </w:rPr>
        <w:t>, członek Doradczego Komitetu Prawnego przy Ministrze Spraw Zagranicznych</w:t>
      </w:r>
      <w:r w:rsidR="00F7492A">
        <w:rPr>
          <w:rFonts w:ascii="Bookman Old Style" w:hAnsi="Bookman Old Style"/>
        </w:rPr>
        <w:t xml:space="preserve">, </w:t>
      </w:r>
    </w:p>
    <w:p w:rsidR="00B85945" w:rsidRPr="00B543BD" w:rsidRDefault="00B85945" w:rsidP="00B85945">
      <w:pPr>
        <w:spacing w:line="360" w:lineRule="auto"/>
        <w:ind w:left="2410" w:right="-709" w:hanging="2410"/>
        <w:jc w:val="both"/>
        <w:rPr>
          <w:rFonts w:ascii="Bookman Old Style" w:hAnsi="Bookman Old Style"/>
        </w:rPr>
      </w:pPr>
    </w:p>
    <w:p w:rsidR="00B85945" w:rsidRDefault="00B85945" w:rsidP="00B85945">
      <w:pPr>
        <w:spacing w:line="360" w:lineRule="auto"/>
        <w:ind w:left="2410" w:right="-709" w:hanging="2410"/>
        <w:jc w:val="both"/>
        <w:rPr>
          <w:rFonts w:ascii="Bookman Old Style" w:hAnsi="Bookman Old Style"/>
        </w:rPr>
      </w:pPr>
      <w:r w:rsidRPr="00B543BD">
        <w:rPr>
          <w:rFonts w:ascii="Bookman Old Style" w:hAnsi="Bookman Old Style"/>
          <w:b/>
          <w:bCs/>
        </w:rPr>
        <w:t>Justyna Chrzanowska</w:t>
      </w:r>
      <w:r w:rsidRPr="00B543BD">
        <w:rPr>
          <w:rFonts w:ascii="Bookman Old Style" w:hAnsi="Bookman Old Style"/>
        </w:rPr>
        <w:t xml:space="preserve"> – absolwentka Wydziału Prawa i Administracji Uniwersytetu Warszawskiego oraz Krajowej Szkoły Administracji Publicznej, urzędnik mianowany służby cywilnej oraz urzędnik korpusu służby zagranicznej w stopniu radcy; ukończyła aplikację adwokacką w Okręgowej Radzie Adwokackiej w Warszawie oraz złożyła egzamin radcowski; od 2006 r. reprezentuje Rząd RP w postępowaniach skargowych przed Europejskim Trybunałem Praw Człowieka, najpierw jako Zastępca Pełnomocnika Ministra Spraw Zagranicznych do spraw postępowań przed Europejs</w:t>
      </w:r>
      <w:r w:rsidR="00AB683D" w:rsidRPr="00B543BD">
        <w:rPr>
          <w:rFonts w:ascii="Bookman Old Style" w:hAnsi="Bookman Old Style"/>
        </w:rPr>
        <w:t>kim Trybunałem Praw Człowie</w:t>
      </w:r>
      <w:r w:rsidR="00AC0CD8" w:rsidRPr="00B543BD">
        <w:rPr>
          <w:rFonts w:ascii="Bookman Old Style" w:hAnsi="Bookman Old Style"/>
        </w:rPr>
        <w:t>ka, od 2012 r. jako Pełnomocnik</w:t>
      </w:r>
      <w:r w:rsidR="002C01B0">
        <w:rPr>
          <w:rFonts w:ascii="Bookman Old Style" w:hAnsi="Bookman Old Style"/>
        </w:rPr>
        <w:t>.</w:t>
      </w:r>
    </w:p>
    <w:p w:rsidR="002C01B0" w:rsidRPr="00B543BD" w:rsidRDefault="002C01B0" w:rsidP="00B85945">
      <w:pPr>
        <w:spacing w:line="360" w:lineRule="auto"/>
        <w:ind w:left="2410" w:right="-709" w:hanging="2410"/>
        <w:jc w:val="both"/>
        <w:rPr>
          <w:rFonts w:ascii="Bookman Old Style" w:hAnsi="Bookman Old Style"/>
        </w:rPr>
      </w:pPr>
    </w:p>
    <w:p w:rsidR="002C01B0" w:rsidRPr="00193FAC" w:rsidRDefault="002C01B0" w:rsidP="00193FAC">
      <w:pPr>
        <w:spacing w:line="360" w:lineRule="auto"/>
        <w:ind w:left="2410" w:right="-709" w:hanging="2410"/>
        <w:jc w:val="both"/>
        <w:rPr>
          <w:rFonts w:ascii="Bookman Old Style" w:hAnsi="Bookman Old Style"/>
        </w:rPr>
      </w:pPr>
      <w:r w:rsidRPr="00193FAC">
        <w:rPr>
          <w:rFonts w:ascii="Bookman Old Style" w:hAnsi="Bookman Old Style"/>
          <w:b/>
        </w:rPr>
        <w:t xml:space="preserve">Urszula Szafrańska </w:t>
      </w:r>
      <w:r w:rsidRPr="00193FAC">
        <w:rPr>
          <w:rFonts w:ascii="Bookman Old Style" w:hAnsi="Bookman Old Style"/>
        </w:rPr>
        <w:t>-</w:t>
      </w:r>
      <w:r w:rsidRPr="00193FAC">
        <w:t xml:space="preserve"> </w:t>
      </w:r>
      <w:r w:rsidRPr="00193FAC">
        <w:rPr>
          <w:rFonts w:ascii="Bookman Old Style" w:hAnsi="Bookman Old Style"/>
        </w:rPr>
        <w:t>sędzia Sądu Okręgowego w Lublinie del. do Ministerstwa Sprawiedliwoś</w:t>
      </w:r>
      <w:r w:rsidR="00193FAC">
        <w:rPr>
          <w:rFonts w:ascii="Bookman Old Style" w:hAnsi="Bookman Old Style"/>
        </w:rPr>
        <w:t>ci, Naczelnik Wydziału ds. </w:t>
      </w:r>
      <w:r w:rsidR="00F47119" w:rsidRPr="00193FAC">
        <w:rPr>
          <w:rFonts w:ascii="Bookman Old Style" w:hAnsi="Bookman Old Style"/>
        </w:rPr>
        <w:t>Postę</w:t>
      </w:r>
      <w:r w:rsidRPr="00193FAC">
        <w:rPr>
          <w:rFonts w:ascii="Bookman Old Style" w:hAnsi="Bookman Old Style"/>
        </w:rPr>
        <w:t>powań przed Europejs</w:t>
      </w:r>
      <w:r w:rsidR="00193FAC">
        <w:rPr>
          <w:rFonts w:ascii="Bookman Old Style" w:hAnsi="Bookman Old Style"/>
        </w:rPr>
        <w:t>kim Trybunałem Praw Człowieka w </w:t>
      </w:r>
      <w:r w:rsidRPr="00193FAC">
        <w:rPr>
          <w:rFonts w:ascii="Bookman Old Style" w:hAnsi="Bookman Old Style"/>
        </w:rPr>
        <w:t>Departamencie Współpracy M</w:t>
      </w:r>
      <w:r w:rsidR="00193FAC">
        <w:rPr>
          <w:rFonts w:ascii="Bookman Old Style" w:hAnsi="Bookman Old Style"/>
        </w:rPr>
        <w:t>iędzynarodowej i Praw Człowieka.</w:t>
      </w:r>
    </w:p>
    <w:p w:rsidR="00B85945" w:rsidRPr="00193FAC" w:rsidRDefault="00B85945" w:rsidP="00B85945">
      <w:pPr>
        <w:spacing w:line="360" w:lineRule="auto"/>
        <w:ind w:left="2410" w:right="-709" w:hanging="2410"/>
        <w:jc w:val="both"/>
        <w:rPr>
          <w:rFonts w:ascii="Bookman Old Style" w:hAnsi="Bookman Old Style"/>
        </w:rPr>
      </w:pPr>
    </w:p>
    <w:p w:rsidR="00157A06" w:rsidRPr="00B543BD" w:rsidRDefault="00157A06" w:rsidP="00F25727">
      <w:pPr>
        <w:spacing w:line="360" w:lineRule="auto"/>
        <w:ind w:left="1701" w:right="-709" w:hanging="1559"/>
        <w:jc w:val="both"/>
        <w:rPr>
          <w:rFonts w:ascii="Bookman Old Style" w:hAnsi="Bookman Old Style"/>
          <w:b/>
        </w:rPr>
      </w:pPr>
      <w:r w:rsidRPr="00193FAC">
        <w:rPr>
          <w:rFonts w:ascii="Bookman Old Style" w:hAnsi="Bookman Old Style"/>
          <w:b/>
        </w:rPr>
        <w:t xml:space="preserve">Piotr Turek </w:t>
      </w:r>
      <w:r w:rsidRPr="00193FAC">
        <w:rPr>
          <w:rFonts w:ascii="Bookman Old Style" w:hAnsi="Bookman Old Style"/>
        </w:rPr>
        <w:t>– prokurator Prokuratury Rejonowej Kraków Śródmieście -</w:t>
      </w:r>
      <w:r w:rsidR="00D74973" w:rsidRPr="00193FAC">
        <w:rPr>
          <w:rFonts w:ascii="Bookman Old Style" w:hAnsi="Bookman Old Style"/>
        </w:rPr>
        <w:t xml:space="preserve"> Wschód w Krakowie, w latach 2006-2011 prawnik w kancelarii Europejskiego Trybunału Praw Człowieka i w Radzie Europy.</w:t>
      </w:r>
    </w:p>
    <w:p w:rsidR="00BB14B7" w:rsidRDefault="00BB14B7" w:rsidP="00B85945">
      <w:pPr>
        <w:spacing w:line="360" w:lineRule="auto"/>
        <w:ind w:left="2410" w:right="-709" w:hanging="2410"/>
        <w:jc w:val="both"/>
        <w:rPr>
          <w:rFonts w:ascii="Bookman Old Style" w:hAnsi="Bookman Old Style"/>
        </w:rPr>
      </w:pPr>
    </w:p>
    <w:p w:rsidR="00BA518E" w:rsidRPr="00B543BD" w:rsidRDefault="00BA518E" w:rsidP="00B85945">
      <w:pPr>
        <w:spacing w:line="360" w:lineRule="auto"/>
        <w:ind w:left="2410" w:right="-709" w:hanging="2410"/>
        <w:jc w:val="both"/>
        <w:rPr>
          <w:rFonts w:ascii="Bookman Old Style" w:hAnsi="Bookman Old Style"/>
        </w:rPr>
      </w:pPr>
    </w:p>
    <w:p w:rsidR="00010440" w:rsidRPr="004915C6" w:rsidRDefault="00010440" w:rsidP="0043770C">
      <w:pPr>
        <w:spacing w:before="60"/>
        <w:jc w:val="center"/>
        <w:rPr>
          <w:rFonts w:ascii="Bookman Old Style" w:hAnsi="Bookman Old Style"/>
          <w:b/>
        </w:rPr>
      </w:pPr>
      <w:r w:rsidRPr="004915C6">
        <w:rPr>
          <w:rFonts w:ascii="Bookman Old Style" w:hAnsi="Bookman Old Style"/>
          <w:b/>
        </w:rPr>
        <w:lastRenderedPageBreak/>
        <w:t>Zajęcia prowadzone będą w formie wykład</w:t>
      </w:r>
      <w:r w:rsidR="004915C6">
        <w:rPr>
          <w:rFonts w:ascii="Bookman Old Style" w:hAnsi="Bookman Old Style"/>
          <w:b/>
        </w:rPr>
        <w:t>ów</w:t>
      </w:r>
      <w:r w:rsidRPr="004915C6">
        <w:rPr>
          <w:rFonts w:ascii="Bookman Old Style" w:hAnsi="Bookman Old Style"/>
          <w:b/>
        </w:rPr>
        <w:t xml:space="preserve"> i warsztatów.</w:t>
      </w: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494308" w:rsidRDefault="00494308" w:rsidP="000A78A4">
      <w:pPr>
        <w:ind w:right="-709"/>
        <w:jc w:val="center"/>
        <w:rPr>
          <w:rFonts w:ascii="Bookman Old Style" w:hAnsi="Bookman Old Style"/>
          <w:b/>
        </w:rPr>
      </w:pPr>
    </w:p>
    <w:p w:rsidR="00494308" w:rsidRPr="00CE5F93" w:rsidRDefault="00573FC0"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DA5745" w:rsidP="00F25727">
      <w:pPr>
        <w:spacing w:before="60"/>
        <w:rPr>
          <w:rFonts w:ascii="Bookman Old Style" w:hAnsi="Bookman Old Style"/>
          <w:b/>
        </w:rPr>
      </w:pPr>
      <w:r>
        <w:rPr>
          <w:rFonts w:ascii="Bookman Old Style" w:hAnsi="Bookman Old Style"/>
          <w:b/>
        </w:rPr>
        <w:t>ŚRODA</w:t>
      </w:r>
      <w:r w:rsidR="00494308" w:rsidRPr="00494308">
        <w:rPr>
          <w:rFonts w:ascii="Bookman Old Style" w:hAnsi="Bookman Old Style"/>
          <w:b/>
        </w:rPr>
        <w:t xml:space="preserve"> </w:t>
      </w:r>
      <w:r w:rsidR="00F25727">
        <w:rPr>
          <w:rFonts w:ascii="Bookman Old Style" w:hAnsi="Bookman Old Style"/>
          <w:b/>
        </w:rPr>
        <w:t xml:space="preserve">            </w:t>
      </w:r>
      <w:r w:rsidR="002A5C4A">
        <w:rPr>
          <w:rFonts w:ascii="Bookman Old Style" w:hAnsi="Bookman Old Style"/>
          <w:b/>
        </w:rPr>
        <w:t>28</w:t>
      </w:r>
      <w:r>
        <w:rPr>
          <w:rFonts w:ascii="Bookman Old Style" w:hAnsi="Bookman Old Style"/>
          <w:b/>
        </w:rPr>
        <w:t xml:space="preserve"> października </w:t>
      </w:r>
      <w:r w:rsidR="00494308" w:rsidRPr="00494308">
        <w:rPr>
          <w:rFonts w:ascii="Bookman Old Style" w:hAnsi="Bookman Old Style"/>
          <w:b/>
        </w:rPr>
        <w:t>2015 r.</w:t>
      </w:r>
    </w:p>
    <w:p w:rsidR="00494308" w:rsidRPr="00CE5F93" w:rsidRDefault="00573FC0"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494308" w:rsidRPr="00953775" w:rsidRDefault="00494308" w:rsidP="00494308">
      <w:pPr>
        <w:jc w:val="both"/>
        <w:rPr>
          <w:rFonts w:ascii="Bookman Old Style" w:hAnsi="Bookman Old Style"/>
          <w:sz w:val="20"/>
          <w:szCs w:val="20"/>
        </w:rPr>
      </w:pPr>
    </w:p>
    <w:p w:rsidR="00F25727" w:rsidRDefault="00F25727" w:rsidP="00F25727">
      <w:pPr>
        <w:spacing w:before="60"/>
        <w:ind w:left="2127" w:hanging="2127"/>
        <w:jc w:val="both"/>
        <w:rPr>
          <w:rFonts w:ascii="Bookman Old Style" w:hAnsi="Bookman Old Style"/>
        </w:rPr>
      </w:pPr>
      <w:r>
        <w:rPr>
          <w:rFonts w:ascii="Bookman Old Style" w:hAnsi="Bookman Old Style"/>
        </w:rPr>
        <w:t>16.00</w:t>
      </w:r>
      <w:r>
        <w:rPr>
          <w:rFonts w:ascii="Bookman Old Style" w:hAnsi="Bookman Old Style"/>
        </w:rPr>
        <w:tab/>
        <w:t>odjazd autokaru z Warszawy (</w:t>
      </w:r>
      <w:r w:rsidRPr="006B7500">
        <w:rPr>
          <w:rFonts w:ascii="Bookman Old Style" w:hAnsi="Bookman Old Style"/>
        </w:rPr>
        <w:t>parking przy Pałacu Kultury  i Nauki od strony Muzeum Techniki</w:t>
      </w:r>
      <w:r>
        <w:rPr>
          <w:rFonts w:ascii="Bookman Old Style" w:hAnsi="Bookman Old Style"/>
        </w:rPr>
        <w:t>)</w:t>
      </w:r>
    </w:p>
    <w:p w:rsidR="00F25727" w:rsidRDefault="00F25727" w:rsidP="00494308">
      <w:pPr>
        <w:spacing w:before="60"/>
        <w:ind w:left="2880" w:hanging="2880"/>
        <w:jc w:val="both"/>
        <w:rPr>
          <w:rFonts w:ascii="Bookman Old Style" w:hAnsi="Bookman Old Style"/>
        </w:rPr>
      </w:pPr>
    </w:p>
    <w:p w:rsidR="00494308" w:rsidRPr="00494308" w:rsidRDefault="00494308" w:rsidP="00F25727">
      <w:pPr>
        <w:spacing w:before="60"/>
        <w:ind w:left="2127" w:hanging="2127"/>
        <w:jc w:val="both"/>
        <w:rPr>
          <w:rFonts w:ascii="Bookman Old Style" w:hAnsi="Bookman Old Style"/>
        </w:rPr>
      </w:pPr>
      <w:r w:rsidRPr="00494308">
        <w:rPr>
          <w:rFonts w:ascii="Bookman Old Style" w:hAnsi="Bookman Old Style"/>
        </w:rPr>
        <w:t xml:space="preserve">18.00 </w:t>
      </w:r>
      <w:r w:rsidRPr="00494308">
        <w:rPr>
          <w:rFonts w:ascii="Bookman Old Style" w:hAnsi="Bookman Old Style"/>
        </w:rPr>
        <w:tab/>
        <w:t xml:space="preserve">Przyjazd i zakwaterowanie uczestników szkolenia  </w:t>
      </w:r>
    </w:p>
    <w:p w:rsidR="00494308" w:rsidRPr="00494308" w:rsidRDefault="00494308" w:rsidP="00494308">
      <w:pPr>
        <w:spacing w:before="60"/>
        <w:jc w:val="both"/>
        <w:rPr>
          <w:rFonts w:ascii="Bookman Old Style" w:hAnsi="Bookman Old Style"/>
        </w:rPr>
      </w:pPr>
    </w:p>
    <w:p w:rsidR="00494308" w:rsidRPr="00494308" w:rsidRDefault="00494308" w:rsidP="00F25727">
      <w:pPr>
        <w:spacing w:before="60"/>
        <w:ind w:left="2127" w:hanging="2127"/>
        <w:jc w:val="both"/>
        <w:rPr>
          <w:rFonts w:ascii="Bookman Old Style" w:hAnsi="Bookman Old Style"/>
        </w:rPr>
      </w:pPr>
      <w:r w:rsidRPr="00494308">
        <w:rPr>
          <w:rFonts w:ascii="Bookman Old Style" w:hAnsi="Bookman Old Style"/>
        </w:rPr>
        <w:t>1</w:t>
      </w:r>
      <w:r w:rsidR="006B31E9">
        <w:rPr>
          <w:rFonts w:ascii="Bookman Old Style" w:hAnsi="Bookman Old Style"/>
        </w:rPr>
        <w:t>8.30</w:t>
      </w:r>
      <w:r w:rsidR="006B31E9">
        <w:rPr>
          <w:rFonts w:ascii="Bookman Old Style" w:hAnsi="Bookman Old Style"/>
        </w:rPr>
        <w:tab/>
      </w:r>
      <w:r w:rsidRPr="00494308">
        <w:rPr>
          <w:rFonts w:ascii="Bookman Old Style" w:hAnsi="Bookman Old Style"/>
        </w:rPr>
        <w:t>Kolacja</w:t>
      </w:r>
    </w:p>
    <w:p w:rsidR="00494308" w:rsidRDefault="00494308" w:rsidP="000A78A4">
      <w:pPr>
        <w:ind w:right="1"/>
        <w:jc w:val="center"/>
        <w:rPr>
          <w:rFonts w:ascii="Bookman Old Style" w:hAnsi="Bookman Old Style"/>
          <w:b/>
        </w:rPr>
      </w:pPr>
    </w:p>
    <w:p w:rsidR="00B543BD" w:rsidRDefault="00B543BD" w:rsidP="000A78A4">
      <w:pPr>
        <w:ind w:right="1"/>
        <w:jc w:val="center"/>
        <w:rPr>
          <w:rFonts w:ascii="Bookman Old Style" w:hAnsi="Bookman Old Style"/>
          <w:b/>
        </w:rPr>
      </w:pPr>
    </w:p>
    <w:p w:rsidR="00010440" w:rsidRDefault="00573FC0" w:rsidP="000A78A4">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7" o:title=""/>
          </v:shape>
        </w:pict>
      </w:r>
    </w:p>
    <w:p w:rsidR="00010440" w:rsidRPr="002D2B81" w:rsidRDefault="00010440" w:rsidP="00F25727">
      <w:pPr>
        <w:ind w:right="-709"/>
        <w:rPr>
          <w:rFonts w:ascii="Bookman Old Style" w:hAnsi="Bookman Old Style"/>
          <w:b/>
        </w:rPr>
      </w:pPr>
      <w:r>
        <w:rPr>
          <w:rFonts w:ascii="Bookman Old Style" w:hAnsi="Bookman Old Style"/>
          <w:b/>
        </w:rPr>
        <w:t>CZWARTEK</w:t>
      </w:r>
      <w:r>
        <w:rPr>
          <w:rFonts w:ascii="Bookman Old Style" w:hAnsi="Bookman Old Style"/>
          <w:b/>
        </w:rPr>
        <w:tab/>
      </w:r>
      <w:r w:rsidR="002A5C4A">
        <w:rPr>
          <w:rFonts w:ascii="Bookman Old Style" w:hAnsi="Bookman Old Style"/>
          <w:b/>
        </w:rPr>
        <w:t>29</w:t>
      </w:r>
      <w:r w:rsidRPr="002D2B81">
        <w:rPr>
          <w:rFonts w:ascii="Bookman Old Style" w:hAnsi="Bookman Old Style"/>
          <w:b/>
        </w:rPr>
        <w:t xml:space="preserve"> </w:t>
      </w:r>
      <w:r w:rsidR="00DA5745">
        <w:rPr>
          <w:rFonts w:ascii="Bookman Old Style" w:hAnsi="Bookman Old Style"/>
          <w:b/>
        </w:rPr>
        <w:t>października</w:t>
      </w:r>
      <w:r w:rsidRPr="002D2B81">
        <w:rPr>
          <w:rFonts w:ascii="Bookman Old Style" w:hAnsi="Bookman Old Style"/>
          <w:b/>
        </w:rPr>
        <w:t xml:space="preserve"> 2015 r.</w:t>
      </w:r>
    </w:p>
    <w:p w:rsidR="00010440" w:rsidRPr="005A05D1" w:rsidRDefault="00573FC0"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193FAC" w:rsidRDefault="004915C6" w:rsidP="00BF38A2">
      <w:pPr>
        <w:pStyle w:val="Tekstpodstawowy"/>
        <w:tabs>
          <w:tab w:val="left" w:pos="0"/>
        </w:tabs>
        <w:spacing w:after="60" w:line="276" w:lineRule="auto"/>
        <w:ind w:left="2127" w:hanging="2127"/>
        <w:rPr>
          <w:rFonts w:ascii="Bookman Old Style" w:hAnsi="Bookman Old Style"/>
          <w:b/>
        </w:rPr>
      </w:pPr>
      <w:r w:rsidRPr="00B543BD">
        <w:rPr>
          <w:rFonts w:ascii="Bookman Old Style" w:hAnsi="Bookman Old Style"/>
          <w:b/>
          <w:szCs w:val="24"/>
        </w:rPr>
        <w:t>9.00 – 10</w:t>
      </w:r>
      <w:r w:rsidR="00010440" w:rsidRPr="00B543BD">
        <w:rPr>
          <w:rFonts w:ascii="Bookman Old Style" w:hAnsi="Bookman Old Style"/>
          <w:b/>
          <w:szCs w:val="24"/>
        </w:rPr>
        <w:t>.</w:t>
      </w:r>
      <w:r w:rsidRPr="00B543BD">
        <w:rPr>
          <w:rFonts w:ascii="Bookman Old Style" w:hAnsi="Bookman Old Style"/>
          <w:b/>
          <w:szCs w:val="24"/>
        </w:rPr>
        <w:t>3</w:t>
      </w:r>
      <w:r w:rsidR="00010440" w:rsidRPr="00B543BD">
        <w:rPr>
          <w:rFonts w:ascii="Bookman Old Style" w:hAnsi="Bookman Old Style"/>
          <w:b/>
          <w:szCs w:val="24"/>
        </w:rPr>
        <w:t>0</w:t>
      </w:r>
      <w:r w:rsidR="00010440" w:rsidRPr="00B543BD">
        <w:rPr>
          <w:rFonts w:ascii="Bookman Old Style" w:hAnsi="Bookman Old Style"/>
          <w:b/>
          <w:szCs w:val="24"/>
        </w:rPr>
        <w:tab/>
      </w:r>
      <w:r w:rsidR="00307090" w:rsidRPr="00193FAC">
        <w:rPr>
          <w:rFonts w:ascii="Bookman Old Style" w:hAnsi="Bookman Old Style"/>
          <w:b/>
          <w:szCs w:val="24"/>
        </w:rPr>
        <w:t>Wpływ orzecznictwa Europejskiego Trybunału Praw Człowieka na orzecznictwo Sądu Najwyższego</w:t>
      </w:r>
      <w:r w:rsidR="00F25727">
        <w:rPr>
          <w:rFonts w:ascii="Bookman Old Style" w:hAnsi="Bookman Old Style"/>
          <w:b/>
          <w:szCs w:val="24"/>
        </w:rPr>
        <w:t>.</w:t>
      </w:r>
    </w:p>
    <w:p w:rsidR="00010440" w:rsidRPr="00193FAC" w:rsidRDefault="00010440" w:rsidP="000A78A4">
      <w:pPr>
        <w:pStyle w:val="Tekstpodstawowy"/>
        <w:tabs>
          <w:tab w:val="left" w:pos="0"/>
        </w:tabs>
        <w:spacing w:after="60" w:line="276" w:lineRule="auto"/>
        <w:ind w:left="2127"/>
        <w:rPr>
          <w:rFonts w:ascii="Bookman Old Style" w:hAnsi="Bookman Old Style"/>
        </w:rPr>
      </w:pPr>
      <w:r w:rsidRPr="00193FAC">
        <w:rPr>
          <w:rFonts w:ascii="Bookman Old Style" w:hAnsi="Bookman Old Style"/>
          <w:szCs w:val="24"/>
        </w:rPr>
        <w:t xml:space="preserve">Prowadzący </w:t>
      </w:r>
      <w:r w:rsidR="00BF38A2" w:rsidRPr="00193FAC">
        <w:rPr>
          <w:rFonts w:ascii="Bookman Old Style" w:hAnsi="Bookman Old Style"/>
          <w:szCs w:val="24"/>
        </w:rPr>
        <w:t>– dr. h</w:t>
      </w:r>
      <w:r w:rsidR="0043770C" w:rsidRPr="00193FAC">
        <w:rPr>
          <w:rFonts w:ascii="Bookman Old Style" w:hAnsi="Bookman Old Style"/>
          <w:szCs w:val="24"/>
        </w:rPr>
        <w:t>ab. Małgorzata Wąsek - Wiaderek</w:t>
      </w:r>
    </w:p>
    <w:p w:rsidR="00010440" w:rsidRPr="00193FAC" w:rsidRDefault="00010440" w:rsidP="000A78A4">
      <w:pPr>
        <w:pStyle w:val="Tekstpodstawowy"/>
        <w:tabs>
          <w:tab w:val="left" w:pos="0"/>
        </w:tabs>
        <w:spacing w:after="60" w:line="276" w:lineRule="auto"/>
        <w:ind w:left="2127"/>
        <w:rPr>
          <w:rFonts w:ascii="Bookman Old Style" w:hAnsi="Bookman Old Style"/>
        </w:rPr>
      </w:pPr>
    </w:p>
    <w:p w:rsidR="00010440" w:rsidRPr="00193FAC" w:rsidRDefault="004915C6" w:rsidP="000A78A4">
      <w:pPr>
        <w:pStyle w:val="Tekstpodstawowy"/>
        <w:tabs>
          <w:tab w:val="left" w:pos="0"/>
        </w:tabs>
        <w:spacing w:after="60" w:line="276" w:lineRule="auto"/>
        <w:ind w:left="2127" w:hanging="2127"/>
        <w:rPr>
          <w:rFonts w:ascii="Bookman Old Style" w:hAnsi="Bookman Old Style"/>
          <w:szCs w:val="24"/>
        </w:rPr>
      </w:pPr>
      <w:r w:rsidRPr="00193FAC">
        <w:rPr>
          <w:rFonts w:ascii="Bookman Old Style" w:hAnsi="Bookman Old Style"/>
          <w:szCs w:val="24"/>
        </w:rPr>
        <w:t>10.30 – 10.45</w:t>
      </w:r>
      <w:r w:rsidR="00010440" w:rsidRPr="00193FAC">
        <w:rPr>
          <w:rFonts w:ascii="Bookman Old Style" w:hAnsi="Bookman Old Style"/>
          <w:szCs w:val="24"/>
        </w:rPr>
        <w:t xml:space="preserve"> </w:t>
      </w:r>
      <w:r w:rsidR="00010440" w:rsidRPr="00193FAC">
        <w:rPr>
          <w:rFonts w:ascii="Bookman Old Style" w:hAnsi="Bookman Old Style"/>
          <w:szCs w:val="24"/>
        </w:rPr>
        <w:tab/>
        <w:t xml:space="preserve">przerwa </w:t>
      </w:r>
      <w:r w:rsidR="00010440" w:rsidRPr="00193FAC">
        <w:rPr>
          <w:rFonts w:ascii="Bookman Old Style" w:hAnsi="Bookman Old Style"/>
          <w:szCs w:val="24"/>
        </w:rPr>
        <w:br/>
      </w:r>
    </w:p>
    <w:p w:rsidR="001C7816" w:rsidRPr="00193FAC" w:rsidRDefault="004915C6" w:rsidP="001C7816">
      <w:pPr>
        <w:pStyle w:val="Tekstpodstawowy"/>
        <w:tabs>
          <w:tab w:val="left" w:pos="0"/>
        </w:tabs>
        <w:spacing w:after="60" w:line="276" w:lineRule="auto"/>
        <w:ind w:left="2127" w:hanging="2127"/>
        <w:rPr>
          <w:rFonts w:ascii="Bookman Old Style" w:hAnsi="Bookman Old Style"/>
          <w:b/>
          <w:szCs w:val="24"/>
        </w:rPr>
      </w:pPr>
      <w:r w:rsidRPr="00193FAC">
        <w:rPr>
          <w:rFonts w:ascii="Bookman Old Style" w:hAnsi="Bookman Old Style"/>
          <w:b/>
          <w:szCs w:val="24"/>
        </w:rPr>
        <w:t>10</w:t>
      </w:r>
      <w:r w:rsidR="00010440" w:rsidRPr="00193FAC">
        <w:rPr>
          <w:rFonts w:ascii="Bookman Old Style" w:hAnsi="Bookman Old Style"/>
          <w:b/>
          <w:szCs w:val="24"/>
        </w:rPr>
        <w:t>.</w:t>
      </w:r>
      <w:r w:rsidRPr="00193FAC">
        <w:rPr>
          <w:rFonts w:ascii="Bookman Old Style" w:hAnsi="Bookman Old Style"/>
          <w:b/>
          <w:szCs w:val="24"/>
        </w:rPr>
        <w:t>45</w:t>
      </w:r>
      <w:r w:rsidR="00010440" w:rsidRPr="00193FAC">
        <w:rPr>
          <w:rFonts w:ascii="Bookman Old Style" w:hAnsi="Bookman Old Style"/>
          <w:b/>
          <w:szCs w:val="24"/>
        </w:rPr>
        <w:t xml:space="preserve"> – 1</w:t>
      </w:r>
      <w:r w:rsidRPr="00193FAC">
        <w:rPr>
          <w:rFonts w:ascii="Bookman Old Style" w:hAnsi="Bookman Old Style"/>
          <w:b/>
          <w:szCs w:val="24"/>
        </w:rPr>
        <w:t>2</w:t>
      </w:r>
      <w:r w:rsidR="00010440" w:rsidRPr="00193FAC">
        <w:rPr>
          <w:rFonts w:ascii="Bookman Old Style" w:hAnsi="Bookman Old Style"/>
          <w:b/>
          <w:szCs w:val="24"/>
        </w:rPr>
        <w:t>.</w:t>
      </w:r>
      <w:r w:rsidRPr="00193FAC">
        <w:rPr>
          <w:rFonts w:ascii="Bookman Old Style" w:hAnsi="Bookman Old Style"/>
          <w:b/>
          <w:szCs w:val="24"/>
        </w:rPr>
        <w:t>15</w:t>
      </w:r>
      <w:r w:rsidR="00010440" w:rsidRPr="00193FAC">
        <w:rPr>
          <w:rFonts w:ascii="Bookman Old Style" w:hAnsi="Bookman Old Style"/>
          <w:b/>
          <w:szCs w:val="24"/>
        </w:rPr>
        <w:t xml:space="preserve"> </w:t>
      </w:r>
      <w:r w:rsidR="00010440" w:rsidRPr="00193FAC">
        <w:rPr>
          <w:rFonts w:ascii="Bookman Old Style" w:hAnsi="Bookman Old Style"/>
          <w:b/>
          <w:szCs w:val="24"/>
        </w:rPr>
        <w:tab/>
      </w:r>
      <w:r w:rsidR="001C7816" w:rsidRPr="00193FAC">
        <w:rPr>
          <w:rFonts w:ascii="Bookman Old Style" w:hAnsi="Bookman Old Style"/>
          <w:b/>
          <w:szCs w:val="24"/>
        </w:rPr>
        <w:t xml:space="preserve">Realizacja </w:t>
      </w:r>
      <w:r w:rsidR="00193FAC" w:rsidRPr="00193FAC">
        <w:rPr>
          <w:rFonts w:ascii="Bookman Old Style" w:hAnsi="Bookman Old Style"/>
          <w:b/>
          <w:szCs w:val="24"/>
        </w:rPr>
        <w:t>zobowiązań prawnomiędzynarodowych wynikających z Europe</w:t>
      </w:r>
      <w:r w:rsidR="00F25727">
        <w:rPr>
          <w:rFonts w:ascii="Bookman Old Style" w:hAnsi="Bookman Old Style"/>
          <w:b/>
          <w:szCs w:val="24"/>
        </w:rPr>
        <w:t>jskiej Konwencji Praw Człowieka.</w:t>
      </w:r>
    </w:p>
    <w:p w:rsidR="001C7816" w:rsidRPr="00B543BD" w:rsidRDefault="001C7816" w:rsidP="001C7816">
      <w:pPr>
        <w:pStyle w:val="Tekstpodstawowy"/>
        <w:tabs>
          <w:tab w:val="left" w:pos="0"/>
          <w:tab w:val="left" w:pos="2835"/>
        </w:tabs>
        <w:spacing w:after="60" w:line="276" w:lineRule="auto"/>
        <w:ind w:left="2127"/>
        <w:rPr>
          <w:rFonts w:ascii="Bookman Old Style" w:hAnsi="Bookman Old Style"/>
        </w:rPr>
      </w:pPr>
      <w:r w:rsidRPr="00193FAC">
        <w:rPr>
          <w:rFonts w:ascii="Bookman Old Style" w:hAnsi="Bookman Old Style"/>
        </w:rPr>
        <w:t>P</w:t>
      </w:r>
      <w:r w:rsidR="00AC0CD8" w:rsidRPr="00193FAC">
        <w:rPr>
          <w:rFonts w:ascii="Bookman Old Style" w:hAnsi="Bookman Old Style"/>
        </w:rPr>
        <w:t>rowadzący – Justyna Chrzanowska</w:t>
      </w:r>
    </w:p>
    <w:p w:rsidR="00494308" w:rsidRPr="00B543BD" w:rsidRDefault="00494308" w:rsidP="00494308">
      <w:pPr>
        <w:pStyle w:val="Tekstpodstawowy"/>
        <w:tabs>
          <w:tab w:val="left" w:pos="0"/>
          <w:tab w:val="left" w:pos="2835"/>
        </w:tabs>
        <w:spacing w:after="60" w:line="276" w:lineRule="auto"/>
        <w:ind w:left="2127" w:hanging="2127"/>
        <w:rPr>
          <w:rFonts w:ascii="Bookman Old Style" w:hAnsi="Bookman Old Style"/>
          <w:b/>
          <w:szCs w:val="24"/>
        </w:rPr>
      </w:pPr>
    </w:p>
    <w:p w:rsidR="00010440" w:rsidRPr="00B543BD" w:rsidRDefault="004915C6" w:rsidP="000A78A4">
      <w:pPr>
        <w:pStyle w:val="Tekstpodstawowy"/>
        <w:tabs>
          <w:tab w:val="left" w:pos="0"/>
        </w:tabs>
        <w:spacing w:after="60" w:line="276" w:lineRule="auto"/>
        <w:ind w:left="2127" w:hanging="2127"/>
        <w:rPr>
          <w:rFonts w:ascii="Bookman Old Style" w:hAnsi="Bookman Old Style"/>
          <w:szCs w:val="24"/>
        </w:rPr>
      </w:pPr>
      <w:r w:rsidRPr="00B543BD">
        <w:rPr>
          <w:rFonts w:ascii="Bookman Old Style" w:hAnsi="Bookman Old Style"/>
          <w:szCs w:val="24"/>
        </w:rPr>
        <w:t>12</w:t>
      </w:r>
      <w:r w:rsidR="00010440" w:rsidRPr="00B543BD">
        <w:rPr>
          <w:rFonts w:ascii="Bookman Old Style" w:hAnsi="Bookman Old Style"/>
          <w:szCs w:val="24"/>
        </w:rPr>
        <w:t>.</w:t>
      </w:r>
      <w:r w:rsidRPr="00B543BD">
        <w:rPr>
          <w:rFonts w:ascii="Bookman Old Style" w:hAnsi="Bookman Old Style"/>
          <w:szCs w:val="24"/>
        </w:rPr>
        <w:t>15</w:t>
      </w:r>
      <w:r w:rsidR="00010440" w:rsidRPr="00B543BD">
        <w:rPr>
          <w:rFonts w:ascii="Bookman Old Style" w:hAnsi="Bookman Old Style"/>
          <w:szCs w:val="24"/>
        </w:rPr>
        <w:t xml:space="preserve"> – 1</w:t>
      </w:r>
      <w:r w:rsidRPr="00B543BD">
        <w:rPr>
          <w:rFonts w:ascii="Bookman Old Style" w:hAnsi="Bookman Old Style"/>
          <w:szCs w:val="24"/>
        </w:rPr>
        <w:t>3</w:t>
      </w:r>
      <w:r w:rsidR="00010440" w:rsidRPr="00B543BD">
        <w:rPr>
          <w:rFonts w:ascii="Bookman Old Style" w:hAnsi="Bookman Old Style"/>
          <w:szCs w:val="24"/>
        </w:rPr>
        <w:t>.</w:t>
      </w:r>
      <w:r w:rsidRPr="00B543BD">
        <w:rPr>
          <w:rFonts w:ascii="Bookman Old Style" w:hAnsi="Bookman Old Style"/>
          <w:szCs w:val="24"/>
        </w:rPr>
        <w:t xml:space="preserve">15    </w:t>
      </w:r>
      <w:r w:rsidRPr="00B543BD">
        <w:rPr>
          <w:rFonts w:ascii="Bookman Old Style" w:hAnsi="Bookman Old Style"/>
          <w:szCs w:val="24"/>
        </w:rPr>
        <w:tab/>
        <w:t>przerwa obiadowa</w:t>
      </w:r>
    </w:p>
    <w:p w:rsidR="004915C6" w:rsidRPr="00B543BD" w:rsidRDefault="004915C6" w:rsidP="000A78A4">
      <w:pPr>
        <w:pStyle w:val="Tekstpodstawowy"/>
        <w:tabs>
          <w:tab w:val="left" w:pos="0"/>
        </w:tabs>
        <w:spacing w:after="60" w:line="276" w:lineRule="auto"/>
        <w:ind w:left="2127" w:hanging="2127"/>
        <w:rPr>
          <w:rFonts w:ascii="Bookman Old Style" w:hAnsi="Bookman Old Style"/>
          <w:szCs w:val="24"/>
        </w:rPr>
      </w:pPr>
    </w:p>
    <w:p w:rsidR="001C7816" w:rsidRPr="00B543BD" w:rsidRDefault="0043770C"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1</w:t>
      </w:r>
      <w:r w:rsidR="004915C6" w:rsidRPr="00B543BD">
        <w:rPr>
          <w:rFonts w:ascii="Bookman Old Style" w:hAnsi="Bookman Old Style"/>
          <w:b/>
          <w:szCs w:val="24"/>
        </w:rPr>
        <w:t>3</w:t>
      </w:r>
      <w:r w:rsidR="00010440" w:rsidRPr="00B543BD">
        <w:rPr>
          <w:rFonts w:ascii="Bookman Old Style" w:hAnsi="Bookman Old Style"/>
          <w:b/>
          <w:szCs w:val="24"/>
        </w:rPr>
        <w:t>.</w:t>
      </w:r>
      <w:r w:rsidR="004915C6" w:rsidRPr="00B543BD">
        <w:rPr>
          <w:rFonts w:ascii="Bookman Old Style" w:hAnsi="Bookman Old Style"/>
          <w:b/>
          <w:szCs w:val="24"/>
        </w:rPr>
        <w:t>15</w:t>
      </w:r>
      <w:r w:rsidR="00010440" w:rsidRPr="00B543BD">
        <w:rPr>
          <w:rFonts w:ascii="Bookman Old Style" w:hAnsi="Bookman Old Style"/>
          <w:b/>
          <w:szCs w:val="24"/>
        </w:rPr>
        <w:t xml:space="preserve"> – 1</w:t>
      </w:r>
      <w:r w:rsidR="004915C6" w:rsidRPr="00B543BD">
        <w:rPr>
          <w:rFonts w:ascii="Bookman Old Style" w:hAnsi="Bookman Old Style"/>
          <w:b/>
          <w:szCs w:val="24"/>
        </w:rPr>
        <w:t>4</w:t>
      </w:r>
      <w:r w:rsidR="00010440" w:rsidRPr="00B543BD">
        <w:rPr>
          <w:rFonts w:ascii="Bookman Old Style" w:hAnsi="Bookman Old Style"/>
          <w:b/>
          <w:szCs w:val="24"/>
        </w:rPr>
        <w:t>.</w:t>
      </w:r>
      <w:r w:rsidR="004915C6" w:rsidRPr="00B543BD">
        <w:rPr>
          <w:rFonts w:ascii="Bookman Old Style" w:hAnsi="Bookman Old Style"/>
          <w:b/>
          <w:szCs w:val="24"/>
        </w:rPr>
        <w:t>45</w:t>
      </w:r>
      <w:r w:rsidR="00010440" w:rsidRPr="00B543BD">
        <w:rPr>
          <w:rFonts w:ascii="Bookman Old Style" w:hAnsi="Bookman Old Style"/>
          <w:b/>
          <w:szCs w:val="24"/>
        </w:rPr>
        <w:t xml:space="preserve"> </w:t>
      </w:r>
      <w:r w:rsidR="00010440" w:rsidRPr="00B543BD">
        <w:rPr>
          <w:rFonts w:ascii="Bookman Old Style" w:hAnsi="Bookman Old Style"/>
          <w:b/>
          <w:szCs w:val="24"/>
        </w:rPr>
        <w:tab/>
      </w:r>
      <w:r w:rsidR="00600CEC">
        <w:rPr>
          <w:rFonts w:ascii="Bookman Old Style" w:hAnsi="Bookman Old Style"/>
          <w:b/>
          <w:szCs w:val="24"/>
        </w:rPr>
        <w:t>Zajęcia warsztatowe - I tura</w:t>
      </w:r>
    </w:p>
    <w:p w:rsidR="001C7816" w:rsidRPr="00B543BD"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t>Grupa 1 - Zajęcia A</w:t>
      </w:r>
    </w:p>
    <w:p w:rsidR="00600CE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r>
      <w:r w:rsidR="00C364D4" w:rsidRPr="00F43E4E">
        <w:rPr>
          <w:rFonts w:ascii="Bookman Old Style" w:hAnsi="Bookman Old Style"/>
          <w:b/>
          <w:szCs w:val="24"/>
        </w:rPr>
        <w:t xml:space="preserve">Wybrane zagadnienia </w:t>
      </w:r>
      <w:r w:rsidR="00D37135" w:rsidRPr="00F43E4E">
        <w:rPr>
          <w:rFonts w:ascii="Bookman Old Style" w:hAnsi="Bookman Old Style"/>
          <w:b/>
          <w:szCs w:val="24"/>
        </w:rPr>
        <w:t xml:space="preserve">dotyczące prawa do wolności i bezpieczeństwa osobistego </w:t>
      </w:r>
      <w:r w:rsidR="00F47119">
        <w:rPr>
          <w:rFonts w:ascii="Bookman Old Style" w:hAnsi="Bookman Old Style"/>
          <w:b/>
          <w:szCs w:val="24"/>
        </w:rPr>
        <w:t>– art. 5 Konwencji</w:t>
      </w:r>
    </w:p>
    <w:p w:rsidR="00F47119" w:rsidRDefault="00F47119" w:rsidP="001C781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(nadmierne stosowanie tymczasowego aresztowania, </w:t>
      </w:r>
      <w:r w:rsidRPr="00F43E4E">
        <w:rPr>
          <w:rFonts w:ascii="Bookman Old Style" w:hAnsi="Bookman Old Style"/>
          <w:b/>
          <w:szCs w:val="24"/>
        </w:rPr>
        <w:t xml:space="preserve">sądowa kontrola legalności pozbawienia wolności, bezzwłoczność </w:t>
      </w:r>
      <w:r w:rsidR="00193FAC">
        <w:rPr>
          <w:rFonts w:ascii="Bookman Old Style" w:hAnsi="Bookman Old Style"/>
          <w:b/>
          <w:szCs w:val="24"/>
        </w:rPr>
        <w:t>procedury, kontradyktoryjność i </w:t>
      </w:r>
      <w:r w:rsidRPr="00F43E4E">
        <w:rPr>
          <w:rFonts w:ascii="Bookman Old Style" w:hAnsi="Bookman Old Style"/>
          <w:b/>
          <w:szCs w:val="24"/>
        </w:rPr>
        <w:t>równość stron, dostęp do akt sprawy</w:t>
      </w:r>
      <w:r>
        <w:rPr>
          <w:rFonts w:ascii="Bookman Old Style" w:hAnsi="Bookman Old Style"/>
          <w:b/>
          <w:szCs w:val="24"/>
        </w:rPr>
        <w:t xml:space="preserve">) oraz praw osób </w:t>
      </w:r>
      <w:r>
        <w:rPr>
          <w:rFonts w:ascii="Bookman Old Style" w:hAnsi="Bookman Old Style"/>
          <w:b/>
          <w:szCs w:val="24"/>
        </w:rPr>
        <w:lastRenderedPageBreak/>
        <w:t>pozbawionych wolności – art. 3 Konwencji (warunki osadzenia, opieka medyczna, cenzura korespondencji, kontakt ze światem zewnętrznym, reżim „więźnia niebezpiecznego”).</w:t>
      </w:r>
    </w:p>
    <w:p w:rsidR="001C7816" w:rsidRPr="00B543BD" w:rsidRDefault="00F25727" w:rsidP="001C7816">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sidR="001C7816" w:rsidRPr="00F43E4E">
        <w:rPr>
          <w:rFonts w:ascii="Bookman Old Style" w:hAnsi="Bookman Old Style"/>
        </w:rPr>
        <w:t>Prowadzący – Justyna</w:t>
      </w:r>
      <w:r w:rsidR="001C7816" w:rsidRPr="00B543BD">
        <w:rPr>
          <w:rFonts w:ascii="Bookman Old Style" w:hAnsi="Bookman Old Style"/>
        </w:rPr>
        <w:t xml:space="preserve"> Chrzanowska</w:t>
      </w:r>
    </w:p>
    <w:p w:rsidR="001C7816" w:rsidRPr="00B543BD"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r>
      <w:r w:rsidRPr="00193FAC">
        <w:rPr>
          <w:rFonts w:ascii="Bookman Old Style" w:hAnsi="Bookman Old Style"/>
          <w:b/>
          <w:szCs w:val="24"/>
        </w:rPr>
        <w:t>Grupa 2 – Zajęcia B</w:t>
      </w: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t>Wybrane zagadnienia dotyczące prawa do rzetelnego procesu w świetle orzecznictwa Europejskiego Trybunału Praw Człowieka</w:t>
      </w:r>
      <w:r w:rsidR="004D787C" w:rsidRPr="00193FAC">
        <w:rPr>
          <w:rFonts w:ascii="Bookman Old Style" w:hAnsi="Bookman Old Style"/>
          <w:b/>
          <w:szCs w:val="24"/>
        </w:rPr>
        <w:t xml:space="preserve"> </w:t>
      </w:r>
      <w:r w:rsidR="00F47119" w:rsidRPr="00193FAC">
        <w:rPr>
          <w:rFonts w:ascii="Bookman Old Style" w:hAnsi="Bookman Old Style"/>
          <w:b/>
          <w:szCs w:val="24"/>
        </w:rPr>
        <w:t>dotyczącego art.</w:t>
      </w:r>
      <w:r w:rsidR="00BF379F" w:rsidRPr="00193FAC">
        <w:rPr>
          <w:rFonts w:ascii="Bookman Old Style" w:hAnsi="Bookman Old Style"/>
          <w:b/>
          <w:szCs w:val="24"/>
        </w:rPr>
        <w:t xml:space="preserve"> 6 </w:t>
      </w:r>
      <w:r w:rsidR="00F47119" w:rsidRPr="00193FAC">
        <w:rPr>
          <w:rFonts w:ascii="Bookman Old Style" w:hAnsi="Bookman Old Style"/>
          <w:b/>
          <w:szCs w:val="24"/>
        </w:rPr>
        <w:t>Konwencji (</w:t>
      </w:r>
      <w:r w:rsidR="004D787C" w:rsidRPr="00193FAC">
        <w:rPr>
          <w:rFonts w:ascii="Bookman Old Style" w:hAnsi="Bookman Old Style"/>
          <w:b/>
          <w:szCs w:val="24"/>
        </w:rPr>
        <w:t>prawo do sądu, prawo do obrońcy, równość stron, zasada domniemania niewinności).</w:t>
      </w:r>
    </w:p>
    <w:p w:rsidR="001C7816" w:rsidRPr="00193FAC" w:rsidRDefault="001C7816" w:rsidP="001C7816">
      <w:pPr>
        <w:pStyle w:val="Tekstpodstawowy"/>
        <w:tabs>
          <w:tab w:val="left" w:pos="0"/>
          <w:tab w:val="left" w:pos="2835"/>
        </w:tabs>
        <w:spacing w:after="60" w:line="276" w:lineRule="auto"/>
        <w:ind w:left="2127"/>
        <w:rPr>
          <w:rFonts w:ascii="Bookman Old Style" w:hAnsi="Bookman Old Style"/>
        </w:rPr>
      </w:pPr>
      <w:r w:rsidRPr="00193FAC">
        <w:rPr>
          <w:rFonts w:ascii="Bookman Old Style" w:hAnsi="Bookman Old Style"/>
        </w:rPr>
        <w:t xml:space="preserve">Prowadzący – </w:t>
      </w:r>
      <w:r w:rsidR="00B543BD" w:rsidRPr="00193FAC">
        <w:rPr>
          <w:rFonts w:ascii="Bookman Old Style" w:hAnsi="Bookman Old Style"/>
          <w:szCs w:val="24"/>
        </w:rPr>
        <w:t>dr. hab. Małgorzata Wąsek - Wiaderek</w:t>
      </w: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t>Grupa 3 – Zajęcia C</w:t>
      </w:r>
    </w:p>
    <w:p w:rsidR="00600CEC"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r>
      <w:r w:rsidR="00C364D4" w:rsidRPr="00193FAC">
        <w:rPr>
          <w:rFonts w:ascii="Bookman Old Style" w:hAnsi="Bookman Old Style"/>
          <w:b/>
          <w:szCs w:val="24"/>
        </w:rPr>
        <w:t xml:space="preserve">Wybrane zagadnienia dotyczące </w:t>
      </w:r>
      <w:r w:rsidR="00F47119" w:rsidRPr="00193FAC">
        <w:rPr>
          <w:rFonts w:ascii="Bookman Old Style" w:hAnsi="Bookman Old Style"/>
          <w:b/>
          <w:szCs w:val="24"/>
        </w:rPr>
        <w:t xml:space="preserve">swobody wypowiedzi </w:t>
      </w:r>
      <w:r w:rsidR="00C364D4" w:rsidRPr="00193FAC">
        <w:rPr>
          <w:rFonts w:ascii="Bookman Old Style" w:hAnsi="Bookman Old Style"/>
          <w:b/>
          <w:szCs w:val="24"/>
        </w:rPr>
        <w:t>w świetle orzecznictwa Europejskiego Trybunału Praw Człowieka</w:t>
      </w:r>
      <w:r w:rsidR="005C0890" w:rsidRPr="00193FAC">
        <w:rPr>
          <w:rFonts w:ascii="Bookman Old Style" w:hAnsi="Bookman Old Style"/>
          <w:b/>
          <w:szCs w:val="24"/>
        </w:rPr>
        <w:t xml:space="preserve"> </w:t>
      </w:r>
      <w:r w:rsidR="00F47119" w:rsidRPr="00193FAC">
        <w:rPr>
          <w:rFonts w:ascii="Bookman Old Style" w:hAnsi="Bookman Old Style"/>
          <w:b/>
          <w:szCs w:val="24"/>
        </w:rPr>
        <w:t>dotyczącego art. 10 Konwencji (postępowanie karne jako forma ingerencji w swobodę wypowiedzi i warunki jej dopuszczalności) oraz problem przewlekłości postępowań karnych, w tym warunki uznania polskiej skargi na przewlekłość postępowania za skuteczny środek odwoławczy w świetle art. 13 Konwencji.</w:t>
      </w:r>
    </w:p>
    <w:p w:rsidR="001C7816" w:rsidRPr="00193FAC" w:rsidRDefault="00600CEC" w:rsidP="00F47119">
      <w:pPr>
        <w:pStyle w:val="Tekstpodstawowy"/>
        <w:tabs>
          <w:tab w:val="left" w:pos="0"/>
          <w:tab w:val="left" w:pos="2835"/>
        </w:tabs>
        <w:spacing w:after="60" w:line="276" w:lineRule="auto"/>
        <w:ind w:left="2127" w:hanging="2127"/>
        <w:rPr>
          <w:rFonts w:ascii="Bookman Old Style" w:hAnsi="Bookman Old Style"/>
        </w:rPr>
      </w:pPr>
      <w:r w:rsidRPr="00193FAC">
        <w:rPr>
          <w:rFonts w:ascii="Bookman Old Style" w:hAnsi="Bookman Old Style"/>
          <w:b/>
          <w:szCs w:val="24"/>
        </w:rPr>
        <w:tab/>
      </w:r>
      <w:r w:rsidR="001C7816" w:rsidRPr="00193FAC">
        <w:rPr>
          <w:rFonts w:ascii="Bookman Old Style" w:hAnsi="Bookman Old Style"/>
        </w:rPr>
        <w:t xml:space="preserve">Prowadzący – </w:t>
      </w:r>
      <w:r w:rsidR="00F47119" w:rsidRPr="00193FAC">
        <w:rPr>
          <w:rFonts w:ascii="Bookman Old Style" w:hAnsi="Bookman Old Style"/>
        </w:rPr>
        <w:t xml:space="preserve">SSO Urszula Szafrańska </w:t>
      </w: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t>Grupa 4 – Zajęcia D</w:t>
      </w:r>
    </w:p>
    <w:p w:rsidR="00C364D4" w:rsidRPr="00193FAC" w:rsidRDefault="001C7816" w:rsidP="00C364D4">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r>
      <w:r w:rsidR="00F47119" w:rsidRPr="00193FAC">
        <w:rPr>
          <w:rFonts w:ascii="Bookman Old Style" w:hAnsi="Bookman Old Style"/>
          <w:b/>
          <w:szCs w:val="24"/>
        </w:rPr>
        <w:t>Wybrane zagadnienia dotyczące naruszeń z art. 2 i 3 Konwencji w świetle orzecznictwa Europejskiego Trybunału Praw Człowieka (w szczególności warunki uznania post</w:t>
      </w:r>
      <w:r w:rsidR="00BF379F" w:rsidRPr="00193FAC">
        <w:rPr>
          <w:rFonts w:ascii="Bookman Old Style" w:hAnsi="Bookman Old Style"/>
          <w:b/>
          <w:szCs w:val="24"/>
        </w:rPr>
        <w:t>ępowania karnego za skuteczne w </w:t>
      </w:r>
      <w:r w:rsidR="00F47119" w:rsidRPr="00193FAC">
        <w:rPr>
          <w:rFonts w:ascii="Bookman Old Style" w:hAnsi="Bookman Old Style"/>
          <w:b/>
          <w:szCs w:val="24"/>
        </w:rPr>
        <w:t>kontekście zarzucanego naruszenia prawa do życia oraz zakazu tortur oraz nieludzkiego i poniżającego traktowania lub karania)</w:t>
      </w:r>
      <w:r w:rsidR="004A2182" w:rsidRPr="00193FAC">
        <w:rPr>
          <w:rFonts w:ascii="Bookman Old Style" w:hAnsi="Bookman Old Style"/>
          <w:b/>
          <w:szCs w:val="24"/>
        </w:rPr>
        <w:t>.</w:t>
      </w:r>
    </w:p>
    <w:p w:rsidR="001C7816" w:rsidRPr="00B543BD" w:rsidRDefault="00600CEC" w:rsidP="001C7816">
      <w:pPr>
        <w:pStyle w:val="Tekstpodstawowy"/>
        <w:tabs>
          <w:tab w:val="left" w:pos="0"/>
          <w:tab w:val="left" w:pos="2835"/>
        </w:tabs>
        <w:spacing w:after="60" w:line="276" w:lineRule="auto"/>
        <w:ind w:left="2127" w:hanging="2127"/>
        <w:rPr>
          <w:rFonts w:ascii="Bookman Old Style" w:hAnsi="Bookman Old Style"/>
          <w:szCs w:val="24"/>
        </w:rPr>
      </w:pPr>
      <w:r w:rsidRPr="00193FAC">
        <w:rPr>
          <w:rFonts w:ascii="Bookman Old Style" w:hAnsi="Bookman Old Style"/>
          <w:b/>
          <w:szCs w:val="24"/>
        </w:rPr>
        <w:tab/>
      </w:r>
      <w:r w:rsidR="00F47119" w:rsidRPr="00193FAC">
        <w:rPr>
          <w:rFonts w:ascii="Bookman Old Style" w:hAnsi="Bookman Old Style"/>
          <w:szCs w:val="24"/>
        </w:rPr>
        <w:t>Prowadzący: Prokurator Piotr Turek</w:t>
      </w:r>
    </w:p>
    <w:p w:rsidR="004915C6" w:rsidRPr="00B543BD" w:rsidRDefault="004915C6" w:rsidP="000A78A4">
      <w:pPr>
        <w:pStyle w:val="Tekstpodstawowy"/>
        <w:tabs>
          <w:tab w:val="left" w:pos="0"/>
        </w:tabs>
        <w:spacing w:after="60" w:line="276" w:lineRule="auto"/>
        <w:ind w:left="2127" w:hanging="2127"/>
        <w:rPr>
          <w:rFonts w:ascii="Bookman Old Style" w:hAnsi="Bookman Old Style"/>
          <w:b/>
          <w:szCs w:val="24"/>
        </w:rPr>
      </w:pPr>
    </w:p>
    <w:p w:rsidR="004915C6" w:rsidRPr="00B543BD" w:rsidRDefault="004915C6" w:rsidP="004915C6">
      <w:pPr>
        <w:pStyle w:val="Tekstpodstawowy"/>
        <w:tabs>
          <w:tab w:val="left" w:pos="0"/>
        </w:tabs>
        <w:spacing w:after="60" w:line="276" w:lineRule="auto"/>
        <w:ind w:left="2127" w:hanging="2127"/>
        <w:rPr>
          <w:rFonts w:ascii="Bookman Old Style" w:hAnsi="Bookman Old Style"/>
          <w:szCs w:val="24"/>
        </w:rPr>
      </w:pPr>
      <w:r w:rsidRPr="00B543BD">
        <w:rPr>
          <w:rFonts w:ascii="Bookman Old Style" w:hAnsi="Bookman Old Style"/>
          <w:szCs w:val="24"/>
        </w:rPr>
        <w:t xml:space="preserve">14.45 – 15.00    </w:t>
      </w:r>
      <w:r w:rsidRPr="00B543BD">
        <w:rPr>
          <w:rFonts w:ascii="Bookman Old Style" w:hAnsi="Bookman Old Style"/>
          <w:szCs w:val="24"/>
        </w:rPr>
        <w:tab/>
        <w:t xml:space="preserve">przerwa </w:t>
      </w:r>
    </w:p>
    <w:p w:rsidR="004915C6" w:rsidRPr="00B543BD" w:rsidRDefault="004915C6" w:rsidP="000A78A4">
      <w:pPr>
        <w:pStyle w:val="Tekstpodstawowy"/>
        <w:tabs>
          <w:tab w:val="left" w:pos="0"/>
        </w:tabs>
        <w:spacing w:after="60" w:line="276" w:lineRule="auto"/>
        <w:ind w:left="2127" w:hanging="2127"/>
        <w:rPr>
          <w:rFonts w:ascii="Bookman Old Style" w:hAnsi="Bookman Old Style"/>
          <w:b/>
        </w:rPr>
      </w:pPr>
    </w:p>
    <w:p w:rsidR="001C7816" w:rsidRPr="00B543BD" w:rsidRDefault="004915C6" w:rsidP="001C7816">
      <w:pPr>
        <w:pStyle w:val="Tekstpodstawowy"/>
        <w:tabs>
          <w:tab w:val="left" w:pos="0"/>
        </w:tabs>
        <w:spacing w:after="60" w:line="276" w:lineRule="auto"/>
        <w:ind w:left="2127" w:hanging="2127"/>
        <w:rPr>
          <w:rFonts w:ascii="Bookman Old Style" w:hAnsi="Bookman Old Style"/>
          <w:b/>
          <w:szCs w:val="24"/>
        </w:rPr>
      </w:pPr>
      <w:r w:rsidRPr="00B543BD">
        <w:rPr>
          <w:rFonts w:ascii="Bookman Old Style" w:hAnsi="Bookman Old Style"/>
          <w:b/>
          <w:szCs w:val="24"/>
        </w:rPr>
        <w:lastRenderedPageBreak/>
        <w:t xml:space="preserve">15.00 – 16.30 </w:t>
      </w:r>
      <w:r w:rsidRPr="00B543BD">
        <w:rPr>
          <w:rFonts w:ascii="Bookman Old Style" w:hAnsi="Bookman Old Style"/>
          <w:b/>
          <w:szCs w:val="24"/>
        </w:rPr>
        <w:tab/>
      </w:r>
      <w:r w:rsidR="001C7816" w:rsidRPr="00B543BD">
        <w:rPr>
          <w:rFonts w:ascii="Bookman Old Style" w:hAnsi="Bookman Old Style"/>
          <w:b/>
          <w:szCs w:val="24"/>
        </w:rPr>
        <w:t>Zajęcia warsztatowe II tura</w:t>
      </w:r>
    </w:p>
    <w:p w:rsidR="001C7816" w:rsidRPr="00B543BD"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t>Grupa 1 - Zajęcia B</w:t>
      </w:r>
    </w:p>
    <w:p w:rsidR="001C7816" w:rsidRPr="00B543BD"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t>Grupa 2 - Zajęcia C</w:t>
      </w:r>
    </w:p>
    <w:p w:rsidR="001C7816" w:rsidRPr="00B543BD"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t>Grupa 3 - Zajęcia D</w:t>
      </w:r>
    </w:p>
    <w:p w:rsidR="001C7816" w:rsidRPr="00B543BD"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t>Grupa 4 - Zajęcia A</w:t>
      </w:r>
    </w:p>
    <w:p w:rsidR="004915C6" w:rsidRPr="00B543BD" w:rsidRDefault="004915C6" w:rsidP="004915C6">
      <w:pPr>
        <w:pStyle w:val="Tekstpodstawowy"/>
        <w:tabs>
          <w:tab w:val="left" w:pos="0"/>
        </w:tabs>
        <w:spacing w:after="60" w:line="276" w:lineRule="auto"/>
        <w:ind w:left="2127" w:hanging="2127"/>
        <w:rPr>
          <w:rFonts w:ascii="Bookman Old Style" w:hAnsi="Bookman Old Style"/>
          <w:b/>
          <w:szCs w:val="24"/>
        </w:rPr>
      </w:pPr>
    </w:p>
    <w:p w:rsidR="004915C6" w:rsidRPr="004915C6" w:rsidRDefault="004915C6" w:rsidP="004915C6">
      <w:pPr>
        <w:pStyle w:val="Tekstpodstawowy"/>
        <w:tabs>
          <w:tab w:val="left" w:pos="180"/>
        </w:tabs>
        <w:spacing w:after="60"/>
        <w:ind w:left="2832" w:hanging="2832"/>
        <w:rPr>
          <w:rFonts w:ascii="Bookman Old Style" w:hAnsi="Bookman Old Style"/>
          <w:szCs w:val="24"/>
        </w:rPr>
      </w:pPr>
      <w:r w:rsidRPr="00B543BD">
        <w:rPr>
          <w:rFonts w:ascii="Bookman Old Style" w:hAnsi="Bookman Old Style"/>
          <w:szCs w:val="24"/>
        </w:rPr>
        <w:t>17.00                 Kolacja</w:t>
      </w:r>
    </w:p>
    <w:p w:rsidR="004915C6" w:rsidRPr="007D03E0" w:rsidRDefault="004915C6" w:rsidP="000A78A4">
      <w:pPr>
        <w:pStyle w:val="Tekstpodstawowy"/>
        <w:tabs>
          <w:tab w:val="left" w:pos="0"/>
        </w:tabs>
        <w:spacing w:after="60" w:line="276" w:lineRule="auto"/>
        <w:ind w:left="2127" w:hanging="2127"/>
        <w:rPr>
          <w:rFonts w:ascii="Bookman Old Style" w:hAnsi="Bookman Old Style"/>
          <w:b/>
        </w:rPr>
      </w:pPr>
    </w:p>
    <w:p w:rsidR="0043770C" w:rsidRDefault="0043770C" w:rsidP="0043770C">
      <w:pPr>
        <w:ind w:right="1"/>
        <w:jc w:val="center"/>
        <w:rPr>
          <w:rFonts w:ascii="Bookman Old Style" w:hAnsi="Bookman Old Style"/>
          <w:b/>
        </w:rPr>
      </w:pPr>
    </w:p>
    <w:p w:rsidR="0043770C" w:rsidRDefault="00573FC0" w:rsidP="0043770C">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7" o:title=""/>
          </v:shape>
        </w:pict>
      </w:r>
    </w:p>
    <w:p w:rsidR="0043770C" w:rsidRPr="002D2B81" w:rsidRDefault="00DA5745" w:rsidP="00F25727">
      <w:pPr>
        <w:ind w:right="-709"/>
        <w:rPr>
          <w:rFonts w:ascii="Bookman Old Style" w:hAnsi="Bookman Old Style"/>
          <w:b/>
        </w:rPr>
      </w:pPr>
      <w:r>
        <w:rPr>
          <w:rFonts w:ascii="Bookman Old Style" w:hAnsi="Bookman Old Style"/>
          <w:b/>
        </w:rPr>
        <w:t>PIĄTEK</w:t>
      </w:r>
      <w:r w:rsidR="0043770C">
        <w:rPr>
          <w:rFonts w:ascii="Bookman Old Style" w:hAnsi="Bookman Old Style"/>
          <w:b/>
        </w:rPr>
        <w:tab/>
      </w:r>
      <w:r w:rsidR="00F25727">
        <w:rPr>
          <w:rFonts w:ascii="Bookman Old Style" w:hAnsi="Bookman Old Style"/>
          <w:b/>
        </w:rPr>
        <w:tab/>
      </w:r>
      <w:r w:rsidR="002A5C4A">
        <w:rPr>
          <w:rFonts w:ascii="Bookman Old Style" w:hAnsi="Bookman Old Style"/>
          <w:b/>
        </w:rPr>
        <w:t>30</w:t>
      </w:r>
      <w:r>
        <w:rPr>
          <w:rFonts w:ascii="Bookman Old Style" w:hAnsi="Bookman Old Style"/>
          <w:b/>
        </w:rPr>
        <w:t xml:space="preserve"> października</w:t>
      </w:r>
      <w:r w:rsidR="0043770C" w:rsidRPr="002D2B81">
        <w:rPr>
          <w:rFonts w:ascii="Bookman Old Style" w:hAnsi="Bookman Old Style"/>
          <w:b/>
        </w:rPr>
        <w:t xml:space="preserve"> 2015 r.</w:t>
      </w:r>
    </w:p>
    <w:p w:rsidR="0043770C" w:rsidRPr="005A05D1" w:rsidRDefault="00573FC0" w:rsidP="0043770C">
      <w:pPr>
        <w:ind w:right="1"/>
        <w:rPr>
          <w:rFonts w:ascii="Bookman Old Style" w:hAnsi="Bookman Old Style"/>
          <w:b/>
        </w:rPr>
        <w:sectPr w:rsidR="0043770C"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3770C" w:rsidRDefault="0043770C" w:rsidP="0043770C">
      <w:pPr>
        <w:pStyle w:val="Tekstpodstawowy"/>
        <w:tabs>
          <w:tab w:val="left" w:pos="180"/>
        </w:tabs>
        <w:spacing w:after="60"/>
        <w:ind w:left="2832" w:hanging="2832"/>
        <w:rPr>
          <w:rFonts w:ascii="Bookman Old Style" w:hAnsi="Bookman Old Style"/>
          <w:b/>
          <w:szCs w:val="24"/>
        </w:rPr>
      </w:pPr>
    </w:p>
    <w:p w:rsidR="004915C6" w:rsidRPr="004915C6" w:rsidRDefault="004915C6" w:rsidP="004915C6">
      <w:pPr>
        <w:rPr>
          <w:rFonts w:ascii="Bookman Old Style" w:hAnsi="Bookman Old Style"/>
        </w:rPr>
      </w:pPr>
      <w:r w:rsidRPr="004915C6">
        <w:rPr>
          <w:rFonts w:ascii="Bookman Old Style" w:hAnsi="Bookman Old Style"/>
        </w:rPr>
        <w:t>8.00 – 9.00</w:t>
      </w:r>
      <w:r w:rsidRPr="004915C6">
        <w:rPr>
          <w:rFonts w:ascii="Bookman Old Style" w:hAnsi="Bookman Old Style"/>
        </w:rPr>
        <w:tab/>
      </w:r>
      <w:r w:rsidRPr="004915C6">
        <w:rPr>
          <w:rFonts w:ascii="Bookman Old Style" w:hAnsi="Bookman Old Style"/>
        </w:rPr>
        <w:tab/>
        <w:t>Śniadanie</w:t>
      </w:r>
    </w:p>
    <w:p w:rsidR="004915C6" w:rsidRPr="004915C6" w:rsidRDefault="004915C6" w:rsidP="0043770C">
      <w:pPr>
        <w:pStyle w:val="Tekstpodstawowy"/>
        <w:tabs>
          <w:tab w:val="left" w:pos="180"/>
        </w:tabs>
        <w:spacing w:after="60"/>
        <w:ind w:left="2832" w:hanging="2832"/>
        <w:rPr>
          <w:rFonts w:ascii="Bookman Old Style" w:hAnsi="Bookman Old Style"/>
          <w:szCs w:val="24"/>
        </w:rPr>
      </w:pPr>
    </w:p>
    <w:p w:rsidR="00B543BD" w:rsidRDefault="00B543BD" w:rsidP="00B543BD">
      <w:pPr>
        <w:pStyle w:val="Tekstpodstawowy"/>
        <w:tabs>
          <w:tab w:val="left" w:pos="0"/>
        </w:tabs>
        <w:spacing w:after="60" w:line="276" w:lineRule="auto"/>
        <w:ind w:left="2127" w:hanging="2127"/>
        <w:rPr>
          <w:rFonts w:ascii="Bookman Old Style" w:hAnsi="Bookman Old Style"/>
          <w:b/>
          <w:szCs w:val="24"/>
        </w:rPr>
      </w:pPr>
      <w:r w:rsidRPr="00B543BD">
        <w:rPr>
          <w:rFonts w:ascii="Bookman Old Style" w:hAnsi="Bookman Old Style"/>
          <w:b/>
          <w:szCs w:val="24"/>
        </w:rPr>
        <w:t xml:space="preserve">9.00 – 10.30 </w:t>
      </w:r>
      <w:r w:rsidRPr="00B543BD">
        <w:rPr>
          <w:rFonts w:ascii="Bookman Old Style" w:hAnsi="Bookman Old Style"/>
          <w:b/>
          <w:szCs w:val="24"/>
        </w:rPr>
        <w:tab/>
        <w:t>Zajęcia</w:t>
      </w:r>
      <w:r>
        <w:rPr>
          <w:rFonts w:ascii="Bookman Old Style" w:hAnsi="Bookman Old Style"/>
          <w:b/>
          <w:szCs w:val="24"/>
        </w:rPr>
        <w:t xml:space="preserve"> warsztatowe III tura</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1 - Zajęcia C</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2 - Zajęcia D</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3 - Zajęcia A</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4 - Zajęcia B</w:t>
      </w:r>
    </w:p>
    <w:p w:rsidR="00B543BD" w:rsidRDefault="00B543BD" w:rsidP="00B543BD">
      <w:pPr>
        <w:pStyle w:val="Tekstpodstawowy"/>
        <w:tabs>
          <w:tab w:val="left" w:pos="0"/>
        </w:tabs>
        <w:spacing w:after="60" w:line="276" w:lineRule="auto"/>
        <w:ind w:left="2127" w:hanging="2127"/>
        <w:rPr>
          <w:rFonts w:ascii="Bookman Old Style" w:hAnsi="Bookman Old Style"/>
          <w:b/>
          <w:szCs w:val="24"/>
        </w:rPr>
      </w:pPr>
    </w:p>
    <w:p w:rsidR="00B543BD" w:rsidRDefault="00B543BD" w:rsidP="00B543BD">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 xml:space="preserve">45    </w:t>
      </w:r>
      <w:r>
        <w:rPr>
          <w:rFonts w:ascii="Bookman Old Style" w:hAnsi="Bookman Old Style"/>
          <w:szCs w:val="24"/>
        </w:rPr>
        <w:tab/>
        <w:t>przerwa kawowa</w:t>
      </w:r>
    </w:p>
    <w:p w:rsidR="00B543BD" w:rsidRDefault="00B543BD" w:rsidP="00B543BD">
      <w:pPr>
        <w:pStyle w:val="Tekstpodstawowy"/>
        <w:tabs>
          <w:tab w:val="left" w:pos="0"/>
        </w:tabs>
        <w:spacing w:after="60" w:line="276" w:lineRule="auto"/>
        <w:ind w:left="2127" w:hanging="2127"/>
        <w:rPr>
          <w:rFonts w:ascii="Bookman Old Style" w:hAnsi="Bookman Old Style"/>
          <w:b/>
        </w:rPr>
      </w:pP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w:t>
      </w:r>
      <w:r w:rsidRPr="002D2B81">
        <w:rPr>
          <w:rFonts w:ascii="Bookman Old Style" w:hAnsi="Bookman Old Style"/>
          <w:b/>
          <w:szCs w:val="24"/>
        </w:rPr>
        <w:t>.</w:t>
      </w:r>
      <w:r>
        <w:rPr>
          <w:rFonts w:ascii="Bookman Old Style" w:hAnsi="Bookman Old Style"/>
          <w:b/>
          <w:szCs w:val="24"/>
        </w:rPr>
        <w:t>45</w:t>
      </w:r>
      <w:r w:rsidRPr="002D2B81">
        <w:rPr>
          <w:rFonts w:ascii="Bookman Old Style" w:hAnsi="Bookman Old Style"/>
          <w:b/>
          <w:szCs w:val="24"/>
        </w:rPr>
        <w:t xml:space="preserve"> – 1</w:t>
      </w:r>
      <w:r>
        <w:rPr>
          <w:rFonts w:ascii="Bookman Old Style" w:hAnsi="Bookman Old Style"/>
          <w:b/>
          <w:szCs w:val="24"/>
        </w:rPr>
        <w:t>2</w:t>
      </w:r>
      <w:r w:rsidRPr="002D2B81">
        <w:rPr>
          <w:rFonts w:ascii="Bookman Old Style" w:hAnsi="Bookman Old Style"/>
          <w:b/>
          <w:szCs w:val="24"/>
        </w:rPr>
        <w:t>.</w:t>
      </w:r>
      <w:r>
        <w:rPr>
          <w:rFonts w:ascii="Bookman Old Style" w:hAnsi="Bookman Old Style"/>
          <w:b/>
          <w:szCs w:val="24"/>
        </w:rPr>
        <w:t>15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b/>
          <w:szCs w:val="24"/>
        </w:rPr>
        <w:t>Zajęcia warsztatowe IV tura</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1 - Zajęcia D</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2 - Zajęcia A</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3 - Zajęcia B</w:t>
      </w: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Grupa 4 - Zajęcia C</w:t>
      </w:r>
    </w:p>
    <w:p w:rsidR="00B543BD" w:rsidRDefault="00B543BD" w:rsidP="00B543BD">
      <w:pPr>
        <w:pStyle w:val="Tekstpodstawowy"/>
        <w:tabs>
          <w:tab w:val="left" w:pos="0"/>
        </w:tabs>
        <w:spacing w:after="60" w:line="276" w:lineRule="auto"/>
        <w:ind w:left="2127" w:hanging="2127"/>
        <w:rPr>
          <w:rFonts w:ascii="Bookman Old Style" w:hAnsi="Bookman Old Style"/>
          <w:szCs w:val="24"/>
        </w:rPr>
      </w:pPr>
    </w:p>
    <w:p w:rsidR="004915C6" w:rsidRDefault="00726926" w:rsidP="0072692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12</w:t>
      </w:r>
      <w:r w:rsidRPr="005A05D1">
        <w:rPr>
          <w:rFonts w:ascii="Bookman Old Style" w:hAnsi="Bookman Old Style"/>
          <w:szCs w:val="24"/>
        </w:rPr>
        <w:t>.</w:t>
      </w:r>
      <w:r w:rsidR="004915C6">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3</w:t>
      </w:r>
      <w:r w:rsidRPr="005A05D1">
        <w:rPr>
          <w:rFonts w:ascii="Bookman Old Style" w:hAnsi="Bookman Old Style"/>
          <w:szCs w:val="24"/>
        </w:rPr>
        <w:t>.</w:t>
      </w:r>
      <w:r w:rsidR="004915C6">
        <w:rPr>
          <w:rFonts w:ascii="Bookman Old Style" w:hAnsi="Bookman Old Style"/>
          <w:szCs w:val="24"/>
        </w:rPr>
        <w:t>0</w:t>
      </w:r>
      <w:r>
        <w:rPr>
          <w:rFonts w:ascii="Bookman Old Style" w:hAnsi="Bookman Old Style"/>
          <w:szCs w:val="24"/>
        </w:rPr>
        <w:t>0</w:t>
      </w:r>
      <w:r w:rsidR="006B31E9">
        <w:rPr>
          <w:rFonts w:ascii="Bookman Old Style" w:hAnsi="Bookman Old Style"/>
          <w:szCs w:val="24"/>
        </w:rPr>
        <w:tab/>
        <w:t>dyskusja</w:t>
      </w:r>
      <w:r w:rsidR="002B6364">
        <w:rPr>
          <w:rFonts w:ascii="Bookman Old Style" w:hAnsi="Bookman Old Style"/>
          <w:szCs w:val="24"/>
        </w:rPr>
        <w:t xml:space="preserve"> </w:t>
      </w:r>
      <w:r w:rsidR="00B543BD">
        <w:rPr>
          <w:rFonts w:ascii="Bookman Old Style" w:hAnsi="Bookman Old Style"/>
          <w:szCs w:val="24"/>
        </w:rPr>
        <w:t xml:space="preserve">– moderator </w:t>
      </w:r>
      <w:r w:rsidR="00600CEC" w:rsidRPr="00600CEC">
        <w:rPr>
          <w:rFonts w:ascii="Bookman Old Style" w:hAnsi="Bookman Old Style"/>
          <w:b/>
          <w:szCs w:val="24"/>
        </w:rPr>
        <w:t>Justyna Chrzanowska</w:t>
      </w:r>
      <w:r w:rsidR="006B31E9">
        <w:rPr>
          <w:rFonts w:ascii="Bookman Old Style" w:hAnsi="Bookman Old Style"/>
          <w:szCs w:val="24"/>
        </w:rPr>
        <w:t>, podsumowanie i zakończenie szkolenia</w:t>
      </w:r>
    </w:p>
    <w:p w:rsidR="006B31E9" w:rsidRDefault="006B31E9" w:rsidP="00726926">
      <w:pPr>
        <w:pStyle w:val="Tekstpodstawowy"/>
        <w:tabs>
          <w:tab w:val="left" w:pos="0"/>
        </w:tabs>
        <w:spacing w:after="60" w:line="276" w:lineRule="auto"/>
        <w:ind w:left="2127" w:hanging="2127"/>
        <w:rPr>
          <w:rFonts w:ascii="Bookman Old Style" w:hAnsi="Bookman Old Style"/>
          <w:szCs w:val="24"/>
        </w:rPr>
      </w:pPr>
    </w:p>
    <w:p w:rsidR="006B31E9" w:rsidRDefault="006B31E9" w:rsidP="0072692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13.00-14.00 </w:t>
      </w:r>
      <w:r>
        <w:rPr>
          <w:rFonts w:ascii="Bookman Old Style" w:hAnsi="Bookman Old Style"/>
          <w:szCs w:val="24"/>
        </w:rPr>
        <w:tab/>
        <w:t>obiad</w:t>
      </w:r>
    </w:p>
    <w:p w:rsidR="006B31E9" w:rsidRDefault="006B31E9" w:rsidP="00726926">
      <w:pPr>
        <w:pStyle w:val="Tekstpodstawowy"/>
        <w:tabs>
          <w:tab w:val="left" w:pos="0"/>
        </w:tabs>
        <w:spacing w:after="60" w:line="276" w:lineRule="auto"/>
        <w:ind w:left="2127" w:hanging="2127"/>
        <w:rPr>
          <w:rFonts w:ascii="Bookman Old Style" w:hAnsi="Bookman Old Style"/>
          <w:szCs w:val="24"/>
        </w:rPr>
      </w:pPr>
    </w:p>
    <w:p w:rsidR="006B31E9" w:rsidRPr="004915C6" w:rsidRDefault="006B31E9" w:rsidP="006B31E9">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14.00</w:t>
      </w:r>
      <w:r>
        <w:rPr>
          <w:rFonts w:ascii="Bookman Old Style" w:hAnsi="Bookman Old Style"/>
          <w:szCs w:val="24"/>
        </w:rPr>
        <w:tab/>
      </w:r>
      <w:r w:rsidRPr="004915C6">
        <w:rPr>
          <w:rFonts w:ascii="Bookman Old Style" w:hAnsi="Bookman Old Style"/>
          <w:szCs w:val="24"/>
        </w:rPr>
        <w:t xml:space="preserve">odjazd </w:t>
      </w:r>
      <w:r w:rsidR="00F25727">
        <w:rPr>
          <w:rFonts w:ascii="Bookman Old Style" w:hAnsi="Bookman Old Style"/>
          <w:szCs w:val="24"/>
        </w:rPr>
        <w:t>autokaru do Warszawy</w:t>
      </w:r>
    </w:p>
    <w:p w:rsidR="006B31E9" w:rsidRDefault="006B31E9" w:rsidP="00AC0CD8">
      <w:pPr>
        <w:pStyle w:val="Tekstpodstawowy"/>
        <w:tabs>
          <w:tab w:val="left" w:pos="0"/>
        </w:tabs>
        <w:spacing w:after="60" w:line="276" w:lineRule="auto"/>
        <w:ind w:left="2127" w:hanging="2127"/>
        <w:rPr>
          <w:rFonts w:ascii="Bookman Old Style" w:hAnsi="Bookman Old Style"/>
          <w:b/>
          <w:szCs w:val="24"/>
          <w:highlight w:val="green"/>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lastRenderedPageBreak/>
        <w:t>Program szkolenia dostępny jest na Platformie Szkoleniowej KSSiP pod adresem:</w:t>
      </w:r>
    </w:p>
    <w:p w:rsidR="00010440" w:rsidRPr="000A78A4" w:rsidRDefault="00573FC0"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193FAC" w:rsidRDefault="00010440" w:rsidP="000A78A4">
      <w:pPr>
        <w:spacing w:before="60"/>
        <w:jc w:val="center"/>
        <w:rPr>
          <w:rFonts w:ascii="Bookman Old Style" w:hAnsi="Bookman Old Style"/>
          <w:sz w:val="20"/>
          <w:szCs w:val="20"/>
        </w:rPr>
      </w:pPr>
      <w:r w:rsidRPr="00193FAC">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93FAC">
        <w:rPr>
          <w:rFonts w:ascii="Bookman Old Style" w:hAnsi="Bookman Old Style"/>
          <w:sz w:val="20"/>
          <w:szCs w:val="20"/>
        </w:rPr>
        <w:br/>
      </w:r>
    </w:p>
    <w:p w:rsidR="00010440" w:rsidRDefault="00010440" w:rsidP="000A78A4">
      <w:pPr>
        <w:spacing w:before="60"/>
        <w:jc w:val="center"/>
        <w:rPr>
          <w:rFonts w:ascii="Bookman Old Style" w:hAnsi="Bookman Old Style"/>
          <w:sz w:val="20"/>
          <w:szCs w:val="20"/>
        </w:rPr>
      </w:pPr>
      <w:r w:rsidRPr="00193FAC">
        <w:rPr>
          <w:rFonts w:ascii="Bookman Old Style" w:hAnsi="Bookman Old Style"/>
          <w:sz w:val="20"/>
          <w:szCs w:val="20"/>
        </w:rPr>
        <w:t>Po uzupełnieniu ankiety zaświadczenie można pobrać i wydrukować z zakładki</w:t>
      </w:r>
      <w:r w:rsidRPr="000A78A4">
        <w:rPr>
          <w:rFonts w:ascii="Bookman Old Style" w:hAnsi="Bookman Old Style"/>
          <w:sz w:val="20"/>
          <w:szCs w:val="20"/>
        </w:rPr>
        <w:t xml:space="preserve"> </w:t>
      </w:r>
      <w:r w:rsidRPr="000A78A4">
        <w:rPr>
          <w:rFonts w:ascii="Bookman Old Style" w:hAnsi="Bookman Old Style"/>
          <w:sz w:val="20"/>
          <w:szCs w:val="20"/>
        </w:rPr>
        <w:br/>
        <w:t>„moje zaświadczenia”.</w:t>
      </w:r>
    </w:p>
    <w:p w:rsidR="005F019D" w:rsidRDefault="005F019D" w:rsidP="000A78A4">
      <w:pPr>
        <w:spacing w:before="60"/>
        <w:jc w:val="center"/>
        <w:rPr>
          <w:rFonts w:ascii="Bookman Old Style" w:hAnsi="Bookman Old Style"/>
          <w:sz w:val="20"/>
          <w:szCs w:val="20"/>
        </w:rPr>
      </w:pPr>
    </w:p>
    <w:p w:rsidR="005F019D" w:rsidRDefault="005F019D" w:rsidP="000A78A4">
      <w:pPr>
        <w:spacing w:before="60"/>
        <w:jc w:val="center"/>
        <w:rPr>
          <w:rFonts w:ascii="Bookman Old Style" w:hAnsi="Bookman Old Style"/>
          <w:sz w:val="20"/>
          <w:szCs w:val="20"/>
        </w:rPr>
      </w:pPr>
    </w:p>
    <w:p w:rsidR="005F019D" w:rsidRDefault="005F019D" w:rsidP="000A78A4">
      <w:pPr>
        <w:spacing w:before="60"/>
        <w:jc w:val="center"/>
        <w:rPr>
          <w:rFonts w:ascii="Bookman Old Style" w:hAnsi="Bookman Old Style"/>
          <w:sz w:val="20"/>
          <w:szCs w:val="20"/>
        </w:rPr>
      </w:pPr>
    </w:p>
    <w:p w:rsidR="005F019D" w:rsidRDefault="005F019D" w:rsidP="000A78A4">
      <w:pPr>
        <w:spacing w:before="60"/>
        <w:jc w:val="center"/>
        <w:rPr>
          <w:rFonts w:ascii="Bookman Old Style" w:hAnsi="Bookman Old Style"/>
          <w:sz w:val="20"/>
          <w:szCs w:val="20"/>
        </w:rPr>
      </w:pPr>
    </w:p>
    <w:p w:rsidR="005F019D" w:rsidRDefault="005F019D" w:rsidP="005F019D">
      <w:pPr>
        <w:ind w:left="4248" w:firstLine="708"/>
        <w:rPr>
          <w:b/>
          <w:i/>
          <w:sz w:val="20"/>
          <w:szCs w:val="20"/>
        </w:rPr>
      </w:pPr>
      <w:r>
        <w:rPr>
          <w:b/>
          <w:i/>
          <w:sz w:val="20"/>
          <w:szCs w:val="20"/>
        </w:rPr>
        <w:t xml:space="preserve">              Zastępca Dyrektora </w:t>
      </w:r>
    </w:p>
    <w:p w:rsidR="005F019D" w:rsidRDefault="005F019D" w:rsidP="005F019D">
      <w:pPr>
        <w:rPr>
          <w:b/>
          <w:i/>
          <w:sz w:val="20"/>
          <w:szCs w:val="20"/>
        </w:rPr>
      </w:pPr>
      <w:r>
        <w:rPr>
          <w:b/>
          <w:i/>
          <w:sz w:val="20"/>
          <w:szCs w:val="20"/>
        </w:rPr>
        <w:t xml:space="preserve">                                                                                             Krajowej Szkoły Sądownictwa i Prokuratury</w:t>
      </w:r>
    </w:p>
    <w:p w:rsidR="005F019D" w:rsidRDefault="005F019D" w:rsidP="005F019D">
      <w:pPr>
        <w:rPr>
          <w:b/>
          <w:i/>
          <w:sz w:val="20"/>
          <w:szCs w:val="20"/>
        </w:rPr>
      </w:pPr>
      <w:r>
        <w:rPr>
          <w:b/>
          <w:i/>
          <w:sz w:val="20"/>
          <w:szCs w:val="20"/>
        </w:rPr>
        <w:t xml:space="preserve">                                                                                                ds. Szkolenia Ustawicznego i Współpracy</w:t>
      </w:r>
    </w:p>
    <w:p w:rsidR="005F019D" w:rsidRDefault="005F019D" w:rsidP="005F019D">
      <w:pPr>
        <w:rPr>
          <w:b/>
          <w:i/>
          <w:sz w:val="20"/>
          <w:szCs w:val="20"/>
        </w:rPr>
      </w:pPr>
      <w:r>
        <w:rPr>
          <w:b/>
          <w:i/>
          <w:sz w:val="20"/>
          <w:szCs w:val="20"/>
        </w:rPr>
        <w:t xml:space="preserve">                                                                                                                 Międzynarodowej</w:t>
      </w:r>
    </w:p>
    <w:p w:rsidR="005F019D" w:rsidRDefault="005F019D" w:rsidP="005F019D">
      <w:pPr>
        <w:ind w:left="5664"/>
        <w:jc w:val="center"/>
        <w:rPr>
          <w:b/>
          <w:i/>
          <w:sz w:val="20"/>
          <w:szCs w:val="20"/>
        </w:rPr>
      </w:pPr>
    </w:p>
    <w:p w:rsidR="005F019D" w:rsidRDefault="005F019D" w:rsidP="005F019D">
      <w:pPr>
        <w:ind w:left="5664"/>
        <w:jc w:val="center"/>
        <w:rPr>
          <w:b/>
          <w:i/>
          <w:sz w:val="20"/>
          <w:szCs w:val="20"/>
        </w:rPr>
      </w:pPr>
    </w:p>
    <w:p w:rsidR="005F019D" w:rsidRDefault="005F019D" w:rsidP="005F019D">
      <w:pPr>
        <w:ind w:left="4248"/>
        <w:rPr>
          <w:b/>
          <w:i/>
          <w:sz w:val="20"/>
          <w:szCs w:val="20"/>
        </w:rPr>
      </w:pPr>
      <w:r>
        <w:rPr>
          <w:b/>
          <w:i/>
          <w:sz w:val="20"/>
          <w:szCs w:val="20"/>
        </w:rPr>
        <w:t xml:space="preserve">                        sędzia Adam Czerwiński</w:t>
      </w:r>
    </w:p>
    <w:p w:rsidR="005F019D" w:rsidRPr="00EB168F" w:rsidRDefault="005F019D" w:rsidP="005F019D">
      <w:pPr>
        <w:ind w:left="4248"/>
        <w:rPr>
          <w:b/>
          <w:i/>
          <w:sz w:val="20"/>
          <w:szCs w:val="20"/>
        </w:rPr>
      </w:pPr>
      <w:r>
        <w:rPr>
          <w:b/>
          <w:i/>
          <w:sz w:val="20"/>
          <w:szCs w:val="20"/>
        </w:rPr>
        <w:t xml:space="preserve">                                                                                </w:t>
      </w:r>
    </w:p>
    <w:p w:rsidR="005F019D" w:rsidRPr="000A78A4" w:rsidRDefault="005F019D" w:rsidP="000A78A4">
      <w:pPr>
        <w:spacing w:before="60"/>
        <w:jc w:val="center"/>
        <w:rPr>
          <w:rFonts w:ascii="Bookman Old Style" w:hAnsi="Bookman Old Style"/>
          <w:sz w:val="20"/>
          <w:szCs w:val="20"/>
        </w:rPr>
      </w:pPr>
    </w:p>
    <w:sectPr w:rsidR="005F019D"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0512"/>
    <w:rsid w:val="0002287F"/>
    <w:rsid w:val="000A2422"/>
    <w:rsid w:val="000A78A4"/>
    <w:rsid w:val="000B4FA2"/>
    <w:rsid w:val="000B5992"/>
    <w:rsid w:val="000D01AA"/>
    <w:rsid w:val="001200C7"/>
    <w:rsid w:val="00157A06"/>
    <w:rsid w:val="001619E8"/>
    <w:rsid w:val="00192E49"/>
    <w:rsid w:val="001930BF"/>
    <w:rsid w:val="00193FAC"/>
    <w:rsid w:val="001C7816"/>
    <w:rsid w:val="001E667A"/>
    <w:rsid w:val="00224B10"/>
    <w:rsid w:val="00251C2A"/>
    <w:rsid w:val="0027780F"/>
    <w:rsid w:val="002A5C4A"/>
    <w:rsid w:val="002B6364"/>
    <w:rsid w:val="002C01B0"/>
    <w:rsid w:val="002D2B81"/>
    <w:rsid w:val="00307090"/>
    <w:rsid w:val="00310496"/>
    <w:rsid w:val="003377DE"/>
    <w:rsid w:val="003F4133"/>
    <w:rsid w:val="0043770C"/>
    <w:rsid w:val="004447EF"/>
    <w:rsid w:val="00447768"/>
    <w:rsid w:val="004915C6"/>
    <w:rsid w:val="00493F2C"/>
    <w:rsid w:val="0049426B"/>
    <w:rsid w:val="00494308"/>
    <w:rsid w:val="004A2182"/>
    <w:rsid w:val="004D787C"/>
    <w:rsid w:val="004E4749"/>
    <w:rsid w:val="004F4DFF"/>
    <w:rsid w:val="005158B5"/>
    <w:rsid w:val="00556117"/>
    <w:rsid w:val="00573FC0"/>
    <w:rsid w:val="005A05D1"/>
    <w:rsid w:val="005A0CC6"/>
    <w:rsid w:val="005C0890"/>
    <w:rsid w:val="005F019D"/>
    <w:rsid w:val="00600CEC"/>
    <w:rsid w:val="006062F9"/>
    <w:rsid w:val="006719E1"/>
    <w:rsid w:val="006966C7"/>
    <w:rsid w:val="00696E17"/>
    <w:rsid w:val="006B31E9"/>
    <w:rsid w:val="006C55F8"/>
    <w:rsid w:val="00715A5E"/>
    <w:rsid w:val="00722BD1"/>
    <w:rsid w:val="007252C8"/>
    <w:rsid w:val="00726926"/>
    <w:rsid w:val="00775044"/>
    <w:rsid w:val="007A02D8"/>
    <w:rsid w:val="007C6B7D"/>
    <w:rsid w:val="007D03E0"/>
    <w:rsid w:val="007D72A9"/>
    <w:rsid w:val="007F3AA4"/>
    <w:rsid w:val="00815E2C"/>
    <w:rsid w:val="00831266"/>
    <w:rsid w:val="00833961"/>
    <w:rsid w:val="00864626"/>
    <w:rsid w:val="008F32A8"/>
    <w:rsid w:val="009406B1"/>
    <w:rsid w:val="009470E8"/>
    <w:rsid w:val="00983BDA"/>
    <w:rsid w:val="00A2636A"/>
    <w:rsid w:val="00AB683D"/>
    <w:rsid w:val="00AC0CD8"/>
    <w:rsid w:val="00B543BD"/>
    <w:rsid w:val="00B71092"/>
    <w:rsid w:val="00B85945"/>
    <w:rsid w:val="00BA518E"/>
    <w:rsid w:val="00BB14B7"/>
    <w:rsid w:val="00BF04C5"/>
    <w:rsid w:val="00BF379F"/>
    <w:rsid w:val="00BF38A2"/>
    <w:rsid w:val="00C1040E"/>
    <w:rsid w:val="00C115A4"/>
    <w:rsid w:val="00C364D4"/>
    <w:rsid w:val="00CB3B8B"/>
    <w:rsid w:val="00CC2961"/>
    <w:rsid w:val="00CE2CCD"/>
    <w:rsid w:val="00D37135"/>
    <w:rsid w:val="00D37441"/>
    <w:rsid w:val="00D50BB8"/>
    <w:rsid w:val="00D74973"/>
    <w:rsid w:val="00DA3258"/>
    <w:rsid w:val="00DA5745"/>
    <w:rsid w:val="00DC379E"/>
    <w:rsid w:val="00EC4BFF"/>
    <w:rsid w:val="00F07036"/>
    <w:rsid w:val="00F25727"/>
    <w:rsid w:val="00F429E4"/>
    <w:rsid w:val="00F43E4E"/>
    <w:rsid w:val="00F47119"/>
    <w:rsid w:val="00F520A2"/>
    <w:rsid w:val="00F7305A"/>
    <w:rsid w:val="00F7492A"/>
    <w:rsid w:val="00FA3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5E6C-4ED3-422C-85BA-D580C550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957</Words>
  <Characters>5742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21</cp:revision>
  <cp:lastPrinted>2015-08-13T07:24:00Z</cp:lastPrinted>
  <dcterms:created xsi:type="dcterms:W3CDTF">2015-08-12T13:28:00Z</dcterms:created>
  <dcterms:modified xsi:type="dcterms:W3CDTF">2015-08-13T12:21:00Z</dcterms:modified>
</cp:coreProperties>
</file>