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4806B" w14:textId="77777777" w:rsidR="00B61A70" w:rsidRPr="006B3014" w:rsidRDefault="00B61A70" w:rsidP="00B61A70">
      <w:pPr>
        <w:pStyle w:val="pkt"/>
        <w:tabs>
          <w:tab w:val="right" w:pos="9000"/>
        </w:tabs>
        <w:spacing w:before="0" w:after="120"/>
        <w:ind w:left="0" w:firstLine="0"/>
        <w:rPr>
          <w:rFonts w:ascii="Cambria" w:hAnsi="Cambria"/>
          <w:szCs w:val="24"/>
        </w:rPr>
      </w:pPr>
    </w:p>
    <w:p w14:paraId="15CF2B7E" w14:textId="2562A29B" w:rsidR="00B61A70" w:rsidRPr="00F072E3" w:rsidRDefault="00C06C07" w:rsidP="00B61A70">
      <w:pPr>
        <w:pStyle w:val="pkt"/>
        <w:tabs>
          <w:tab w:val="right" w:pos="9000"/>
        </w:tabs>
        <w:spacing w:before="0" w:after="120"/>
        <w:ind w:left="0" w:firstLine="0"/>
        <w:rPr>
          <w:rFonts w:ascii="Cambria" w:hAnsi="Cambria"/>
          <w:szCs w:val="24"/>
        </w:rPr>
      </w:pPr>
      <w:r w:rsidRPr="00F072E3">
        <w:rPr>
          <w:rFonts w:ascii="Cambria" w:hAnsi="Cambria"/>
          <w:noProof/>
          <w:color w:val="1F497D"/>
          <w:lang w:eastAsia="pl-PL"/>
        </w:rPr>
        <w:drawing>
          <wp:inline distT="0" distB="0" distL="0" distR="0" wp14:anchorId="19F139E7" wp14:editId="3D2A9353">
            <wp:extent cx="819150" cy="709295"/>
            <wp:effectExtent l="0" t="0" r="0" b="0"/>
            <wp:docPr id="1" name="Obraz 1" descr="ks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kss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09295"/>
                    </a:xfrm>
                    <a:prstGeom prst="rect">
                      <a:avLst/>
                    </a:prstGeom>
                    <a:noFill/>
                    <a:ln>
                      <a:noFill/>
                    </a:ln>
                  </pic:spPr>
                </pic:pic>
              </a:graphicData>
            </a:graphic>
          </wp:inline>
        </w:drawing>
      </w:r>
      <w:r w:rsidR="00B61A70" w:rsidRPr="00F072E3">
        <w:rPr>
          <w:rFonts w:ascii="Cambria" w:hAnsi="Cambria"/>
          <w:szCs w:val="24"/>
        </w:rPr>
        <w:tab/>
      </w:r>
    </w:p>
    <w:p w14:paraId="47C4311A" w14:textId="77777777" w:rsidR="00B61A70" w:rsidRPr="00F072E3" w:rsidRDefault="00B61A70" w:rsidP="00B61A70">
      <w:pPr>
        <w:pStyle w:val="Tytu"/>
        <w:spacing w:before="0" w:after="120"/>
        <w:jc w:val="both"/>
        <w:rPr>
          <w:rFonts w:ascii="Cambria" w:hAnsi="Cambria" w:cs="Times New Roman"/>
          <w:sz w:val="24"/>
          <w:szCs w:val="24"/>
        </w:rPr>
      </w:pPr>
    </w:p>
    <w:p w14:paraId="4C9C925A" w14:textId="77777777" w:rsidR="00B61A70" w:rsidRPr="00F072E3" w:rsidRDefault="00B61A70" w:rsidP="00B61A70">
      <w:pPr>
        <w:rPr>
          <w:lang w:val="x-none"/>
        </w:rPr>
      </w:pPr>
    </w:p>
    <w:p w14:paraId="2DA773B8" w14:textId="77777777" w:rsidR="00B61A70" w:rsidRPr="00F072E3" w:rsidRDefault="00B61A70" w:rsidP="00B61A70">
      <w:pPr>
        <w:pStyle w:val="Tytu"/>
        <w:spacing w:before="0" w:after="120"/>
        <w:rPr>
          <w:rFonts w:ascii="Cambria" w:hAnsi="Cambria" w:cs="Times New Roman"/>
          <w:sz w:val="24"/>
          <w:szCs w:val="24"/>
        </w:rPr>
      </w:pPr>
      <w:r w:rsidRPr="00F072E3">
        <w:rPr>
          <w:rFonts w:ascii="Cambria" w:hAnsi="Cambria" w:cs="Times New Roman"/>
          <w:sz w:val="24"/>
          <w:szCs w:val="24"/>
        </w:rPr>
        <w:t>SPECYFIKACJA ISTOTNYCH WARUNKÓW ZAMÓWIENIA (SIWZ)</w:t>
      </w:r>
    </w:p>
    <w:p w14:paraId="0C0F1856" w14:textId="77777777" w:rsidR="00B61A70" w:rsidRPr="00F072E3" w:rsidRDefault="00B61A70" w:rsidP="00B61A70">
      <w:pPr>
        <w:spacing w:after="120"/>
        <w:jc w:val="center"/>
        <w:rPr>
          <w:rFonts w:ascii="Cambria" w:hAnsi="Cambria"/>
          <w:b/>
          <w:lang w:val="x-none"/>
        </w:rPr>
      </w:pPr>
    </w:p>
    <w:p w14:paraId="3A256173" w14:textId="5744F221" w:rsidR="00B61A70" w:rsidRPr="009029BB" w:rsidRDefault="00B61A70" w:rsidP="00B61A70">
      <w:pPr>
        <w:spacing w:after="120"/>
        <w:jc w:val="center"/>
        <w:rPr>
          <w:rFonts w:ascii="Cambria" w:hAnsi="Cambria"/>
          <w:b/>
        </w:rPr>
      </w:pPr>
      <w:r w:rsidRPr="009029BB">
        <w:rPr>
          <w:rFonts w:ascii="Cambria" w:hAnsi="Cambria"/>
          <w:b/>
        </w:rPr>
        <w:t>Przetarg nieograniczony pn.</w:t>
      </w:r>
      <w:r w:rsidR="006676A7" w:rsidRPr="009029BB">
        <w:rPr>
          <w:rFonts w:ascii="Cambria" w:hAnsi="Cambria"/>
          <w:b/>
        </w:rPr>
        <w:t xml:space="preserve">  </w:t>
      </w:r>
    </w:p>
    <w:p w14:paraId="0C489C03" w14:textId="51E5CA75" w:rsidR="00B61A70" w:rsidRPr="009029BB" w:rsidRDefault="009029BB" w:rsidP="00B61A70">
      <w:pPr>
        <w:spacing w:after="120"/>
        <w:jc w:val="center"/>
        <w:rPr>
          <w:rFonts w:ascii="Cambria" w:hAnsi="Cambria"/>
          <w:b/>
        </w:rPr>
      </w:pPr>
      <w:r w:rsidRPr="009029BB">
        <w:rPr>
          <w:rFonts w:ascii="Cambria" w:hAnsi="Cambria"/>
          <w:b/>
          <w:color w:val="000000"/>
          <w:spacing w:val="-6"/>
        </w:rPr>
        <w:t>„</w:t>
      </w:r>
      <w:r w:rsidRPr="009029BB">
        <w:rPr>
          <w:rFonts w:ascii="Cambria" w:hAnsi="Cambria"/>
          <w:b/>
        </w:rPr>
        <w:t xml:space="preserve">Sukcesywna dostawa materiałów eksploatacyjnych do urządzeń biurowych wraz z usługą odbioru zużytych dla Krajowej Szkoły Sądownictwa i Prokuratury </w:t>
      </w:r>
      <w:r w:rsidR="00116674">
        <w:rPr>
          <w:rFonts w:ascii="Cambria" w:hAnsi="Cambria"/>
          <w:b/>
        </w:rPr>
        <w:br/>
      </w:r>
      <w:r w:rsidRPr="009029BB">
        <w:rPr>
          <w:rFonts w:ascii="Cambria" w:hAnsi="Cambria"/>
          <w:b/>
        </w:rPr>
        <w:t>w Krakowie, Krajowej Szkoły Sądownictwa i Prokuratury Ośrodek Szkolenia Ustawicznego i Współpracy Międzynarodowej w Lublinie oraz Ośrodka Szkoleniowego Krajowej Szkoły Sądownictwa i Prokuratury w Dębem”</w:t>
      </w:r>
    </w:p>
    <w:p w14:paraId="5895D7E2" w14:textId="77777777" w:rsidR="00633383" w:rsidRPr="00F072E3" w:rsidRDefault="00633383" w:rsidP="00B61A70">
      <w:pPr>
        <w:spacing w:after="120"/>
        <w:jc w:val="center"/>
        <w:rPr>
          <w:rFonts w:ascii="Cambria" w:hAnsi="Cambria"/>
          <w:b/>
        </w:rPr>
      </w:pPr>
    </w:p>
    <w:p w14:paraId="0787ED2B" w14:textId="77777777" w:rsidR="00633383" w:rsidRPr="00F072E3" w:rsidRDefault="00633383" w:rsidP="00B61A70">
      <w:pPr>
        <w:spacing w:after="120"/>
        <w:jc w:val="center"/>
        <w:rPr>
          <w:rFonts w:ascii="Cambria" w:hAnsi="Cambria"/>
          <w:b/>
        </w:rPr>
      </w:pPr>
    </w:p>
    <w:p w14:paraId="04A24BF6" w14:textId="0B09C4F7" w:rsidR="00B61A70" w:rsidRPr="00F072E3" w:rsidRDefault="00B61A70" w:rsidP="00B61A70">
      <w:pPr>
        <w:spacing w:after="120"/>
        <w:jc w:val="center"/>
        <w:rPr>
          <w:rFonts w:ascii="Cambria" w:hAnsi="Cambria"/>
          <w:b/>
        </w:rPr>
      </w:pPr>
      <w:r w:rsidRPr="00F072E3">
        <w:rPr>
          <w:rFonts w:ascii="Cambria" w:hAnsi="Cambria"/>
          <w:b/>
        </w:rPr>
        <w:t>oznaczenie postępowania: BD-V.2611</w:t>
      </w:r>
      <w:r w:rsidR="001916A8" w:rsidRPr="00F072E3">
        <w:rPr>
          <w:rFonts w:ascii="Cambria" w:hAnsi="Cambria"/>
          <w:b/>
        </w:rPr>
        <w:t>.20.</w:t>
      </w:r>
      <w:r w:rsidRPr="00F072E3">
        <w:rPr>
          <w:rFonts w:ascii="Cambria" w:hAnsi="Cambria"/>
          <w:b/>
        </w:rPr>
        <w:t>2017</w:t>
      </w:r>
      <w:r w:rsidR="006676A7" w:rsidRPr="00F072E3">
        <w:rPr>
          <w:rFonts w:ascii="Cambria" w:hAnsi="Cambria"/>
          <w:b/>
        </w:rPr>
        <w:t xml:space="preserve"> </w:t>
      </w:r>
    </w:p>
    <w:p w14:paraId="6148DED4" w14:textId="77777777" w:rsidR="00B61A70" w:rsidRPr="00F072E3" w:rsidRDefault="00B61A70" w:rsidP="00B61A70">
      <w:pPr>
        <w:spacing w:after="120"/>
        <w:jc w:val="center"/>
        <w:rPr>
          <w:rFonts w:ascii="Cambria" w:hAnsi="Cambria"/>
          <w:b/>
        </w:rPr>
      </w:pPr>
    </w:p>
    <w:p w14:paraId="43994947" w14:textId="77777777" w:rsidR="00B61A70" w:rsidRPr="00F072E3" w:rsidRDefault="00B61A70" w:rsidP="00B61A70">
      <w:pPr>
        <w:spacing w:after="120"/>
        <w:jc w:val="center"/>
        <w:rPr>
          <w:rFonts w:ascii="Cambria" w:eastAsia="Calibri" w:hAnsi="Cambria"/>
          <w:b/>
        </w:rPr>
      </w:pPr>
      <w:r w:rsidRPr="00F072E3">
        <w:rPr>
          <w:rFonts w:ascii="Cambria" w:eastAsia="Calibri" w:hAnsi="Cambria"/>
        </w:rPr>
        <w:t xml:space="preserve">Postępowanie </w:t>
      </w:r>
      <w:r w:rsidRPr="00F072E3">
        <w:rPr>
          <w:rFonts w:ascii="Cambria" w:eastAsia="Calibri" w:hAnsi="Cambria"/>
          <w:lang w:eastAsia="pl-PL"/>
        </w:rPr>
        <w:t>o wartości mniejszej niż kwoty</w:t>
      </w:r>
      <w:r w:rsidRPr="00F072E3">
        <w:rPr>
          <w:rFonts w:ascii="Cambria" w:eastAsia="Calibri" w:hAnsi="Cambria"/>
          <w:lang w:eastAsia="pl-PL"/>
        </w:rPr>
        <w:br/>
        <w:t xml:space="preserve">określone w przepisach wydanych na podstawie art. 11 ust. 8 </w:t>
      </w:r>
      <w:r w:rsidRPr="00F072E3">
        <w:rPr>
          <w:rFonts w:ascii="Cambria" w:eastAsia="Calibri" w:hAnsi="Cambria"/>
          <w:lang w:eastAsia="pl-PL"/>
        </w:rPr>
        <w:br/>
        <w:t>ustawy Prawo zamówień publicznych</w:t>
      </w:r>
    </w:p>
    <w:p w14:paraId="6A9CEF99" w14:textId="77777777" w:rsidR="00B61A70" w:rsidRPr="00F072E3" w:rsidRDefault="00B61A70" w:rsidP="00B61A70">
      <w:pPr>
        <w:spacing w:after="120"/>
        <w:jc w:val="center"/>
        <w:rPr>
          <w:rFonts w:ascii="Cambria" w:eastAsia="Calibri" w:hAnsi="Cambria"/>
        </w:rPr>
      </w:pPr>
      <w:r w:rsidRPr="00F072E3">
        <w:rPr>
          <w:rFonts w:ascii="Cambria" w:eastAsia="Calibri" w:hAnsi="Cambria"/>
        </w:rPr>
        <w:t>(poniżej 209 000 euro)</w:t>
      </w:r>
    </w:p>
    <w:p w14:paraId="21A0B360" w14:textId="77777777" w:rsidR="00B61A70" w:rsidRPr="00F072E3" w:rsidRDefault="00B61A70" w:rsidP="00B61A70">
      <w:pPr>
        <w:pStyle w:val="Tekstpodstawowy"/>
        <w:jc w:val="both"/>
        <w:rPr>
          <w:rFonts w:ascii="Cambria" w:hAnsi="Cambria"/>
        </w:rPr>
      </w:pPr>
    </w:p>
    <w:p w14:paraId="2D0E27D8" w14:textId="77777777" w:rsidR="00B61A70" w:rsidRPr="00F072E3" w:rsidRDefault="00B61A70" w:rsidP="00B61A70">
      <w:pPr>
        <w:pStyle w:val="Tekstpodstawowy"/>
        <w:jc w:val="both"/>
        <w:rPr>
          <w:rFonts w:ascii="Cambria" w:hAnsi="Cambria"/>
        </w:rPr>
      </w:pPr>
    </w:p>
    <w:p w14:paraId="131B4544" w14:textId="786AD5E0" w:rsidR="00B61A70" w:rsidRPr="00F072E3" w:rsidRDefault="00B61A70" w:rsidP="00B61A70">
      <w:pPr>
        <w:pStyle w:val="Tekstpodstawowy"/>
        <w:jc w:val="center"/>
        <w:rPr>
          <w:rFonts w:ascii="Cambria" w:hAnsi="Cambria"/>
        </w:rPr>
      </w:pPr>
      <w:r w:rsidRPr="00F072E3">
        <w:rPr>
          <w:rFonts w:ascii="Cambria" w:hAnsi="Cambria"/>
        </w:rPr>
        <w:t xml:space="preserve">Kraków, </w:t>
      </w:r>
      <w:r w:rsidR="00936F64">
        <w:rPr>
          <w:rFonts w:ascii="Cambria" w:hAnsi="Cambria"/>
          <w:lang w:val="pl-PL"/>
        </w:rPr>
        <w:t>6</w:t>
      </w:r>
      <w:bookmarkStart w:id="0" w:name="_GoBack"/>
      <w:bookmarkEnd w:id="0"/>
      <w:r w:rsidR="00F53FA5">
        <w:rPr>
          <w:rFonts w:ascii="Cambria" w:hAnsi="Cambria"/>
          <w:lang w:val="pl-PL"/>
        </w:rPr>
        <w:t xml:space="preserve"> czerwca </w:t>
      </w:r>
      <w:r w:rsidRPr="00F072E3">
        <w:rPr>
          <w:rFonts w:ascii="Cambria" w:hAnsi="Cambria"/>
          <w:lang w:val="pl-PL"/>
        </w:rPr>
        <w:t xml:space="preserve">2017 </w:t>
      </w:r>
      <w:r w:rsidRPr="00F072E3">
        <w:rPr>
          <w:rFonts w:ascii="Cambria" w:hAnsi="Cambria"/>
        </w:rPr>
        <w:t>r.</w:t>
      </w:r>
    </w:p>
    <w:p w14:paraId="183CF33C" w14:textId="77777777" w:rsidR="00B61A70" w:rsidRPr="00F072E3" w:rsidRDefault="00B61A70" w:rsidP="00B61A70">
      <w:pPr>
        <w:pStyle w:val="Tekstpodstawowy"/>
        <w:jc w:val="center"/>
        <w:rPr>
          <w:rFonts w:ascii="Cambria" w:hAnsi="Cambria"/>
        </w:rPr>
      </w:pPr>
    </w:p>
    <w:p w14:paraId="754BFABE" w14:textId="77777777" w:rsidR="00B61A70" w:rsidRPr="00F072E3" w:rsidRDefault="00B61A70" w:rsidP="00B61A70">
      <w:pPr>
        <w:pStyle w:val="Tekstpodstawowy"/>
        <w:jc w:val="center"/>
        <w:rPr>
          <w:rFonts w:ascii="Cambria" w:hAnsi="Cambria"/>
        </w:rPr>
      </w:pPr>
    </w:p>
    <w:p w14:paraId="7EDF42D5" w14:textId="77777777" w:rsidR="00B61A70" w:rsidRPr="00F072E3" w:rsidRDefault="00B61A70" w:rsidP="00B61A70">
      <w:pPr>
        <w:pStyle w:val="Tekstpodstawowy"/>
        <w:jc w:val="center"/>
        <w:rPr>
          <w:rFonts w:ascii="Cambria" w:hAnsi="Cambria"/>
        </w:rPr>
      </w:pPr>
    </w:p>
    <w:p w14:paraId="5613D04D" w14:textId="77777777" w:rsidR="00B61A70" w:rsidRPr="00F072E3" w:rsidRDefault="00B61A70" w:rsidP="00B61A70">
      <w:pPr>
        <w:spacing w:after="120"/>
        <w:jc w:val="both"/>
        <w:rPr>
          <w:rFonts w:ascii="Cambria" w:eastAsia="Calibri" w:hAnsi="Cambria"/>
        </w:rPr>
      </w:pPr>
      <w:r w:rsidRPr="00F072E3">
        <w:rPr>
          <w:rFonts w:ascii="Cambria" w:eastAsia="Calibri" w:hAnsi="Cambria"/>
          <w:lang w:val="x-none"/>
        </w:rPr>
        <w:t xml:space="preserve">Zatwierdzam: </w:t>
      </w:r>
    </w:p>
    <w:p w14:paraId="512AFB9A" w14:textId="610591BA" w:rsidR="00B61A70" w:rsidRPr="00F072E3" w:rsidRDefault="00B61A70" w:rsidP="00B61A70">
      <w:pPr>
        <w:spacing w:after="120"/>
        <w:jc w:val="both"/>
        <w:rPr>
          <w:rFonts w:ascii="Cambria" w:eastAsia="Calibri" w:hAnsi="Cambria"/>
        </w:rPr>
      </w:pPr>
    </w:p>
    <w:p w14:paraId="790336C8" w14:textId="77777777" w:rsidR="00B61A70" w:rsidRPr="00F072E3" w:rsidRDefault="00B61A70" w:rsidP="00B61A70">
      <w:pPr>
        <w:pStyle w:val="Tekstpodstawowy"/>
        <w:jc w:val="both"/>
        <w:rPr>
          <w:rFonts w:ascii="Cambria" w:hAnsi="Cambria"/>
          <w:lang w:val="pl-PL"/>
        </w:rPr>
      </w:pPr>
    </w:p>
    <w:p w14:paraId="0B598FD2" w14:textId="77777777" w:rsidR="00B61A70" w:rsidRPr="00F072E3" w:rsidRDefault="00B61A70" w:rsidP="00B61A70">
      <w:pPr>
        <w:pStyle w:val="Tekstpodstawowy"/>
        <w:jc w:val="both"/>
        <w:rPr>
          <w:rFonts w:ascii="Cambria" w:hAnsi="Cambria"/>
        </w:rPr>
      </w:pPr>
    </w:p>
    <w:p w14:paraId="05EF13D4" w14:textId="77777777" w:rsidR="00B61A70" w:rsidRPr="00F072E3" w:rsidRDefault="00B61A70" w:rsidP="00B61A70">
      <w:pPr>
        <w:pStyle w:val="Tekstpodstawowy"/>
        <w:jc w:val="both"/>
        <w:rPr>
          <w:rFonts w:ascii="Cambria" w:hAnsi="Cambria"/>
        </w:rPr>
      </w:pPr>
    </w:p>
    <w:p w14:paraId="3FD869C2" w14:textId="77777777" w:rsidR="00B61A70" w:rsidRPr="00F072E3" w:rsidRDefault="00B61A70" w:rsidP="00B61A70">
      <w:pPr>
        <w:pStyle w:val="Tekstpodstawowy"/>
        <w:jc w:val="both"/>
        <w:rPr>
          <w:rFonts w:ascii="Cambria" w:hAnsi="Cambria"/>
        </w:rPr>
      </w:pPr>
    </w:p>
    <w:p w14:paraId="6C5E04BA" w14:textId="77777777" w:rsidR="00B61A70" w:rsidRPr="00F072E3" w:rsidRDefault="00B61A70" w:rsidP="00B61A70">
      <w:pPr>
        <w:pStyle w:val="Tekstpodstawowy"/>
        <w:jc w:val="both"/>
        <w:rPr>
          <w:rFonts w:ascii="Cambria" w:hAnsi="Cambria"/>
          <w:lang w:val="pl-PL"/>
        </w:rPr>
      </w:pPr>
      <w:r w:rsidRPr="00F072E3">
        <w:rPr>
          <w:rFonts w:ascii="Cambria" w:hAnsi="Cambria"/>
          <w:lang w:val="pl-PL"/>
        </w:rPr>
        <w:t xml:space="preserve">Sporządziła: Aneta Sobierajska </w:t>
      </w:r>
    </w:p>
    <w:p w14:paraId="6DE837D2" w14:textId="77777777" w:rsidR="00B61A70" w:rsidRPr="00F072E3" w:rsidRDefault="00B61A70">
      <w:pPr>
        <w:rPr>
          <w:rFonts w:ascii="Cambria" w:hAnsi="Cambria" w:cs="Arial"/>
        </w:rPr>
      </w:pPr>
    </w:p>
    <w:p w14:paraId="00B274FE" w14:textId="77777777" w:rsidR="00B61A70" w:rsidRPr="00F072E3" w:rsidRDefault="00B61A70" w:rsidP="00803E54">
      <w:pPr>
        <w:pStyle w:val="Tekstpodstawowy"/>
        <w:pageBreakBefore/>
        <w:jc w:val="both"/>
        <w:rPr>
          <w:rFonts w:ascii="Cambria" w:hAnsi="Cambria"/>
          <w:b/>
          <w:bCs/>
          <w:u w:val="single"/>
        </w:rPr>
      </w:pPr>
      <w:r w:rsidRPr="00F072E3">
        <w:rPr>
          <w:rFonts w:ascii="Cambria" w:hAnsi="Cambria"/>
          <w:b/>
          <w:u w:val="single"/>
        </w:rPr>
        <w:lastRenderedPageBreak/>
        <w:t xml:space="preserve">Rozdział 1: </w:t>
      </w:r>
      <w:r w:rsidRPr="00F072E3">
        <w:rPr>
          <w:rFonts w:ascii="Cambria" w:hAnsi="Cambria"/>
          <w:b/>
          <w:bCs/>
          <w:u w:val="single"/>
        </w:rPr>
        <w:t>Zamawiający</w:t>
      </w:r>
    </w:p>
    <w:p w14:paraId="593EF7EF" w14:textId="77777777" w:rsidR="00B61A70" w:rsidRPr="00F072E3" w:rsidRDefault="00B61A70" w:rsidP="00B61A70">
      <w:pPr>
        <w:pStyle w:val="Tekstpodstawowy"/>
        <w:spacing w:after="0"/>
        <w:jc w:val="both"/>
        <w:rPr>
          <w:rFonts w:ascii="Cambria" w:hAnsi="Cambria"/>
        </w:rPr>
      </w:pPr>
      <w:r w:rsidRPr="00F072E3">
        <w:rPr>
          <w:rFonts w:ascii="Cambria" w:hAnsi="Cambria"/>
        </w:rPr>
        <w:t>Krajowa Szkoła Sądownictwa i Prokuratury</w:t>
      </w:r>
    </w:p>
    <w:p w14:paraId="5FBA667D" w14:textId="77777777" w:rsidR="00B61A70" w:rsidRPr="00F072E3" w:rsidRDefault="00B61A70" w:rsidP="00B61A70">
      <w:pPr>
        <w:pStyle w:val="Tekstpodstawowy"/>
        <w:spacing w:after="0"/>
        <w:jc w:val="both"/>
        <w:rPr>
          <w:rFonts w:ascii="Cambria" w:hAnsi="Cambria"/>
        </w:rPr>
      </w:pPr>
      <w:r w:rsidRPr="00F072E3">
        <w:rPr>
          <w:rFonts w:ascii="Cambria" w:hAnsi="Cambria"/>
        </w:rPr>
        <w:t xml:space="preserve">ul. Przy Rondzie 5, 31-547 Kraków, </w:t>
      </w:r>
    </w:p>
    <w:p w14:paraId="0CFAA679" w14:textId="77777777" w:rsidR="00B61A70" w:rsidRPr="00F072E3" w:rsidRDefault="00B61A70" w:rsidP="00B61A70">
      <w:pPr>
        <w:pStyle w:val="Tekstpodstawowy"/>
        <w:spacing w:after="0"/>
        <w:jc w:val="both"/>
        <w:rPr>
          <w:rFonts w:ascii="Cambria" w:hAnsi="Cambria"/>
          <w:lang w:val="en-US"/>
        </w:rPr>
      </w:pPr>
      <w:r w:rsidRPr="00F072E3">
        <w:rPr>
          <w:rFonts w:ascii="Cambria" w:hAnsi="Cambria"/>
        </w:rPr>
        <w:t>tel. 12 617 96 55, fax. 12 617 96 53</w:t>
      </w:r>
      <w:r w:rsidRPr="00F072E3">
        <w:rPr>
          <w:rFonts w:ascii="Cambria" w:hAnsi="Cambria"/>
          <w:lang w:val="en-US"/>
        </w:rPr>
        <w:t xml:space="preserve">, </w:t>
      </w:r>
    </w:p>
    <w:p w14:paraId="06D13A5D" w14:textId="77777777" w:rsidR="00B61A70" w:rsidRPr="00F072E3" w:rsidRDefault="00B61A70" w:rsidP="00B61A70">
      <w:pPr>
        <w:pStyle w:val="Tekstpodstawowy"/>
        <w:spacing w:after="0"/>
        <w:jc w:val="both"/>
        <w:rPr>
          <w:rFonts w:ascii="Cambria" w:hAnsi="Cambria"/>
          <w:lang w:val="en-US"/>
        </w:rPr>
      </w:pPr>
      <w:r w:rsidRPr="00F072E3">
        <w:rPr>
          <w:rFonts w:ascii="Cambria" w:hAnsi="Cambria"/>
          <w:lang w:val="en-US"/>
        </w:rPr>
        <w:t xml:space="preserve">e-mail: </w:t>
      </w:r>
      <w:hyperlink r:id="rId9" w:history="1">
        <w:r w:rsidRPr="00F072E3">
          <w:rPr>
            <w:rStyle w:val="Hipercze"/>
            <w:rFonts w:ascii="Cambria" w:hAnsi="Cambria"/>
            <w:lang w:val="en-US"/>
          </w:rPr>
          <w:t>zamowienia@kssip.gov.pl</w:t>
        </w:r>
      </w:hyperlink>
      <w:r w:rsidRPr="00F072E3">
        <w:rPr>
          <w:rFonts w:ascii="Cambria" w:hAnsi="Cambria"/>
          <w:lang w:val="en-US"/>
        </w:rPr>
        <w:t xml:space="preserve"> </w:t>
      </w:r>
    </w:p>
    <w:p w14:paraId="23B8C36D" w14:textId="77777777" w:rsidR="00B61A70" w:rsidRPr="00F072E3" w:rsidRDefault="00B61A70" w:rsidP="00B61A70">
      <w:pPr>
        <w:pStyle w:val="Tekstpodstawowy"/>
        <w:jc w:val="both"/>
        <w:rPr>
          <w:rFonts w:ascii="Cambria" w:hAnsi="Cambria"/>
          <w:lang w:val="pl-PL"/>
        </w:rPr>
      </w:pPr>
      <w:r w:rsidRPr="00F072E3">
        <w:rPr>
          <w:rFonts w:ascii="Cambria" w:hAnsi="Cambria"/>
          <w:lang w:val="pl-PL"/>
        </w:rPr>
        <w:t>Strona internetowa: www.kssip.gov.pl</w:t>
      </w:r>
    </w:p>
    <w:p w14:paraId="022DE493" w14:textId="77777777" w:rsidR="00B61A70" w:rsidRPr="00F072E3" w:rsidRDefault="00B61A70" w:rsidP="00C73024">
      <w:pPr>
        <w:pStyle w:val="Tekstpodstawowy"/>
        <w:ind w:left="735" w:hanging="735"/>
        <w:jc w:val="both"/>
        <w:rPr>
          <w:rFonts w:ascii="Cambria" w:hAnsi="Cambria"/>
          <w:b/>
          <w:u w:val="single"/>
        </w:rPr>
      </w:pPr>
      <w:r w:rsidRPr="00F072E3">
        <w:rPr>
          <w:rFonts w:ascii="Cambria" w:hAnsi="Cambria"/>
          <w:b/>
          <w:u w:val="single"/>
        </w:rPr>
        <w:t>Rozdział 2: Tryb udzielenia zamówienia</w:t>
      </w:r>
    </w:p>
    <w:p w14:paraId="35A682D1" w14:textId="77777777" w:rsidR="00B61A70" w:rsidRPr="00F072E3" w:rsidRDefault="00B61A70" w:rsidP="00C73024">
      <w:pPr>
        <w:spacing w:after="120"/>
        <w:jc w:val="both"/>
        <w:rPr>
          <w:rFonts w:ascii="Cambria" w:hAnsi="Cambria"/>
        </w:rPr>
      </w:pPr>
      <w:r w:rsidRPr="00F072E3">
        <w:rPr>
          <w:rFonts w:ascii="Cambria" w:hAnsi="Cambria"/>
        </w:rPr>
        <w:t>Postępowanie o udzielenie zamówienia prowadzone jest w trybie przetargu nieograniczonego, na podstawie ustawy z dnia 29 stycznia 2004 r. – Prawo zamówień publicznych (Dz. U. z 2015 r. poz. 2164 ze zm.), dalej jako: ustawy Pzp, oraz aktów wykonawczych wydanych na jej podstawie.</w:t>
      </w:r>
    </w:p>
    <w:p w14:paraId="4FF5543C" w14:textId="77777777" w:rsidR="00B61A70" w:rsidRPr="00F072E3" w:rsidRDefault="00B61A70" w:rsidP="00C73024">
      <w:pPr>
        <w:pStyle w:val="Tekstpodstawowy"/>
        <w:ind w:left="735" w:hanging="735"/>
        <w:jc w:val="both"/>
        <w:rPr>
          <w:rFonts w:ascii="Cambria" w:hAnsi="Cambria"/>
          <w:b/>
          <w:u w:val="single"/>
        </w:rPr>
      </w:pPr>
      <w:r w:rsidRPr="00F072E3">
        <w:rPr>
          <w:rFonts w:ascii="Cambria" w:hAnsi="Cambria"/>
          <w:b/>
          <w:u w:val="single"/>
        </w:rPr>
        <w:t>Rozdział 3: Opis przedmiotu zamówienia</w:t>
      </w:r>
    </w:p>
    <w:p w14:paraId="11AD5725" w14:textId="6171561B" w:rsidR="00767BEF" w:rsidRPr="00F072E3" w:rsidRDefault="00AA4557" w:rsidP="00C73024">
      <w:pPr>
        <w:pStyle w:val="Akapitzlist"/>
        <w:numPr>
          <w:ilvl w:val="0"/>
          <w:numId w:val="3"/>
        </w:numPr>
        <w:jc w:val="both"/>
        <w:rPr>
          <w:rFonts w:ascii="Cambria" w:hAnsi="Cambria" w:cs="Arial"/>
          <w:lang w:eastAsia="pl-PL"/>
        </w:rPr>
      </w:pPr>
      <w:r w:rsidRPr="00F072E3">
        <w:rPr>
          <w:rFonts w:ascii="Cambria" w:hAnsi="Cambria" w:cs="Arial"/>
          <w:lang w:eastAsia="pl-PL"/>
        </w:rPr>
        <w:t xml:space="preserve">Przedmiotem </w:t>
      </w:r>
      <w:r w:rsidR="00002460" w:rsidRPr="00F072E3">
        <w:rPr>
          <w:rFonts w:ascii="Cambria" w:hAnsi="Cambria" w:cs="Arial"/>
          <w:lang w:eastAsia="pl-PL"/>
        </w:rPr>
        <w:t>postępowania</w:t>
      </w:r>
      <w:r w:rsidRPr="00F072E3">
        <w:rPr>
          <w:rFonts w:ascii="Cambria" w:hAnsi="Cambria" w:cs="Arial"/>
          <w:lang w:eastAsia="pl-PL"/>
        </w:rPr>
        <w:t xml:space="preserve"> jest sukcesywna dostawa </w:t>
      </w:r>
      <w:r w:rsidR="00767BEF" w:rsidRPr="00F072E3">
        <w:rPr>
          <w:rFonts w:ascii="Cambria" w:hAnsi="Cambria" w:cs="Arial"/>
          <w:lang w:eastAsia="en-US"/>
        </w:rPr>
        <w:t xml:space="preserve">fabrycznie nowych </w:t>
      </w:r>
      <w:r w:rsidRPr="00F072E3">
        <w:rPr>
          <w:rFonts w:ascii="Cambria" w:hAnsi="Cambria" w:cs="Arial"/>
          <w:lang w:eastAsia="pl-PL"/>
        </w:rPr>
        <w:t>materiałów eksploatacyjnych do</w:t>
      </w:r>
      <w:r w:rsidR="00767BEF" w:rsidRPr="00F072E3">
        <w:rPr>
          <w:rFonts w:ascii="Cambria" w:hAnsi="Cambria" w:cs="Arial"/>
          <w:lang w:eastAsia="pl-PL"/>
        </w:rPr>
        <w:t xml:space="preserve"> </w:t>
      </w:r>
      <w:r w:rsidR="00767BEF" w:rsidRPr="00F072E3">
        <w:rPr>
          <w:rFonts w:ascii="Cambria" w:hAnsi="Cambria" w:cs="Arial"/>
          <w:lang w:eastAsia="en-US"/>
        </w:rPr>
        <w:t>drukarek komputerowych, fak</w:t>
      </w:r>
      <w:r w:rsidR="001A0244" w:rsidRPr="00F072E3">
        <w:rPr>
          <w:rFonts w:ascii="Cambria" w:hAnsi="Cambria" w:cs="Arial"/>
          <w:lang w:eastAsia="en-US"/>
        </w:rPr>
        <w:t xml:space="preserve">sów, urządzeń wielofunkcyjnych </w:t>
      </w:r>
      <w:r w:rsidR="00767BEF" w:rsidRPr="00F072E3">
        <w:rPr>
          <w:rFonts w:ascii="Cambria" w:hAnsi="Cambria" w:cs="Arial"/>
          <w:lang w:eastAsia="en-US"/>
        </w:rPr>
        <w:t xml:space="preserve">i maszyn poligraficznych </w:t>
      </w:r>
      <w:r w:rsidR="005D4205" w:rsidRPr="00F072E3">
        <w:rPr>
          <w:rFonts w:ascii="Cambria" w:hAnsi="Cambria" w:cs="Arial"/>
          <w:lang w:eastAsia="pl-PL"/>
        </w:rPr>
        <w:t xml:space="preserve">wraz z usługą odbioru zużytych materiałów </w:t>
      </w:r>
      <w:r w:rsidR="00767BEF" w:rsidRPr="00F072E3">
        <w:rPr>
          <w:rFonts w:ascii="Cambria" w:hAnsi="Cambria" w:cs="Arial"/>
          <w:lang w:eastAsia="en-US"/>
        </w:rPr>
        <w:t>do</w:t>
      </w:r>
      <w:r w:rsidRPr="00F072E3">
        <w:rPr>
          <w:rFonts w:ascii="Cambria" w:hAnsi="Cambria" w:cs="Arial"/>
          <w:lang w:eastAsia="pl-PL"/>
        </w:rPr>
        <w:t xml:space="preserve"> jednostek Krajowej Szkoły Sądownictwa i Prokuratury w Krakowie eksploatacyjnych</w:t>
      </w:r>
      <w:r w:rsidR="00767BEF" w:rsidRPr="00F072E3">
        <w:rPr>
          <w:rFonts w:ascii="Cambria" w:hAnsi="Cambria" w:cs="Arial"/>
          <w:lang w:eastAsia="pl-PL"/>
        </w:rPr>
        <w:t xml:space="preserve"> w okresie </w:t>
      </w:r>
      <w:r w:rsidR="00767BEF" w:rsidRPr="00F072E3">
        <w:rPr>
          <w:rFonts w:ascii="Cambria" w:hAnsi="Cambria" w:cs="Arial"/>
          <w:lang w:eastAsia="en-US"/>
        </w:rPr>
        <w:t>12 miesięcy od dnia udzielenia zamówienia lub do dnia wyczerpania kwoty z oferty wybranego Wykonawcy (ceny oferty).</w:t>
      </w:r>
      <w:r w:rsidRPr="00F072E3">
        <w:rPr>
          <w:rFonts w:ascii="Cambria" w:hAnsi="Cambria" w:cs="Arial"/>
          <w:lang w:eastAsia="pl-PL"/>
        </w:rPr>
        <w:t xml:space="preserve"> </w:t>
      </w:r>
    </w:p>
    <w:p w14:paraId="41F4D5A5" w14:textId="77777777" w:rsidR="00227AC1" w:rsidRPr="00F072E3" w:rsidRDefault="00227AC1" w:rsidP="00C73024">
      <w:pPr>
        <w:suppressAutoHyphens w:val="0"/>
        <w:ind w:left="708"/>
        <w:jc w:val="both"/>
        <w:rPr>
          <w:rFonts w:ascii="Cambria" w:hAnsi="Cambria" w:cs="Arial"/>
          <w:lang w:eastAsia="pl-PL"/>
        </w:rPr>
      </w:pPr>
    </w:p>
    <w:p w14:paraId="6084B6B2" w14:textId="7B4C11B5" w:rsidR="005609AB" w:rsidRPr="00F072E3" w:rsidRDefault="00AA4557" w:rsidP="006B79D3">
      <w:pPr>
        <w:pStyle w:val="Akapitzlist"/>
        <w:numPr>
          <w:ilvl w:val="0"/>
          <w:numId w:val="3"/>
        </w:numPr>
        <w:suppressAutoHyphens w:val="0"/>
        <w:jc w:val="both"/>
        <w:rPr>
          <w:rFonts w:ascii="Cambria" w:hAnsi="Cambria" w:cs="Arial"/>
          <w:lang w:eastAsia="pl-PL"/>
        </w:rPr>
      </w:pPr>
      <w:r w:rsidRPr="00F072E3">
        <w:rPr>
          <w:rFonts w:ascii="Cambria" w:hAnsi="Cambria"/>
        </w:rPr>
        <w:t xml:space="preserve">Przedmiot zamówienia został podzielony na 3 części. </w:t>
      </w:r>
      <w:r w:rsidR="00227AC1" w:rsidRPr="00F072E3">
        <w:rPr>
          <w:rFonts w:ascii="Cambria" w:hAnsi="Cambria" w:cs="Arial"/>
          <w:lang w:eastAsia="en-US"/>
        </w:rPr>
        <w:t xml:space="preserve">Szczegółowy opis potrzeb Zamawiającego, zawierający typ sprzętu jakim dysponuje Zamawiający oraz orientacyjne ilości dostaw w okresie objętym zamówieniem, został zawarty w </w:t>
      </w:r>
      <w:r w:rsidR="00D628BD" w:rsidRPr="00F072E3">
        <w:rPr>
          <w:rFonts w:ascii="Cambria" w:hAnsi="Cambria" w:cs="Arial"/>
          <w:lang w:eastAsia="en-US"/>
        </w:rPr>
        <w:t xml:space="preserve">3 </w:t>
      </w:r>
      <w:r w:rsidR="00D628BD" w:rsidRPr="00F072E3">
        <w:rPr>
          <w:rFonts w:ascii="Cambria" w:hAnsi="Cambria" w:cs="Arial"/>
          <w:i/>
          <w:lang w:eastAsia="en-US"/>
        </w:rPr>
        <w:t>formularzach cenowo- ofertowych</w:t>
      </w:r>
      <w:r w:rsidR="00D628BD" w:rsidRPr="00F072E3">
        <w:rPr>
          <w:rFonts w:ascii="Cambria" w:hAnsi="Cambria" w:cs="Arial"/>
          <w:lang w:eastAsia="en-US"/>
        </w:rPr>
        <w:t xml:space="preserve"> – każdy formularz odpowiada jednej części zamówienia, </w:t>
      </w:r>
      <w:r w:rsidR="00227AC1" w:rsidRPr="00F072E3">
        <w:rPr>
          <w:rFonts w:ascii="Cambria" w:hAnsi="Cambria" w:cs="Arial"/>
          <w:lang w:eastAsia="en-US"/>
        </w:rPr>
        <w:t xml:space="preserve"> stanowiących</w:t>
      </w:r>
      <w:r w:rsidR="00204688" w:rsidRPr="00F072E3">
        <w:rPr>
          <w:rFonts w:ascii="Cambria" w:hAnsi="Cambria" w:cs="Arial"/>
          <w:lang w:eastAsia="en-US"/>
        </w:rPr>
        <w:t xml:space="preserve"> załączniki do Formularza Oferty</w:t>
      </w:r>
      <w:r w:rsidR="00227AC1" w:rsidRPr="00F072E3">
        <w:rPr>
          <w:rFonts w:ascii="Cambria" w:hAnsi="Cambria" w:cs="Arial"/>
          <w:lang w:eastAsia="en-US"/>
        </w:rPr>
        <w:t xml:space="preserve"> (załączniki nr </w:t>
      </w:r>
      <w:r w:rsidR="00021689" w:rsidRPr="00F072E3">
        <w:rPr>
          <w:rFonts w:ascii="Cambria" w:hAnsi="Cambria" w:cs="Arial"/>
          <w:lang w:eastAsia="en-US"/>
        </w:rPr>
        <w:t>1a, 1b, 1c</w:t>
      </w:r>
      <w:r w:rsidR="00D628BD" w:rsidRPr="00F072E3">
        <w:rPr>
          <w:rFonts w:ascii="Cambria" w:hAnsi="Cambria" w:cs="Arial"/>
          <w:lang w:eastAsia="en-US"/>
        </w:rPr>
        <w:t xml:space="preserve"> </w:t>
      </w:r>
      <w:r w:rsidR="00227AC1" w:rsidRPr="00F072E3">
        <w:rPr>
          <w:rFonts w:ascii="Cambria" w:hAnsi="Cambria" w:cs="Arial"/>
          <w:lang w:eastAsia="en-US"/>
        </w:rPr>
        <w:t>do SIWZ</w:t>
      </w:r>
      <w:r w:rsidR="00B0172A" w:rsidRPr="00F072E3">
        <w:rPr>
          <w:rFonts w:ascii="Cambria" w:hAnsi="Cambria" w:cs="Arial"/>
          <w:lang w:eastAsia="en-US"/>
        </w:rPr>
        <w:t>.</w:t>
      </w:r>
      <w:r w:rsidR="00227AC1" w:rsidRPr="00F072E3">
        <w:rPr>
          <w:rFonts w:ascii="Cambria" w:hAnsi="Cambria" w:cs="Arial"/>
          <w:lang w:eastAsia="en-US"/>
        </w:rPr>
        <w:t>).</w:t>
      </w:r>
    </w:p>
    <w:p w14:paraId="039D919F" w14:textId="77777777" w:rsidR="00227AC1" w:rsidRPr="00F072E3" w:rsidRDefault="00227AC1" w:rsidP="00227AC1">
      <w:pPr>
        <w:pStyle w:val="Akapitzlist"/>
        <w:suppressAutoHyphens w:val="0"/>
        <w:jc w:val="both"/>
        <w:rPr>
          <w:rFonts w:ascii="Cambria" w:hAnsi="Cambria" w:cs="Arial"/>
          <w:lang w:eastAsia="pl-PL"/>
        </w:rPr>
      </w:pPr>
    </w:p>
    <w:p w14:paraId="4EE839A2" w14:textId="177C6634" w:rsidR="00D628BD" w:rsidRPr="00F072E3" w:rsidRDefault="00227AC1" w:rsidP="00F823FB">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072E3">
        <w:rPr>
          <w:rFonts w:ascii="Cambria" w:hAnsi="Cambria" w:cs="Arial"/>
          <w:lang w:eastAsia="en-US"/>
        </w:rPr>
        <w:t xml:space="preserve">Jako fabrycznie nowe należy rozumieć produkty nowo wytworzone w całości, </w:t>
      </w:r>
      <w:r w:rsidRPr="00F072E3">
        <w:rPr>
          <w:rFonts w:ascii="Cambria" w:hAnsi="Cambria" w:cs="Arial"/>
          <w:lang w:eastAsia="en-US"/>
        </w:rPr>
        <w:br/>
        <w:t>tj. wyposażone w fabrycznie nowe obudowy, dysze, tusz, bębny światłoczułe, opakowane oryginaln</w:t>
      </w:r>
      <w:r w:rsidR="00F05737">
        <w:rPr>
          <w:rFonts w:ascii="Cambria" w:hAnsi="Cambria" w:cs="Arial"/>
          <w:lang w:eastAsia="en-US"/>
        </w:rPr>
        <w:t>ie przez producenta, które będą</w:t>
      </w:r>
      <w:r w:rsidRPr="00F072E3">
        <w:rPr>
          <w:rFonts w:ascii="Cambria" w:hAnsi="Cambria" w:cs="Arial"/>
          <w:lang w:eastAsia="en-US"/>
        </w:rPr>
        <w:t xml:space="preserve"> kompletne, wolne od wad, pełnowartościowe i nie noszące znamion użytkowania.</w:t>
      </w:r>
      <w:r w:rsidR="00B0172A" w:rsidRPr="00F072E3">
        <w:rPr>
          <w:rFonts w:ascii="Cambria" w:hAnsi="Cambria" w:cs="Arial"/>
          <w:lang w:eastAsia="en-US"/>
        </w:rPr>
        <w:t xml:space="preserve"> </w:t>
      </w:r>
      <w:r w:rsidR="007E52F5" w:rsidRPr="00F072E3">
        <w:rPr>
          <w:rFonts w:ascii="Cambria" w:hAnsi="Cambria" w:cs="Arial"/>
          <w:lang w:eastAsia="en-US"/>
        </w:rPr>
        <w:t>Zmawiający ni</w:t>
      </w:r>
      <w:r w:rsidR="009B2E13" w:rsidRPr="00F072E3">
        <w:rPr>
          <w:rFonts w:ascii="Cambria" w:hAnsi="Cambria" w:cs="Arial"/>
          <w:lang w:eastAsia="en-US"/>
        </w:rPr>
        <w:t>e</w:t>
      </w:r>
      <w:r w:rsidR="007E52F5" w:rsidRPr="00F072E3">
        <w:rPr>
          <w:rFonts w:ascii="Cambria" w:hAnsi="Cambria" w:cs="Arial"/>
          <w:lang w:eastAsia="en-US"/>
        </w:rPr>
        <w:t xml:space="preserve"> dopuszcza produktów regenerowanych</w:t>
      </w:r>
      <w:r w:rsidR="00CE5F22" w:rsidRPr="00F072E3">
        <w:rPr>
          <w:rFonts w:ascii="Cambria" w:hAnsi="Cambria" w:cs="Arial"/>
          <w:lang w:eastAsia="en-US"/>
        </w:rPr>
        <w:t xml:space="preserve"> poddanym procesowi ponownego napełniania, wymiany jakichkolwiek elementów</w:t>
      </w:r>
      <w:r w:rsidR="007E52F5" w:rsidRPr="00F072E3">
        <w:rPr>
          <w:rFonts w:ascii="Cambria" w:hAnsi="Cambria" w:cs="Arial"/>
          <w:lang w:eastAsia="en-US"/>
        </w:rPr>
        <w:t xml:space="preserve">. </w:t>
      </w:r>
    </w:p>
    <w:p w14:paraId="3DF7D085" w14:textId="77777777" w:rsidR="00C51238" w:rsidRPr="00F072E3" w:rsidRDefault="00C51238" w:rsidP="00C51238">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072E3">
        <w:rPr>
          <w:rFonts w:ascii="Cambria" w:hAnsi="Cambria" w:cs="Arial"/>
          <w:lang w:eastAsia="en-US"/>
        </w:rPr>
        <w:t>Oryginalne opakowania producenta, nie mogą nosić znamion otwierania i muszą zawierać:</w:t>
      </w:r>
    </w:p>
    <w:p w14:paraId="670761E5" w14:textId="77777777" w:rsidR="00C51238" w:rsidRPr="00F072E3" w:rsidRDefault="00C51238" w:rsidP="00C51238">
      <w:pPr>
        <w:numPr>
          <w:ilvl w:val="1"/>
          <w:numId w:val="6"/>
        </w:numPr>
        <w:suppressAutoHyphens w:val="0"/>
        <w:autoSpaceDE w:val="0"/>
        <w:autoSpaceDN w:val="0"/>
        <w:adjustRightInd w:val="0"/>
        <w:spacing w:line="276" w:lineRule="auto"/>
        <w:ind w:left="709" w:hanging="283"/>
        <w:jc w:val="both"/>
        <w:rPr>
          <w:rFonts w:ascii="Cambria" w:hAnsi="Cambria" w:cs="Arial"/>
          <w:lang w:eastAsia="en-US"/>
        </w:rPr>
      </w:pPr>
      <w:r w:rsidRPr="00F072E3">
        <w:rPr>
          <w:rFonts w:ascii="Cambria" w:hAnsi="Cambria" w:cs="Arial"/>
          <w:lang w:eastAsia="en-US"/>
        </w:rPr>
        <w:t>typ, symbol produktu;</w:t>
      </w:r>
    </w:p>
    <w:p w14:paraId="21437765" w14:textId="77777777" w:rsidR="00C51238" w:rsidRPr="00F072E3" w:rsidRDefault="00C51238" w:rsidP="00C51238">
      <w:pPr>
        <w:numPr>
          <w:ilvl w:val="1"/>
          <w:numId w:val="6"/>
        </w:numPr>
        <w:suppressAutoHyphens w:val="0"/>
        <w:autoSpaceDE w:val="0"/>
        <w:autoSpaceDN w:val="0"/>
        <w:adjustRightInd w:val="0"/>
        <w:spacing w:line="276" w:lineRule="auto"/>
        <w:ind w:left="709" w:hanging="283"/>
        <w:jc w:val="both"/>
        <w:rPr>
          <w:rFonts w:ascii="Cambria" w:hAnsi="Cambria" w:cs="Arial"/>
          <w:lang w:eastAsia="en-US"/>
        </w:rPr>
      </w:pPr>
      <w:r w:rsidRPr="00F072E3">
        <w:rPr>
          <w:rFonts w:ascii="Cambria" w:hAnsi="Cambria" w:cs="Arial"/>
          <w:lang w:eastAsia="en-US"/>
        </w:rPr>
        <w:t>informacje z jakimi urządzeniami dany produkt jest kompatybilny;</w:t>
      </w:r>
    </w:p>
    <w:p w14:paraId="34481211" w14:textId="0F53B7C4" w:rsidR="00C51238" w:rsidRDefault="00C51238" w:rsidP="00C51238">
      <w:pPr>
        <w:numPr>
          <w:ilvl w:val="1"/>
          <w:numId w:val="6"/>
        </w:numPr>
        <w:suppressAutoHyphens w:val="0"/>
        <w:autoSpaceDE w:val="0"/>
        <w:autoSpaceDN w:val="0"/>
        <w:adjustRightInd w:val="0"/>
        <w:spacing w:line="276" w:lineRule="auto"/>
        <w:ind w:left="709" w:hanging="283"/>
        <w:jc w:val="both"/>
        <w:rPr>
          <w:rFonts w:ascii="Cambria" w:hAnsi="Cambria" w:cs="Arial"/>
          <w:lang w:eastAsia="en-US"/>
        </w:rPr>
      </w:pPr>
      <w:r w:rsidRPr="00F072E3">
        <w:rPr>
          <w:rFonts w:ascii="Cambria" w:hAnsi="Cambria" w:cs="Arial"/>
          <w:lang w:eastAsia="en-US"/>
        </w:rPr>
        <w:t>termin przydatności do użycia</w:t>
      </w:r>
      <w:r w:rsidR="002E4A54">
        <w:rPr>
          <w:rFonts w:ascii="Cambria" w:hAnsi="Cambria" w:cs="Arial"/>
          <w:lang w:eastAsia="en-US"/>
        </w:rPr>
        <w:t>.</w:t>
      </w:r>
      <w:r w:rsidRPr="00F072E3">
        <w:rPr>
          <w:rFonts w:ascii="Cambria" w:hAnsi="Cambria" w:cs="Arial"/>
          <w:lang w:eastAsia="en-US"/>
        </w:rPr>
        <w:t xml:space="preserve"> </w:t>
      </w:r>
    </w:p>
    <w:p w14:paraId="4DD225AC" w14:textId="77777777" w:rsidR="005D4205" w:rsidRPr="00F072E3" w:rsidRDefault="005D4205" w:rsidP="005D4205">
      <w:pPr>
        <w:suppressAutoHyphens w:val="0"/>
        <w:autoSpaceDE w:val="0"/>
        <w:autoSpaceDN w:val="0"/>
        <w:adjustRightInd w:val="0"/>
        <w:spacing w:line="276" w:lineRule="auto"/>
        <w:ind w:left="709"/>
        <w:jc w:val="both"/>
        <w:rPr>
          <w:rFonts w:ascii="Cambria" w:hAnsi="Cambria" w:cs="Arial"/>
          <w:lang w:eastAsia="en-US"/>
        </w:rPr>
      </w:pPr>
    </w:p>
    <w:p w14:paraId="6878BD52" w14:textId="5401381A" w:rsidR="00C51238" w:rsidRPr="00F072E3" w:rsidRDefault="00C51238" w:rsidP="005D4205">
      <w:pPr>
        <w:suppressAutoHyphens w:val="0"/>
        <w:autoSpaceDE w:val="0"/>
        <w:autoSpaceDN w:val="0"/>
        <w:adjustRightInd w:val="0"/>
        <w:spacing w:after="200"/>
        <w:ind w:left="284" w:firstLine="142"/>
        <w:jc w:val="both"/>
        <w:rPr>
          <w:rFonts w:ascii="Cambria" w:hAnsi="Cambria" w:cs="Arial"/>
          <w:lang w:eastAsia="en-US"/>
        </w:rPr>
      </w:pPr>
      <w:r w:rsidRPr="00F072E3">
        <w:rPr>
          <w:rFonts w:ascii="Cambria" w:hAnsi="Cambria" w:cs="Arial"/>
          <w:lang w:eastAsia="en-US"/>
        </w:rPr>
        <w:t>Opis znajdujący się na opakowaniu musi być sporządzony w języku polskim.</w:t>
      </w:r>
    </w:p>
    <w:p w14:paraId="1397C463" w14:textId="37D1323B" w:rsidR="00AB7461" w:rsidRPr="00F53FA5" w:rsidRDefault="005574EE" w:rsidP="00021689">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53FA5">
        <w:rPr>
          <w:rFonts w:ascii="Cambria" w:hAnsi="Cambria" w:cs="Arial"/>
          <w:lang w:eastAsia="en-US"/>
        </w:rPr>
        <w:t xml:space="preserve">Zamawiający informuje, że </w:t>
      </w:r>
      <w:r w:rsidRPr="00F53FA5">
        <w:rPr>
          <w:rFonts w:ascii="Cambria" w:hAnsi="Cambria" w:cs="Arial"/>
          <w:b/>
          <w:lang w:eastAsia="en-US"/>
        </w:rPr>
        <w:t xml:space="preserve">dopuszcza możliwość zaoferowania materiałów eksploatacyjnych </w:t>
      </w:r>
      <w:r w:rsidRPr="00F53FA5">
        <w:rPr>
          <w:rFonts w:ascii="Cambria" w:hAnsi="Cambria" w:cs="Arial"/>
          <w:b/>
          <w:i/>
          <w:iCs/>
          <w:lang w:eastAsia="en-US"/>
        </w:rPr>
        <w:t xml:space="preserve">(produktów) </w:t>
      </w:r>
      <w:r w:rsidRPr="00F53FA5">
        <w:rPr>
          <w:rFonts w:ascii="Cambria" w:hAnsi="Cambria" w:cs="Arial"/>
          <w:b/>
          <w:lang w:eastAsia="en-US"/>
        </w:rPr>
        <w:t>równoważnych</w:t>
      </w:r>
      <w:r w:rsidRPr="00F53FA5">
        <w:rPr>
          <w:rFonts w:ascii="Cambria" w:hAnsi="Cambria" w:cs="Arial"/>
          <w:lang w:eastAsia="en-US"/>
        </w:rPr>
        <w:t xml:space="preserve"> do produktów wskazanych z nazwy handlowej w </w:t>
      </w:r>
      <w:r w:rsidR="00C222D7" w:rsidRPr="00C222D7">
        <w:rPr>
          <w:rFonts w:ascii="Cambria" w:hAnsi="Cambria" w:cs="Arial"/>
          <w:i/>
          <w:lang w:eastAsia="en-US"/>
        </w:rPr>
        <w:t>Opisie Przedmiotu Zamówienia /</w:t>
      </w:r>
      <w:r w:rsidRPr="00F53FA5">
        <w:rPr>
          <w:rFonts w:ascii="Cambria" w:hAnsi="Cambria" w:cs="Arial"/>
          <w:i/>
          <w:iCs/>
          <w:lang w:eastAsia="en-US"/>
        </w:rPr>
        <w:t>Formularz</w:t>
      </w:r>
      <w:r w:rsidR="004A4F2F">
        <w:rPr>
          <w:rFonts w:ascii="Cambria" w:hAnsi="Cambria" w:cs="Arial"/>
          <w:i/>
          <w:iCs/>
          <w:lang w:eastAsia="en-US"/>
        </w:rPr>
        <w:t>ach cenowo-ofertowych</w:t>
      </w:r>
      <w:r w:rsidR="00AB7461" w:rsidRPr="00F53FA5">
        <w:rPr>
          <w:rFonts w:ascii="Cambria" w:hAnsi="Cambria" w:cs="Arial"/>
          <w:b/>
          <w:lang w:eastAsia="en-US"/>
        </w:rPr>
        <w:t>.</w:t>
      </w:r>
      <w:r w:rsidR="00AB7461" w:rsidRPr="00F53FA5">
        <w:rPr>
          <w:rFonts w:ascii="Cambria" w:hAnsi="Cambria" w:cs="Arial"/>
          <w:lang w:eastAsia="en-US"/>
        </w:rPr>
        <w:t xml:space="preserve"> Wykonawca może zaproponować taki produkt, który będzie spełniać </w:t>
      </w:r>
      <w:r w:rsidR="00AB7461" w:rsidRPr="00F53FA5">
        <w:rPr>
          <w:rFonts w:ascii="Cambria" w:hAnsi="Cambria" w:cs="Arial"/>
          <w:lang w:eastAsia="en-US"/>
        </w:rPr>
        <w:lastRenderedPageBreak/>
        <w:t>wszystkie wymagane parametry, normy i standardy jakościowe, co produkt określony w SIWZ.</w:t>
      </w:r>
    </w:p>
    <w:p w14:paraId="5909E0C3" w14:textId="19BDA236" w:rsidR="00204688" w:rsidRPr="00F53FA5" w:rsidRDefault="00021689" w:rsidP="00AB7461">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53FA5">
        <w:rPr>
          <w:rFonts w:ascii="Cambria" w:hAnsi="Cambria" w:cs="Arial"/>
          <w:lang w:eastAsia="en-US"/>
        </w:rPr>
        <w:t xml:space="preserve">Za produkt równoważny Zamawiający rozumie produkt kompatybilny ze sprzętem, do którego ma być stosowany, o wydajności takiej samej lub lepszej </w:t>
      </w:r>
      <w:r w:rsidR="0033387B" w:rsidRPr="00F53FA5">
        <w:rPr>
          <w:rFonts w:ascii="Cambria" w:hAnsi="Cambria" w:cs="Arial"/>
          <w:lang w:eastAsia="en-US"/>
        </w:rPr>
        <w:t>(</w:t>
      </w:r>
      <w:r w:rsidR="002C5C49" w:rsidRPr="00F53FA5">
        <w:rPr>
          <w:rFonts w:ascii="Cambria" w:hAnsi="Cambria" w:cs="Arial"/>
          <w:lang w:eastAsia="en-US"/>
        </w:rPr>
        <w:t>zgodnie z wynikami testów wykonanych na podstawie standardu ISO/IEC 19752 oraz ISO/IEC 19798. N</w:t>
      </w:r>
      <w:r w:rsidR="0033387B" w:rsidRPr="00F53FA5">
        <w:rPr>
          <w:rFonts w:ascii="Cambria" w:hAnsi="Cambria" w:cs="Arial"/>
          <w:lang w:eastAsia="en-US"/>
        </w:rPr>
        <w:t>ie dotyczy produktów, przy których w kolumnie 4</w:t>
      </w:r>
      <w:r w:rsidR="002C5C49" w:rsidRPr="00F53FA5">
        <w:rPr>
          <w:rFonts w:ascii="Cambria" w:hAnsi="Cambria" w:cs="Arial"/>
          <w:lang w:eastAsia="en-US"/>
        </w:rPr>
        <w:t xml:space="preserve"> </w:t>
      </w:r>
      <w:r w:rsidR="004A4F2F" w:rsidRPr="004A4F2F">
        <w:rPr>
          <w:rFonts w:ascii="Cambria" w:hAnsi="Cambria" w:cs="Arial"/>
          <w:lang w:eastAsia="en-US"/>
        </w:rPr>
        <w:t>formularzy cenowo-ofertowych</w:t>
      </w:r>
      <w:r w:rsidR="004A4F2F">
        <w:rPr>
          <w:rFonts w:ascii="Cambria" w:hAnsi="Cambria" w:cs="Arial"/>
          <w:lang w:eastAsia="en-US"/>
        </w:rPr>
        <w:t xml:space="preserve"> </w:t>
      </w:r>
      <w:r w:rsidR="002C5C49" w:rsidRPr="00F53FA5">
        <w:rPr>
          <w:rFonts w:ascii="Cambria" w:hAnsi="Cambria" w:cs="Arial"/>
          <w:lang w:eastAsia="en-US"/>
        </w:rPr>
        <w:t>nie podano danych</w:t>
      </w:r>
      <w:r w:rsidR="0033387B" w:rsidRPr="00F53FA5">
        <w:rPr>
          <w:rFonts w:ascii="Cambria" w:hAnsi="Cambria" w:cs="Arial"/>
          <w:lang w:eastAsia="en-US"/>
        </w:rPr>
        <w:t xml:space="preserve">) </w:t>
      </w:r>
      <w:r w:rsidRPr="00F53FA5">
        <w:rPr>
          <w:rFonts w:ascii="Cambria" w:hAnsi="Cambria" w:cs="Arial"/>
          <w:lang w:eastAsia="en-US"/>
        </w:rPr>
        <w:t>w stosunku do typu zam</w:t>
      </w:r>
      <w:r w:rsidR="0033387B" w:rsidRPr="00F53FA5">
        <w:rPr>
          <w:rFonts w:ascii="Cambria" w:hAnsi="Cambria" w:cs="Arial"/>
          <w:lang w:eastAsia="en-US"/>
        </w:rPr>
        <w:t xml:space="preserve">awianego produktu oryginalnego </w:t>
      </w:r>
      <w:r w:rsidRPr="00F53FA5">
        <w:rPr>
          <w:rFonts w:ascii="Cambria" w:hAnsi="Cambria" w:cs="Arial"/>
          <w:lang w:eastAsia="en-US"/>
        </w:rPr>
        <w:t>tj.: wyprodukowanego przez producenta urządzenia, do którego produkt jest przeznaczony, a w przypadku gdy zamawiany produkt oryginalny posiada inteligentny układ elektroniczny (chip), przekazujący informacje o stanie zużycia produktu</w:t>
      </w:r>
      <w:r w:rsidR="002E4A54">
        <w:rPr>
          <w:rFonts w:ascii="Cambria" w:hAnsi="Cambria" w:cs="Arial"/>
          <w:lang w:eastAsia="en-US"/>
        </w:rPr>
        <w:t>,</w:t>
      </w:r>
      <w:r w:rsidRPr="00F53FA5">
        <w:rPr>
          <w:rFonts w:ascii="Cambria" w:hAnsi="Cambria" w:cs="Arial"/>
          <w:lang w:eastAsia="en-US"/>
        </w:rPr>
        <w:t xml:space="preserve"> dodatkowo posiadający działający analogicznie układ.</w:t>
      </w:r>
      <w:r w:rsidR="00AB7461" w:rsidRPr="00F53FA5">
        <w:rPr>
          <w:rFonts w:ascii="Cambria" w:hAnsi="Cambria" w:cs="Arial"/>
          <w:lang w:eastAsia="en-US"/>
        </w:rPr>
        <w:t xml:space="preserve"> </w:t>
      </w:r>
      <w:r w:rsidR="00D81CAA" w:rsidRPr="00F53FA5">
        <w:rPr>
          <w:rFonts w:ascii="Cambria" w:hAnsi="Cambria" w:cs="Arial"/>
          <w:lang w:eastAsia="en-US"/>
        </w:rPr>
        <w:t>W ofertach równoważ</w:t>
      </w:r>
      <w:r w:rsidR="00975E3F" w:rsidRPr="00F53FA5">
        <w:rPr>
          <w:rFonts w:ascii="Cambria" w:hAnsi="Cambria" w:cs="Arial"/>
          <w:lang w:eastAsia="en-US"/>
        </w:rPr>
        <w:t xml:space="preserve">nych należy wskazać producenta, nazwę i </w:t>
      </w:r>
      <w:r w:rsidR="00D81CAA" w:rsidRPr="00F53FA5">
        <w:rPr>
          <w:rFonts w:ascii="Cambria" w:hAnsi="Cambria" w:cs="Arial"/>
          <w:lang w:eastAsia="en-US"/>
        </w:rPr>
        <w:t xml:space="preserve"> symbol </w:t>
      </w:r>
      <w:r w:rsidR="00975E3F" w:rsidRPr="00F53FA5">
        <w:rPr>
          <w:rFonts w:ascii="Cambria" w:hAnsi="Cambria" w:cs="Arial"/>
          <w:lang w:eastAsia="en-US"/>
        </w:rPr>
        <w:t xml:space="preserve">oraz wydajność </w:t>
      </w:r>
      <w:r w:rsidR="00D81CAA" w:rsidRPr="00F53FA5">
        <w:rPr>
          <w:rFonts w:ascii="Cambria" w:hAnsi="Cambria" w:cs="Arial"/>
          <w:lang w:eastAsia="en-US"/>
        </w:rPr>
        <w:t xml:space="preserve">oferowanego produktu. </w:t>
      </w:r>
    </w:p>
    <w:p w14:paraId="607CB83B" w14:textId="7E77F864" w:rsidR="00227AC1" w:rsidRPr="00F53FA5" w:rsidRDefault="00227AC1" w:rsidP="00227AC1">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53FA5">
        <w:rPr>
          <w:rFonts w:ascii="Cambria" w:hAnsi="Cambria" w:cs="Arial"/>
          <w:lang w:eastAsia="en-US"/>
        </w:rPr>
        <w:t xml:space="preserve">Wykonawca oferujący produkty równoważne w stosunku do produktów oryginalnych, tj.: wyprodukowanych przez producenta urządzenia, wskazanych symbolami w kolumnie nr 3 </w:t>
      </w:r>
      <w:r w:rsidR="00984D69" w:rsidRPr="00F53FA5">
        <w:rPr>
          <w:rFonts w:ascii="Cambria" w:hAnsi="Cambria" w:cs="Arial"/>
          <w:lang w:eastAsia="en-US"/>
        </w:rPr>
        <w:t xml:space="preserve">Opisu przedmiotu zamówienia/formularzach cenowo- ofertowych </w:t>
      </w:r>
      <w:r w:rsidRPr="00F53FA5">
        <w:rPr>
          <w:rFonts w:ascii="Cambria" w:hAnsi="Cambria" w:cs="Arial"/>
          <w:lang w:eastAsia="en-US"/>
        </w:rPr>
        <w:t xml:space="preserve">jest zobowiązany zgodnie z art. 30 ust. 5 ustawy Prawo zamówień Publicznych wykazać, że spełniają one wymagania określone przez zamawiającego. Nie wykazanie, że oferowane produkty spełniają wymagania określone przez Zamawiającego skutkować będzie odrzuceniem oferty na podstawie </w:t>
      </w:r>
      <w:r w:rsidR="00D22882" w:rsidRPr="00F53FA5">
        <w:rPr>
          <w:rFonts w:ascii="Cambria" w:hAnsi="Cambria" w:cs="Arial"/>
          <w:lang w:eastAsia="en-US"/>
        </w:rPr>
        <w:t>art. 89 ust. 1 pkt</w:t>
      </w:r>
      <w:r w:rsidRPr="00F53FA5">
        <w:rPr>
          <w:rFonts w:ascii="Cambria" w:hAnsi="Cambria" w:cs="Arial"/>
          <w:lang w:eastAsia="en-US"/>
        </w:rPr>
        <w:t xml:space="preserve"> 2 w/w ustawy.</w:t>
      </w:r>
    </w:p>
    <w:p w14:paraId="7259924B" w14:textId="1D9E1FDE" w:rsidR="0033387B" w:rsidRPr="00F072E3" w:rsidRDefault="0033387B" w:rsidP="0033387B">
      <w:pPr>
        <w:pStyle w:val="Akapitzlist"/>
        <w:numPr>
          <w:ilvl w:val="0"/>
          <w:numId w:val="3"/>
        </w:numPr>
        <w:suppressAutoHyphens w:val="0"/>
        <w:jc w:val="both"/>
        <w:rPr>
          <w:rFonts w:ascii="Cambria" w:hAnsi="Cambria" w:cs="Arial"/>
          <w:lang w:eastAsia="pl-PL"/>
        </w:rPr>
      </w:pPr>
      <w:r w:rsidRPr="00F072E3">
        <w:rPr>
          <w:rFonts w:ascii="Cambria" w:hAnsi="Cambria" w:cs="Arial"/>
          <w:lang w:eastAsia="pl-PL"/>
        </w:rPr>
        <w:t xml:space="preserve">Zamawiający wymaga minimum 24 miesięcznej gwarancji na dostarczone materiały eksploatacyjne. </w:t>
      </w:r>
    </w:p>
    <w:p w14:paraId="56394709" w14:textId="77777777" w:rsidR="0033387B" w:rsidRPr="00F072E3" w:rsidRDefault="0033387B" w:rsidP="006B79D3">
      <w:pPr>
        <w:suppressAutoHyphens w:val="0"/>
        <w:jc w:val="both"/>
        <w:rPr>
          <w:rFonts w:ascii="Cambria" w:hAnsi="Cambria" w:cs="Arial"/>
          <w:lang w:eastAsia="pl-PL"/>
        </w:rPr>
      </w:pPr>
    </w:p>
    <w:p w14:paraId="4D793F66" w14:textId="01246CB6" w:rsidR="00227AC1" w:rsidRPr="00F072E3" w:rsidRDefault="00227AC1" w:rsidP="00227AC1">
      <w:pPr>
        <w:pStyle w:val="Akapitzlist"/>
        <w:numPr>
          <w:ilvl w:val="0"/>
          <w:numId w:val="3"/>
        </w:numPr>
        <w:suppressAutoHyphens w:val="0"/>
        <w:autoSpaceDE w:val="0"/>
        <w:autoSpaceDN w:val="0"/>
        <w:adjustRightInd w:val="0"/>
        <w:spacing w:after="200"/>
        <w:jc w:val="both"/>
        <w:rPr>
          <w:rFonts w:ascii="Cambria" w:hAnsi="Cambria" w:cs="Arial"/>
          <w:lang w:eastAsia="en-US"/>
        </w:rPr>
      </w:pPr>
      <w:r w:rsidRPr="00F072E3">
        <w:rPr>
          <w:rFonts w:ascii="Cambria" w:hAnsi="Cambria" w:cs="Arial"/>
          <w:lang w:eastAsia="en-US"/>
        </w:rPr>
        <w:t>Wykonawca gwarantuje, że zamontowanie i używanie dostarczonych przez niego tonerów i wkładów drukujących nie spowoduje utraty praw gwarancji producenta urządzenia, do którego są przeznaczone.</w:t>
      </w:r>
      <w:r w:rsidR="009A6A4F" w:rsidRPr="00F072E3">
        <w:rPr>
          <w:rFonts w:ascii="Cambria" w:hAnsi="Cambria" w:cs="Arial"/>
          <w:lang w:eastAsia="en-US"/>
        </w:rPr>
        <w:t xml:space="preserve"> </w:t>
      </w:r>
    </w:p>
    <w:p w14:paraId="3F820059" w14:textId="77777777" w:rsidR="009A6A4F" w:rsidRPr="00F072E3" w:rsidRDefault="009A6A4F" w:rsidP="009A6A4F">
      <w:pPr>
        <w:pStyle w:val="Akapitzlist"/>
        <w:suppressAutoHyphens w:val="0"/>
        <w:autoSpaceDE w:val="0"/>
        <w:autoSpaceDN w:val="0"/>
        <w:adjustRightInd w:val="0"/>
        <w:spacing w:after="200"/>
        <w:jc w:val="both"/>
        <w:rPr>
          <w:rFonts w:ascii="Cambria" w:hAnsi="Cambria" w:cs="Arial"/>
          <w:lang w:eastAsia="en-US"/>
        </w:rPr>
      </w:pPr>
    </w:p>
    <w:p w14:paraId="79543D6E" w14:textId="77777777" w:rsidR="009A6A4F" w:rsidRPr="00F072E3" w:rsidRDefault="009A6A4F" w:rsidP="00227AC1">
      <w:pPr>
        <w:pStyle w:val="Akapitzlist"/>
        <w:numPr>
          <w:ilvl w:val="0"/>
          <w:numId w:val="3"/>
        </w:numPr>
        <w:suppressAutoHyphens w:val="0"/>
        <w:autoSpaceDE w:val="0"/>
        <w:autoSpaceDN w:val="0"/>
        <w:adjustRightInd w:val="0"/>
        <w:spacing w:after="200"/>
        <w:jc w:val="both"/>
        <w:rPr>
          <w:rFonts w:ascii="Cambria" w:hAnsi="Cambria" w:cs="Arial"/>
          <w:lang w:eastAsia="en-US"/>
        </w:rPr>
      </w:pPr>
      <w:r w:rsidRPr="00F072E3">
        <w:rPr>
          <w:rFonts w:ascii="Cambria" w:hAnsi="Cambria" w:cs="Arial"/>
          <w:lang w:eastAsia="en-US"/>
        </w:rPr>
        <w:t xml:space="preserve">Wykonawca ponosi pełną odpowiedzialność za uszkodzenia urządzeń drukujących Zamawiającego spowodowane używaniem zaoferowanych przez Wykonawcę materiałów eksploatacyjnych. W przypadku uszkodzenia urządzenia drukującego, którego przyczyną będzie użycie dostarczonych przez Wykonawcę materiałów eksploatacyjnych Wykonawca zobowiązany jest do zwrotu kosztów naprawy urządzenia drukującego lub naprawy w autoryzowanym serwisie </w:t>
      </w:r>
      <w:r w:rsidR="00226899" w:rsidRPr="00F072E3">
        <w:rPr>
          <w:rFonts w:ascii="Cambria" w:hAnsi="Cambria" w:cs="Arial"/>
          <w:lang w:eastAsia="en-US"/>
        </w:rPr>
        <w:t>producenta</w:t>
      </w:r>
      <w:r w:rsidRPr="00F072E3">
        <w:rPr>
          <w:rFonts w:ascii="Cambria" w:hAnsi="Cambria" w:cs="Arial"/>
          <w:lang w:eastAsia="en-US"/>
        </w:rPr>
        <w:t xml:space="preserve">, a w przypadku takiej konieczności – </w:t>
      </w:r>
      <w:r w:rsidR="00226899" w:rsidRPr="00F072E3">
        <w:rPr>
          <w:rFonts w:ascii="Cambria" w:hAnsi="Cambria" w:cs="Arial"/>
          <w:lang w:eastAsia="en-US"/>
        </w:rPr>
        <w:t>zwrotu</w:t>
      </w:r>
      <w:r w:rsidRPr="00F072E3">
        <w:rPr>
          <w:rFonts w:ascii="Cambria" w:hAnsi="Cambria" w:cs="Arial"/>
          <w:lang w:eastAsia="en-US"/>
        </w:rPr>
        <w:t xml:space="preserve"> kosztów</w:t>
      </w:r>
      <w:r w:rsidR="00226899" w:rsidRPr="00F072E3">
        <w:rPr>
          <w:rFonts w:ascii="Cambria" w:hAnsi="Cambria" w:cs="Arial"/>
          <w:lang w:eastAsia="en-US"/>
        </w:rPr>
        <w:t xml:space="preserve"> zleconej przez Zmawiającego ekspertyzy rzeczoznawcy</w:t>
      </w:r>
      <w:r w:rsidR="00711A81" w:rsidRPr="00F072E3">
        <w:rPr>
          <w:rFonts w:ascii="Cambria" w:hAnsi="Cambria" w:cs="Arial"/>
          <w:lang w:eastAsia="en-US"/>
        </w:rPr>
        <w:t xml:space="preserve">. Zamawiający zastrzega sobie, że weryfikacji uszkodzenia urządzenia drukującego dokona autoryzowany serwis producenta. </w:t>
      </w:r>
      <w:r w:rsidR="00226899" w:rsidRPr="00F072E3">
        <w:rPr>
          <w:rFonts w:ascii="Cambria" w:hAnsi="Cambria" w:cs="Arial"/>
          <w:lang w:eastAsia="en-US"/>
        </w:rPr>
        <w:t xml:space="preserve"> </w:t>
      </w:r>
      <w:r w:rsidRPr="00F072E3">
        <w:rPr>
          <w:rFonts w:ascii="Cambria" w:hAnsi="Cambria" w:cs="Arial"/>
          <w:lang w:eastAsia="en-US"/>
        </w:rPr>
        <w:t xml:space="preserve">   </w:t>
      </w:r>
    </w:p>
    <w:p w14:paraId="2FC5A2C4" w14:textId="77777777" w:rsidR="00227AC1" w:rsidRPr="00F072E3" w:rsidRDefault="00227AC1" w:rsidP="00227AC1">
      <w:pPr>
        <w:pStyle w:val="Akapitzlist"/>
        <w:rPr>
          <w:rFonts w:ascii="Cambria" w:hAnsi="Cambria" w:cs="Arial"/>
          <w:lang w:eastAsia="en-US"/>
        </w:rPr>
      </w:pPr>
    </w:p>
    <w:p w14:paraId="4C021225" w14:textId="314952FF" w:rsidR="00227AC1" w:rsidRPr="00F072E3" w:rsidRDefault="00227AC1" w:rsidP="00227AC1">
      <w:pPr>
        <w:pStyle w:val="Akapitzlist"/>
        <w:numPr>
          <w:ilvl w:val="0"/>
          <w:numId w:val="3"/>
        </w:numPr>
        <w:suppressAutoHyphens w:val="0"/>
        <w:autoSpaceDE w:val="0"/>
        <w:autoSpaceDN w:val="0"/>
        <w:adjustRightInd w:val="0"/>
        <w:spacing w:after="200"/>
        <w:jc w:val="both"/>
        <w:rPr>
          <w:rFonts w:ascii="Cambria" w:hAnsi="Cambria" w:cs="Arial"/>
          <w:lang w:eastAsia="en-US"/>
        </w:rPr>
      </w:pPr>
      <w:r w:rsidRPr="00F072E3">
        <w:rPr>
          <w:rFonts w:ascii="Cambria" w:hAnsi="Cambria" w:cs="Arial"/>
          <w:lang w:eastAsia="en-US"/>
        </w:rPr>
        <w:t xml:space="preserve">Materiały eksploatacyjne będą dostarczane partiami i sukcesywnie, stosownie do </w:t>
      </w:r>
      <w:r w:rsidR="004F36F5" w:rsidRPr="00F072E3">
        <w:rPr>
          <w:rFonts w:ascii="Cambria" w:hAnsi="Cambria" w:cs="Arial"/>
          <w:lang w:eastAsia="en-US"/>
        </w:rPr>
        <w:t xml:space="preserve">potrzeb Zamawiającego, w ciągu </w:t>
      </w:r>
      <w:r w:rsidR="00A03B3A" w:rsidRPr="00F072E3">
        <w:rPr>
          <w:rFonts w:ascii="Cambria" w:hAnsi="Cambria" w:cs="Arial"/>
          <w:lang w:eastAsia="en-US"/>
        </w:rPr>
        <w:t xml:space="preserve">zadeklarowanego </w:t>
      </w:r>
      <w:r w:rsidR="003163AE" w:rsidRPr="00F072E3">
        <w:rPr>
          <w:rFonts w:ascii="Cambria" w:hAnsi="Cambria" w:cs="Arial"/>
          <w:lang w:eastAsia="en-US"/>
        </w:rPr>
        <w:t>w formularzu oferty</w:t>
      </w:r>
      <w:r w:rsidRPr="00F072E3">
        <w:rPr>
          <w:rFonts w:ascii="Cambria" w:hAnsi="Cambria" w:cs="Arial"/>
          <w:lang w:eastAsia="en-US"/>
        </w:rPr>
        <w:t xml:space="preserve"> </w:t>
      </w:r>
      <w:r w:rsidR="008356FD" w:rsidRPr="00F072E3">
        <w:rPr>
          <w:rFonts w:ascii="Cambria" w:hAnsi="Cambria" w:cs="Arial"/>
          <w:lang w:eastAsia="en-US"/>
        </w:rPr>
        <w:t xml:space="preserve">terminu dostawy </w:t>
      </w:r>
      <w:r w:rsidRPr="00F072E3">
        <w:rPr>
          <w:rFonts w:ascii="Cambria" w:hAnsi="Cambria" w:cs="Arial"/>
          <w:lang w:eastAsia="en-US"/>
        </w:rPr>
        <w:t xml:space="preserve">od dnia wysłania zamówienia (mailem lub faksem), przez okres 12 miesięcy lub do dnia wyczerpania kwoty z oferty wybranego Wykonawcy. </w:t>
      </w:r>
      <w:r w:rsidR="003163AE" w:rsidRPr="00F072E3">
        <w:rPr>
          <w:rFonts w:ascii="Cambria" w:hAnsi="Cambria" w:cs="Arial"/>
          <w:lang w:eastAsia="en-US"/>
        </w:rPr>
        <w:t xml:space="preserve">Przy czym czas dostawy nie może być </w:t>
      </w:r>
      <w:r w:rsidR="00204688" w:rsidRPr="00F072E3">
        <w:rPr>
          <w:rFonts w:ascii="Cambria" w:hAnsi="Cambria" w:cs="Arial"/>
          <w:lang w:eastAsia="en-US"/>
        </w:rPr>
        <w:t xml:space="preserve">krótszy niż 2 dni robocze, ani </w:t>
      </w:r>
      <w:r w:rsidR="003163AE" w:rsidRPr="00F072E3">
        <w:rPr>
          <w:rFonts w:ascii="Cambria" w:hAnsi="Cambria" w:cs="Arial"/>
          <w:lang w:eastAsia="en-US"/>
        </w:rPr>
        <w:t>dłuższy niż 5 dni</w:t>
      </w:r>
      <w:r w:rsidR="00204688" w:rsidRPr="00F072E3">
        <w:rPr>
          <w:rFonts w:ascii="Cambria" w:hAnsi="Cambria" w:cs="Arial"/>
          <w:lang w:eastAsia="en-US"/>
        </w:rPr>
        <w:t xml:space="preserve"> roboczych</w:t>
      </w:r>
      <w:r w:rsidR="003163AE" w:rsidRPr="00F072E3">
        <w:rPr>
          <w:rFonts w:ascii="Cambria" w:hAnsi="Cambria" w:cs="Arial"/>
          <w:lang w:eastAsia="en-US"/>
        </w:rPr>
        <w:t xml:space="preserve">. </w:t>
      </w:r>
      <w:r w:rsidRPr="00F072E3">
        <w:rPr>
          <w:rFonts w:ascii="Cambria" w:hAnsi="Cambria" w:cs="Arial"/>
          <w:lang w:eastAsia="en-US"/>
        </w:rPr>
        <w:t xml:space="preserve">Wielkość dostarczenia każdej partii materiałów eksploatacyjnych </w:t>
      </w:r>
      <w:r w:rsidRPr="00F072E3">
        <w:rPr>
          <w:rFonts w:ascii="Cambria" w:hAnsi="Cambria" w:cs="Arial"/>
          <w:lang w:eastAsia="en-US"/>
        </w:rPr>
        <w:lastRenderedPageBreak/>
        <w:t>będzie wynikać z jednostronnej dyspozycji osób odpowiedzialnych za realizację przedmiotu Umowy.</w:t>
      </w:r>
    </w:p>
    <w:p w14:paraId="067EE039" w14:textId="77777777" w:rsidR="00C90440" w:rsidRPr="00F072E3" w:rsidRDefault="00C51238" w:rsidP="005E6A18">
      <w:pPr>
        <w:numPr>
          <w:ilvl w:val="0"/>
          <w:numId w:val="3"/>
        </w:numPr>
        <w:suppressAutoHyphens w:val="0"/>
        <w:autoSpaceDE w:val="0"/>
        <w:autoSpaceDN w:val="0"/>
        <w:adjustRightInd w:val="0"/>
        <w:spacing w:after="200" w:line="276" w:lineRule="auto"/>
        <w:rPr>
          <w:rFonts w:ascii="Cambria" w:hAnsi="Cambria" w:cs="Arial"/>
          <w:lang w:eastAsia="en-US"/>
        </w:rPr>
      </w:pPr>
      <w:r w:rsidRPr="00F072E3">
        <w:rPr>
          <w:rFonts w:ascii="Cambria" w:hAnsi="Cambria" w:cs="Arial"/>
          <w:lang w:eastAsia="en-US"/>
        </w:rPr>
        <w:t xml:space="preserve">Wykonawca jest zobowiązany do dostarczania zamawianych produktów do siedziby Zamawiającego mieszczącej się pod adresem: </w:t>
      </w:r>
      <w:r w:rsidR="00227AC1" w:rsidRPr="00F072E3">
        <w:rPr>
          <w:rFonts w:ascii="Cambria" w:hAnsi="Cambria" w:cs="Arial"/>
          <w:lang w:eastAsia="en-US"/>
        </w:rPr>
        <w:br/>
      </w:r>
      <w:r w:rsidR="00227AC1" w:rsidRPr="00F072E3">
        <w:rPr>
          <w:rFonts w:ascii="Cambria" w:hAnsi="Cambria" w:cs="Arial"/>
          <w:lang w:eastAsia="pl-PL"/>
        </w:rPr>
        <w:t xml:space="preserve">a) </w:t>
      </w:r>
      <w:r w:rsidR="00227AC1" w:rsidRPr="00F072E3">
        <w:rPr>
          <w:rFonts w:ascii="Cambria" w:hAnsi="Cambria" w:cs="Arial"/>
          <w:lang w:eastAsia="en-US"/>
        </w:rPr>
        <w:t>Krajowa Szkoła Sądownictwa i Prokuratury, ul Przy Rondzie 5; 31-547 Kraków,</w:t>
      </w:r>
      <w:r w:rsidR="00227AC1" w:rsidRPr="00F072E3">
        <w:rPr>
          <w:rFonts w:ascii="Cambria" w:hAnsi="Cambria" w:cs="Arial"/>
          <w:lang w:eastAsia="en-US"/>
        </w:rPr>
        <w:br/>
      </w:r>
      <w:r w:rsidR="00227AC1" w:rsidRPr="00F072E3">
        <w:rPr>
          <w:rFonts w:ascii="Cambria" w:hAnsi="Cambria" w:cs="Arial"/>
          <w:lang w:eastAsia="pl-PL"/>
        </w:rPr>
        <w:t xml:space="preserve">b) </w:t>
      </w:r>
      <w:r w:rsidR="00227AC1" w:rsidRPr="00F072E3">
        <w:rPr>
          <w:rFonts w:ascii="Cambria" w:hAnsi="Cambria" w:cs="Arial"/>
          <w:lang w:eastAsia="en-US"/>
        </w:rPr>
        <w:t>Ośrodek Szkolenia Ustawicznego i Współpracy Międzynarodowej Krajowa Szkoła Sądownictwa i Prokuratury, ul. Krakowskie Przedmieście 62, 20-076 Lublin,</w:t>
      </w:r>
      <w:r w:rsidR="00227AC1" w:rsidRPr="00F072E3">
        <w:rPr>
          <w:rFonts w:ascii="Cambria" w:hAnsi="Cambria" w:cs="Arial"/>
          <w:lang w:eastAsia="en-US"/>
        </w:rPr>
        <w:br/>
        <w:t>c) Krajowa Szkoła Sądownictwa i Prokuratury Ośrodek Szkoleniowy w Dębem; 05-140  Serock;</w:t>
      </w:r>
    </w:p>
    <w:p w14:paraId="4C6CA8D2" w14:textId="77777777" w:rsidR="00227AC1" w:rsidRPr="00F072E3" w:rsidRDefault="00227AC1" w:rsidP="00C90440">
      <w:pPr>
        <w:suppressAutoHyphens w:val="0"/>
        <w:autoSpaceDE w:val="0"/>
        <w:autoSpaceDN w:val="0"/>
        <w:adjustRightInd w:val="0"/>
        <w:spacing w:after="200" w:line="276" w:lineRule="auto"/>
        <w:ind w:left="720"/>
        <w:jc w:val="both"/>
        <w:rPr>
          <w:rFonts w:ascii="Cambria" w:hAnsi="Cambria" w:cs="Arial"/>
          <w:lang w:eastAsia="en-US"/>
        </w:rPr>
      </w:pPr>
      <w:r w:rsidRPr="00F072E3">
        <w:rPr>
          <w:rFonts w:ascii="Cambria" w:hAnsi="Cambria" w:cs="Arial"/>
          <w:lang w:eastAsia="en-US"/>
        </w:rPr>
        <w:t>swoim transportem, jego rozładunku w obecności osób wyznaczonych przez Zamawiającego lub przesyłką kurierską.</w:t>
      </w:r>
    </w:p>
    <w:p w14:paraId="7F957061" w14:textId="77777777" w:rsidR="00C90440" w:rsidRPr="00F072E3" w:rsidRDefault="00C90440" w:rsidP="00C90440">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072E3">
        <w:rPr>
          <w:rFonts w:ascii="Cambria" w:hAnsi="Cambria" w:cs="Arial"/>
          <w:lang w:eastAsia="en-US"/>
        </w:rPr>
        <w:t>W ramach realizacji przedmiotu Umowy Wykonawca zobowiązuje się do odbioru zużytych produktów (materiałów eksploatacyjnych) przekazanych przez Zamawiającego, potwierdzając odbiór pojemników przeznaczonych do utylizacji.</w:t>
      </w:r>
    </w:p>
    <w:p w14:paraId="23052F41" w14:textId="6501C7BE" w:rsidR="00461926" w:rsidRPr="00F072E3" w:rsidRDefault="00461926" w:rsidP="00C90440">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072E3">
        <w:rPr>
          <w:rFonts w:ascii="Cambria" w:hAnsi="Cambria" w:cs="Arial"/>
          <w:lang w:eastAsia="en-US"/>
        </w:rPr>
        <w:t>Opis procedury reklamacji materiałów eksploatacyjnych</w:t>
      </w:r>
      <w:r w:rsidR="000A1285" w:rsidRPr="00F072E3">
        <w:rPr>
          <w:rFonts w:ascii="Cambria" w:hAnsi="Cambria" w:cs="Arial"/>
          <w:lang w:eastAsia="en-US"/>
        </w:rPr>
        <w:t>.</w:t>
      </w:r>
      <w:r w:rsidRPr="00F072E3">
        <w:rPr>
          <w:rFonts w:ascii="Cambria" w:hAnsi="Cambria" w:cs="Arial"/>
          <w:lang w:eastAsia="en-US"/>
        </w:rPr>
        <w:t xml:space="preserve"> </w:t>
      </w:r>
    </w:p>
    <w:p w14:paraId="18F28763" w14:textId="1B04BA73" w:rsidR="00461926" w:rsidRPr="00F072E3" w:rsidRDefault="00461926" w:rsidP="00461926">
      <w:pPr>
        <w:suppressAutoHyphens w:val="0"/>
        <w:autoSpaceDE w:val="0"/>
        <w:autoSpaceDN w:val="0"/>
        <w:adjustRightInd w:val="0"/>
        <w:spacing w:after="200" w:line="276" w:lineRule="auto"/>
        <w:ind w:left="720"/>
        <w:jc w:val="both"/>
        <w:rPr>
          <w:rFonts w:ascii="Cambria" w:hAnsi="Cambria" w:cs="Arial"/>
          <w:lang w:eastAsia="en-US"/>
        </w:rPr>
      </w:pPr>
      <w:r w:rsidRPr="00F072E3">
        <w:rPr>
          <w:rFonts w:ascii="Cambria" w:hAnsi="Cambria" w:cs="Arial"/>
          <w:lang w:eastAsia="en-US"/>
        </w:rPr>
        <w:t xml:space="preserve">Zamawiający </w:t>
      </w:r>
      <w:r w:rsidR="004F36F5" w:rsidRPr="00F072E3">
        <w:rPr>
          <w:rFonts w:ascii="Cambria" w:hAnsi="Cambria" w:cs="Arial"/>
          <w:lang w:eastAsia="en-US"/>
        </w:rPr>
        <w:t>przesyła zgłoszenia pocztą elektroniczna na adres pod</w:t>
      </w:r>
      <w:r w:rsidR="008356FD" w:rsidRPr="00F072E3">
        <w:rPr>
          <w:rFonts w:ascii="Cambria" w:hAnsi="Cambria" w:cs="Arial"/>
          <w:lang w:eastAsia="en-US"/>
        </w:rPr>
        <w:t>any przez wykonawcę z informacją</w:t>
      </w:r>
      <w:r w:rsidR="004F36F5" w:rsidRPr="00F072E3">
        <w:rPr>
          <w:rFonts w:ascii="Cambria" w:hAnsi="Cambria" w:cs="Arial"/>
          <w:lang w:eastAsia="en-US"/>
        </w:rPr>
        <w:t xml:space="preserve"> o ilości, symbolu wraz z opisem powodu reklamacji</w:t>
      </w:r>
      <w:r w:rsidR="002E4A54">
        <w:rPr>
          <w:rFonts w:ascii="Cambria" w:hAnsi="Cambria" w:cs="Arial"/>
          <w:lang w:eastAsia="en-US"/>
        </w:rPr>
        <w:t>.</w:t>
      </w:r>
      <w:r w:rsidR="004F36F5" w:rsidRPr="00F072E3">
        <w:rPr>
          <w:rFonts w:ascii="Cambria" w:hAnsi="Cambria" w:cs="Arial"/>
          <w:lang w:eastAsia="en-US"/>
        </w:rPr>
        <w:t xml:space="preserve"> </w:t>
      </w:r>
    </w:p>
    <w:p w14:paraId="2B40B257" w14:textId="2F13FC60" w:rsidR="004F36F5" w:rsidRPr="00F072E3" w:rsidRDefault="004F36F5" w:rsidP="00461926">
      <w:pPr>
        <w:suppressAutoHyphens w:val="0"/>
        <w:autoSpaceDE w:val="0"/>
        <w:autoSpaceDN w:val="0"/>
        <w:adjustRightInd w:val="0"/>
        <w:spacing w:after="200" w:line="276" w:lineRule="auto"/>
        <w:ind w:left="720"/>
        <w:jc w:val="both"/>
        <w:rPr>
          <w:rFonts w:ascii="Cambria" w:hAnsi="Cambria" w:cs="Arial"/>
          <w:lang w:eastAsia="en-US"/>
        </w:rPr>
      </w:pPr>
      <w:r w:rsidRPr="00F072E3">
        <w:rPr>
          <w:rFonts w:ascii="Cambria" w:hAnsi="Cambria" w:cs="Arial"/>
          <w:lang w:eastAsia="en-US"/>
        </w:rPr>
        <w:t>Data wysłania korespondencji e-maila będzie datą zgłoszenia reklamacji materiałów</w:t>
      </w:r>
      <w:r w:rsidR="00CA771A" w:rsidRPr="00F072E3">
        <w:rPr>
          <w:rFonts w:ascii="Cambria" w:hAnsi="Cambria" w:cs="Arial"/>
          <w:lang w:eastAsia="en-US"/>
        </w:rPr>
        <w:t>.</w:t>
      </w:r>
    </w:p>
    <w:p w14:paraId="6C06711F" w14:textId="2A2BD667" w:rsidR="004F36F5" w:rsidRPr="00F072E3" w:rsidRDefault="004F36F5" w:rsidP="00633383">
      <w:pPr>
        <w:suppressAutoHyphens w:val="0"/>
        <w:autoSpaceDE w:val="0"/>
        <w:autoSpaceDN w:val="0"/>
        <w:adjustRightInd w:val="0"/>
        <w:spacing w:after="200" w:line="276" w:lineRule="auto"/>
        <w:ind w:left="720"/>
        <w:jc w:val="both"/>
        <w:rPr>
          <w:rFonts w:ascii="Cambria" w:hAnsi="Cambria" w:cs="Arial"/>
          <w:lang w:eastAsia="en-US"/>
        </w:rPr>
      </w:pPr>
      <w:r w:rsidRPr="00F072E3">
        <w:rPr>
          <w:rFonts w:ascii="Cambria" w:hAnsi="Cambria" w:cs="Arial"/>
          <w:lang w:eastAsia="en-US"/>
        </w:rPr>
        <w:t>Wykonawca</w:t>
      </w:r>
      <w:r w:rsidR="00633383" w:rsidRPr="00F072E3">
        <w:rPr>
          <w:rFonts w:ascii="Cambria" w:hAnsi="Cambria" w:cs="Arial"/>
          <w:lang w:eastAsia="en-US"/>
        </w:rPr>
        <w:t xml:space="preserve">, na własny koszt, w terminie </w:t>
      </w:r>
      <w:r w:rsidR="008356FD" w:rsidRPr="00F072E3">
        <w:rPr>
          <w:rFonts w:ascii="Cambria" w:hAnsi="Cambria" w:cs="Arial"/>
          <w:lang w:eastAsia="en-US"/>
        </w:rPr>
        <w:t>zadeklarowanym</w:t>
      </w:r>
      <w:r w:rsidR="00A03B3A" w:rsidRPr="00F072E3">
        <w:rPr>
          <w:rFonts w:ascii="Cambria" w:hAnsi="Cambria" w:cs="Arial"/>
          <w:lang w:eastAsia="en-US"/>
        </w:rPr>
        <w:t xml:space="preserve"> w formularzu oferty</w:t>
      </w:r>
      <w:r w:rsidR="00633383" w:rsidRPr="00F072E3">
        <w:rPr>
          <w:rFonts w:ascii="Cambria" w:hAnsi="Cambria" w:cs="Arial"/>
          <w:lang w:eastAsia="pl-PL"/>
        </w:rPr>
        <w:t xml:space="preserve"> </w:t>
      </w:r>
      <w:r w:rsidR="008356FD" w:rsidRPr="00F072E3">
        <w:rPr>
          <w:rFonts w:ascii="Cambria" w:hAnsi="Cambria" w:cs="Arial"/>
          <w:lang w:eastAsia="pl-PL"/>
        </w:rPr>
        <w:t xml:space="preserve">(liczba </w:t>
      </w:r>
      <w:r w:rsidR="00633383" w:rsidRPr="00F072E3">
        <w:rPr>
          <w:rFonts w:ascii="Cambria" w:hAnsi="Cambria" w:cs="Arial"/>
          <w:lang w:eastAsia="pl-PL"/>
        </w:rPr>
        <w:t>dni roboczych licząc od daty złożenia reklamacji</w:t>
      </w:r>
      <w:r w:rsidR="008356FD" w:rsidRPr="00F072E3">
        <w:rPr>
          <w:rFonts w:ascii="Cambria" w:hAnsi="Cambria" w:cs="Arial"/>
          <w:lang w:eastAsia="pl-PL"/>
        </w:rPr>
        <w:t>)</w:t>
      </w:r>
      <w:r w:rsidRPr="00F072E3">
        <w:rPr>
          <w:rFonts w:ascii="Cambria" w:hAnsi="Cambria" w:cs="Arial"/>
          <w:lang w:eastAsia="en-US"/>
        </w:rPr>
        <w:t xml:space="preserve"> odbierze reklamowane materiały z odpowiedniej jednostki Krajowej Szkoły</w:t>
      </w:r>
      <w:r w:rsidR="00633383" w:rsidRPr="00F072E3">
        <w:rPr>
          <w:rFonts w:ascii="Cambria" w:hAnsi="Cambria" w:cs="Arial"/>
          <w:lang w:eastAsia="en-US"/>
        </w:rPr>
        <w:t>, w godzinach jej pracy,</w:t>
      </w:r>
      <w:r w:rsidRPr="00F072E3">
        <w:rPr>
          <w:rFonts w:ascii="Cambria" w:hAnsi="Cambria" w:cs="Arial"/>
          <w:lang w:eastAsia="en-US"/>
        </w:rPr>
        <w:t xml:space="preserve"> zlokalizowanej w Krakowie, Lubinie, Dębem użytkującej reklamowany materiał </w:t>
      </w:r>
      <w:r w:rsidR="00B502B7" w:rsidRPr="00F072E3">
        <w:rPr>
          <w:rFonts w:ascii="Cambria" w:hAnsi="Cambria" w:cs="Arial"/>
          <w:lang w:eastAsia="en-US"/>
        </w:rPr>
        <w:t>eksploatacyjn</w:t>
      </w:r>
      <w:r w:rsidR="00633383" w:rsidRPr="00F072E3">
        <w:rPr>
          <w:rFonts w:ascii="Cambria" w:hAnsi="Cambria" w:cs="Arial"/>
          <w:lang w:eastAsia="en-US"/>
        </w:rPr>
        <w:t xml:space="preserve">y i dostarczy materiały wolne od wad. </w:t>
      </w:r>
      <w:r w:rsidR="003163AE" w:rsidRPr="00F072E3">
        <w:rPr>
          <w:rFonts w:ascii="Cambria" w:hAnsi="Cambria" w:cs="Arial"/>
          <w:lang w:eastAsia="en-US"/>
        </w:rPr>
        <w:t xml:space="preserve">Maksymalny czas wymiany towarów wadliwych nie może być dłuższy niż 5 dni roboczych. </w:t>
      </w:r>
      <w:r w:rsidR="00633383" w:rsidRPr="00F072E3">
        <w:rPr>
          <w:rFonts w:ascii="Cambria" w:hAnsi="Cambria" w:cs="Arial"/>
          <w:lang w:eastAsia="pl-PL"/>
        </w:rPr>
        <w:t xml:space="preserve"> </w:t>
      </w:r>
      <w:r w:rsidR="00B502B7" w:rsidRPr="00F072E3">
        <w:rPr>
          <w:rFonts w:ascii="Cambria" w:hAnsi="Cambria" w:cs="Arial"/>
          <w:lang w:eastAsia="en-US"/>
        </w:rPr>
        <w:t xml:space="preserve"> </w:t>
      </w:r>
    </w:p>
    <w:p w14:paraId="4E2E90F8" w14:textId="52CBEF42" w:rsidR="00C90440" w:rsidRPr="00F072E3" w:rsidRDefault="00C90440" w:rsidP="00C90440">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072E3">
        <w:rPr>
          <w:rFonts w:ascii="Cambria" w:hAnsi="Cambria"/>
          <w:b/>
          <w:bCs/>
        </w:rPr>
        <w:t xml:space="preserve">Szczegółowy opis przedmiotu zamówienia stanowi Załącznik nr </w:t>
      </w:r>
      <w:r w:rsidR="00D22882" w:rsidRPr="00F072E3">
        <w:rPr>
          <w:rFonts w:ascii="Cambria" w:hAnsi="Cambria"/>
          <w:b/>
          <w:bCs/>
        </w:rPr>
        <w:t>2</w:t>
      </w:r>
      <w:r w:rsidRPr="00F072E3">
        <w:rPr>
          <w:rFonts w:ascii="Cambria" w:hAnsi="Cambria"/>
          <w:b/>
          <w:bCs/>
        </w:rPr>
        <w:t xml:space="preserve"> do niniejszej specyfikacji.</w:t>
      </w:r>
    </w:p>
    <w:p w14:paraId="6B7C6AB5" w14:textId="77777777" w:rsidR="00C90440" w:rsidRPr="00F072E3" w:rsidRDefault="00C90440" w:rsidP="00C90440">
      <w:pPr>
        <w:numPr>
          <w:ilvl w:val="0"/>
          <w:numId w:val="3"/>
        </w:numPr>
        <w:suppressAutoHyphens w:val="0"/>
        <w:autoSpaceDE w:val="0"/>
        <w:autoSpaceDN w:val="0"/>
        <w:adjustRightInd w:val="0"/>
        <w:spacing w:after="200" w:line="276" w:lineRule="auto"/>
        <w:jc w:val="both"/>
        <w:rPr>
          <w:rFonts w:ascii="Cambria" w:hAnsi="Cambria" w:cs="Arial"/>
          <w:lang w:eastAsia="en-US"/>
        </w:rPr>
      </w:pPr>
      <w:r w:rsidRPr="00F072E3">
        <w:rPr>
          <w:rFonts w:ascii="Cambria" w:hAnsi="Cambria"/>
          <w:b/>
        </w:rPr>
        <w:t>Kod CPV:</w:t>
      </w:r>
    </w:p>
    <w:p w14:paraId="2E483F6A" w14:textId="7BF194A1" w:rsidR="00032C1A" w:rsidRPr="00F072E3" w:rsidRDefault="00032C1A" w:rsidP="00032C1A">
      <w:pPr>
        <w:suppressAutoHyphens w:val="0"/>
        <w:autoSpaceDE w:val="0"/>
        <w:autoSpaceDN w:val="0"/>
        <w:adjustRightInd w:val="0"/>
        <w:spacing w:after="200" w:line="276" w:lineRule="auto"/>
        <w:ind w:left="720"/>
        <w:jc w:val="both"/>
        <w:rPr>
          <w:rFonts w:ascii="Cambria" w:hAnsi="Cambria"/>
        </w:rPr>
      </w:pPr>
      <w:r w:rsidRPr="00F072E3">
        <w:rPr>
          <w:rFonts w:ascii="Cambria" w:hAnsi="Cambria"/>
          <w:b/>
        </w:rPr>
        <w:t>30125000-1</w:t>
      </w:r>
      <w:r w:rsidRPr="00F072E3">
        <w:rPr>
          <w:rFonts w:ascii="Cambria" w:hAnsi="Cambria"/>
          <w:b/>
        </w:rPr>
        <w:tab/>
      </w:r>
      <w:r w:rsidRPr="00F072E3">
        <w:rPr>
          <w:rFonts w:ascii="Cambria" w:hAnsi="Cambria"/>
          <w:b/>
        </w:rPr>
        <w:tab/>
      </w:r>
      <w:r w:rsidRPr="00F072E3">
        <w:rPr>
          <w:rFonts w:ascii="Cambria" w:hAnsi="Cambria"/>
        </w:rPr>
        <w:t>Części i akcesoria do aparatów fotokopiujących</w:t>
      </w:r>
    </w:p>
    <w:p w14:paraId="48B88D1E" w14:textId="1F697112" w:rsidR="00032C1A" w:rsidRPr="00F072E3" w:rsidRDefault="00032C1A" w:rsidP="00032C1A">
      <w:pPr>
        <w:suppressAutoHyphens w:val="0"/>
        <w:autoSpaceDE w:val="0"/>
        <w:autoSpaceDN w:val="0"/>
        <w:adjustRightInd w:val="0"/>
        <w:spacing w:after="200" w:line="276" w:lineRule="auto"/>
        <w:ind w:left="720"/>
        <w:jc w:val="both"/>
        <w:rPr>
          <w:rFonts w:ascii="Cambria" w:hAnsi="Cambria" w:cs="Arial"/>
          <w:lang w:eastAsia="en-US"/>
        </w:rPr>
      </w:pPr>
      <w:r w:rsidRPr="00F072E3">
        <w:rPr>
          <w:rFonts w:ascii="Cambria" w:hAnsi="Cambria"/>
          <w:b/>
        </w:rPr>
        <w:t>30124000</w:t>
      </w:r>
      <w:r w:rsidRPr="00F072E3">
        <w:rPr>
          <w:rFonts w:ascii="Cambria" w:hAnsi="Cambria" w:cs="Arial"/>
          <w:b/>
          <w:lang w:eastAsia="en-US"/>
        </w:rPr>
        <w:t>-4</w:t>
      </w:r>
      <w:r w:rsidRPr="00F072E3">
        <w:rPr>
          <w:rFonts w:ascii="Cambria" w:hAnsi="Cambria" w:cs="Arial"/>
          <w:lang w:eastAsia="en-US"/>
        </w:rPr>
        <w:tab/>
      </w:r>
      <w:r w:rsidRPr="00F072E3">
        <w:rPr>
          <w:rFonts w:ascii="Cambria" w:hAnsi="Cambria" w:cs="Arial"/>
          <w:lang w:eastAsia="en-US"/>
        </w:rPr>
        <w:tab/>
        <w:t xml:space="preserve">Części i akcesoria do maszyn biurowych </w:t>
      </w:r>
    </w:p>
    <w:p w14:paraId="155476F8" w14:textId="4274C4ED" w:rsidR="00032C1A" w:rsidRPr="00F072E3" w:rsidRDefault="00032C1A" w:rsidP="00032C1A">
      <w:pPr>
        <w:suppressAutoHyphens w:val="0"/>
        <w:autoSpaceDE w:val="0"/>
        <w:autoSpaceDN w:val="0"/>
        <w:adjustRightInd w:val="0"/>
        <w:spacing w:after="200" w:line="276" w:lineRule="auto"/>
        <w:ind w:left="720"/>
        <w:jc w:val="both"/>
        <w:rPr>
          <w:rFonts w:ascii="Cambria" w:hAnsi="Cambria" w:cs="Arial"/>
          <w:lang w:eastAsia="en-US"/>
        </w:rPr>
      </w:pPr>
      <w:r w:rsidRPr="00F072E3">
        <w:rPr>
          <w:rFonts w:ascii="Cambria" w:hAnsi="Cambria"/>
          <w:b/>
        </w:rPr>
        <w:t>30192300</w:t>
      </w:r>
      <w:r w:rsidRPr="00F072E3">
        <w:rPr>
          <w:rFonts w:ascii="Cambria" w:hAnsi="Cambria" w:cs="Arial"/>
          <w:b/>
          <w:lang w:eastAsia="en-US"/>
        </w:rPr>
        <w:t>-4</w:t>
      </w:r>
      <w:r w:rsidRPr="00F072E3">
        <w:rPr>
          <w:rFonts w:ascii="Cambria" w:hAnsi="Cambria" w:cs="Arial"/>
          <w:lang w:eastAsia="en-US"/>
        </w:rPr>
        <w:t xml:space="preserve"> </w:t>
      </w:r>
      <w:r w:rsidRPr="00F072E3">
        <w:rPr>
          <w:rFonts w:ascii="Cambria" w:hAnsi="Cambria" w:cs="Arial"/>
          <w:lang w:eastAsia="en-US"/>
        </w:rPr>
        <w:tab/>
        <w:t xml:space="preserve">Taśmy barwiące </w:t>
      </w:r>
    </w:p>
    <w:p w14:paraId="36D4DA47" w14:textId="4F063685" w:rsidR="00032C1A" w:rsidRPr="00F072E3" w:rsidRDefault="00032C1A" w:rsidP="00032C1A">
      <w:pPr>
        <w:suppressAutoHyphens w:val="0"/>
        <w:autoSpaceDE w:val="0"/>
        <w:autoSpaceDN w:val="0"/>
        <w:adjustRightInd w:val="0"/>
        <w:spacing w:after="200" w:line="276" w:lineRule="auto"/>
        <w:ind w:left="720"/>
        <w:jc w:val="both"/>
        <w:rPr>
          <w:rFonts w:ascii="Cambria" w:hAnsi="Cambria" w:cs="Arial"/>
          <w:lang w:eastAsia="en-US"/>
        </w:rPr>
      </w:pPr>
      <w:r w:rsidRPr="00F072E3">
        <w:rPr>
          <w:rFonts w:ascii="Cambria" w:hAnsi="Cambria"/>
          <w:b/>
        </w:rPr>
        <w:t xml:space="preserve">30197645 </w:t>
      </w:r>
      <w:r w:rsidRPr="00F072E3">
        <w:rPr>
          <w:rFonts w:ascii="Cambria" w:hAnsi="Cambria" w:cs="Arial"/>
          <w:b/>
          <w:lang w:eastAsia="en-US"/>
        </w:rPr>
        <w:t>-9</w:t>
      </w:r>
      <w:r w:rsidRPr="00F072E3">
        <w:rPr>
          <w:rFonts w:ascii="Cambria" w:hAnsi="Cambria" w:cs="Arial"/>
          <w:lang w:eastAsia="en-US"/>
        </w:rPr>
        <w:t xml:space="preserve"> </w:t>
      </w:r>
      <w:r w:rsidRPr="00F072E3">
        <w:rPr>
          <w:rFonts w:ascii="Cambria" w:hAnsi="Cambria" w:cs="Arial"/>
          <w:lang w:eastAsia="en-US"/>
        </w:rPr>
        <w:tab/>
        <w:t xml:space="preserve">Karta do drukowania </w:t>
      </w:r>
    </w:p>
    <w:p w14:paraId="1F16A22F" w14:textId="77777777" w:rsidR="00AA4557" w:rsidRPr="00F072E3" w:rsidRDefault="00AA4557" w:rsidP="00C90440">
      <w:pPr>
        <w:suppressAutoHyphens w:val="0"/>
        <w:jc w:val="both"/>
        <w:rPr>
          <w:rFonts w:ascii="Cambria" w:hAnsi="Cambria" w:cs="Arial"/>
          <w:lang w:eastAsia="pl-PL"/>
        </w:rPr>
      </w:pPr>
    </w:p>
    <w:p w14:paraId="4258A570" w14:textId="77777777" w:rsidR="002C4CB4" w:rsidRPr="00F072E3" w:rsidRDefault="002C4CB4" w:rsidP="002C4CB4">
      <w:pPr>
        <w:pStyle w:val="Tekstpodstawowy"/>
        <w:ind w:left="1276" w:hanging="1276"/>
        <w:jc w:val="both"/>
        <w:rPr>
          <w:rFonts w:ascii="Cambria" w:hAnsi="Cambria"/>
          <w:b/>
          <w:u w:val="single"/>
          <w:lang w:val="pl-PL"/>
        </w:rPr>
      </w:pPr>
      <w:r w:rsidRPr="00F072E3">
        <w:rPr>
          <w:rFonts w:ascii="Cambria" w:hAnsi="Cambria"/>
          <w:b/>
          <w:u w:val="single"/>
        </w:rPr>
        <w:lastRenderedPageBreak/>
        <w:t>Rozdział 4: Informacja o ofertach częściowych, wariantowych</w:t>
      </w:r>
      <w:r w:rsidRPr="00F072E3">
        <w:rPr>
          <w:rFonts w:ascii="Cambria" w:hAnsi="Cambria"/>
          <w:b/>
          <w:u w:val="single"/>
          <w:lang w:val="pl-PL"/>
        </w:rPr>
        <w:t>,</w:t>
      </w:r>
      <w:r w:rsidRPr="00F072E3">
        <w:rPr>
          <w:rFonts w:ascii="Cambria" w:hAnsi="Cambria"/>
          <w:b/>
          <w:u w:val="single"/>
        </w:rPr>
        <w:t xml:space="preserve"> o przewidywanych zamówieniach polegając</w:t>
      </w:r>
      <w:r w:rsidRPr="00F072E3">
        <w:rPr>
          <w:rFonts w:ascii="Cambria" w:hAnsi="Cambria"/>
          <w:b/>
          <w:u w:val="single"/>
          <w:lang w:val="pl-PL"/>
        </w:rPr>
        <w:t>ych</w:t>
      </w:r>
      <w:r w:rsidRPr="00F072E3">
        <w:rPr>
          <w:rFonts w:ascii="Cambria" w:hAnsi="Cambria"/>
          <w:b/>
          <w:u w:val="single"/>
        </w:rPr>
        <w:t xml:space="preserve"> na powtórzeniu podobnych usług</w:t>
      </w:r>
      <w:r w:rsidRPr="00F072E3">
        <w:rPr>
          <w:rFonts w:ascii="Cambria" w:hAnsi="Cambria"/>
          <w:b/>
          <w:u w:val="single"/>
          <w:lang w:val="pl-PL"/>
        </w:rPr>
        <w:t>, oraz Podwykonawcach.</w:t>
      </w:r>
    </w:p>
    <w:p w14:paraId="5DCF94A6" w14:textId="77777777" w:rsidR="002C4CB4" w:rsidRPr="00F072E3" w:rsidRDefault="002C4CB4" w:rsidP="002C4CB4">
      <w:pPr>
        <w:pStyle w:val="Bezodstpw1"/>
        <w:numPr>
          <w:ilvl w:val="0"/>
          <w:numId w:val="7"/>
        </w:numPr>
        <w:spacing w:after="240"/>
        <w:ind w:left="426" w:hanging="426"/>
        <w:jc w:val="both"/>
        <w:rPr>
          <w:rFonts w:ascii="Cambria" w:hAnsi="Cambria"/>
          <w:sz w:val="24"/>
          <w:szCs w:val="24"/>
        </w:rPr>
      </w:pPr>
      <w:r w:rsidRPr="00F072E3">
        <w:rPr>
          <w:rFonts w:ascii="Cambria" w:hAnsi="Cambria"/>
          <w:sz w:val="24"/>
          <w:szCs w:val="24"/>
        </w:rPr>
        <w:t xml:space="preserve">Zamawiający nie przewiduje możliwości udzielania zamówień, o których mowa </w:t>
      </w:r>
      <w:r w:rsidRPr="00F072E3">
        <w:rPr>
          <w:rFonts w:ascii="Cambria" w:hAnsi="Cambria"/>
          <w:sz w:val="24"/>
          <w:szCs w:val="24"/>
        </w:rPr>
        <w:br/>
        <w:t xml:space="preserve">w art. 67 ust. 1 pkt 7 ustawy Pzp. </w:t>
      </w:r>
    </w:p>
    <w:p w14:paraId="7F8691C5" w14:textId="77777777" w:rsidR="002C4CB4" w:rsidRPr="00F072E3" w:rsidRDefault="002C4CB4" w:rsidP="002C4CB4">
      <w:pPr>
        <w:pStyle w:val="Bezodstpw"/>
        <w:numPr>
          <w:ilvl w:val="0"/>
          <w:numId w:val="7"/>
        </w:numPr>
        <w:spacing w:after="240"/>
        <w:ind w:left="426" w:hanging="426"/>
        <w:jc w:val="both"/>
        <w:rPr>
          <w:rFonts w:ascii="Cambria" w:hAnsi="Cambria"/>
          <w:sz w:val="24"/>
          <w:szCs w:val="24"/>
        </w:rPr>
      </w:pPr>
      <w:r w:rsidRPr="00F072E3">
        <w:rPr>
          <w:rFonts w:ascii="Cambria" w:hAnsi="Cambria"/>
          <w:sz w:val="24"/>
          <w:szCs w:val="24"/>
        </w:rPr>
        <w:t xml:space="preserve">Zamawiający nie dopuszcza składania ofert wariantowych. </w:t>
      </w:r>
    </w:p>
    <w:p w14:paraId="6893413A" w14:textId="0DF570F7" w:rsidR="002C4CB4" w:rsidRPr="00F072E3" w:rsidRDefault="005E6A18" w:rsidP="002C4CB4">
      <w:pPr>
        <w:pStyle w:val="Bezodstpw"/>
        <w:numPr>
          <w:ilvl w:val="0"/>
          <w:numId w:val="7"/>
        </w:numPr>
        <w:spacing w:after="240"/>
        <w:ind w:left="426" w:hanging="426"/>
        <w:jc w:val="both"/>
        <w:rPr>
          <w:rFonts w:ascii="Cambria" w:hAnsi="Cambria"/>
          <w:sz w:val="24"/>
          <w:szCs w:val="24"/>
        </w:rPr>
      </w:pPr>
      <w:r>
        <w:rPr>
          <w:rFonts w:ascii="Cambria" w:hAnsi="Cambria"/>
          <w:sz w:val="24"/>
          <w:szCs w:val="24"/>
        </w:rPr>
        <w:t>Zamawiający dopuszcza składanie</w:t>
      </w:r>
      <w:r w:rsidR="002C4CB4" w:rsidRPr="00F072E3">
        <w:rPr>
          <w:rFonts w:ascii="Cambria" w:hAnsi="Cambria"/>
          <w:sz w:val="24"/>
          <w:szCs w:val="24"/>
        </w:rPr>
        <w:t xml:space="preserve"> ofert częściowych – na 1, 2 lub 3 części.</w:t>
      </w:r>
    </w:p>
    <w:p w14:paraId="743A4847" w14:textId="77777777" w:rsidR="002C4CB4" w:rsidRPr="00F072E3" w:rsidRDefault="002C4CB4" w:rsidP="002C4CB4">
      <w:pPr>
        <w:pStyle w:val="Bezodstpw"/>
        <w:numPr>
          <w:ilvl w:val="0"/>
          <w:numId w:val="7"/>
        </w:numPr>
        <w:spacing w:after="240"/>
        <w:ind w:left="426" w:hanging="426"/>
        <w:jc w:val="both"/>
        <w:rPr>
          <w:rFonts w:ascii="Cambria" w:hAnsi="Cambria"/>
          <w:sz w:val="24"/>
          <w:szCs w:val="24"/>
        </w:rPr>
      </w:pPr>
      <w:r w:rsidRPr="00F072E3">
        <w:rPr>
          <w:rFonts w:ascii="Cambria" w:hAnsi="Cambria"/>
          <w:sz w:val="24"/>
          <w:szCs w:val="24"/>
        </w:rPr>
        <w:t>Zamawiający nie przewiduje zawarcia umowy ramowej.</w:t>
      </w:r>
    </w:p>
    <w:p w14:paraId="7AF3AF72" w14:textId="77777777" w:rsidR="002C4CB4" w:rsidRPr="00F072E3" w:rsidRDefault="002C4CB4" w:rsidP="002C4CB4">
      <w:pPr>
        <w:pStyle w:val="Bezodstpw"/>
        <w:numPr>
          <w:ilvl w:val="0"/>
          <w:numId w:val="7"/>
        </w:numPr>
        <w:spacing w:after="240"/>
        <w:ind w:left="426" w:hanging="426"/>
        <w:jc w:val="both"/>
        <w:rPr>
          <w:rFonts w:ascii="Cambria" w:hAnsi="Cambria"/>
          <w:sz w:val="24"/>
          <w:szCs w:val="24"/>
        </w:rPr>
      </w:pPr>
      <w:r w:rsidRPr="00F072E3">
        <w:rPr>
          <w:rFonts w:ascii="Cambria" w:hAnsi="Cambria"/>
          <w:sz w:val="24"/>
          <w:szCs w:val="24"/>
        </w:rPr>
        <w:t>Zamawiający nie zastrzega obowiązku osobistego wykonania przez Wykonawcę kluczowych części zamówienia.</w:t>
      </w:r>
    </w:p>
    <w:p w14:paraId="719E98BB" w14:textId="7618D798" w:rsidR="002C4CB4" w:rsidRPr="00F072E3" w:rsidRDefault="002C4CB4" w:rsidP="002C4CB4">
      <w:pPr>
        <w:pStyle w:val="Bezodstpw"/>
        <w:numPr>
          <w:ilvl w:val="0"/>
          <w:numId w:val="7"/>
        </w:numPr>
        <w:spacing w:after="240"/>
        <w:ind w:left="426" w:hanging="426"/>
        <w:jc w:val="both"/>
        <w:rPr>
          <w:rFonts w:ascii="Cambria" w:hAnsi="Cambria"/>
          <w:sz w:val="24"/>
          <w:szCs w:val="24"/>
        </w:rPr>
      </w:pPr>
      <w:r w:rsidRPr="00F072E3">
        <w:rPr>
          <w:rFonts w:ascii="Cambria" w:hAnsi="Cambria"/>
          <w:sz w:val="24"/>
          <w:szCs w:val="24"/>
        </w:rPr>
        <w:t>Zamawiający żąda wskazania przez Wykonawcę części zamówienia, których wykonanie zamierza powierzyć Podwyk</w:t>
      </w:r>
      <w:r w:rsidR="00FC6A01">
        <w:rPr>
          <w:rFonts w:ascii="Cambria" w:hAnsi="Cambria"/>
          <w:sz w:val="24"/>
          <w:szCs w:val="24"/>
        </w:rPr>
        <w:t>onawcom</w:t>
      </w:r>
      <w:r w:rsidRPr="00F072E3">
        <w:rPr>
          <w:rFonts w:ascii="Cambria" w:hAnsi="Cambria"/>
          <w:sz w:val="24"/>
          <w:szCs w:val="24"/>
        </w:rPr>
        <w:t xml:space="preserve"> i podania przez Wykonawcę firm Podwykonawców.</w:t>
      </w:r>
    </w:p>
    <w:p w14:paraId="6C56228F" w14:textId="77777777" w:rsidR="002C4CB4" w:rsidRPr="00F072E3" w:rsidRDefault="002C4CB4" w:rsidP="002C4CB4">
      <w:pPr>
        <w:pStyle w:val="Bezodstpw"/>
        <w:numPr>
          <w:ilvl w:val="0"/>
          <w:numId w:val="7"/>
        </w:numPr>
        <w:spacing w:after="240"/>
        <w:ind w:left="426" w:hanging="426"/>
        <w:jc w:val="both"/>
        <w:rPr>
          <w:rFonts w:ascii="Cambria" w:hAnsi="Cambria"/>
          <w:sz w:val="24"/>
          <w:szCs w:val="24"/>
        </w:rPr>
      </w:pPr>
      <w:r w:rsidRPr="00F072E3">
        <w:rPr>
          <w:rFonts w:ascii="Cambria" w:hAnsi="Cambria"/>
          <w:sz w:val="24"/>
          <w:szCs w:val="24"/>
        </w:rPr>
        <w:t>Jeżeli zmiana albo rezygnacja z Podwykonawcy dotyczy podmiotu, na którego zasoby Wykonawca powoływał się, na zasadach określonych w art. 22a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78C60E" w14:textId="77777777" w:rsidR="002C4CB4" w:rsidRPr="00F072E3" w:rsidRDefault="002C4CB4" w:rsidP="002C4CB4">
      <w:pPr>
        <w:pStyle w:val="Tekstpodstawowy"/>
        <w:jc w:val="both"/>
        <w:rPr>
          <w:rFonts w:ascii="Cambria" w:hAnsi="Cambria"/>
          <w:b/>
          <w:u w:val="single"/>
        </w:rPr>
      </w:pPr>
      <w:r w:rsidRPr="00F072E3">
        <w:rPr>
          <w:rFonts w:ascii="Cambria" w:hAnsi="Cambria"/>
          <w:b/>
          <w:u w:val="single"/>
        </w:rPr>
        <w:t>Rozdział 5: Termin wykonania zamówienia</w:t>
      </w:r>
    </w:p>
    <w:p w14:paraId="1752D58A" w14:textId="77777777" w:rsidR="002C4CB4" w:rsidRPr="00F072E3" w:rsidRDefault="002C4CB4" w:rsidP="002C4CB4">
      <w:pPr>
        <w:pStyle w:val="Tekstpodstawowy"/>
        <w:jc w:val="both"/>
        <w:rPr>
          <w:rFonts w:ascii="Cambria" w:hAnsi="Cambria"/>
          <w:lang w:val="pl-PL"/>
        </w:rPr>
      </w:pPr>
      <w:r w:rsidRPr="00F072E3">
        <w:rPr>
          <w:rFonts w:ascii="Cambria" w:hAnsi="Cambria"/>
        </w:rPr>
        <w:t xml:space="preserve">Zamówienie będzie realizowane </w:t>
      </w:r>
      <w:r w:rsidRPr="00F072E3">
        <w:rPr>
          <w:rFonts w:ascii="Cambria" w:hAnsi="Cambria"/>
          <w:lang w:val="pl-PL"/>
        </w:rPr>
        <w:t>w terminie 12 miesięcy od dnia udzielenia zamówienia lub do dnia wyczerpania kwoty z oferty wybranego Wykonawcy.</w:t>
      </w:r>
    </w:p>
    <w:p w14:paraId="5FD6C96D" w14:textId="77777777" w:rsidR="0002410B" w:rsidRPr="00F072E3" w:rsidRDefault="0002410B" w:rsidP="0002410B">
      <w:pPr>
        <w:pStyle w:val="Tekstpodstawowy"/>
        <w:ind w:left="1276" w:hanging="1276"/>
        <w:jc w:val="both"/>
        <w:rPr>
          <w:rFonts w:ascii="Cambria" w:hAnsi="Cambria"/>
          <w:b/>
          <w:u w:val="single"/>
        </w:rPr>
      </w:pPr>
      <w:r w:rsidRPr="00F072E3">
        <w:rPr>
          <w:rFonts w:ascii="Cambria" w:hAnsi="Cambria"/>
          <w:b/>
          <w:u w:val="single"/>
        </w:rPr>
        <w:t>Rozdział 6: Warunki udziału w postępowaniu</w:t>
      </w:r>
    </w:p>
    <w:p w14:paraId="4DFA4093" w14:textId="77777777" w:rsidR="0002410B" w:rsidRPr="00F072E3" w:rsidRDefault="0002410B" w:rsidP="0002410B">
      <w:pPr>
        <w:pStyle w:val="Tekstpodstawowy"/>
        <w:ind w:left="1276" w:hanging="1276"/>
        <w:jc w:val="both"/>
        <w:rPr>
          <w:rFonts w:ascii="Cambria" w:hAnsi="Cambria"/>
        </w:rPr>
      </w:pPr>
      <w:r w:rsidRPr="00F072E3">
        <w:rPr>
          <w:rFonts w:ascii="Cambria" w:hAnsi="Cambria"/>
        </w:rPr>
        <w:t>O udzielenie zamówienia mogą się ubiegać Wykonawcy, którzy:</w:t>
      </w:r>
    </w:p>
    <w:p w14:paraId="148C2969" w14:textId="77777777" w:rsidR="0002410B" w:rsidRPr="00F072E3" w:rsidRDefault="0002410B" w:rsidP="0002410B">
      <w:pPr>
        <w:pStyle w:val="Bezodstpw"/>
        <w:numPr>
          <w:ilvl w:val="0"/>
          <w:numId w:val="8"/>
        </w:numPr>
        <w:ind w:left="426" w:hanging="426"/>
        <w:rPr>
          <w:rFonts w:ascii="Cambria" w:hAnsi="Cambria"/>
          <w:sz w:val="24"/>
          <w:szCs w:val="24"/>
        </w:rPr>
      </w:pPr>
      <w:r w:rsidRPr="00F072E3">
        <w:rPr>
          <w:rFonts w:ascii="Cambria" w:hAnsi="Cambria"/>
          <w:sz w:val="24"/>
          <w:szCs w:val="24"/>
        </w:rPr>
        <w:t>nie podlegają wykluczeniu,</w:t>
      </w:r>
    </w:p>
    <w:p w14:paraId="601D6B19" w14:textId="77777777" w:rsidR="0002410B" w:rsidRPr="00F072E3" w:rsidRDefault="0002410B" w:rsidP="0002410B">
      <w:pPr>
        <w:pStyle w:val="Bezodstpw"/>
        <w:numPr>
          <w:ilvl w:val="0"/>
          <w:numId w:val="8"/>
        </w:numPr>
        <w:spacing w:after="240"/>
        <w:ind w:left="426" w:hanging="426"/>
        <w:rPr>
          <w:rFonts w:ascii="Cambria" w:hAnsi="Cambria"/>
          <w:sz w:val="24"/>
          <w:szCs w:val="24"/>
        </w:rPr>
      </w:pPr>
      <w:r w:rsidRPr="00F072E3">
        <w:rPr>
          <w:rFonts w:ascii="Cambria" w:hAnsi="Cambria"/>
          <w:sz w:val="24"/>
          <w:szCs w:val="24"/>
        </w:rPr>
        <w:t xml:space="preserve">spełniają następujące warunki dotyczące: </w:t>
      </w:r>
    </w:p>
    <w:p w14:paraId="63A282A2" w14:textId="77777777" w:rsidR="0002410B" w:rsidRPr="00F072E3" w:rsidRDefault="0002410B" w:rsidP="0002410B">
      <w:pPr>
        <w:pStyle w:val="Tekstpodstawowy"/>
        <w:numPr>
          <w:ilvl w:val="0"/>
          <w:numId w:val="9"/>
        </w:numPr>
        <w:ind w:left="709" w:hanging="283"/>
        <w:jc w:val="both"/>
        <w:rPr>
          <w:rFonts w:ascii="Cambria" w:hAnsi="Cambria"/>
        </w:rPr>
      </w:pPr>
      <w:r w:rsidRPr="00F072E3">
        <w:rPr>
          <w:rFonts w:ascii="Cambria" w:hAnsi="Cambria"/>
        </w:rPr>
        <w:t>kompetencji lub uprawnień do prowadzenia określonej działalności zawodowej:</w:t>
      </w:r>
    </w:p>
    <w:p w14:paraId="6C7A77E9" w14:textId="77777777" w:rsidR="0002410B" w:rsidRPr="00F072E3" w:rsidRDefault="0002410B" w:rsidP="0002410B">
      <w:pPr>
        <w:pStyle w:val="Tekstpodstawowy"/>
        <w:ind w:left="993" w:hanging="284"/>
        <w:jc w:val="both"/>
        <w:rPr>
          <w:rFonts w:ascii="Cambria" w:hAnsi="Cambria"/>
        </w:rPr>
      </w:pPr>
      <w:r w:rsidRPr="00F072E3">
        <w:rPr>
          <w:rFonts w:ascii="Cambria" w:hAnsi="Cambria"/>
        </w:rPr>
        <w:t xml:space="preserve">Zamawiający nie stawia warunku w </w:t>
      </w:r>
      <w:r w:rsidRPr="00F072E3">
        <w:rPr>
          <w:rFonts w:ascii="Cambria" w:hAnsi="Cambria"/>
          <w:lang w:val="pl-PL"/>
        </w:rPr>
        <w:t>tym</w:t>
      </w:r>
      <w:r w:rsidRPr="00F072E3">
        <w:rPr>
          <w:rFonts w:ascii="Cambria" w:hAnsi="Cambria"/>
        </w:rPr>
        <w:t xml:space="preserve"> zakresie;</w:t>
      </w:r>
    </w:p>
    <w:p w14:paraId="31571789" w14:textId="77777777" w:rsidR="0002410B" w:rsidRPr="00F072E3" w:rsidRDefault="0002410B" w:rsidP="0002410B">
      <w:pPr>
        <w:pStyle w:val="Tekstpodstawowy"/>
        <w:numPr>
          <w:ilvl w:val="0"/>
          <w:numId w:val="9"/>
        </w:numPr>
        <w:ind w:left="709" w:hanging="283"/>
        <w:jc w:val="both"/>
        <w:rPr>
          <w:rFonts w:ascii="Cambria" w:hAnsi="Cambria"/>
        </w:rPr>
      </w:pPr>
      <w:r w:rsidRPr="00F072E3">
        <w:rPr>
          <w:rFonts w:ascii="Cambria" w:hAnsi="Cambria"/>
        </w:rPr>
        <w:t>sytuacji ekonomicznej lub finansowej:</w:t>
      </w:r>
    </w:p>
    <w:p w14:paraId="752EC034" w14:textId="77777777" w:rsidR="0002410B" w:rsidRPr="00F072E3" w:rsidRDefault="0002410B" w:rsidP="0002410B">
      <w:pPr>
        <w:pStyle w:val="Tekstpodstawowy"/>
        <w:ind w:left="993" w:hanging="284"/>
        <w:jc w:val="both"/>
        <w:rPr>
          <w:rFonts w:ascii="Cambria" w:hAnsi="Cambria"/>
        </w:rPr>
      </w:pPr>
      <w:r w:rsidRPr="00F072E3">
        <w:rPr>
          <w:rFonts w:ascii="Cambria" w:hAnsi="Cambria"/>
        </w:rPr>
        <w:t xml:space="preserve">Zamawiający nie stawia warunku w </w:t>
      </w:r>
      <w:r w:rsidRPr="00F072E3">
        <w:rPr>
          <w:rFonts w:ascii="Cambria" w:hAnsi="Cambria"/>
          <w:lang w:val="pl-PL"/>
        </w:rPr>
        <w:t>tym</w:t>
      </w:r>
      <w:r w:rsidRPr="00F072E3">
        <w:rPr>
          <w:rFonts w:ascii="Cambria" w:hAnsi="Cambria"/>
        </w:rPr>
        <w:t xml:space="preserve"> zakresie;</w:t>
      </w:r>
    </w:p>
    <w:p w14:paraId="1D907823" w14:textId="77777777" w:rsidR="0002410B" w:rsidRPr="00F072E3" w:rsidRDefault="0002410B" w:rsidP="0002410B">
      <w:pPr>
        <w:pStyle w:val="Tekstpodstawowy"/>
        <w:numPr>
          <w:ilvl w:val="0"/>
          <w:numId w:val="9"/>
        </w:numPr>
        <w:ind w:left="709" w:hanging="283"/>
        <w:jc w:val="both"/>
        <w:rPr>
          <w:rFonts w:ascii="Cambria" w:hAnsi="Cambria"/>
        </w:rPr>
      </w:pPr>
      <w:r w:rsidRPr="00F072E3">
        <w:rPr>
          <w:rFonts w:ascii="Cambria" w:hAnsi="Cambria"/>
        </w:rPr>
        <w:t>zdolności technicznej lub zawodowej:</w:t>
      </w:r>
    </w:p>
    <w:p w14:paraId="4A5DAA42" w14:textId="77777777" w:rsidR="0002410B" w:rsidRPr="00F072E3" w:rsidRDefault="0002410B" w:rsidP="0002410B">
      <w:pPr>
        <w:pStyle w:val="Tekstpodstawowy"/>
        <w:ind w:left="709"/>
        <w:jc w:val="both"/>
        <w:rPr>
          <w:rFonts w:ascii="Cambria" w:hAnsi="Cambria"/>
        </w:rPr>
      </w:pPr>
      <w:r w:rsidRPr="00F072E3">
        <w:rPr>
          <w:rFonts w:ascii="Cambria" w:hAnsi="Cambria"/>
        </w:rPr>
        <w:t>Zamawiający uzna warunek za spełniony, jeżeli Wykonawca wykaże, że nie wcześniej niż w okresie ostatnich trzech lat przed upływem terminu składania ofert, a jeżeli okres prowadzenia działalności jest krótszy</w:t>
      </w:r>
      <w:r w:rsidRPr="00F072E3">
        <w:rPr>
          <w:rFonts w:ascii="Cambria" w:hAnsi="Cambria"/>
          <w:lang w:val="pl-PL"/>
        </w:rPr>
        <w:t xml:space="preserve"> </w:t>
      </w:r>
      <w:r w:rsidRPr="00F072E3">
        <w:rPr>
          <w:rFonts w:ascii="Cambria" w:hAnsi="Cambria"/>
        </w:rPr>
        <w:t xml:space="preserve">- w tym okresie, </w:t>
      </w:r>
      <w:r w:rsidRPr="00F072E3">
        <w:rPr>
          <w:rFonts w:ascii="Cambria" w:hAnsi="Cambria"/>
        </w:rPr>
        <w:br/>
        <w:t xml:space="preserve">a w przypadku świadczeń okresowych lub ciągłych również wykonywanych, wykonał dostawy o charakterze i złożoności porównywalnej z przedmiotem zamówienia polegające na: </w:t>
      </w:r>
    </w:p>
    <w:p w14:paraId="06599420" w14:textId="2F33E0A4" w:rsidR="0002410B" w:rsidRPr="00F072E3" w:rsidRDefault="0002410B" w:rsidP="002C4CB4">
      <w:pPr>
        <w:pStyle w:val="Tekstpodstawowy"/>
        <w:jc w:val="both"/>
        <w:rPr>
          <w:rFonts w:ascii="Cambria" w:hAnsi="Cambria"/>
          <w:lang w:val="pl-PL"/>
        </w:rPr>
      </w:pPr>
      <w:r w:rsidRPr="00F072E3">
        <w:rPr>
          <w:rFonts w:ascii="Cambria" w:hAnsi="Cambria"/>
          <w:lang w:val="pl-PL"/>
        </w:rPr>
        <w:lastRenderedPageBreak/>
        <w:t>Część I</w:t>
      </w:r>
      <w:r w:rsidR="0035101D" w:rsidRPr="00F072E3">
        <w:rPr>
          <w:rFonts w:ascii="Cambria" w:hAnsi="Cambria"/>
          <w:lang w:val="pl-PL"/>
        </w:rPr>
        <w:t xml:space="preserve"> – co najmniej 1 (jedną) dostawę materiałów </w:t>
      </w:r>
      <w:r w:rsidR="007E6854" w:rsidRPr="00F072E3">
        <w:rPr>
          <w:rFonts w:ascii="Cambria" w:hAnsi="Cambria"/>
          <w:lang w:val="pl-PL"/>
        </w:rPr>
        <w:t>eksploatacyjnych</w:t>
      </w:r>
      <w:r w:rsidR="000A1285" w:rsidRPr="00F072E3">
        <w:rPr>
          <w:rFonts w:ascii="Cambria" w:hAnsi="Cambria" w:cs="Arial"/>
          <w:lang w:eastAsia="pl-PL"/>
        </w:rPr>
        <w:t xml:space="preserve"> do </w:t>
      </w:r>
      <w:r w:rsidR="000A1285" w:rsidRPr="00F072E3">
        <w:rPr>
          <w:rFonts w:ascii="Cambria" w:hAnsi="Cambria" w:cs="Arial"/>
          <w:lang w:eastAsia="en-US"/>
        </w:rPr>
        <w:t>drukarek komputerowych, faksów, urządzeń wielofunkcyjnych, maszyn poligraficznych</w:t>
      </w:r>
      <w:r w:rsidR="007E6854" w:rsidRPr="00F072E3">
        <w:rPr>
          <w:rFonts w:ascii="Cambria" w:hAnsi="Cambria"/>
          <w:lang w:val="pl-PL"/>
        </w:rPr>
        <w:t xml:space="preserve">, o </w:t>
      </w:r>
      <w:r w:rsidR="005F0E7B" w:rsidRPr="00F072E3">
        <w:rPr>
          <w:rFonts w:ascii="Cambria" w:hAnsi="Cambria"/>
          <w:lang w:val="pl-PL"/>
        </w:rPr>
        <w:t>wartości nie mnie</w:t>
      </w:r>
      <w:r w:rsidR="00553CA5" w:rsidRPr="00F072E3">
        <w:rPr>
          <w:rFonts w:ascii="Cambria" w:hAnsi="Cambria"/>
          <w:lang w:val="pl-PL"/>
        </w:rPr>
        <w:t>jszej niż 4</w:t>
      </w:r>
      <w:r w:rsidR="005F0E7B" w:rsidRPr="00F072E3">
        <w:rPr>
          <w:rFonts w:ascii="Cambria" w:hAnsi="Cambria"/>
          <w:lang w:val="pl-PL"/>
        </w:rPr>
        <w:t>0 000 zł brutto</w:t>
      </w:r>
    </w:p>
    <w:p w14:paraId="3594438D" w14:textId="2D0672CE" w:rsidR="0002410B" w:rsidRPr="00F072E3" w:rsidRDefault="0002410B" w:rsidP="002C4CB4">
      <w:pPr>
        <w:pStyle w:val="Tekstpodstawowy"/>
        <w:jc w:val="both"/>
        <w:rPr>
          <w:rFonts w:ascii="Cambria" w:hAnsi="Cambria"/>
          <w:lang w:val="pl-PL"/>
        </w:rPr>
      </w:pPr>
      <w:r w:rsidRPr="00F072E3">
        <w:rPr>
          <w:rFonts w:ascii="Cambria" w:hAnsi="Cambria"/>
          <w:lang w:val="pl-PL"/>
        </w:rPr>
        <w:t>Część II</w:t>
      </w:r>
      <w:r w:rsidR="007E6854" w:rsidRPr="00F072E3">
        <w:rPr>
          <w:rFonts w:ascii="Cambria" w:hAnsi="Cambria"/>
          <w:lang w:val="pl-PL"/>
        </w:rPr>
        <w:t xml:space="preserve"> – co najmniej 1 (jedną) dostawę materiałów eksploatacyjnych</w:t>
      </w:r>
      <w:r w:rsidR="000A1285" w:rsidRPr="00F072E3">
        <w:rPr>
          <w:rFonts w:ascii="Cambria" w:hAnsi="Cambria"/>
          <w:lang w:val="pl-PL"/>
        </w:rPr>
        <w:t xml:space="preserve"> </w:t>
      </w:r>
      <w:r w:rsidR="000A1285" w:rsidRPr="00F072E3">
        <w:rPr>
          <w:rFonts w:ascii="Cambria" w:hAnsi="Cambria" w:cs="Arial"/>
          <w:lang w:eastAsia="pl-PL"/>
        </w:rPr>
        <w:t xml:space="preserve">do </w:t>
      </w:r>
      <w:r w:rsidR="000A1285" w:rsidRPr="00F072E3">
        <w:rPr>
          <w:rFonts w:ascii="Cambria" w:hAnsi="Cambria" w:cs="Arial"/>
          <w:lang w:eastAsia="en-US"/>
        </w:rPr>
        <w:t>drukarek komputerowych, faksów, urządzeń wielofunkcyjnych, maszyn poligraficznych</w:t>
      </w:r>
      <w:r w:rsidR="007E6854" w:rsidRPr="00F072E3">
        <w:rPr>
          <w:rFonts w:ascii="Cambria" w:hAnsi="Cambria"/>
          <w:lang w:val="pl-PL"/>
        </w:rPr>
        <w:t>, o w</w:t>
      </w:r>
      <w:r w:rsidR="005F0E7B" w:rsidRPr="00F072E3">
        <w:rPr>
          <w:rFonts w:ascii="Cambria" w:hAnsi="Cambria"/>
          <w:lang w:val="pl-PL"/>
        </w:rPr>
        <w:t xml:space="preserve">artości nie mniejszej niż 20 000 zł brutto </w:t>
      </w:r>
    </w:p>
    <w:p w14:paraId="13F04D58" w14:textId="1C98B1D0" w:rsidR="007E6854" w:rsidRPr="00F072E3" w:rsidRDefault="0002410B" w:rsidP="002C4CB4">
      <w:pPr>
        <w:pStyle w:val="Tekstpodstawowy"/>
        <w:jc w:val="both"/>
        <w:rPr>
          <w:rFonts w:ascii="Cambria" w:hAnsi="Cambria"/>
          <w:lang w:val="pl-PL"/>
        </w:rPr>
      </w:pPr>
      <w:r w:rsidRPr="00F072E3">
        <w:rPr>
          <w:rFonts w:ascii="Cambria" w:hAnsi="Cambria"/>
          <w:lang w:val="pl-PL"/>
        </w:rPr>
        <w:t xml:space="preserve">Część III </w:t>
      </w:r>
      <w:r w:rsidR="007E6854" w:rsidRPr="00F072E3">
        <w:rPr>
          <w:rFonts w:ascii="Cambria" w:hAnsi="Cambria"/>
          <w:lang w:val="pl-PL"/>
        </w:rPr>
        <w:t>- co najmniej 1 (jedną) dostawę materiałów eksploatacyjnych</w:t>
      </w:r>
      <w:r w:rsidR="000A1285" w:rsidRPr="00F072E3">
        <w:rPr>
          <w:rFonts w:ascii="Cambria" w:hAnsi="Cambria" w:cs="Arial"/>
          <w:lang w:eastAsia="pl-PL"/>
        </w:rPr>
        <w:t xml:space="preserve"> do </w:t>
      </w:r>
      <w:r w:rsidR="000A1285" w:rsidRPr="00F072E3">
        <w:rPr>
          <w:rFonts w:ascii="Cambria" w:hAnsi="Cambria" w:cs="Arial"/>
          <w:lang w:eastAsia="en-US"/>
        </w:rPr>
        <w:t>drukarek komputerowych, faksów, urządzeń wielofunkcyjnych, maszyn poligraficznych</w:t>
      </w:r>
      <w:r w:rsidR="007E6854" w:rsidRPr="00F072E3">
        <w:rPr>
          <w:rFonts w:ascii="Cambria" w:hAnsi="Cambria"/>
          <w:lang w:val="pl-PL"/>
        </w:rPr>
        <w:t>,</w:t>
      </w:r>
      <w:r w:rsidR="005F0E7B" w:rsidRPr="00F072E3">
        <w:rPr>
          <w:rFonts w:ascii="Cambria" w:hAnsi="Cambria"/>
          <w:lang w:val="pl-PL"/>
        </w:rPr>
        <w:t xml:space="preserve"> o wartości nie mniejszej niż 20 000 zł brutto </w:t>
      </w:r>
    </w:p>
    <w:p w14:paraId="50B6BC53" w14:textId="3465B020" w:rsidR="0002410B" w:rsidRPr="00F072E3" w:rsidRDefault="007E6854" w:rsidP="002C4CB4">
      <w:pPr>
        <w:pStyle w:val="Tekstpodstawowy"/>
        <w:jc w:val="both"/>
        <w:rPr>
          <w:rFonts w:ascii="Cambria" w:hAnsi="Cambria"/>
          <w:lang w:val="pl-PL"/>
        </w:rPr>
      </w:pPr>
      <w:r w:rsidRPr="00F072E3">
        <w:rPr>
          <w:rFonts w:ascii="Cambria" w:hAnsi="Cambria"/>
          <w:lang w:val="pl-PL"/>
        </w:rPr>
        <w:t>Nie można sumować umów o mniejszej wartości, aby uzyskać wyżej wymaganą wartość</w:t>
      </w:r>
      <w:r w:rsidR="00CF46B1" w:rsidRPr="00F072E3">
        <w:rPr>
          <w:rFonts w:ascii="Cambria" w:hAnsi="Cambria"/>
          <w:lang w:val="pl-PL"/>
        </w:rPr>
        <w:t>. Zamawiający</w:t>
      </w:r>
      <w:r w:rsidR="00685915" w:rsidRPr="00F072E3">
        <w:rPr>
          <w:rFonts w:ascii="Cambria" w:hAnsi="Cambria"/>
          <w:lang w:val="pl-PL"/>
        </w:rPr>
        <w:t xml:space="preserve"> </w:t>
      </w:r>
      <w:r w:rsidR="00685915" w:rsidRPr="00F072E3">
        <w:rPr>
          <w:rFonts w:ascii="Cambria" w:hAnsi="Cambria"/>
          <w:b/>
          <w:u w:val="single"/>
          <w:lang w:val="pl-PL"/>
        </w:rPr>
        <w:t>nie</w:t>
      </w:r>
      <w:r w:rsidR="00CF46B1" w:rsidRPr="00F072E3">
        <w:rPr>
          <w:rFonts w:ascii="Cambria" w:hAnsi="Cambria"/>
          <w:b/>
          <w:u w:val="single"/>
          <w:lang w:val="pl-PL"/>
        </w:rPr>
        <w:t xml:space="preserve"> dopuszcza</w:t>
      </w:r>
      <w:r w:rsidR="00685915" w:rsidRPr="00F072E3">
        <w:rPr>
          <w:rFonts w:ascii="Cambria" w:hAnsi="Cambria"/>
          <w:lang w:val="pl-PL"/>
        </w:rPr>
        <w:t xml:space="preserve"> przedstawienia</w:t>
      </w:r>
      <w:r w:rsidR="00CF46B1" w:rsidRPr="00F072E3">
        <w:rPr>
          <w:rFonts w:ascii="Cambria" w:hAnsi="Cambria"/>
          <w:lang w:val="pl-PL"/>
        </w:rPr>
        <w:t xml:space="preserve"> tej samej umowy do poszczególnych części, w sytuacji gdy wykonawca składa oferty na więcej niż 1 część. </w:t>
      </w:r>
    </w:p>
    <w:p w14:paraId="0D639924" w14:textId="77777777" w:rsidR="0002410B" w:rsidRPr="00F072E3" w:rsidRDefault="0002410B" w:rsidP="0002410B">
      <w:pPr>
        <w:pStyle w:val="Bezodstpw"/>
        <w:spacing w:after="240"/>
        <w:ind w:left="709"/>
        <w:jc w:val="both"/>
        <w:rPr>
          <w:rFonts w:ascii="Cambria" w:hAnsi="Cambria"/>
          <w:sz w:val="24"/>
          <w:szCs w:val="24"/>
        </w:rPr>
      </w:pPr>
      <w:r w:rsidRPr="00F072E3">
        <w:rPr>
          <w:rFonts w:ascii="Cambria" w:hAnsi="Cambria"/>
          <w:sz w:val="24"/>
          <w:szCs w:val="24"/>
        </w:rPr>
        <w:t>Ocena spełnienia tego warunku będzie dokonana na zasadzie spełnia/nie spełnia. Wzór wykazu głównych dostaw stanowi zał. nr 6 do SIWZ.</w:t>
      </w:r>
    </w:p>
    <w:p w14:paraId="40F6BD84" w14:textId="77777777" w:rsidR="0002410B" w:rsidRPr="00F072E3" w:rsidRDefault="0002410B" w:rsidP="0002410B">
      <w:pPr>
        <w:pStyle w:val="Bezodstpw"/>
        <w:numPr>
          <w:ilvl w:val="0"/>
          <w:numId w:val="8"/>
        </w:numPr>
        <w:spacing w:after="240"/>
        <w:ind w:left="426" w:hanging="426"/>
        <w:jc w:val="both"/>
        <w:rPr>
          <w:rFonts w:ascii="Cambria" w:hAnsi="Cambria"/>
          <w:sz w:val="24"/>
          <w:szCs w:val="24"/>
        </w:rPr>
      </w:pPr>
      <w:r w:rsidRPr="00F072E3">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4D136B6" w14:textId="77777777" w:rsidR="0002410B" w:rsidRPr="00F072E3" w:rsidRDefault="0002410B" w:rsidP="0002410B">
      <w:pPr>
        <w:pStyle w:val="Bezodstpw"/>
        <w:numPr>
          <w:ilvl w:val="0"/>
          <w:numId w:val="8"/>
        </w:numPr>
        <w:spacing w:after="240"/>
        <w:ind w:left="426" w:hanging="426"/>
        <w:jc w:val="both"/>
        <w:rPr>
          <w:rFonts w:ascii="Cambria" w:hAnsi="Cambria"/>
          <w:sz w:val="24"/>
          <w:szCs w:val="24"/>
        </w:rPr>
      </w:pPr>
      <w:r w:rsidRPr="00F072E3">
        <w:rPr>
          <w:rFonts w:ascii="Cambria" w:hAnsi="Cambria"/>
          <w:sz w:val="24"/>
          <w:szCs w:val="24"/>
        </w:rPr>
        <w:t xml:space="preserve">Wykonawca może w celu potwierdzenia spełniania warunków udziału </w:t>
      </w:r>
      <w:r w:rsidRPr="00F072E3">
        <w:rPr>
          <w:rFonts w:ascii="Cambria" w:hAnsi="Cambria"/>
          <w:sz w:val="24"/>
          <w:szCs w:val="24"/>
        </w:rPr>
        <w:br/>
        <w:t>w postępowaniu, o których mowa w rozdziale 6 ust. 2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92CC213" w14:textId="77777777" w:rsidR="0002410B" w:rsidRPr="00F072E3" w:rsidRDefault="0002410B" w:rsidP="0002410B">
      <w:pPr>
        <w:pStyle w:val="Bezodstpw"/>
        <w:numPr>
          <w:ilvl w:val="0"/>
          <w:numId w:val="8"/>
        </w:numPr>
        <w:spacing w:after="240"/>
        <w:ind w:left="426" w:hanging="426"/>
        <w:jc w:val="both"/>
        <w:rPr>
          <w:rFonts w:ascii="Cambria" w:hAnsi="Cambria"/>
          <w:sz w:val="24"/>
          <w:szCs w:val="24"/>
        </w:rPr>
      </w:pPr>
      <w:r w:rsidRPr="00F072E3">
        <w:rPr>
          <w:rFonts w:ascii="Cambria" w:hAnsi="Cambria"/>
          <w:sz w:val="24"/>
          <w:szCs w:val="24"/>
        </w:rPr>
        <w:t xml:space="preserve">Zamawiający jednocześnie informuje, iż „stosowna sytuacja”, o której mowa </w:t>
      </w:r>
      <w:r w:rsidRPr="00F072E3">
        <w:rPr>
          <w:rFonts w:ascii="Cambria" w:hAnsi="Cambria"/>
          <w:sz w:val="24"/>
          <w:szCs w:val="24"/>
        </w:rPr>
        <w:br/>
        <w:t>w rozdziale 6  ust. 4 SIWZ wystąpi wyłącznie w przypadku kiedy:</w:t>
      </w:r>
    </w:p>
    <w:p w14:paraId="451E4A90" w14:textId="77777777" w:rsidR="0002410B" w:rsidRPr="00F072E3" w:rsidRDefault="0002410B" w:rsidP="0002410B">
      <w:pPr>
        <w:pStyle w:val="Tekstpodstawowy"/>
        <w:numPr>
          <w:ilvl w:val="0"/>
          <w:numId w:val="12"/>
        </w:numPr>
        <w:jc w:val="both"/>
        <w:rPr>
          <w:rFonts w:ascii="Cambria" w:hAnsi="Cambria"/>
        </w:rPr>
      </w:pPr>
      <w:r w:rsidRPr="00F072E3">
        <w:rPr>
          <w:rFonts w:ascii="Cambria" w:hAnsi="Cambria"/>
        </w:rPr>
        <w:t>Wykonawca, który polega na zdolnościach lub sytuacji innych podmiotów udowodni</w:t>
      </w:r>
      <w:r w:rsidRPr="00F072E3">
        <w:rPr>
          <w:rFonts w:ascii="Cambria" w:hAnsi="Cambria"/>
          <w:lang w:val="pl-PL"/>
        </w:rPr>
        <w:t xml:space="preserve"> </w:t>
      </w:r>
      <w:r w:rsidRPr="00F072E3">
        <w:rPr>
          <w:rFonts w:ascii="Cambria" w:hAnsi="Cambria"/>
        </w:rPr>
        <w:t>zamawiającemu, że realizując zamówienie, będzie dysponował niezbędnymi zasobami tych</w:t>
      </w:r>
      <w:r w:rsidRPr="00F072E3">
        <w:rPr>
          <w:rFonts w:ascii="Cambria" w:hAnsi="Cambria"/>
          <w:lang w:val="pl-PL"/>
        </w:rPr>
        <w:t xml:space="preserve"> </w:t>
      </w:r>
      <w:r w:rsidRPr="00F072E3">
        <w:rPr>
          <w:rFonts w:ascii="Cambria" w:hAnsi="Cambria"/>
        </w:rPr>
        <w:t>podmiotów, w szczególności przedstawiając zobowiązanie tych podmiotów do oddania mu</w:t>
      </w:r>
      <w:r w:rsidRPr="00F072E3">
        <w:rPr>
          <w:rFonts w:ascii="Cambria" w:hAnsi="Cambria"/>
          <w:lang w:val="pl-PL"/>
        </w:rPr>
        <w:t xml:space="preserve"> </w:t>
      </w:r>
      <w:r w:rsidRPr="00F072E3">
        <w:rPr>
          <w:rFonts w:ascii="Cambria" w:hAnsi="Cambria"/>
        </w:rPr>
        <w:t>do dyspozycji niezbędnych zasobów na potrzeby realizacji zamówienia;</w:t>
      </w:r>
    </w:p>
    <w:p w14:paraId="361F534D" w14:textId="77777777" w:rsidR="0002410B" w:rsidRPr="00F072E3" w:rsidRDefault="0002410B" w:rsidP="0002410B">
      <w:pPr>
        <w:pStyle w:val="Tekstpodstawowy"/>
        <w:numPr>
          <w:ilvl w:val="0"/>
          <w:numId w:val="12"/>
        </w:numPr>
        <w:jc w:val="both"/>
        <w:rPr>
          <w:rFonts w:ascii="Cambria" w:hAnsi="Cambria"/>
        </w:rPr>
      </w:pPr>
      <w:r w:rsidRPr="00F072E3">
        <w:rPr>
          <w:rFonts w:ascii="Cambria" w:hAnsi="Cambria"/>
          <w:lang w:val="pl-PL"/>
        </w:rPr>
        <w:t xml:space="preserve">Zamawiający </w:t>
      </w:r>
      <w:r w:rsidRPr="00F072E3">
        <w:rPr>
          <w:rFonts w:ascii="Cambria" w:hAnsi="Cambria"/>
        </w:rPr>
        <w:t>oceni, czy udostępniane Wykonawcy przez inne podmioty zdolności techniczne</w:t>
      </w:r>
      <w:r w:rsidRPr="00F072E3">
        <w:rPr>
          <w:rFonts w:ascii="Cambria" w:hAnsi="Cambria"/>
          <w:lang w:val="pl-PL"/>
        </w:rPr>
        <w:t xml:space="preserve"> </w:t>
      </w:r>
      <w:r w:rsidRPr="00F072E3">
        <w:rPr>
          <w:rFonts w:ascii="Cambria" w:hAnsi="Cambria"/>
        </w:rPr>
        <w:t>lub zawodowe lub ich sytuacja finansowa lub ekonomiczna pozwalają na wykazanie przez</w:t>
      </w:r>
      <w:r w:rsidRPr="00F072E3">
        <w:rPr>
          <w:rFonts w:ascii="Cambria" w:hAnsi="Cambria"/>
          <w:lang w:val="pl-PL"/>
        </w:rPr>
        <w:t xml:space="preserve"> W</w:t>
      </w:r>
      <w:r w:rsidRPr="00F072E3">
        <w:rPr>
          <w:rFonts w:ascii="Cambria" w:hAnsi="Cambria"/>
        </w:rPr>
        <w:t>ykonawcę spełniania warunków udziału w postępowaniu oraz zbada, czy nie zachodzą</w:t>
      </w:r>
      <w:r w:rsidRPr="00F072E3">
        <w:rPr>
          <w:rFonts w:ascii="Cambria" w:hAnsi="Cambria"/>
          <w:lang w:val="pl-PL"/>
        </w:rPr>
        <w:t xml:space="preserve"> </w:t>
      </w:r>
      <w:r w:rsidRPr="00F072E3">
        <w:rPr>
          <w:rFonts w:ascii="Cambria" w:hAnsi="Cambria"/>
        </w:rPr>
        <w:t>wobec tego podmiotu podstawy wykluczenia, o których mowa w art. 24 ust. 1 pkt 13–22</w:t>
      </w:r>
      <w:r w:rsidRPr="00F072E3">
        <w:rPr>
          <w:rFonts w:ascii="Cambria" w:hAnsi="Cambria"/>
          <w:lang w:val="pl-PL"/>
        </w:rPr>
        <w:t xml:space="preserve"> </w:t>
      </w:r>
      <w:r w:rsidRPr="00F072E3">
        <w:rPr>
          <w:rFonts w:ascii="Cambria" w:hAnsi="Cambria"/>
        </w:rPr>
        <w:t xml:space="preserve">i ust. 5 pkt </w:t>
      </w:r>
      <w:r w:rsidRPr="00F072E3">
        <w:rPr>
          <w:rFonts w:ascii="Cambria" w:hAnsi="Cambria"/>
          <w:lang w:val="pl-PL"/>
        </w:rPr>
        <w:t xml:space="preserve">1, 3 oraz pkt. 7 </w:t>
      </w:r>
      <w:r w:rsidRPr="00F072E3">
        <w:rPr>
          <w:rFonts w:ascii="Cambria" w:hAnsi="Cambria"/>
        </w:rPr>
        <w:t>ustawy</w:t>
      </w:r>
      <w:r w:rsidRPr="00F072E3">
        <w:rPr>
          <w:rFonts w:ascii="Cambria" w:hAnsi="Cambria"/>
          <w:lang w:val="pl-PL"/>
        </w:rPr>
        <w:t xml:space="preserve"> Pzp</w:t>
      </w:r>
      <w:r w:rsidRPr="00F072E3">
        <w:rPr>
          <w:rFonts w:ascii="Cambria" w:hAnsi="Cambria"/>
        </w:rPr>
        <w:t>;</w:t>
      </w:r>
    </w:p>
    <w:p w14:paraId="6ACB7468" w14:textId="77777777" w:rsidR="0002410B" w:rsidRPr="00F072E3" w:rsidRDefault="0002410B" w:rsidP="0002410B">
      <w:pPr>
        <w:pStyle w:val="Tekstpodstawowy"/>
        <w:numPr>
          <w:ilvl w:val="0"/>
          <w:numId w:val="12"/>
        </w:numPr>
        <w:jc w:val="both"/>
        <w:rPr>
          <w:rFonts w:ascii="Cambria" w:hAnsi="Cambria"/>
        </w:rPr>
      </w:pPr>
      <w:r w:rsidRPr="00F072E3">
        <w:rPr>
          <w:rFonts w:ascii="Cambria" w:hAnsi="Cambria"/>
        </w:rPr>
        <w:t>w odniesieniu do warunków dotyczących wykształcenia, kwalifikacji zawodowych lub</w:t>
      </w:r>
      <w:r w:rsidRPr="00F072E3">
        <w:rPr>
          <w:rFonts w:ascii="Cambria" w:hAnsi="Cambria"/>
          <w:lang w:val="pl-PL"/>
        </w:rPr>
        <w:t xml:space="preserve"> </w:t>
      </w:r>
      <w:r w:rsidRPr="00F072E3">
        <w:rPr>
          <w:rFonts w:ascii="Cambria" w:hAnsi="Cambria"/>
        </w:rPr>
        <w:t>doświadczenia, Wykonawcy mogą polegać na zdolnościach innych podmiotów, jeśli</w:t>
      </w:r>
      <w:r w:rsidRPr="00F072E3">
        <w:rPr>
          <w:rFonts w:ascii="Cambria" w:hAnsi="Cambria"/>
          <w:lang w:val="pl-PL"/>
        </w:rPr>
        <w:t xml:space="preserve"> </w:t>
      </w:r>
      <w:r w:rsidRPr="00F072E3">
        <w:rPr>
          <w:rFonts w:ascii="Cambria" w:hAnsi="Cambria"/>
        </w:rPr>
        <w:t xml:space="preserve">podmioty te zrealizują usługi, </w:t>
      </w:r>
      <w:r w:rsidRPr="00F072E3">
        <w:rPr>
          <w:rFonts w:ascii="Cambria" w:hAnsi="Cambria"/>
        </w:rPr>
        <w:br/>
        <w:t>do realizacji których te zdolności są wymagane;</w:t>
      </w:r>
    </w:p>
    <w:p w14:paraId="1A3DA5E8" w14:textId="77777777" w:rsidR="0002410B" w:rsidRPr="00F072E3" w:rsidRDefault="0002410B" w:rsidP="0002410B">
      <w:pPr>
        <w:pStyle w:val="Tekstpodstawowy"/>
        <w:numPr>
          <w:ilvl w:val="0"/>
          <w:numId w:val="12"/>
        </w:numPr>
        <w:jc w:val="both"/>
        <w:rPr>
          <w:rFonts w:ascii="Cambria" w:hAnsi="Cambria"/>
        </w:rPr>
      </w:pPr>
      <w:r w:rsidRPr="00F072E3">
        <w:rPr>
          <w:rFonts w:ascii="Cambria" w:hAnsi="Cambria"/>
        </w:rPr>
        <w:t>z zobowiązania lub innych dokumentów potwierdzających udostępnienie zasobów przez</w:t>
      </w:r>
      <w:r w:rsidRPr="00F072E3">
        <w:rPr>
          <w:rFonts w:ascii="Cambria" w:hAnsi="Cambria"/>
          <w:lang w:val="pl-PL"/>
        </w:rPr>
        <w:t xml:space="preserve"> </w:t>
      </w:r>
      <w:r w:rsidRPr="00F072E3">
        <w:rPr>
          <w:rFonts w:ascii="Cambria" w:hAnsi="Cambria"/>
        </w:rPr>
        <w:t xml:space="preserve">inne podmioty musi bezspornie i jednoznacznie wynikać </w:t>
      </w:r>
      <w:r w:rsidRPr="00F072E3">
        <w:rPr>
          <w:rFonts w:ascii="Cambria" w:hAnsi="Cambria"/>
        </w:rPr>
        <w:br/>
        <w:t>w szczególności:</w:t>
      </w:r>
    </w:p>
    <w:p w14:paraId="4A126CF4" w14:textId="77777777" w:rsidR="0002410B" w:rsidRPr="00F072E3" w:rsidRDefault="0002410B" w:rsidP="0002410B">
      <w:pPr>
        <w:pStyle w:val="Tekstpodstawowy"/>
        <w:numPr>
          <w:ilvl w:val="2"/>
          <w:numId w:val="10"/>
        </w:numPr>
        <w:ind w:hanging="459"/>
        <w:jc w:val="both"/>
        <w:rPr>
          <w:rFonts w:ascii="Cambria" w:hAnsi="Cambria"/>
        </w:rPr>
      </w:pPr>
      <w:r w:rsidRPr="00F072E3">
        <w:rPr>
          <w:rFonts w:ascii="Cambria" w:hAnsi="Cambria"/>
        </w:rPr>
        <w:lastRenderedPageBreak/>
        <w:t>zakres dostępnych Wykonawcy zasobów innego podmiotu;</w:t>
      </w:r>
    </w:p>
    <w:p w14:paraId="3FEAA4E8" w14:textId="77777777" w:rsidR="0002410B" w:rsidRPr="00F072E3" w:rsidRDefault="0002410B" w:rsidP="0002410B">
      <w:pPr>
        <w:pStyle w:val="Tekstpodstawowy"/>
        <w:numPr>
          <w:ilvl w:val="2"/>
          <w:numId w:val="10"/>
        </w:numPr>
        <w:ind w:hanging="459"/>
        <w:jc w:val="both"/>
        <w:rPr>
          <w:rFonts w:ascii="Cambria" w:hAnsi="Cambria"/>
        </w:rPr>
      </w:pPr>
      <w:r w:rsidRPr="00F072E3">
        <w:rPr>
          <w:rFonts w:ascii="Cambria" w:hAnsi="Cambria"/>
        </w:rPr>
        <w:t>sposób wykorzystania zasobów innego podmiotu przez Wykonawcę, przy</w:t>
      </w:r>
      <w:r w:rsidRPr="00F072E3">
        <w:rPr>
          <w:rFonts w:ascii="Cambria" w:hAnsi="Cambria"/>
          <w:lang w:val="pl-PL"/>
        </w:rPr>
        <w:t xml:space="preserve"> </w:t>
      </w:r>
      <w:r w:rsidRPr="00F072E3">
        <w:rPr>
          <w:rFonts w:ascii="Cambria" w:hAnsi="Cambria"/>
        </w:rPr>
        <w:t>wykonywaniu zamówienia;</w:t>
      </w:r>
    </w:p>
    <w:p w14:paraId="27C53113" w14:textId="77777777" w:rsidR="0002410B" w:rsidRPr="00F072E3" w:rsidRDefault="0002410B" w:rsidP="0002410B">
      <w:pPr>
        <w:pStyle w:val="Tekstpodstawowy"/>
        <w:numPr>
          <w:ilvl w:val="2"/>
          <w:numId w:val="10"/>
        </w:numPr>
        <w:ind w:hanging="459"/>
        <w:jc w:val="both"/>
        <w:rPr>
          <w:rFonts w:ascii="Cambria" w:hAnsi="Cambria"/>
        </w:rPr>
      </w:pPr>
      <w:r w:rsidRPr="00F072E3">
        <w:rPr>
          <w:rFonts w:ascii="Cambria" w:hAnsi="Cambria"/>
        </w:rPr>
        <w:t>zakres i okres udziału innego podmiotu przy wykonywaniu zamówienia publicznego;</w:t>
      </w:r>
    </w:p>
    <w:p w14:paraId="52F862BE" w14:textId="77777777" w:rsidR="0002410B" w:rsidRPr="00F072E3" w:rsidRDefault="0002410B" w:rsidP="0002410B">
      <w:pPr>
        <w:pStyle w:val="Tekstpodstawowy"/>
        <w:numPr>
          <w:ilvl w:val="2"/>
          <w:numId w:val="10"/>
        </w:numPr>
        <w:ind w:hanging="459"/>
        <w:jc w:val="both"/>
        <w:rPr>
          <w:rFonts w:ascii="Cambria" w:hAnsi="Cambria"/>
        </w:rPr>
      </w:pPr>
      <w:r w:rsidRPr="00F072E3">
        <w:rPr>
          <w:rFonts w:ascii="Cambria" w:hAnsi="Cambria"/>
        </w:rPr>
        <w:t xml:space="preserve">czy podmiot, na zdolnościach którego Wykonawca polega </w:t>
      </w:r>
      <w:r w:rsidRPr="00F072E3">
        <w:rPr>
          <w:rFonts w:ascii="Cambria" w:hAnsi="Cambria"/>
        </w:rPr>
        <w:br/>
        <w:t>w odniesieniu</w:t>
      </w:r>
      <w:r w:rsidRPr="00F072E3">
        <w:rPr>
          <w:rFonts w:ascii="Cambria" w:hAnsi="Cambria"/>
          <w:lang w:val="pl-PL"/>
        </w:rPr>
        <w:t xml:space="preserve"> </w:t>
      </w:r>
      <w:r w:rsidRPr="00F072E3">
        <w:rPr>
          <w:rFonts w:ascii="Cambria" w:hAnsi="Cambria"/>
        </w:rPr>
        <w:t>do warunków udziału w postępowaniu dotyczących wykształcenia, kwalifikacji</w:t>
      </w:r>
      <w:r w:rsidRPr="00F072E3">
        <w:rPr>
          <w:rFonts w:ascii="Cambria" w:hAnsi="Cambria"/>
          <w:lang w:val="pl-PL"/>
        </w:rPr>
        <w:t xml:space="preserve"> </w:t>
      </w:r>
      <w:r w:rsidRPr="00F072E3">
        <w:rPr>
          <w:rFonts w:ascii="Cambria" w:hAnsi="Cambria"/>
        </w:rPr>
        <w:t>zawodowych lub doświadczenia, zrealizuje usługi, których wskazane zdolności</w:t>
      </w:r>
      <w:r w:rsidRPr="00F072E3">
        <w:rPr>
          <w:rFonts w:ascii="Cambria" w:hAnsi="Cambria"/>
          <w:lang w:val="pl-PL"/>
        </w:rPr>
        <w:t xml:space="preserve"> </w:t>
      </w:r>
      <w:r w:rsidRPr="00F072E3">
        <w:rPr>
          <w:rFonts w:ascii="Cambria" w:hAnsi="Cambria"/>
        </w:rPr>
        <w:t>dotyczą.</w:t>
      </w:r>
    </w:p>
    <w:p w14:paraId="1DF0FFBF" w14:textId="42C3952F" w:rsidR="0002410B" w:rsidRPr="00F072E3" w:rsidRDefault="0002410B" w:rsidP="0002410B">
      <w:pPr>
        <w:pStyle w:val="Bezodstpw"/>
        <w:numPr>
          <w:ilvl w:val="0"/>
          <w:numId w:val="8"/>
        </w:numPr>
        <w:spacing w:after="240"/>
        <w:ind w:left="426" w:hanging="426"/>
        <w:jc w:val="both"/>
        <w:rPr>
          <w:rFonts w:ascii="Cambria" w:hAnsi="Cambria"/>
          <w:sz w:val="24"/>
          <w:szCs w:val="24"/>
        </w:rPr>
      </w:pPr>
      <w:r w:rsidRPr="00F072E3">
        <w:rPr>
          <w:rFonts w:ascii="Cambria" w:hAnsi="Cambria"/>
          <w:sz w:val="24"/>
          <w:szCs w:val="24"/>
        </w:rPr>
        <w:t>Wykonawcy mogą wspólnie ubiegać się o udzielenie zamówienia. W takim przypadku Wykonawcy ustanawiają pełno</w:t>
      </w:r>
      <w:r w:rsidR="00F823FB" w:rsidRPr="00F072E3">
        <w:rPr>
          <w:rFonts w:ascii="Cambria" w:hAnsi="Cambria"/>
          <w:sz w:val="24"/>
          <w:szCs w:val="24"/>
        </w:rPr>
        <w:t xml:space="preserve">mocnika do reprezentowania ich w postępowaniu o </w:t>
      </w:r>
      <w:r w:rsidRPr="00F072E3">
        <w:rPr>
          <w:rFonts w:ascii="Cambria" w:hAnsi="Cambria"/>
          <w:sz w:val="24"/>
          <w:szCs w:val="24"/>
        </w:rPr>
        <w:t xml:space="preserve">udzielenie zamówienia albo </w:t>
      </w:r>
      <w:r w:rsidR="00D8709B">
        <w:rPr>
          <w:rFonts w:ascii="Cambria" w:hAnsi="Cambria"/>
          <w:sz w:val="24"/>
          <w:szCs w:val="24"/>
        </w:rPr>
        <w:t xml:space="preserve">reprezentowania w postępowaniu </w:t>
      </w:r>
      <w:r w:rsidRPr="00F072E3">
        <w:rPr>
          <w:rFonts w:ascii="Cambria" w:hAnsi="Cambria"/>
          <w:sz w:val="24"/>
          <w:szCs w:val="24"/>
        </w:rPr>
        <w:t xml:space="preserve">i zawarcia umowy w sprawie zamówienia publicznego. Pełnomocnictwo w formie pisemnej (oryginał lub kopia potwierdzona za zgodność z oryginałem przez notariusza) należy dołączyć do oferty. </w:t>
      </w:r>
    </w:p>
    <w:p w14:paraId="41900B5E" w14:textId="77777777" w:rsidR="0002410B" w:rsidRPr="00F072E3" w:rsidRDefault="0002410B" w:rsidP="0002410B">
      <w:pPr>
        <w:pStyle w:val="Bezodstpw"/>
        <w:numPr>
          <w:ilvl w:val="0"/>
          <w:numId w:val="8"/>
        </w:numPr>
        <w:spacing w:after="240"/>
        <w:ind w:left="426" w:hanging="426"/>
        <w:jc w:val="both"/>
        <w:rPr>
          <w:rFonts w:ascii="Cambria" w:hAnsi="Cambria"/>
          <w:sz w:val="24"/>
          <w:szCs w:val="24"/>
        </w:rPr>
      </w:pPr>
      <w:r w:rsidRPr="00F072E3">
        <w:rPr>
          <w:rFonts w:ascii="Cambria" w:hAnsi="Cambria"/>
          <w:sz w:val="24"/>
          <w:szCs w:val="24"/>
        </w:rPr>
        <w:t>W przypadku Wykonawców wspólnie ubiegających się o udzielenie zamówienia, warunki określone w rozdziale 6 ust. 2 musi spełniać co najmniej jeden Wykonawca samodzielnie lub wszyscy Wykonawcy łącznie.</w:t>
      </w:r>
    </w:p>
    <w:p w14:paraId="4E10EBD7" w14:textId="77777777" w:rsidR="0002410B" w:rsidRPr="00F072E3" w:rsidRDefault="0002410B" w:rsidP="0002410B">
      <w:pPr>
        <w:pStyle w:val="Bezodstpw"/>
        <w:numPr>
          <w:ilvl w:val="0"/>
          <w:numId w:val="8"/>
        </w:numPr>
        <w:ind w:left="426" w:hanging="426"/>
        <w:jc w:val="both"/>
        <w:rPr>
          <w:rFonts w:ascii="Cambria" w:hAnsi="Cambria"/>
          <w:sz w:val="24"/>
          <w:szCs w:val="24"/>
        </w:rPr>
      </w:pPr>
      <w:r w:rsidRPr="00F072E3">
        <w:rPr>
          <w:rFonts w:ascii="Cambria" w:hAnsi="Cambria"/>
          <w:sz w:val="24"/>
          <w:szCs w:val="24"/>
        </w:rPr>
        <w:t>Zamawiający wykluczy z postępowania Wykonawców:</w:t>
      </w:r>
    </w:p>
    <w:p w14:paraId="7A347703" w14:textId="77777777" w:rsidR="0002410B" w:rsidRPr="00F072E3" w:rsidRDefault="0002410B" w:rsidP="0002410B">
      <w:pPr>
        <w:pStyle w:val="Tekstpodstawowy"/>
        <w:numPr>
          <w:ilvl w:val="0"/>
          <w:numId w:val="11"/>
        </w:numPr>
        <w:spacing w:after="0"/>
        <w:jc w:val="both"/>
        <w:rPr>
          <w:rFonts w:ascii="Cambria" w:hAnsi="Cambria"/>
        </w:rPr>
      </w:pPr>
      <w:r w:rsidRPr="00F072E3">
        <w:rPr>
          <w:rFonts w:ascii="Cambria" w:hAnsi="Cambria"/>
        </w:rPr>
        <w:t xml:space="preserve">którzy nie wykazali, spełniania warunków udziału w postępowaniu, </w:t>
      </w:r>
      <w:r w:rsidRPr="00F072E3">
        <w:rPr>
          <w:rFonts w:ascii="Cambria" w:hAnsi="Cambria"/>
        </w:rPr>
        <w:br/>
        <w:t xml:space="preserve">o których mowa w </w:t>
      </w:r>
      <w:r w:rsidRPr="00F072E3">
        <w:rPr>
          <w:rFonts w:ascii="Cambria" w:hAnsi="Cambria"/>
          <w:lang w:val="pl-PL"/>
        </w:rPr>
        <w:t xml:space="preserve">rozdziale 6 ust. </w:t>
      </w:r>
      <w:r w:rsidRPr="00F072E3">
        <w:rPr>
          <w:rFonts w:ascii="Cambria" w:hAnsi="Cambria"/>
        </w:rPr>
        <w:t>2</w:t>
      </w:r>
      <w:r w:rsidRPr="00F072E3">
        <w:rPr>
          <w:rFonts w:ascii="Cambria" w:hAnsi="Cambria"/>
          <w:lang w:val="pl-PL"/>
        </w:rPr>
        <w:t>;</w:t>
      </w:r>
    </w:p>
    <w:p w14:paraId="49C69B1C" w14:textId="77777777" w:rsidR="0002410B" w:rsidRPr="00F072E3" w:rsidRDefault="0002410B" w:rsidP="0002410B">
      <w:pPr>
        <w:pStyle w:val="Tekstpodstawowy"/>
        <w:numPr>
          <w:ilvl w:val="0"/>
          <w:numId w:val="11"/>
        </w:numPr>
        <w:spacing w:after="0"/>
        <w:jc w:val="both"/>
        <w:rPr>
          <w:rFonts w:ascii="Cambria" w:hAnsi="Cambria"/>
        </w:rPr>
      </w:pPr>
      <w:r w:rsidRPr="00F072E3">
        <w:rPr>
          <w:rFonts w:ascii="Cambria" w:hAnsi="Cambria"/>
        </w:rPr>
        <w:t xml:space="preserve">którzy nie wykażą, że nie zachodzą wobec nich przesłanki określone </w:t>
      </w:r>
      <w:r w:rsidRPr="00F072E3">
        <w:rPr>
          <w:rFonts w:ascii="Cambria" w:hAnsi="Cambria"/>
        </w:rPr>
        <w:br/>
        <w:t>w art. 24 ust. 1</w:t>
      </w:r>
      <w:r w:rsidRPr="00F072E3">
        <w:rPr>
          <w:rFonts w:ascii="Cambria" w:hAnsi="Cambria"/>
          <w:lang w:val="pl-PL"/>
        </w:rPr>
        <w:t xml:space="preserve"> </w:t>
      </w:r>
      <w:r w:rsidRPr="00F072E3">
        <w:rPr>
          <w:rFonts w:ascii="Cambria" w:hAnsi="Cambria"/>
        </w:rPr>
        <w:t>pkt 13-23 ustawy</w:t>
      </w:r>
      <w:r w:rsidRPr="00F072E3">
        <w:rPr>
          <w:rFonts w:ascii="Cambria" w:hAnsi="Cambria"/>
          <w:lang w:val="pl-PL"/>
        </w:rPr>
        <w:t xml:space="preserve"> Pzp;</w:t>
      </w:r>
    </w:p>
    <w:p w14:paraId="63396619" w14:textId="77777777" w:rsidR="0002410B" w:rsidRPr="00F072E3" w:rsidRDefault="0002410B" w:rsidP="0002410B">
      <w:pPr>
        <w:pStyle w:val="Tekstpodstawowy"/>
        <w:numPr>
          <w:ilvl w:val="0"/>
          <w:numId w:val="11"/>
        </w:numPr>
        <w:jc w:val="both"/>
        <w:rPr>
          <w:rFonts w:ascii="Cambria" w:hAnsi="Cambria"/>
        </w:rPr>
      </w:pPr>
      <w:r w:rsidRPr="00F072E3">
        <w:rPr>
          <w:rFonts w:ascii="Cambria" w:hAnsi="Cambria"/>
        </w:rPr>
        <w:t xml:space="preserve">wobec których zachodzą przesłanki określone w art. 24 ust. 5 </w:t>
      </w:r>
      <w:r w:rsidRPr="00F072E3">
        <w:rPr>
          <w:rFonts w:ascii="Cambria" w:hAnsi="Cambria"/>
          <w:lang w:val="pl-PL"/>
        </w:rPr>
        <w:t xml:space="preserve">pkt 1, 3 oraz pkt 7 </w:t>
      </w:r>
      <w:r w:rsidRPr="00F072E3">
        <w:rPr>
          <w:rFonts w:ascii="Cambria" w:hAnsi="Cambria"/>
        </w:rPr>
        <w:t>ustawy</w:t>
      </w:r>
      <w:r w:rsidRPr="00F072E3">
        <w:rPr>
          <w:rFonts w:ascii="Cambria" w:hAnsi="Cambria"/>
          <w:lang w:val="pl-PL"/>
        </w:rPr>
        <w:t xml:space="preserve"> Pzp</w:t>
      </w:r>
      <w:r w:rsidRPr="00F072E3">
        <w:rPr>
          <w:rFonts w:ascii="Cambria" w:hAnsi="Cambria"/>
        </w:rPr>
        <w:t>.</w:t>
      </w:r>
    </w:p>
    <w:p w14:paraId="2C0EC09F" w14:textId="77777777" w:rsidR="0002410B" w:rsidRPr="00F072E3" w:rsidRDefault="0002410B" w:rsidP="0002410B">
      <w:pPr>
        <w:pStyle w:val="Tekstpodstawowy"/>
        <w:ind w:left="1440"/>
        <w:jc w:val="both"/>
        <w:rPr>
          <w:rFonts w:ascii="Cambria" w:hAnsi="Cambria"/>
        </w:rPr>
      </w:pPr>
    </w:p>
    <w:p w14:paraId="4D00710C" w14:textId="77777777" w:rsidR="0002410B" w:rsidRPr="00F072E3" w:rsidRDefault="0002410B" w:rsidP="0002410B">
      <w:pPr>
        <w:pStyle w:val="Tekstpodstawowy"/>
        <w:ind w:left="1276" w:hanging="1276"/>
        <w:jc w:val="both"/>
        <w:rPr>
          <w:rFonts w:ascii="Cambria" w:hAnsi="Cambria"/>
          <w:b/>
          <w:u w:val="single"/>
        </w:rPr>
      </w:pPr>
      <w:r w:rsidRPr="00F072E3">
        <w:rPr>
          <w:rFonts w:ascii="Cambria" w:hAnsi="Cambria"/>
          <w:b/>
          <w:u w:val="single"/>
        </w:rPr>
        <w:t>Rozdział 7: Wykaz oświadczeń i dokumentów, jakie mają dostarczyć Wykonawcy</w:t>
      </w:r>
    </w:p>
    <w:p w14:paraId="24FDB8AC" w14:textId="77777777" w:rsidR="0002410B" w:rsidRPr="00F072E3" w:rsidRDefault="0002410B" w:rsidP="0002410B">
      <w:pPr>
        <w:pStyle w:val="Bezodstpw"/>
        <w:numPr>
          <w:ilvl w:val="0"/>
          <w:numId w:val="13"/>
        </w:numPr>
        <w:ind w:left="357" w:hanging="357"/>
        <w:jc w:val="both"/>
        <w:rPr>
          <w:rFonts w:ascii="Cambria" w:hAnsi="Cambria"/>
          <w:sz w:val="24"/>
          <w:szCs w:val="24"/>
        </w:rPr>
      </w:pPr>
      <w:r w:rsidRPr="00F072E3">
        <w:rPr>
          <w:rFonts w:ascii="Cambria" w:hAnsi="Cambria"/>
          <w:sz w:val="24"/>
          <w:szCs w:val="24"/>
        </w:rPr>
        <w:t xml:space="preserve">W celu potwierdzenia spełniania warunków udziału w postępowaniu, określonych </w:t>
      </w:r>
      <w:r w:rsidRPr="00F072E3">
        <w:rPr>
          <w:rFonts w:ascii="Cambria" w:hAnsi="Cambria"/>
          <w:sz w:val="24"/>
          <w:szCs w:val="24"/>
        </w:rPr>
        <w:br/>
        <w:t xml:space="preserve">w Rozdziale 6 oraz wykazania braku podstaw do wykluczenia, Wykonawcy muszą </w:t>
      </w:r>
      <w:r w:rsidRPr="00F072E3">
        <w:rPr>
          <w:rFonts w:ascii="Cambria" w:hAnsi="Cambria"/>
          <w:b/>
          <w:sz w:val="24"/>
          <w:szCs w:val="24"/>
          <w:u w:val="single"/>
        </w:rPr>
        <w:t>złożyć wraz z ofertą</w:t>
      </w:r>
      <w:r w:rsidRPr="00F072E3">
        <w:rPr>
          <w:rFonts w:ascii="Cambria" w:hAnsi="Cambria"/>
          <w:sz w:val="24"/>
          <w:szCs w:val="24"/>
        </w:rPr>
        <w:t xml:space="preserve"> następujące oświadczenia i dokumenty w formie pisemnej:</w:t>
      </w:r>
    </w:p>
    <w:p w14:paraId="34A253C2" w14:textId="77777777" w:rsidR="0002410B" w:rsidRPr="00F072E3" w:rsidRDefault="0002410B" w:rsidP="0002410B">
      <w:pPr>
        <w:pStyle w:val="Bezodstpw"/>
        <w:numPr>
          <w:ilvl w:val="1"/>
          <w:numId w:val="13"/>
        </w:numPr>
        <w:ind w:left="851" w:hanging="284"/>
        <w:jc w:val="both"/>
        <w:rPr>
          <w:rFonts w:ascii="Cambria" w:hAnsi="Cambria"/>
          <w:sz w:val="24"/>
          <w:szCs w:val="24"/>
        </w:rPr>
      </w:pPr>
      <w:r w:rsidRPr="00F072E3">
        <w:rPr>
          <w:rFonts w:ascii="Cambria" w:hAnsi="Cambria"/>
          <w:sz w:val="24"/>
          <w:szCs w:val="24"/>
        </w:rPr>
        <w:t xml:space="preserve">aktualne na dzień składania ofert oświadczenia w zakresie wskazanym </w:t>
      </w:r>
      <w:r w:rsidRPr="00F072E3">
        <w:rPr>
          <w:rFonts w:ascii="Cambria" w:hAnsi="Cambria"/>
          <w:sz w:val="24"/>
          <w:szCs w:val="24"/>
        </w:rPr>
        <w:br/>
        <w:t xml:space="preserve">w załączniku nr 4 i 5 do SIWZ. Informacje zawarte w oświadczeniach będą stanowić wstępne potwierdzenie, że Wykonawca nie podlega wykluczeniu </w:t>
      </w:r>
      <w:r w:rsidRPr="00F072E3">
        <w:rPr>
          <w:rFonts w:ascii="Cambria" w:hAnsi="Cambria"/>
          <w:sz w:val="24"/>
          <w:szCs w:val="24"/>
        </w:rPr>
        <w:br/>
        <w:t>z postępowania oraz spełnia warunki udziału w postępowaniu. Propozycja treści oświadczeń wskazana została w załączniku nr 4 i 5 do SIWZ;</w:t>
      </w:r>
    </w:p>
    <w:p w14:paraId="527418EF" w14:textId="77777777" w:rsidR="0002410B" w:rsidRPr="00F072E3" w:rsidRDefault="0002410B" w:rsidP="0002410B">
      <w:pPr>
        <w:pStyle w:val="Bezodstpw"/>
        <w:numPr>
          <w:ilvl w:val="1"/>
          <w:numId w:val="13"/>
        </w:numPr>
        <w:ind w:left="851" w:hanging="284"/>
        <w:jc w:val="both"/>
        <w:rPr>
          <w:rFonts w:ascii="Cambria" w:hAnsi="Cambria"/>
          <w:sz w:val="24"/>
          <w:szCs w:val="24"/>
        </w:rPr>
      </w:pPr>
      <w:r w:rsidRPr="00F072E3">
        <w:rPr>
          <w:rFonts w:ascii="Cambria" w:hAnsi="Cambria"/>
          <w:sz w:val="24"/>
          <w:szCs w:val="24"/>
        </w:rPr>
        <w:t xml:space="preserve">w przypadku wspólnego ubiegania się o zamówienie przez Wykonawców oświadczenia, o którym mowa w rozdziale 7 ust. 1 pkt 1 składa każdy </w:t>
      </w:r>
      <w:r w:rsidRPr="00F072E3">
        <w:rPr>
          <w:rFonts w:ascii="Cambria" w:hAnsi="Cambria"/>
          <w:sz w:val="24"/>
          <w:szCs w:val="24"/>
        </w:rPr>
        <w:br/>
        <w:t>z Wykonawców wspólnie ubiegających się o zamówienie. Oświadczenia te mają potwierdzać spełnianie warunków udziału w postępowaniu oraz brak podstaw wykluczenia w zakresie, w którym każdy z Wykonawców wykazuje spełnianie warunków udziału w postępowaniu oraz brak podstaw wykluczenia;</w:t>
      </w:r>
    </w:p>
    <w:p w14:paraId="4AED7266" w14:textId="77777777" w:rsidR="0002410B" w:rsidRPr="00F072E3" w:rsidRDefault="0002410B" w:rsidP="0002410B">
      <w:pPr>
        <w:pStyle w:val="Bezodstpw"/>
        <w:numPr>
          <w:ilvl w:val="1"/>
          <w:numId w:val="13"/>
        </w:numPr>
        <w:ind w:left="851" w:hanging="284"/>
        <w:jc w:val="both"/>
        <w:rPr>
          <w:rFonts w:ascii="Cambria" w:hAnsi="Cambria"/>
          <w:sz w:val="24"/>
          <w:szCs w:val="24"/>
        </w:rPr>
      </w:pPr>
      <w:r w:rsidRPr="00F072E3">
        <w:rPr>
          <w:rFonts w:ascii="Cambria" w:hAnsi="Cambria"/>
          <w:sz w:val="24"/>
          <w:szCs w:val="24"/>
        </w:rPr>
        <w:t xml:space="preserve">Wykonawca, który powołuje się na zasoby innych podmiotów, w celu wykazania braku istnienia wobec nich podstaw wykluczenia oraz spełniania, </w:t>
      </w:r>
      <w:r w:rsidRPr="00F072E3">
        <w:rPr>
          <w:rFonts w:ascii="Cambria" w:hAnsi="Cambria"/>
          <w:sz w:val="24"/>
          <w:szCs w:val="24"/>
        </w:rPr>
        <w:br/>
        <w:t xml:space="preserve">w zakresie w jakim powołuje się na ich zasoby, warunków udziału </w:t>
      </w:r>
      <w:r w:rsidRPr="00F072E3">
        <w:rPr>
          <w:rFonts w:ascii="Cambria" w:hAnsi="Cambria"/>
          <w:sz w:val="24"/>
          <w:szCs w:val="24"/>
        </w:rPr>
        <w:br/>
        <w:t xml:space="preserve">w postępowaniu zamieszcza informacje o tych podmiotach w oświadczeniach, </w:t>
      </w:r>
      <w:r w:rsidRPr="00F072E3">
        <w:rPr>
          <w:rFonts w:ascii="Cambria" w:hAnsi="Cambria"/>
          <w:sz w:val="24"/>
          <w:szCs w:val="24"/>
        </w:rPr>
        <w:br/>
        <w:t>o których mowa w rozdziale  7 ust. 1 pkt 1;</w:t>
      </w:r>
    </w:p>
    <w:p w14:paraId="124A8A46" w14:textId="77777777" w:rsidR="0002410B" w:rsidRPr="00F072E3" w:rsidRDefault="0002410B" w:rsidP="0002410B">
      <w:pPr>
        <w:pStyle w:val="Bezodstpw"/>
        <w:numPr>
          <w:ilvl w:val="1"/>
          <w:numId w:val="13"/>
        </w:numPr>
        <w:spacing w:after="240"/>
        <w:ind w:left="851" w:hanging="284"/>
        <w:jc w:val="both"/>
        <w:rPr>
          <w:rFonts w:ascii="Cambria" w:hAnsi="Cambria"/>
          <w:sz w:val="24"/>
          <w:szCs w:val="24"/>
        </w:rPr>
      </w:pPr>
      <w:r w:rsidRPr="00F072E3">
        <w:rPr>
          <w:rFonts w:ascii="Cambria" w:hAnsi="Cambria"/>
          <w:sz w:val="24"/>
          <w:szCs w:val="24"/>
        </w:rPr>
        <w:lastRenderedPageBreak/>
        <w:t xml:space="preserve">zobowiązanie podmiotu trzeciego, o którym mowa w rozdziale 6 ust. 5 pkt </w:t>
      </w:r>
      <w:r w:rsidRPr="00F072E3">
        <w:rPr>
          <w:rFonts w:ascii="Cambria" w:hAnsi="Cambria"/>
          <w:sz w:val="24"/>
          <w:szCs w:val="24"/>
        </w:rPr>
        <w:br/>
        <w:t>1 i pkt 4 SIWZ – jeżeli Wykonawca polega na zasobach lub sytuacji podmiotu trzeciego.</w:t>
      </w:r>
    </w:p>
    <w:p w14:paraId="50A76364"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 xml:space="preserve">Wykonawca w terminie 3 dni od dnia zamieszczenia na stronie internetowej informacji, o której mowa w art. 86 ust. 5 ustawy Pzp, jest zobowiązany do przekazania Zamawiającemu oświadczenia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Propozycja treści oświadczenia wskazana została w załączniku nr 7 do SIWZ. </w:t>
      </w:r>
    </w:p>
    <w:p w14:paraId="409CC380" w14:textId="77777777" w:rsidR="0002410B" w:rsidRPr="00F072E3" w:rsidRDefault="0002410B" w:rsidP="0002410B">
      <w:pPr>
        <w:pStyle w:val="Bezodstpw"/>
        <w:numPr>
          <w:ilvl w:val="0"/>
          <w:numId w:val="13"/>
        </w:numPr>
        <w:ind w:left="357" w:hanging="357"/>
        <w:jc w:val="both"/>
        <w:rPr>
          <w:rFonts w:ascii="Cambria" w:hAnsi="Cambria"/>
          <w:sz w:val="24"/>
          <w:szCs w:val="24"/>
        </w:rPr>
      </w:pPr>
      <w:r w:rsidRPr="00F072E3">
        <w:rPr>
          <w:rFonts w:ascii="Cambria" w:hAnsi="Cambria"/>
          <w:b/>
          <w:sz w:val="24"/>
          <w:szCs w:val="24"/>
          <w:u w:val="single"/>
        </w:rPr>
        <w:t>Dokumenty składane na wezwanie Zamawiającego</w:t>
      </w:r>
      <w:r w:rsidRPr="00F072E3">
        <w:rPr>
          <w:rFonts w:ascii="Cambria" w:hAnsi="Cambria"/>
          <w:b/>
          <w:sz w:val="24"/>
          <w:szCs w:val="24"/>
        </w:rPr>
        <w:t>.</w:t>
      </w:r>
      <w:r w:rsidRPr="00F072E3">
        <w:rPr>
          <w:rFonts w:ascii="Cambria" w:hAnsi="Cambria"/>
          <w:sz w:val="24"/>
          <w:szCs w:val="24"/>
        </w:rPr>
        <w:t xml:space="preserve"> Zamawiający przed udzieleniem zamówienia, wezwie Wykonawcę, którego oferta została najwyżej oceniona, do złożenia w wyznaczonym, nie krótszym niż 5 dni, terminie, aktualnych na dzień złożenia, następujących oświadczeń lub dokumentów:</w:t>
      </w:r>
    </w:p>
    <w:p w14:paraId="39442E72" w14:textId="77777777" w:rsidR="00B45612" w:rsidRPr="00F072E3" w:rsidRDefault="00B45612" w:rsidP="00036A05">
      <w:pPr>
        <w:pStyle w:val="Bezodstpw"/>
        <w:ind w:left="357"/>
        <w:jc w:val="both"/>
        <w:rPr>
          <w:rFonts w:ascii="Cambria" w:hAnsi="Cambria"/>
          <w:sz w:val="24"/>
          <w:szCs w:val="24"/>
        </w:rPr>
      </w:pPr>
    </w:p>
    <w:p w14:paraId="0E836B49" w14:textId="77777777" w:rsidR="0002410B" w:rsidRPr="00F072E3" w:rsidRDefault="0002410B" w:rsidP="0002410B">
      <w:pPr>
        <w:pStyle w:val="Bezodstpw"/>
        <w:numPr>
          <w:ilvl w:val="0"/>
          <w:numId w:val="15"/>
        </w:numPr>
        <w:spacing w:after="240"/>
        <w:jc w:val="both"/>
        <w:rPr>
          <w:rFonts w:ascii="Cambria" w:hAnsi="Cambria"/>
          <w:sz w:val="24"/>
          <w:szCs w:val="24"/>
        </w:rPr>
      </w:pPr>
      <w:r w:rsidRPr="00F072E3">
        <w:rPr>
          <w:rFonts w:ascii="Cambria" w:hAnsi="Cambria"/>
          <w:sz w:val="24"/>
          <w:szCs w:val="24"/>
        </w:rPr>
        <w:t xml:space="preserve">odpisu z właściwego rejestru lub z centralnej ewidencji i informacji </w:t>
      </w:r>
      <w:r w:rsidRPr="00F072E3">
        <w:rPr>
          <w:rFonts w:ascii="Cambria" w:hAnsi="Cambria"/>
          <w:sz w:val="24"/>
          <w:szCs w:val="24"/>
        </w:rPr>
        <w:br/>
        <w:t>o działalności gospodarczej, jeżeli odrębne przepisy wymagają wpisu do rejestru lub ewidencji, w celu potwierdzenia braku podstaw wykluczenia na podstawie art. 24 ust. 5 pkt 1 ustawy Pzp;</w:t>
      </w:r>
    </w:p>
    <w:p w14:paraId="62B79533" w14:textId="77777777" w:rsidR="0002410B" w:rsidRPr="00F072E3" w:rsidRDefault="0002410B" w:rsidP="0002410B">
      <w:pPr>
        <w:pStyle w:val="Bezodstpw"/>
        <w:numPr>
          <w:ilvl w:val="0"/>
          <w:numId w:val="15"/>
        </w:numPr>
        <w:spacing w:after="240"/>
        <w:jc w:val="both"/>
        <w:rPr>
          <w:rFonts w:ascii="Cambria" w:hAnsi="Cambria"/>
          <w:sz w:val="24"/>
          <w:szCs w:val="24"/>
        </w:rPr>
      </w:pPr>
      <w:r w:rsidRPr="00F072E3">
        <w:rPr>
          <w:rFonts w:ascii="Cambria" w:hAnsi="Cambria"/>
          <w:sz w:val="24"/>
          <w:szCs w:val="24"/>
        </w:rPr>
        <w:t xml:space="preserve">wykazu dostaw wykonanych, a w przypadku świadczeń okresowych lub ciągłych również wykonywanych, w okresie 3 lat przed upływem terminu składania ofert, a jeżeli okres prowadzenia działalności jest krótszy - w tym okresie, wraz </w:t>
      </w:r>
      <w:r w:rsidRPr="00F072E3">
        <w:rPr>
          <w:rFonts w:ascii="Cambria" w:hAnsi="Cambria"/>
          <w:sz w:val="24"/>
          <w:szCs w:val="24"/>
        </w:rPr>
        <w:br/>
        <w:t>z podaniem ich wartości, przedmiotu, dat wykonania i podmiotów, na rzecz których dostawy zostały wykonane, oraz załączeniem dowodów, określających czy te dostawy zostały wykonane lub są wykonywane należycie, sporządzonego zgodnie z Załącznikiem nr 6 do SIWZ.</w:t>
      </w:r>
    </w:p>
    <w:p w14:paraId="37E3C2E2" w14:textId="77777777" w:rsidR="0002410B" w:rsidRPr="00F072E3" w:rsidRDefault="0002410B" w:rsidP="0002410B">
      <w:pPr>
        <w:tabs>
          <w:tab w:val="left" w:pos="1134"/>
        </w:tabs>
        <w:suppressAutoHyphens w:val="0"/>
        <w:spacing w:line="276" w:lineRule="auto"/>
        <w:ind w:left="1134"/>
        <w:jc w:val="both"/>
        <w:rPr>
          <w:rFonts w:ascii="Cambria" w:eastAsia="Calibri" w:hAnsi="Cambria"/>
          <w:lang w:eastAsia="en-US"/>
        </w:rPr>
      </w:pPr>
      <w:r w:rsidRPr="00F072E3">
        <w:rPr>
          <w:rFonts w:ascii="Cambria" w:eastAsia="Calibri" w:hAnsi="Cambria"/>
          <w:lang w:eastAsia="en-US"/>
        </w:rPr>
        <w:t>Dowodami potwierdzającymi czy dostawy zostały wykonane należycie są:</w:t>
      </w:r>
    </w:p>
    <w:p w14:paraId="37B82D85" w14:textId="77777777" w:rsidR="0002410B" w:rsidRPr="00F072E3" w:rsidRDefault="0002410B" w:rsidP="0002410B">
      <w:pPr>
        <w:numPr>
          <w:ilvl w:val="0"/>
          <w:numId w:val="16"/>
        </w:numPr>
        <w:suppressAutoHyphens w:val="0"/>
        <w:spacing w:line="276" w:lineRule="auto"/>
        <w:ind w:left="1418" w:hanging="284"/>
        <w:jc w:val="both"/>
        <w:rPr>
          <w:rFonts w:ascii="Cambria" w:eastAsia="Calibri" w:hAnsi="Cambria"/>
          <w:lang w:eastAsia="en-US"/>
        </w:rPr>
      </w:pPr>
      <w:r w:rsidRPr="00F072E3">
        <w:rPr>
          <w:rFonts w:ascii="Cambria" w:eastAsia="Calibri" w:hAnsi="Cambria"/>
          <w:lang w:eastAsia="en-US"/>
        </w:rPr>
        <w:t>referencje bądź inne dokumenty wystawione przez podmiot, na rzecz którego dostawy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2FB723DB" w14:textId="77777777" w:rsidR="0002410B" w:rsidRPr="00F072E3" w:rsidRDefault="0002410B" w:rsidP="0002410B">
      <w:pPr>
        <w:numPr>
          <w:ilvl w:val="0"/>
          <w:numId w:val="16"/>
        </w:numPr>
        <w:suppressAutoHyphens w:val="0"/>
        <w:spacing w:after="240" w:line="276" w:lineRule="auto"/>
        <w:ind w:left="1418" w:hanging="284"/>
        <w:jc w:val="both"/>
        <w:rPr>
          <w:rFonts w:ascii="Cambria" w:eastAsia="Calibri" w:hAnsi="Cambria"/>
          <w:lang w:eastAsia="en-US"/>
        </w:rPr>
      </w:pPr>
      <w:r w:rsidRPr="00F072E3">
        <w:rPr>
          <w:rFonts w:ascii="Cambria" w:eastAsia="Calibri" w:hAnsi="Cambria"/>
          <w:lang w:eastAsia="en-US"/>
        </w:rPr>
        <w:t xml:space="preserve">oświadczenie Wykonawcy, jeżeli z uzasadnionych przyczyn </w:t>
      </w:r>
      <w:r w:rsidRPr="00F072E3">
        <w:rPr>
          <w:rFonts w:ascii="Cambria" w:eastAsia="Calibri" w:hAnsi="Cambria"/>
          <w:lang w:eastAsia="en-US"/>
        </w:rPr>
        <w:br/>
        <w:t>o obiektywnym charakterze Wykonawca nie jest w stanie uzyskać dokumentów, o których mowa powyżej. Jeśli Wykonawca składa oświadczenie, zobowiązany jest podać przyczyny braku możliwości uzyskania poświadczenia;</w:t>
      </w:r>
    </w:p>
    <w:p w14:paraId="19383C43" w14:textId="7CD45D87" w:rsidR="00DD1B28" w:rsidRPr="00F072E3" w:rsidRDefault="0002410B" w:rsidP="00036A05">
      <w:pPr>
        <w:pStyle w:val="Bezodstpw"/>
        <w:numPr>
          <w:ilvl w:val="0"/>
          <w:numId w:val="15"/>
        </w:numPr>
        <w:spacing w:after="240"/>
        <w:jc w:val="both"/>
        <w:rPr>
          <w:rFonts w:ascii="Cambria" w:hAnsi="Cambria"/>
          <w:sz w:val="24"/>
          <w:szCs w:val="24"/>
        </w:rPr>
      </w:pPr>
      <w:r w:rsidRPr="00F072E3">
        <w:rPr>
          <w:rFonts w:ascii="Cambria" w:hAnsi="Cambria"/>
          <w:sz w:val="24"/>
          <w:szCs w:val="24"/>
        </w:rPr>
        <w:t xml:space="preserve">dokumentów dotyczących podmiotu trzeciego, w celu wykazania braku istnienia wobec nich podstaw wykluczenia oraz spełnienia, w zakresie, </w:t>
      </w:r>
      <w:r w:rsidRPr="00F072E3">
        <w:rPr>
          <w:rFonts w:ascii="Cambria" w:hAnsi="Cambria"/>
          <w:sz w:val="24"/>
          <w:szCs w:val="24"/>
        </w:rPr>
        <w:br/>
        <w:t xml:space="preserve">w jakim Wykonawca powołuje się na jego zasoby, warunków udziału </w:t>
      </w:r>
      <w:r w:rsidRPr="00F072E3">
        <w:rPr>
          <w:rFonts w:ascii="Cambria" w:hAnsi="Cambria"/>
          <w:sz w:val="24"/>
          <w:szCs w:val="24"/>
        </w:rPr>
        <w:br/>
        <w:t>w postępowaniu – jeżeli Wykonawca polega na zasobach podmiotu trzeciego.</w:t>
      </w:r>
    </w:p>
    <w:p w14:paraId="0B42DE70" w14:textId="691F7AB5" w:rsidR="00DD1B28" w:rsidRPr="00F53FA5" w:rsidRDefault="00DD1B28" w:rsidP="0009544A">
      <w:pPr>
        <w:pStyle w:val="Bezodstpw"/>
        <w:numPr>
          <w:ilvl w:val="0"/>
          <w:numId w:val="15"/>
        </w:numPr>
        <w:spacing w:after="240"/>
        <w:jc w:val="both"/>
        <w:rPr>
          <w:rFonts w:ascii="Cambria" w:hAnsi="Cambria"/>
          <w:sz w:val="24"/>
          <w:szCs w:val="24"/>
        </w:rPr>
      </w:pPr>
      <w:r w:rsidRPr="00F53FA5">
        <w:rPr>
          <w:rFonts w:ascii="Cambria" w:hAnsi="Cambria"/>
          <w:sz w:val="24"/>
          <w:szCs w:val="24"/>
        </w:rPr>
        <w:lastRenderedPageBreak/>
        <w:t xml:space="preserve">W przypadku zaoferowania produktów równoważnych dokumenty potwierdzające, że oferowany </w:t>
      </w:r>
      <w:r w:rsidR="000B44AB">
        <w:rPr>
          <w:rFonts w:ascii="Cambria" w:hAnsi="Cambria"/>
          <w:sz w:val="24"/>
          <w:szCs w:val="24"/>
        </w:rPr>
        <w:t>produkt</w:t>
      </w:r>
      <w:r w:rsidRPr="00F53FA5">
        <w:rPr>
          <w:rFonts w:ascii="Cambria" w:hAnsi="Cambria"/>
          <w:sz w:val="24"/>
          <w:szCs w:val="24"/>
        </w:rPr>
        <w:t xml:space="preserve"> równoważny odpowiada wymaganiom określonym przez Zamawiającego, w szczególności</w:t>
      </w:r>
      <w:r w:rsidR="00B45612" w:rsidRPr="00F53FA5">
        <w:rPr>
          <w:rFonts w:ascii="Cambria" w:hAnsi="Cambria"/>
          <w:sz w:val="24"/>
          <w:szCs w:val="24"/>
        </w:rPr>
        <w:t xml:space="preserve"> poprzez złożenie</w:t>
      </w:r>
      <w:r w:rsidRPr="00F53FA5">
        <w:rPr>
          <w:rFonts w:ascii="Cambria" w:hAnsi="Cambria"/>
          <w:sz w:val="24"/>
          <w:szCs w:val="24"/>
        </w:rPr>
        <w:t xml:space="preserve">: </w:t>
      </w:r>
      <w:r w:rsidRPr="00F53FA5" w:rsidDel="00DD1B28">
        <w:rPr>
          <w:rFonts w:ascii="Cambria" w:hAnsi="Cambria"/>
          <w:sz w:val="24"/>
          <w:szCs w:val="24"/>
        </w:rPr>
        <w:t xml:space="preserve"> </w:t>
      </w:r>
    </w:p>
    <w:p w14:paraId="5892416B" w14:textId="67ABDA0D" w:rsidR="000F0D9F" w:rsidRDefault="000F0D9F" w:rsidP="00A44488">
      <w:pPr>
        <w:pStyle w:val="Akapitzlist"/>
        <w:autoSpaceDE w:val="0"/>
        <w:autoSpaceDN w:val="0"/>
        <w:jc w:val="both"/>
        <w:rPr>
          <w:rFonts w:ascii="Cambria" w:hAnsi="Cambria"/>
          <w:color w:val="000000"/>
        </w:rPr>
      </w:pPr>
      <w:r w:rsidRPr="00F53FA5">
        <w:rPr>
          <w:rFonts w:ascii="Cambria" w:hAnsi="Cambria"/>
          <w:color w:val="000000"/>
        </w:rPr>
        <w:t>-  oryginału lub poświadczonej za zgodność z oryginałem przez Wykonawcę kopii dokumentu (oświadczenia) wystawionego przez producenta danego równoważnego materiału eksploatacyjnego lub jego uprawnionego/ autoryzowanego przedstawiciela, wraz z jego tłumaczeniem na język polski poświadczonym przez Wykonawcę w przypadku, gdy dany dokument jest wystawiony w języku obcym</w:t>
      </w:r>
      <w:r w:rsidR="00A44488" w:rsidRPr="00F53FA5">
        <w:rPr>
          <w:rFonts w:ascii="Cambria" w:hAnsi="Cambria"/>
          <w:color w:val="000000"/>
        </w:rPr>
        <w:t>;</w:t>
      </w:r>
    </w:p>
    <w:p w14:paraId="064E15B6" w14:textId="77777777" w:rsidR="00F53FA5" w:rsidRPr="00F53FA5" w:rsidRDefault="00F53FA5" w:rsidP="00A44488">
      <w:pPr>
        <w:pStyle w:val="Akapitzlist"/>
        <w:autoSpaceDE w:val="0"/>
        <w:autoSpaceDN w:val="0"/>
        <w:jc w:val="both"/>
        <w:rPr>
          <w:rFonts w:ascii="Cambria" w:hAnsi="Cambria"/>
          <w:color w:val="000000"/>
        </w:rPr>
      </w:pPr>
    </w:p>
    <w:p w14:paraId="332717B3" w14:textId="46D917E3" w:rsidR="000F0D9F" w:rsidRDefault="000F0D9F" w:rsidP="0009544A">
      <w:pPr>
        <w:pStyle w:val="Akapitzlist"/>
        <w:autoSpaceDE w:val="0"/>
        <w:autoSpaceDN w:val="0"/>
        <w:jc w:val="both"/>
        <w:rPr>
          <w:rFonts w:ascii="Cambria" w:hAnsi="Cambria"/>
          <w:color w:val="000000"/>
        </w:rPr>
      </w:pPr>
      <w:r w:rsidRPr="00F53FA5">
        <w:rPr>
          <w:rFonts w:ascii="Cambria" w:hAnsi="Cambria"/>
          <w:color w:val="000000"/>
        </w:rPr>
        <w:t>- Certyfikatu w zakresie projektowania i produkc</w:t>
      </w:r>
      <w:r w:rsidR="00A44488" w:rsidRPr="00F53FA5">
        <w:rPr>
          <w:rFonts w:ascii="Cambria" w:hAnsi="Cambria"/>
          <w:color w:val="000000"/>
        </w:rPr>
        <w:t>ji materiałów eksploatacyjnych,</w:t>
      </w:r>
      <w:r w:rsidRPr="00F53FA5">
        <w:rPr>
          <w:rFonts w:ascii="Cambria" w:hAnsi="Cambria"/>
          <w:color w:val="000000"/>
        </w:rPr>
        <w:t xml:space="preserve"> lub dokument</w:t>
      </w:r>
      <w:r w:rsidR="0009544A" w:rsidRPr="00F53FA5">
        <w:rPr>
          <w:rFonts w:ascii="Cambria" w:hAnsi="Cambria"/>
          <w:color w:val="000000"/>
        </w:rPr>
        <w:t>u równoważnego</w:t>
      </w:r>
      <w:r w:rsidRPr="00F53FA5">
        <w:rPr>
          <w:rFonts w:ascii="Cambria" w:hAnsi="Cambria"/>
          <w:color w:val="000000"/>
        </w:rPr>
        <w:t xml:space="preserve"> po</w:t>
      </w:r>
      <w:r w:rsidR="0009544A" w:rsidRPr="00F53FA5">
        <w:rPr>
          <w:rFonts w:ascii="Cambria" w:hAnsi="Cambria"/>
          <w:color w:val="000000"/>
        </w:rPr>
        <w:t>świadczającego</w:t>
      </w:r>
      <w:r w:rsidRPr="00F53FA5">
        <w:rPr>
          <w:rFonts w:ascii="Cambria" w:hAnsi="Cambria"/>
          <w:color w:val="000000"/>
        </w:rPr>
        <w:t xml:space="preserve"> zgodność działań z normami jakościowymi ISO/IEC 19752 oraz ISO/IEC 19798</w:t>
      </w:r>
      <w:r w:rsidR="00A44488" w:rsidRPr="00F53FA5">
        <w:rPr>
          <w:rFonts w:ascii="Cambria" w:hAnsi="Cambria"/>
          <w:color w:val="000000"/>
        </w:rPr>
        <w:t>;</w:t>
      </w:r>
    </w:p>
    <w:p w14:paraId="7CA38F80" w14:textId="77777777" w:rsidR="00F53FA5" w:rsidRPr="00F53FA5" w:rsidRDefault="00F53FA5" w:rsidP="0009544A">
      <w:pPr>
        <w:pStyle w:val="Akapitzlist"/>
        <w:autoSpaceDE w:val="0"/>
        <w:autoSpaceDN w:val="0"/>
        <w:jc w:val="both"/>
        <w:rPr>
          <w:rFonts w:ascii="Cambria" w:hAnsi="Cambria"/>
          <w:color w:val="000000"/>
        </w:rPr>
      </w:pPr>
    </w:p>
    <w:p w14:paraId="291D696A" w14:textId="37E00FEE" w:rsidR="00A44488" w:rsidRPr="00F53FA5" w:rsidRDefault="00A44488" w:rsidP="0009544A">
      <w:pPr>
        <w:pStyle w:val="Akapitzlist"/>
        <w:autoSpaceDE w:val="0"/>
        <w:autoSpaceDN w:val="0"/>
        <w:jc w:val="both"/>
        <w:rPr>
          <w:rFonts w:ascii="Cambria" w:hAnsi="Cambria"/>
          <w:color w:val="000000"/>
        </w:rPr>
      </w:pPr>
      <w:r w:rsidRPr="00F53FA5">
        <w:rPr>
          <w:rFonts w:ascii="Cambria" w:hAnsi="Cambria"/>
          <w:color w:val="000000"/>
        </w:rPr>
        <w:t xml:space="preserve">-innego dokumentu potwierdzającego, że oferowany </w:t>
      </w:r>
      <w:r w:rsidR="000B44AB">
        <w:rPr>
          <w:rFonts w:ascii="Cambria" w:hAnsi="Cambria"/>
          <w:color w:val="000000"/>
        </w:rPr>
        <w:t>produkt</w:t>
      </w:r>
      <w:r w:rsidRPr="00F53FA5">
        <w:rPr>
          <w:rFonts w:ascii="Cambria" w:hAnsi="Cambria"/>
        </w:rPr>
        <w:t xml:space="preserve"> </w:t>
      </w:r>
      <w:r w:rsidRPr="00F53FA5">
        <w:rPr>
          <w:rFonts w:ascii="Cambria" w:hAnsi="Cambria"/>
          <w:color w:val="000000"/>
        </w:rPr>
        <w:t>równoważny odpowiada wymaganiom określonym przez Zamawiającego;</w:t>
      </w:r>
    </w:p>
    <w:p w14:paraId="4B8476E6" w14:textId="77777777" w:rsidR="000F0D9F" w:rsidRPr="00F53FA5" w:rsidRDefault="000F0D9F" w:rsidP="0009544A">
      <w:pPr>
        <w:autoSpaceDE w:val="0"/>
        <w:autoSpaceDN w:val="0"/>
        <w:jc w:val="both"/>
        <w:rPr>
          <w:rFonts w:ascii="Cambria" w:hAnsi="Cambria"/>
          <w:color w:val="000000"/>
        </w:rPr>
      </w:pPr>
    </w:p>
    <w:p w14:paraId="1D24535A" w14:textId="6DE6348A" w:rsidR="000F0D9F" w:rsidRPr="00F072E3" w:rsidRDefault="00F072E3" w:rsidP="0009544A">
      <w:pPr>
        <w:autoSpaceDE w:val="0"/>
        <w:autoSpaceDN w:val="0"/>
        <w:jc w:val="both"/>
        <w:rPr>
          <w:rFonts w:ascii="Cambria" w:hAnsi="Cambria"/>
          <w:color w:val="000000"/>
          <w:sz w:val="22"/>
          <w:szCs w:val="22"/>
        </w:rPr>
      </w:pPr>
      <w:r w:rsidRPr="00F53FA5">
        <w:rPr>
          <w:rFonts w:ascii="Cambria" w:hAnsi="Cambria"/>
          <w:color w:val="000000"/>
        </w:rPr>
        <w:t>W</w:t>
      </w:r>
      <w:r w:rsidR="000F0D9F" w:rsidRPr="00F53FA5">
        <w:rPr>
          <w:rFonts w:ascii="Cambria" w:hAnsi="Cambria"/>
          <w:color w:val="000000"/>
        </w:rPr>
        <w:t>ystarczający jest jeden dokument potwierdzający, iż wszystkie oferowane przez Wykonawcę w przetargu materiały eksploatacyjne spełniają wymagania Zamawiającego</w:t>
      </w:r>
      <w:r w:rsidRPr="00F53FA5">
        <w:rPr>
          <w:rFonts w:ascii="Cambria" w:hAnsi="Cambria"/>
          <w:color w:val="000000"/>
        </w:rPr>
        <w:t>.</w:t>
      </w:r>
    </w:p>
    <w:p w14:paraId="4CA50398" w14:textId="0EC97123" w:rsidR="00DD1B28" w:rsidRPr="00F072E3" w:rsidRDefault="00DD1B28" w:rsidP="00036A05">
      <w:pPr>
        <w:pStyle w:val="Bezodstpw"/>
        <w:jc w:val="both"/>
        <w:rPr>
          <w:rFonts w:ascii="Cambria" w:hAnsi="Cambria"/>
          <w:sz w:val="24"/>
          <w:szCs w:val="24"/>
        </w:rPr>
      </w:pPr>
    </w:p>
    <w:p w14:paraId="06D70159" w14:textId="77777777" w:rsidR="0002410B" w:rsidRPr="00F072E3" w:rsidRDefault="0002410B" w:rsidP="00E04D5A">
      <w:pPr>
        <w:pStyle w:val="Bezodstpw"/>
        <w:numPr>
          <w:ilvl w:val="0"/>
          <w:numId w:val="13"/>
        </w:numPr>
        <w:spacing w:line="276" w:lineRule="auto"/>
        <w:ind w:left="357" w:hanging="357"/>
        <w:jc w:val="both"/>
        <w:rPr>
          <w:rFonts w:ascii="Cambria" w:hAnsi="Cambria"/>
          <w:sz w:val="24"/>
          <w:szCs w:val="24"/>
        </w:rPr>
      </w:pPr>
      <w:r w:rsidRPr="00F072E3">
        <w:rPr>
          <w:rFonts w:ascii="Cambria" w:hAnsi="Cambria"/>
          <w:sz w:val="24"/>
          <w:szCs w:val="24"/>
        </w:rPr>
        <w:t>Jeżeli Wykonawca ma siedzibę lub miejsce zamieszkania poza terytorium Rzeczypospolitej Polskiej, zamiast dokumentów, o których mowa w ust. 3 lit. a)-c) składa dokument lub dokumenty wystawione w kraju, w którym ma siedzibę lub miejsce zamieszkania, potwierdzające odpowiednio, że:</w:t>
      </w:r>
    </w:p>
    <w:p w14:paraId="2ACBC1A4" w14:textId="77777777" w:rsidR="0002410B" w:rsidRPr="00F072E3" w:rsidRDefault="0002410B" w:rsidP="0002410B">
      <w:pPr>
        <w:numPr>
          <w:ilvl w:val="1"/>
          <w:numId w:val="13"/>
        </w:numPr>
        <w:suppressAutoHyphens w:val="0"/>
        <w:spacing w:after="240" w:line="276" w:lineRule="auto"/>
        <w:jc w:val="both"/>
        <w:rPr>
          <w:rFonts w:ascii="Cambria" w:eastAsia="Calibri" w:hAnsi="Cambria"/>
          <w:lang w:eastAsia="en-US"/>
        </w:rPr>
      </w:pPr>
      <w:r w:rsidRPr="00F072E3">
        <w:rPr>
          <w:rFonts w:ascii="Cambria" w:eastAsia="Calibri" w:hAnsi="Cambria"/>
          <w:lang w:eastAsia="en-US"/>
        </w:rPr>
        <w:t>nie otwarto jego likwidacji ani nie ogłoszono upadłości, wystawiony nie wcześniej niż 6 miesięcy przed upływem terminu składania ofert.</w:t>
      </w:r>
    </w:p>
    <w:p w14:paraId="65D06FAB" w14:textId="158E4B0D"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 xml:space="preserve">Jeżeli w kraju miejsca zamieszkania osoby lub w kraju, w którym Wykonawca ma siedzibę lub miejsce zamieszkania, nie wydaje się dokumentów, o których mowa </w:t>
      </w:r>
      <w:r w:rsidRPr="00F072E3">
        <w:rPr>
          <w:rFonts w:ascii="Cambria" w:hAnsi="Cambria"/>
          <w:sz w:val="24"/>
          <w:szCs w:val="24"/>
        </w:rPr>
        <w:br/>
        <w:t>w ust.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w:t>
      </w:r>
      <w:r w:rsidR="0009544A" w:rsidRPr="00F072E3">
        <w:rPr>
          <w:rFonts w:ascii="Cambria" w:hAnsi="Cambria"/>
          <w:sz w:val="24"/>
          <w:szCs w:val="24"/>
        </w:rPr>
        <w:t xml:space="preserve">a tej osoby. Terminy określone </w:t>
      </w:r>
      <w:r w:rsidRPr="00F072E3">
        <w:rPr>
          <w:rFonts w:ascii="Cambria" w:hAnsi="Cambria"/>
          <w:sz w:val="24"/>
          <w:szCs w:val="24"/>
        </w:rPr>
        <w:t>w ust. 4 stosuje się.</w:t>
      </w:r>
    </w:p>
    <w:p w14:paraId="0858D638"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 xml:space="preserve">Jeżeli Wykonawca nie złoży oświadczeń, o których mowa w rozdziale 7 ust. 1 SIWZ, oświadczeń lub dokumentów potwierdzających okoliczności, o których mowa </w:t>
      </w:r>
      <w:r w:rsidRPr="00F072E3">
        <w:rPr>
          <w:rFonts w:ascii="Cambria" w:hAnsi="Cambria"/>
          <w:sz w:val="24"/>
          <w:szCs w:val="24"/>
        </w:rPr>
        <w:br/>
        <w:t xml:space="preserve">w art. 25 ust. 1 ustawy Pzp, lub innych dokumentów niezbędnych </w:t>
      </w:r>
      <w:r w:rsidRPr="00F072E3">
        <w:rPr>
          <w:rFonts w:ascii="Cambria" w:hAnsi="Cambria"/>
          <w:sz w:val="24"/>
          <w:szCs w:val="24"/>
        </w:rPr>
        <w:br/>
        <w:t xml:space="preserve">do przeprowadzenia postępowania, oświadczenia lub dokumenty są niekompletne, zawierają błędy lub budzą wskazane przez zamawiającego wątpliwości, zamawiający wezwie do ich złożenia, uzupełnienia lub poprawienia lub do udzielenia wyjaśnień </w:t>
      </w:r>
      <w:r w:rsidRPr="00F072E3">
        <w:rPr>
          <w:rFonts w:ascii="Cambria" w:hAnsi="Cambria"/>
          <w:sz w:val="24"/>
          <w:szCs w:val="24"/>
        </w:rPr>
        <w:br/>
        <w:t>w terminie przez siebie wskazanym, chyba że mimo ich złożenia, uzupełnienia lub poprawienia lub udzielenia wyjaśnień oferta Wykonawcy podlegałaby odrzuceniu albo konieczne byłoby unieważnienie postępowania.</w:t>
      </w:r>
    </w:p>
    <w:p w14:paraId="531ECB1B"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 xml:space="preserve"> Jeżeli Wykonawca nie złoży wymaganych pełnomocnictw albo złożył wadliwe pełnomocnictwa, Zamawiający wezwie do ich złożenia w terminie przez siebie </w:t>
      </w:r>
      <w:r w:rsidRPr="00F072E3">
        <w:rPr>
          <w:rFonts w:ascii="Cambria" w:hAnsi="Cambria"/>
          <w:sz w:val="24"/>
          <w:szCs w:val="24"/>
        </w:rPr>
        <w:lastRenderedPageBreak/>
        <w:t>wskazanym, chyba że mimo ich złożenia oferta Wykonawcy podlega odrzuceniu albo konieczne byłoby unieważnienie postępowania.</w:t>
      </w:r>
    </w:p>
    <w:p w14:paraId="5F629D74" w14:textId="77777777" w:rsidR="0002410B" w:rsidRPr="00F072E3" w:rsidRDefault="0002410B" w:rsidP="0002410B">
      <w:pPr>
        <w:pStyle w:val="Bezodstpw"/>
        <w:numPr>
          <w:ilvl w:val="0"/>
          <w:numId w:val="13"/>
        </w:numPr>
        <w:spacing w:after="240"/>
        <w:ind w:left="357" w:hanging="357"/>
        <w:jc w:val="both"/>
        <w:rPr>
          <w:rFonts w:ascii="Cambria" w:hAnsi="Cambria"/>
          <w:color w:val="FF0000"/>
          <w:sz w:val="24"/>
          <w:szCs w:val="24"/>
        </w:rPr>
      </w:pPr>
      <w:r w:rsidRPr="00F072E3">
        <w:rPr>
          <w:rFonts w:ascii="Cambria" w:hAnsi="Cambria"/>
          <w:sz w:val="24"/>
          <w:szCs w:val="24"/>
        </w:rPr>
        <w:t xml:space="preserve">W przypadku Wykonawców wspólnie ubiegających się o udzielenie zamówienia oraz w przypadku innych podmiotów, na zasobach których Wykonawca polega na zasadach określonych w art. 22a ustawy Pzp, poświadczenia za zgodność </w:t>
      </w:r>
      <w:r w:rsidRPr="00F072E3">
        <w:rPr>
          <w:rFonts w:ascii="Cambria" w:hAnsi="Cambria"/>
          <w:sz w:val="24"/>
          <w:szCs w:val="24"/>
        </w:rPr>
        <w:br/>
        <w:t>z oryginałem dokonuje odpowiednio Wykonawca, podmiot, na którego zdolnościach lub sytuacji polega Wykonawca, wspólnie ubiegający się o udzielenie zamówienia publicznego albo podwykonawca, w zakresie dokumentów, które każdego z nich dotyczą.</w:t>
      </w:r>
    </w:p>
    <w:p w14:paraId="653F5264" w14:textId="77777777" w:rsidR="0002410B" w:rsidRPr="00F072E3" w:rsidRDefault="0002410B" w:rsidP="0002410B">
      <w:pPr>
        <w:pStyle w:val="Bezodstpw"/>
        <w:numPr>
          <w:ilvl w:val="0"/>
          <w:numId w:val="13"/>
        </w:numPr>
        <w:spacing w:after="240"/>
        <w:ind w:left="357" w:hanging="357"/>
        <w:jc w:val="both"/>
        <w:rPr>
          <w:rFonts w:ascii="Cambria" w:hAnsi="Cambria"/>
          <w:color w:val="FF0000"/>
          <w:sz w:val="24"/>
          <w:szCs w:val="24"/>
        </w:rPr>
      </w:pPr>
      <w:r w:rsidRPr="00F072E3">
        <w:rPr>
          <w:rFonts w:ascii="Cambria" w:hAnsi="Cambria"/>
          <w:sz w:val="24"/>
          <w:szCs w:val="24"/>
        </w:rPr>
        <w:t xml:space="preserve">Oświadczenia dotyczące Wykonawcy/wykonawców występujących wspólnie </w:t>
      </w:r>
      <w:r w:rsidRPr="00F072E3">
        <w:rPr>
          <w:rFonts w:ascii="Cambria" w:hAnsi="Cambria"/>
          <w:sz w:val="24"/>
          <w:szCs w:val="24"/>
        </w:rPr>
        <w:br/>
        <w:t xml:space="preserve">i innych podmiotów, na których zdolnościach lub sytuacji polega Wykonawca na zasadach określonych w art. 22a ustawy Pzp składane są w oryginale. Dokumenty inne niż oświadczenia składane są w oryginale lub kopii poświadczonej za zgodność </w:t>
      </w:r>
      <w:r w:rsidRPr="00F072E3">
        <w:rPr>
          <w:rFonts w:ascii="Cambria" w:hAnsi="Cambria"/>
          <w:sz w:val="24"/>
          <w:szCs w:val="24"/>
        </w:rPr>
        <w:br/>
        <w:t>z oryginałem. Zobowiązanie, o którym mowa w rozdziale 6 ust. 5 pkt 1 i pkt 4 należy złożyć w formie oryginału.</w:t>
      </w:r>
    </w:p>
    <w:p w14:paraId="4948ABB5"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Dokumenty sporządzone w języku obcym muszą być złożone wraz z tłumaczeniami na język polski.</w:t>
      </w:r>
    </w:p>
    <w:p w14:paraId="03F00F61"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 xml:space="preserve">W przypadku wskazania przez Wykonawcę dostępności oświadczeń lub dokumentów, o których mowa w Rozdziale 7 SIWZ w formie elektronicznej pod określonymi adresami internetowymi ogólnodostępnych i bezpłatnych baz danych, zamawiający pobiera samodzielnie z tych baz danych wskazane przez wykonawcę oświadczenia lub dokumenty. Jeżeli oświadczenia i dokumenty, o których mowa </w:t>
      </w:r>
      <w:r w:rsidRPr="00F072E3">
        <w:rPr>
          <w:rFonts w:ascii="Cambria" w:hAnsi="Cambria"/>
          <w:sz w:val="24"/>
          <w:szCs w:val="24"/>
        </w:rPr>
        <w:br/>
        <w:t>w zdaniu pierwszym są sporządzone w języku obcym Wykonawca zobowiązany jest do przedstawienia ich tłumaczenia na język polski.</w:t>
      </w:r>
    </w:p>
    <w:p w14:paraId="2B8AC0CD" w14:textId="0EBCEB73"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 xml:space="preserve">Ilekroć w SIWZ, a także w załącznikach do SIWZ występuje wymóg podpisywania dokumentów lub oświadczeń lub też potwierdzania dokumentów za zgodność </w:t>
      </w:r>
      <w:r w:rsidRPr="00F072E3">
        <w:rPr>
          <w:rFonts w:ascii="Cambria" w:hAnsi="Cambria"/>
          <w:sz w:val="24"/>
          <w:szCs w:val="24"/>
        </w:rPr>
        <w:br/>
        <w:t>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w:t>
      </w:r>
      <w:r w:rsidR="001129E5" w:rsidRPr="00F072E3">
        <w:rPr>
          <w:rFonts w:ascii="Cambria" w:hAnsi="Cambria"/>
          <w:sz w:val="24"/>
          <w:szCs w:val="24"/>
        </w:rPr>
        <w:t xml:space="preserve">acji, którego Wykonawca polega </w:t>
      </w:r>
      <w:r w:rsidRPr="00F072E3">
        <w:rPr>
          <w:rFonts w:ascii="Cambria" w:hAnsi="Cambria"/>
          <w:sz w:val="24"/>
          <w:szCs w:val="24"/>
        </w:rPr>
        <w:t>na podstawie pełnomocnictwa.</w:t>
      </w:r>
    </w:p>
    <w:p w14:paraId="051333AC"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Podpisy Wykonawcy na oświadczeniach i dokumentach muszą być złożone w sposób pozwalający zidentyfikować osobę podpisującą. Zaleca się opatrzenie podpisu pieczątką z imieniem i nazwiskiem osoby podpisującej.</w:t>
      </w:r>
    </w:p>
    <w:p w14:paraId="4CB1EDA1"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W przypadku potwierdzania dokumentów za zgodność z oryginałem, na dokumentach tych muszą się znaleźć podpisy Wykonawcy, według zasad, o których mowa w ust. 7, 11 i 12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60F61067"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t>Pełnomocnictwo, o którym mowa w ust. 11 w formie oryginału lub kopii potwierdzonej za zgodność z oryginałem przez notariusza należy dołączyć do oferty.</w:t>
      </w:r>
    </w:p>
    <w:p w14:paraId="5AE0343B" w14:textId="77777777" w:rsidR="0002410B" w:rsidRPr="00F072E3" w:rsidRDefault="0002410B" w:rsidP="0002410B">
      <w:pPr>
        <w:pStyle w:val="Bezodstpw"/>
        <w:numPr>
          <w:ilvl w:val="0"/>
          <w:numId w:val="13"/>
        </w:numPr>
        <w:spacing w:after="240"/>
        <w:ind w:left="357" w:hanging="357"/>
        <w:jc w:val="both"/>
        <w:rPr>
          <w:rFonts w:ascii="Cambria" w:hAnsi="Cambria"/>
          <w:sz w:val="24"/>
          <w:szCs w:val="24"/>
        </w:rPr>
      </w:pPr>
      <w:r w:rsidRPr="00F072E3">
        <w:rPr>
          <w:rFonts w:ascii="Cambria" w:hAnsi="Cambria"/>
          <w:sz w:val="24"/>
          <w:szCs w:val="24"/>
        </w:rPr>
        <w:lastRenderedPageBreak/>
        <w:t>Formę dokumentów określa rozporządzenie Ministra Rozwoju z dnia 27 lipca 2016 r. w sprawie rodzajów dokumentów, jakich może żądać Zamawiający od Wykonawcy w postepowaniu o udzielenie zamówienia publicznego (Dz. U. z 2016 r. poz. 1126).</w:t>
      </w:r>
    </w:p>
    <w:p w14:paraId="66409C17"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8: Sposób porozumiewania się Zamawiającego z Wykonawcami</w:t>
      </w:r>
    </w:p>
    <w:p w14:paraId="57B10455" w14:textId="77777777" w:rsidR="0002410B" w:rsidRPr="00F072E3" w:rsidRDefault="0002410B" w:rsidP="0002410B">
      <w:pPr>
        <w:pStyle w:val="Bezodstpw"/>
        <w:numPr>
          <w:ilvl w:val="0"/>
          <w:numId w:val="14"/>
        </w:numPr>
        <w:spacing w:after="240"/>
        <w:ind w:left="357" w:hanging="357"/>
        <w:jc w:val="both"/>
        <w:rPr>
          <w:rFonts w:ascii="Cambria" w:hAnsi="Cambria"/>
          <w:sz w:val="24"/>
          <w:szCs w:val="24"/>
        </w:rPr>
      </w:pPr>
      <w:r w:rsidRPr="00F072E3">
        <w:rPr>
          <w:rFonts w:ascii="Cambria" w:hAnsi="Cambria"/>
          <w:sz w:val="24"/>
          <w:szCs w:val="24"/>
        </w:rPr>
        <w:t>Z zastrzeżeniem ust. 2, w niniejszym postępowaniu wszelkie oświadczenia, wnioski, zawiadomienia oraz informacje, przekazywane będą pisemnie, faksem bądź drogą elektroniczną, przy czym każda ze stron na żądanie drugiej niezwłocznie potwierdza fakt ich otrzymania.</w:t>
      </w:r>
    </w:p>
    <w:p w14:paraId="3D0012E3" w14:textId="77777777" w:rsidR="0002410B" w:rsidRPr="00F072E3" w:rsidRDefault="0002410B" w:rsidP="0002410B">
      <w:pPr>
        <w:pStyle w:val="Bezodstpw"/>
        <w:numPr>
          <w:ilvl w:val="0"/>
          <w:numId w:val="14"/>
        </w:numPr>
        <w:spacing w:after="240"/>
        <w:ind w:left="357" w:hanging="357"/>
        <w:jc w:val="both"/>
        <w:rPr>
          <w:rFonts w:ascii="Cambria" w:hAnsi="Cambria"/>
          <w:sz w:val="24"/>
          <w:szCs w:val="24"/>
        </w:rPr>
      </w:pPr>
      <w:r w:rsidRPr="00F072E3">
        <w:rPr>
          <w:rFonts w:ascii="Cambria" w:hAnsi="Cambria"/>
          <w:sz w:val="24"/>
          <w:szCs w:val="24"/>
        </w:rPr>
        <w:t xml:space="preserve">Oferta wraz z załącznikami, w tym oświadczenia i dokumenty potwierdzające spełnianie warunków udziału w postępowaniu, a także zmiana lub wycofanie oferty, mogą zostać złożone wyłącznie w formie pisemnej. </w:t>
      </w:r>
    </w:p>
    <w:p w14:paraId="46E1586B" w14:textId="77777777" w:rsidR="0002410B" w:rsidRPr="00F072E3" w:rsidRDefault="0002410B" w:rsidP="0002410B">
      <w:pPr>
        <w:pStyle w:val="Bezodstpw"/>
        <w:numPr>
          <w:ilvl w:val="0"/>
          <w:numId w:val="14"/>
        </w:numPr>
        <w:spacing w:after="240"/>
        <w:ind w:left="357" w:hanging="357"/>
        <w:jc w:val="both"/>
        <w:rPr>
          <w:rFonts w:ascii="Cambria" w:hAnsi="Cambria"/>
          <w:sz w:val="24"/>
          <w:szCs w:val="24"/>
        </w:rPr>
      </w:pPr>
      <w:r w:rsidRPr="00F072E3">
        <w:rPr>
          <w:rFonts w:ascii="Cambria" w:hAnsi="Cambria"/>
          <w:sz w:val="24"/>
          <w:szCs w:val="24"/>
        </w:rPr>
        <w:t>Jeżeli Zamawiający lub Wykonawca przekazują korespondencję za pomocą faksu lub drogą elektroniczną, każda ze stron na żądanie drugiej strony potwierdza fakt jej otrzymania.</w:t>
      </w:r>
    </w:p>
    <w:p w14:paraId="4E09E56D" w14:textId="77777777" w:rsidR="0002410B" w:rsidRPr="00F072E3" w:rsidRDefault="0002410B" w:rsidP="0002410B">
      <w:pPr>
        <w:pStyle w:val="Bezodstpw"/>
        <w:numPr>
          <w:ilvl w:val="0"/>
          <w:numId w:val="14"/>
        </w:numPr>
        <w:spacing w:after="240"/>
        <w:ind w:left="357" w:hanging="357"/>
        <w:jc w:val="both"/>
        <w:rPr>
          <w:rFonts w:ascii="Cambria" w:hAnsi="Cambria"/>
          <w:sz w:val="24"/>
          <w:szCs w:val="24"/>
        </w:rPr>
      </w:pPr>
      <w:r w:rsidRPr="00F072E3">
        <w:rPr>
          <w:rFonts w:ascii="Cambria" w:hAnsi="Cambria"/>
          <w:sz w:val="24"/>
          <w:szCs w:val="24"/>
        </w:rPr>
        <w:t xml:space="preserve">Wyjaśnienia dotyczące SIWZ udzielane będą z zachowaniem zasad określonych w art. 38 ustawy Pzp. </w:t>
      </w:r>
    </w:p>
    <w:p w14:paraId="6CB3574B" w14:textId="77777777" w:rsidR="0002410B" w:rsidRPr="00F072E3" w:rsidRDefault="0002410B" w:rsidP="0002410B">
      <w:pPr>
        <w:pStyle w:val="Bezodstpw"/>
        <w:numPr>
          <w:ilvl w:val="0"/>
          <w:numId w:val="14"/>
        </w:numPr>
        <w:spacing w:after="240"/>
        <w:ind w:left="357" w:hanging="357"/>
        <w:jc w:val="both"/>
        <w:rPr>
          <w:rFonts w:ascii="Cambria" w:hAnsi="Cambria"/>
          <w:sz w:val="24"/>
          <w:szCs w:val="24"/>
        </w:rPr>
      </w:pPr>
      <w:r w:rsidRPr="00F072E3">
        <w:rPr>
          <w:rFonts w:ascii="Cambria" w:hAnsi="Cambria"/>
          <w:sz w:val="24"/>
          <w:szCs w:val="24"/>
          <w:lang w:val="it-IT"/>
        </w:rPr>
        <w:t xml:space="preserve">Osoby uprawnione do porozumiewania się z Wykonawcami: </w:t>
      </w:r>
      <w:r w:rsidR="00F823FB" w:rsidRPr="00F072E3">
        <w:rPr>
          <w:rFonts w:ascii="Cambria" w:hAnsi="Cambria"/>
          <w:sz w:val="24"/>
          <w:szCs w:val="24"/>
          <w:lang w:val="it-IT"/>
        </w:rPr>
        <w:t xml:space="preserve">Aneta Sobierajska </w:t>
      </w:r>
    </w:p>
    <w:p w14:paraId="3728CA23" w14:textId="77777777" w:rsidR="0002410B" w:rsidRPr="00F072E3" w:rsidRDefault="0002410B" w:rsidP="0002410B">
      <w:pPr>
        <w:pStyle w:val="Bezodstpw"/>
        <w:numPr>
          <w:ilvl w:val="0"/>
          <w:numId w:val="14"/>
        </w:numPr>
        <w:spacing w:after="240"/>
        <w:ind w:left="357" w:hanging="357"/>
        <w:jc w:val="both"/>
        <w:rPr>
          <w:rFonts w:ascii="Cambria" w:hAnsi="Cambria"/>
          <w:sz w:val="24"/>
          <w:szCs w:val="24"/>
        </w:rPr>
      </w:pPr>
      <w:r w:rsidRPr="00F072E3">
        <w:rPr>
          <w:rFonts w:ascii="Cambria" w:hAnsi="Cambria"/>
          <w:sz w:val="24"/>
          <w:szCs w:val="24"/>
        </w:rPr>
        <w:t xml:space="preserve">Sposób kontaktu z Zamawiającym: pisemnie, </w:t>
      </w:r>
      <w:r w:rsidRPr="00F072E3">
        <w:rPr>
          <w:rFonts w:ascii="Cambria" w:hAnsi="Cambria"/>
          <w:sz w:val="24"/>
          <w:szCs w:val="24"/>
          <w:lang w:val="it-IT"/>
        </w:rPr>
        <w:t>faksem 12 6179653, e-mail zamowienia@kssip.gov.pl.</w:t>
      </w:r>
    </w:p>
    <w:p w14:paraId="32DF7E27" w14:textId="77777777" w:rsidR="0002410B" w:rsidRPr="00F072E3" w:rsidRDefault="0002410B" w:rsidP="0002410B">
      <w:pPr>
        <w:pStyle w:val="Bezodstpw"/>
        <w:numPr>
          <w:ilvl w:val="0"/>
          <w:numId w:val="14"/>
        </w:numPr>
        <w:spacing w:after="240"/>
        <w:ind w:left="357" w:hanging="357"/>
        <w:jc w:val="both"/>
        <w:rPr>
          <w:rFonts w:ascii="Cambria" w:hAnsi="Cambria"/>
          <w:sz w:val="24"/>
          <w:szCs w:val="24"/>
        </w:rPr>
      </w:pPr>
      <w:r w:rsidRPr="00F072E3">
        <w:rPr>
          <w:rFonts w:ascii="Cambria" w:hAnsi="Cambria"/>
          <w:sz w:val="24"/>
          <w:szCs w:val="24"/>
        </w:rPr>
        <w:t>Postępowanie jest prowadzone w języku polskim.</w:t>
      </w:r>
    </w:p>
    <w:p w14:paraId="42F7650D" w14:textId="77777777" w:rsidR="0002410B" w:rsidRPr="00F072E3" w:rsidRDefault="0002410B" w:rsidP="0002410B">
      <w:pPr>
        <w:pStyle w:val="Tekstpodstawowy"/>
        <w:ind w:left="735" w:hanging="735"/>
        <w:jc w:val="both"/>
        <w:rPr>
          <w:rFonts w:ascii="Cambria" w:hAnsi="Cambria"/>
          <w:b/>
          <w:u w:val="single"/>
          <w:lang w:val="pl-PL"/>
        </w:rPr>
      </w:pPr>
      <w:r w:rsidRPr="00F072E3">
        <w:rPr>
          <w:rFonts w:ascii="Cambria" w:hAnsi="Cambria"/>
          <w:b/>
          <w:u w:val="single"/>
        </w:rPr>
        <w:t>Rozdział 9: Wadium</w:t>
      </w:r>
    </w:p>
    <w:p w14:paraId="27EC771F" w14:textId="77777777" w:rsidR="0002410B" w:rsidRPr="00F072E3" w:rsidRDefault="0002410B" w:rsidP="0002410B">
      <w:pPr>
        <w:pStyle w:val="Akapitzlist"/>
        <w:spacing w:after="120"/>
        <w:ind w:left="426"/>
        <w:jc w:val="both"/>
        <w:textAlignment w:val="top"/>
        <w:rPr>
          <w:rFonts w:ascii="Cambria" w:hAnsi="Cambria"/>
        </w:rPr>
      </w:pPr>
      <w:r w:rsidRPr="00F072E3">
        <w:rPr>
          <w:rFonts w:ascii="Cambria" w:hAnsi="Cambria"/>
        </w:rPr>
        <w:t>Zamawiający nie wymaga wniesienia wadium.</w:t>
      </w:r>
    </w:p>
    <w:p w14:paraId="35A29A1B"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10: Termin związania ofertą</w:t>
      </w:r>
    </w:p>
    <w:p w14:paraId="39FEE057" w14:textId="77777777" w:rsidR="0002410B" w:rsidRPr="00F072E3" w:rsidRDefault="0002410B" w:rsidP="0002410B">
      <w:pPr>
        <w:pStyle w:val="Bezodstpw"/>
        <w:numPr>
          <w:ilvl w:val="0"/>
          <w:numId w:val="17"/>
        </w:numPr>
        <w:spacing w:after="240"/>
        <w:ind w:left="426"/>
        <w:jc w:val="both"/>
        <w:rPr>
          <w:rFonts w:ascii="Cambria" w:hAnsi="Cambria"/>
          <w:sz w:val="24"/>
          <w:szCs w:val="24"/>
        </w:rPr>
      </w:pPr>
      <w:r w:rsidRPr="00F072E3">
        <w:rPr>
          <w:rFonts w:ascii="Cambria" w:hAnsi="Cambria"/>
          <w:sz w:val="24"/>
          <w:szCs w:val="24"/>
        </w:rPr>
        <w:t>Wykonawca pozostaje związany ofertą przez okres 30 dni.</w:t>
      </w:r>
    </w:p>
    <w:p w14:paraId="01F13DFB" w14:textId="77777777" w:rsidR="0002410B" w:rsidRPr="00F072E3" w:rsidRDefault="0002410B" w:rsidP="0002410B">
      <w:pPr>
        <w:pStyle w:val="Bezodstpw"/>
        <w:numPr>
          <w:ilvl w:val="0"/>
          <w:numId w:val="17"/>
        </w:numPr>
        <w:spacing w:after="240"/>
        <w:ind w:left="426"/>
        <w:jc w:val="both"/>
        <w:rPr>
          <w:rFonts w:ascii="Cambria" w:hAnsi="Cambria"/>
          <w:sz w:val="24"/>
          <w:szCs w:val="24"/>
        </w:rPr>
      </w:pPr>
      <w:r w:rsidRPr="00F072E3">
        <w:rPr>
          <w:rFonts w:ascii="Cambria" w:hAnsi="Cambria"/>
          <w:sz w:val="24"/>
          <w:szCs w:val="24"/>
        </w:rPr>
        <w:t>Bieg terminu związania ofertą rozpoczyna się wraz z upływem terminu składania ofert.</w:t>
      </w:r>
    </w:p>
    <w:p w14:paraId="1EE36787" w14:textId="77777777" w:rsidR="0002410B" w:rsidRPr="00F072E3" w:rsidRDefault="0002410B" w:rsidP="0002410B">
      <w:pPr>
        <w:pStyle w:val="Bezodstpw"/>
        <w:numPr>
          <w:ilvl w:val="0"/>
          <w:numId w:val="17"/>
        </w:numPr>
        <w:ind w:left="426"/>
        <w:jc w:val="both"/>
        <w:rPr>
          <w:rFonts w:ascii="Cambria" w:hAnsi="Cambria"/>
          <w:sz w:val="24"/>
          <w:szCs w:val="24"/>
        </w:rPr>
      </w:pPr>
      <w:r w:rsidRPr="00F072E3">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309339E0" w14:textId="77777777" w:rsidR="008D204F" w:rsidRPr="00F072E3" w:rsidRDefault="008D204F" w:rsidP="008D204F">
      <w:pPr>
        <w:pStyle w:val="Bezodstpw"/>
        <w:ind w:left="426"/>
        <w:jc w:val="both"/>
        <w:rPr>
          <w:rFonts w:ascii="Cambria" w:hAnsi="Cambria"/>
          <w:sz w:val="24"/>
          <w:szCs w:val="24"/>
        </w:rPr>
      </w:pPr>
    </w:p>
    <w:p w14:paraId="1507795E"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11: Opis sposobu przygotowania oferty</w:t>
      </w:r>
    </w:p>
    <w:p w14:paraId="5AC7D507"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Wykonawca może złożyć tylko jedną ofertę na przedmiot zmówienia. Ofertę składa się, pod rygorem nieważności, w formie pisemnej.</w:t>
      </w:r>
    </w:p>
    <w:p w14:paraId="3F444B21"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Oferta wraz ze stanowiącymi jej integralną część załącznikami musi być sporządzona przez Wykonawcę ściśle według postanowień niniejszej SIWZ.</w:t>
      </w:r>
    </w:p>
    <w:p w14:paraId="3A0305CF" w14:textId="77777777" w:rsidR="0002410B" w:rsidRPr="00F072E3" w:rsidRDefault="0002410B" w:rsidP="0002410B">
      <w:pPr>
        <w:numPr>
          <w:ilvl w:val="0"/>
          <w:numId w:val="19"/>
        </w:numPr>
        <w:tabs>
          <w:tab w:val="num" w:pos="426"/>
          <w:tab w:val="left" w:pos="852"/>
        </w:tabs>
        <w:ind w:left="426" w:hanging="426"/>
        <w:jc w:val="both"/>
        <w:textAlignment w:val="top"/>
        <w:rPr>
          <w:rFonts w:ascii="Cambria" w:hAnsi="Cambria"/>
        </w:rPr>
      </w:pPr>
      <w:r w:rsidRPr="00F072E3">
        <w:rPr>
          <w:rFonts w:ascii="Cambria" w:hAnsi="Cambria"/>
        </w:rPr>
        <w:t>Oferta winna zawierać wszystkie dokumenty wymienione w SIWZ w następującym układzie:</w:t>
      </w:r>
    </w:p>
    <w:p w14:paraId="2102A15B" w14:textId="1B2004CB" w:rsidR="0002410B" w:rsidRPr="00F072E3" w:rsidRDefault="0002410B" w:rsidP="0002410B">
      <w:pPr>
        <w:numPr>
          <w:ilvl w:val="0"/>
          <w:numId w:val="21"/>
        </w:numPr>
        <w:tabs>
          <w:tab w:val="left" w:pos="851"/>
        </w:tabs>
        <w:ind w:left="851" w:hanging="425"/>
        <w:jc w:val="both"/>
        <w:outlineLvl w:val="1"/>
        <w:rPr>
          <w:rFonts w:ascii="Cambria" w:hAnsi="Cambria"/>
          <w:bCs/>
          <w:iCs/>
        </w:rPr>
      </w:pPr>
      <w:r w:rsidRPr="00F072E3">
        <w:rPr>
          <w:rFonts w:ascii="Cambria" w:hAnsi="Cambria"/>
          <w:bCs/>
          <w:iCs/>
        </w:rPr>
        <w:lastRenderedPageBreak/>
        <w:t>wypełniony i podpisany przez osobę uprawnioną „Formularz oferty” – wg Załącznika nr 1</w:t>
      </w:r>
      <w:r w:rsidR="008D204F" w:rsidRPr="00F072E3">
        <w:rPr>
          <w:rFonts w:ascii="Cambria" w:hAnsi="Cambria"/>
          <w:bCs/>
          <w:iCs/>
        </w:rPr>
        <w:t>, 1a, 1b, 1c</w:t>
      </w:r>
      <w:r w:rsidRPr="00F072E3">
        <w:rPr>
          <w:rFonts w:ascii="Cambria" w:hAnsi="Cambria"/>
          <w:bCs/>
          <w:iCs/>
        </w:rPr>
        <w:t xml:space="preserve"> do SIWZ;</w:t>
      </w:r>
    </w:p>
    <w:p w14:paraId="7CF4DAA6" w14:textId="77777777" w:rsidR="0002410B" w:rsidRPr="00F072E3" w:rsidRDefault="0002410B" w:rsidP="0002410B">
      <w:pPr>
        <w:numPr>
          <w:ilvl w:val="0"/>
          <w:numId w:val="21"/>
        </w:numPr>
        <w:tabs>
          <w:tab w:val="left" w:pos="851"/>
        </w:tabs>
        <w:ind w:left="851" w:hanging="425"/>
        <w:jc w:val="both"/>
        <w:outlineLvl w:val="1"/>
        <w:rPr>
          <w:rFonts w:ascii="Cambria" w:hAnsi="Cambria"/>
          <w:bCs/>
          <w:iCs/>
        </w:rPr>
      </w:pPr>
      <w:r w:rsidRPr="00F072E3">
        <w:rPr>
          <w:rFonts w:ascii="Cambria" w:hAnsi="Cambria"/>
          <w:bCs/>
          <w:iCs/>
        </w:rPr>
        <w:t>oświadczenia i dokumenty, o których mowa w Rozdziale 7 SIWZ;</w:t>
      </w:r>
    </w:p>
    <w:p w14:paraId="58751427" w14:textId="77777777" w:rsidR="0002410B" w:rsidRPr="00F072E3" w:rsidRDefault="0002410B" w:rsidP="0002410B">
      <w:pPr>
        <w:numPr>
          <w:ilvl w:val="0"/>
          <w:numId w:val="21"/>
        </w:numPr>
        <w:tabs>
          <w:tab w:val="left" w:pos="851"/>
          <w:tab w:val="left" w:pos="9387"/>
        </w:tabs>
        <w:autoSpaceDE w:val="0"/>
        <w:ind w:left="851" w:hanging="425"/>
        <w:jc w:val="both"/>
        <w:rPr>
          <w:rFonts w:ascii="Cambria" w:hAnsi="Cambria"/>
        </w:rPr>
      </w:pPr>
      <w:r w:rsidRPr="00F072E3">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14:paraId="1E931421" w14:textId="77777777" w:rsidR="0002410B" w:rsidRPr="00F072E3" w:rsidRDefault="0002410B" w:rsidP="0002410B">
      <w:pPr>
        <w:numPr>
          <w:ilvl w:val="0"/>
          <w:numId w:val="21"/>
        </w:numPr>
        <w:tabs>
          <w:tab w:val="left" w:pos="851"/>
          <w:tab w:val="left" w:pos="9387"/>
        </w:tabs>
        <w:autoSpaceDE w:val="0"/>
        <w:spacing w:after="120"/>
        <w:ind w:left="851" w:hanging="425"/>
        <w:jc w:val="both"/>
        <w:rPr>
          <w:rFonts w:ascii="Cambria" w:hAnsi="Cambria"/>
        </w:rPr>
      </w:pPr>
      <w:r w:rsidRPr="00F072E3">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14:paraId="0B78086A"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Oferta musi być napisana czytelnie w języku polskim.</w:t>
      </w:r>
    </w:p>
    <w:p w14:paraId="16E7767E"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W przypadku załączenia do oferty wymaganych oświadczeń i dokumentów sporządzonych w języku obcym, Wykonawca zobowiązany jest dołączyć do nich poświadczone przez siebie tłumaczenie na język polski.</w:t>
      </w:r>
    </w:p>
    <w:p w14:paraId="48B98B27"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14:paraId="111C26AC"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Wszelkie miejsca w ofercie, w których Wykonawca naniósł zmiany muszą być podpisane przez osobę podpisującą ofertę.</w:t>
      </w:r>
    </w:p>
    <w:p w14:paraId="00043D40"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14:paraId="3DAE6C88"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Dokumenty stanowiące tajemnicę przedsiębiorstwa w rozumieniu ustawy z dnia 16.04.1993r. o zwalczaniu nieuczciwej konkurencji (t. j. Dz. U. z 2003 r. Nr 153 poz.1503 ze zm.) powinny być umieszczone w oddzielnej kopercie z napisem „Tajemnica przedsiębiorstwa”.</w:t>
      </w:r>
    </w:p>
    <w:p w14:paraId="678684A8" w14:textId="77777777" w:rsidR="0002410B" w:rsidRPr="00F072E3" w:rsidRDefault="0002410B" w:rsidP="0002410B">
      <w:pPr>
        <w:numPr>
          <w:ilvl w:val="0"/>
          <w:numId w:val="18"/>
        </w:numPr>
        <w:tabs>
          <w:tab w:val="num" w:pos="426"/>
        </w:tabs>
        <w:ind w:left="426" w:hanging="426"/>
        <w:jc w:val="both"/>
        <w:rPr>
          <w:rFonts w:ascii="Cambria" w:hAnsi="Cambria"/>
          <w:color w:val="000000"/>
        </w:rPr>
      </w:pPr>
      <w:r w:rsidRPr="00F072E3">
        <w:rPr>
          <w:rFonts w:ascii="Cambria" w:hAnsi="Cambria"/>
          <w:color w:val="000000"/>
        </w:rPr>
        <w:t xml:space="preserve">Nie ujawnia się informacji stanowiących tajemnicę przedsiębiorstwa w rozumieniu przepisów o zwalczaniu nieuczciwej konkurencji, jeżeli Wykonawca, nie później niż </w:t>
      </w:r>
      <w:r w:rsidRPr="00F072E3">
        <w:rPr>
          <w:rFonts w:ascii="Cambria" w:hAnsi="Cambria"/>
          <w:color w:val="000000"/>
        </w:rPr>
        <w:br/>
        <w:t xml:space="preserve">w terminie składania ofert lub wniosków o dopuszczenie do </w:t>
      </w:r>
      <w:r w:rsidRPr="00F072E3">
        <w:rPr>
          <w:rFonts w:ascii="Cambria" w:hAnsi="Cambria"/>
        </w:rPr>
        <w:t xml:space="preserve">udziału </w:t>
      </w:r>
      <w:r w:rsidRPr="00F072E3">
        <w:rPr>
          <w:rFonts w:ascii="Cambria" w:hAnsi="Cambria"/>
        </w:rPr>
        <w:br/>
        <w:t xml:space="preserve">w postępowaniu, zastrzegł, że nie mogą być one udostępniane oraz wykazał, </w:t>
      </w:r>
      <w:r w:rsidRPr="00F072E3">
        <w:rPr>
          <w:rFonts w:ascii="Cambria" w:hAnsi="Cambria"/>
        </w:rPr>
        <w:br/>
        <w:t>iż zastrzeżone informacje stanowią tajemnicę przedsiębiorstwa. Wykonawca musi wykazać, że zastrzeżone informacje stanowią tajemnicę przedsiębiorstwa</w:t>
      </w:r>
      <w:r w:rsidRPr="00F072E3">
        <w:rPr>
          <w:rFonts w:ascii="Cambria" w:hAnsi="Cambria"/>
          <w:color w:val="000000"/>
        </w:rPr>
        <w:t xml:space="preserve">, </w:t>
      </w:r>
      <w:r w:rsidRPr="00F072E3">
        <w:rPr>
          <w:rFonts w:ascii="Cambria" w:hAnsi="Cambria"/>
          <w:color w:val="000000"/>
        </w:rPr>
        <w:br/>
        <w:t xml:space="preserve">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      </w:t>
      </w:r>
    </w:p>
    <w:p w14:paraId="2E9C1446" w14:textId="77777777" w:rsidR="0002410B" w:rsidRPr="00F072E3" w:rsidRDefault="0002410B" w:rsidP="0002410B">
      <w:pPr>
        <w:numPr>
          <w:ilvl w:val="0"/>
          <w:numId w:val="20"/>
        </w:numPr>
        <w:tabs>
          <w:tab w:val="left" w:pos="709"/>
        </w:tabs>
        <w:ind w:left="709" w:hanging="283"/>
        <w:jc w:val="both"/>
        <w:textAlignment w:val="top"/>
        <w:rPr>
          <w:rFonts w:ascii="Cambria" w:hAnsi="Cambria"/>
          <w:color w:val="000000"/>
        </w:rPr>
      </w:pPr>
      <w:r w:rsidRPr="00F072E3">
        <w:rPr>
          <w:rFonts w:ascii="Cambria" w:hAnsi="Cambria"/>
          <w:color w:val="000000"/>
        </w:rPr>
        <w:t xml:space="preserve">ma charakter techniczny, technologiczny, organizacyjny przedsiębiorstwa lub jest to inna informacja  mająca wartość gospodarczą, </w:t>
      </w:r>
    </w:p>
    <w:p w14:paraId="34C282D8" w14:textId="77777777" w:rsidR="0002410B" w:rsidRPr="00F072E3" w:rsidRDefault="0002410B" w:rsidP="0002410B">
      <w:pPr>
        <w:numPr>
          <w:ilvl w:val="0"/>
          <w:numId w:val="20"/>
        </w:numPr>
        <w:tabs>
          <w:tab w:val="left" w:pos="709"/>
        </w:tabs>
        <w:ind w:left="709" w:hanging="283"/>
        <w:jc w:val="both"/>
        <w:textAlignment w:val="top"/>
        <w:rPr>
          <w:rFonts w:ascii="Cambria" w:hAnsi="Cambria"/>
          <w:color w:val="000000"/>
        </w:rPr>
      </w:pPr>
      <w:r w:rsidRPr="00F072E3">
        <w:rPr>
          <w:rFonts w:ascii="Cambria" w:hAnsi="Cambria"/>
          <w:color w:val="000000"/>
        </w:rPr>
        <w:t xml:space="preserve">nie została ujawniona do wiadomości publicznej, </w:t>
      </w:r>
    </w:p>
    <w:p w14:paraId="252261E7" w14:textId="77777777" w:rsidR="0002410B" w:rsidRPr="00F072E3" w:rsidRDefault="0002410B" w:rsidP="0002410B">
      <w:pPr>
        <w:numPr>
          <w:ilvl w:val="0"/>
          <w:numId w:val="20"/>
        </w:numPr>
        <w:tabs>
          <w:tab w:val="left" w:pos="709"/>
        </w:tabs>
        <w:spacing w:after="120"/>
        <w:ind w:left="709" w:hanging="283"/>
        <w:jc w:val="both"/>
        <w:textAlignment w:val="top"/>
        <w:rPr>
          <w:rFonts w:ascii="Cambria" w:hAnsi="Cambria"/>
          <w:color w:val="000000"/>
        </w:rPr>
      </w:pPr>
      <w:r w:rsidRPr="00F072E3">
        <w:rPr>
          <w:rFonts w:ascii="Cambria" w:hAnsi="Cambria"/>
          <w:color w:val="000000"/>
        </w:rPr>
        <w:t>podjęto w stosunku do niej niezbędne działania w celu zachowania poufności.</w:t>
      </w:r>
    </w:p>
    <w:p w14:paraId="33128EB2"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 xml:space="preserve">Wykonawca nie może zastrzec informacji, o których mowa w art. 86 ust. 4 ustawy Pzp, tj. nazwy (firmy) oraz adresów Wykonawców, a także informacji dotyczącej ceny, </w:t>
      </w:r>
      <w:r w:rsidRPr="00F072E3">
        <w:rPr>
          <w:rFonts w:ascii="Cambria" w:hAnsi="Cambria"/>
        </w:rPr>
        <w:lastRenderedPageBreak/>
        <w:t>terminu wykonania zamówienia, okresu gwarancji i warunków płatności zawartych w ofertach.</w:t>
      </w:r>
    </w:p>
    <w:p w14:paraId="69F909D8" w14:textId="77777777" w:rsidR="0002410B" w:rsidRPr="00F072E3" w:rsidRDefault="0002410B" w:rsidP="0002410B">
      <w:pPr>
        <w:numPr>
          <w:ilvl w:val="0"/>
          <w:numId w:val="19"/>
        </w:numPr>
        <w:tabs>
          <w:tab w:val="num" w:pos="426"/>
          <w:tab w:val="left" w:pos="852"/>
        </w:tabs>
        <w:spacing w:after="120"/>
        <w:ind w:left="426" w:hanging="426"/>
        <w:jc w:val="both"/>
        <w:textAlignment w:val="top"/>
        <w:rPr>
          <w:rFonts w:ascii="Cambria" w:hAnsi="Cambria"/>
        </w:rPr>
      </w:pPr>
      <w:r w:rsidRPr="00F072E3">
        <w:rPr>
          <w:rFonts w:ascii="Cambria" w:hAnsi="Cambri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14:paraId="11FB92BE" w14:textId="77777777" w:rsidR="0002410B" w:rsidRPr="00F072E3" w:rsidRDefault="0002410B" w:rsidP="0002410B">
      <w:pPr>
        <w:pStyle w:val="Tekstpodstawowy"/>
        <w:spacing w:after="0"/>
        <w:ind w:left="360"/>
        <w:jc w:val="center"/>
        <w:rPr>
          <w:rFonts w:ascii="Cambria" w:hAnsi="Cambria"/>
          <w:b/>
        </w:rPr>
      </w:pPr>
      <w:r w:rsidRPr="00F072E3">
        <w:rPr>
          <w:rFonts w:ascii="Cambria" w:hAnsi="Cambria"/>
          <w:b/>
        </w:rPr>
        <w:t>Krajowa Szkoła Sądownictwa i Prokuratury</w:t>
      </w:r>
    </w:p>
    <w:p w14:paraId="7B392C61" w14:textId="77777777" w:rsidR="0002410B" w:rsidRPr="00F072E3" w:rsidRDefault="0002410B" w:rsidP="0002410B">
      <w:pPr>
        <w:pStyle w:val="Tekstpodstawowy"/>
        <w:ind w:left="737"/>
        <w:jc w:val="center"/>
        <w:rPr>
          <w:rFonts w:ascii="Cambria" w:hAnsi="Cambria"/>
          <w:color w:val="000000"/>
        </w:rPr>
      </w:pPr>
      <w:r w:rsidRPr="00F072E3">
        <w:rPr>
          <w:rFonts w:ascii="Cambria" w:hAnsi="Cambria"/>
          <w:b/>
        </w:rPr>
        <w:t>ul. Przy Rondzie 5, 31-547 Kraków</w:t>
      </w:r>
    </w:p>
    <w:p w14:paraId="5B688FA1" w14:textId="77777777" w:rsidR="0002410B" w:rsidRPr="00F072E3" w:rsidRDefault="0002410B" w:rsidP="0002410B">
      <w:pPr>
        <w:jc w:val="center"/>
        <w:rPr>
          <w:rFonts w:ascii="Cambria" w:hAnsi="Cambria"/>
        </w:rPr>
      </w:pPr>
      <w:r w:rsidRPr="00F072E3">
        <w:rPr>
          <w:rFonts w:ascii="Cambria" w:hAnsi="Cambria"/>
        </w:rPr>
        <w:t>z dopiskiem:</w:t>
      </w:r>
    </w:p>
    <w:p w14:paraId="555B0035" w14:textId="3670BF04" w:rsidR="0002410B" w:rsidRPr="00F53FA5" w:rsidRDefault="0002410B" w:rsidP="00F53FA5">
      <w:pPr>
        <w:spacing w:after="120"/>
        <w:jc w:val="center"/>
        <w:rPr>
          <w:rFonts w:ascii="Cambria" w:hAnsi="Cambria"/>
          <w:b/>
        </w:rPr>
      </w:pPr>
      <w:r w:rsidRPr="00F072E3">
        <w:rPr>
          <w:rFonts w:ascii="Cambria" w:hAnsi="Cambria"/>
          <w:b/>
          <w:i/>
        </w:rPr>
        <w:t>OFERTA na:</w:t>
      </w:r>
      <w:r w:rsidRPr="00F53FA5">
        <w:rPr>
          <w:rFonts w:ascii="Cambria" w:hAnsi="Cambria"/>
          <w:b/>
          <w:i/>
        </w:rPr>
        <w:t xml:space="preserve"> </w:t>
      </w:r>
      <w:r w:rsidR="00F53FA5" w:rsidRPr="00F53FA5">
        <w:rPr>
          <w:rFonts w:ascii="Cambria" w:hAnsi="Cambria"/>
          <w:b/>
          <w:i/>
          <w:color w:val="000000"/>
          <w:spacing w:val="-6"/>
        </w:rPr>
        <w:t>„</w:t>
      </w:r>
      <w:r w:rsidR="00D8709B">
        <w:rPr>
          <w:rFonts w:ascii="Cambria" w:hAnsi="Cambria"/>
          <w:b/>
          <w:i/>
        </w:rPr>
        <w:t>Sukcesywną dostawę</w:t>
      </w:r>
      <w:r w:rsidR="00F53FA5" w:rsidRPr="00F53FA5">
        <w:rPr>
          <w:rFonts w:ascii="Cambria" w:hAnsi="Cambria"/>
          <w:b/>
          <w:i/>
        </w:rPr>
        <w:t xml:space="preserve"> materiałów eksploatacyjnych do urządzeń biurowych wraz z usługą odbioru zużytych dla Krajowej Szkoły Sądownictwa i Prokuratury w Krakowie, Krajowej Szkoły Sądownictwa i Prokuratury Ośrodek Szkolenia Ustawicznego i Współpracy Międzynarodowej w Lublinie oraz Ośrodka Szkoleniowego Krajowej Szkoły Sądownictwa i Prokuratury w Dębem”</w:t>
      </w:r>
      <w:r w:rsidRPr="00F072E3">
        <w:rPr>
          <w:rFonts w:ascii="Cambria" w:hAnsi="Cambria"/>
          <w:b/>
          <w:i/>
        </w:rPr>
        <w:br/>
        <w:t>nr postępowania BD-V.2611.20.2017</w:t>
      </w:r>
    </w:p>
    <w:p w14:paraId="1F23E09A" w14:textId="63A8C78E" w:rsidR="0002410B" w:rsidRPr="00F072E3" w:rsidRDefault="0002410B" w:rsidP="0002410B">
      <w:pPr>
        <w:jc w:val="center"/>
        <w:rPr>
          <w:rFonts w:ascii="Cambria" w:hAnsi="Cambria"/>
          <w:i/>
        </w:rPr>
      </w:pPr>
      <w:r w:rsidRPr="00F072E3">
        <w:rPr>
          <w:rFonts w:ascii="Cambria" w:hAnsi="Cambria"/>
          <w:b/>
          <w:i/>
        </w:rPr>
        <w:t>Nie otwie</w:t>
      </w:r>
      <w:r w:rsidR="00F53FA5">
        <w:rPr>
          <w:rFonts w:ascii="Cambria" w:hAnsi="Cambria"/>
          <w:b/>
          <w:i/>
        </w:rPr>
        <w:t>r</w:t>
      </w:r>
      <w:r w:rsidR="002E4A54">
        <w:rPr>
          <w:rFonts w:ascii="Cambria" w:hAnsi="Cambria"/>
          <w:b/>
          <w:i/>
        </w:rPr>
        <w:t>ać przed: 19</w:t>
      </w:r>
      <w:r w:rsidR="00F53FA5">
        <w:rPr>
          <w:rFonts w:ascii="Cambria" w:hAnsi="Cambria"/>
          <w:b/>
          <w:i/>
        </w:rPr>
        <w:t xml:space="preserve"> czerwca </w:t>
      </w:r>
      <w:r w:rsidR="000A1285" w:rsidRPr="00F072E3">
        <w:rPr>
          <w:rFonts w:ascii="Cambria" w:hAnsi="Cambria"/>
          <w:b/>
          <w:i/>
        </w:rPr>
        <w:t>2017 r. godz. 10:15</w:t>
      </w:r>
    </w:p>
    <w:p w14:paraId="3E6C2446" w14:textId="77777777" w:rsidR="0002410B" w:rsidRPr="00F072E3" w:rsidRDefault="0002410B" w:rsidP="0002410B">
      <w:pPr>
        <w:numPr>
          <w:ilvl w:val="0"/>
          <w:numId w:val="19"/>
        </w:numPr>
        <w:tabs>
          <w:tab w:val="num" w:pos="426"/>
          <w:tab w:val="left" w:pos="852"/>
        </w:tabs>
        <w:spacing w:after="120"/>
        <w:jc w:val="both"/>
        <w:textAlignment w:val="top"/>
        <w:rPr>
          <w:rFonts w:ascii="Cambria" w:hAnsi="Cambria"/>
          <w:color w:val="000000"/>
        </w:rPr>
      </w:pPr>
      <w:r w:rsidRPr="00F072E3">
        <w:rPr>
          <w:rFonts w:ascii="Cambria" w:hAnsi="Cambria"/>
          <w:color w:val="000000"/>
        </w:rPr>
        <w:t>Zaleca się, aby opakowanie było opatrzone pełną nazwą i dokładnym adresem (ulica, numer lokalu, miejscowość, numer kodu pocztowego) Wykonawcy składającego daną ofertę.</w:t>
      </w:r>
    </w:p>
    <w:p w14:paraId="55B87156" w14:textId="77777777" w:rsidR="0002410B" w:rsidRPr="00F072E3" w:rsidRDefault="0002410B" w:rsidP="0002410B">
      <w:pPr>
        <w:numPr>
          <w:ilvl w:val="0"/>
          <w:numId w:val="19"/>
        </w:numPr>
        <w:tabs>
          <w:tab w:val="num" w:pos="426"/>
        </w:tabs>
        <w:spacing w:after="120"/>
        <w:jc w:val="both"/>
        <w:textAlignment w:val="top"/>
        <w:rPr>
          <w:rFonts w:ascii="Cambria" w:hAnsi="Cambria"/>
          <w:color w:val="000000"/>
        </w:rPr>
      </w:pPr>
      <w:r w:rsidRPr="00F072E3">
        <w:rPr>
          <w:rFonts w:ascii="Cambria" w:hAnsi="Cambria"/>
          <w:color w:val="000000"/>
        </w:rPr>
        <w:t xml:space="preserve">Ilekroć w SIWZ, a </w:t>
      </w:r>
      <w:r w:rsidRPr="00F072E3">
        <w:rPr>
          <w:rFonts w:ascii="Cambria" w:hAnsi="Cambria"/>
        </w:rPr>
        <w:t>także w załącznikach</w:t>
      </w:r>
      <w:r w:rsidRPr="00F072E3">
        <w:rPr>
          <w:rFonts w:ascii="Cambria" w:hAnsi="Cambria"/>
          <w:color w:val="000000"/>
        </w:rPr>
        <w:t xml:space="preserve"> do SIWZ występuje wymóg podpisywania dokumentów lub oświadczeń lub też potwierdzania dokumentów za zgodność </w:t>
      </w:r>
      <w:r w:rsidRPr="00F072E3">
        <w:rPr>
          <w:rFonts w:ascii="Cambria" w:hAnsi="Cambria"/>
          <w:color w:val="000000"/>
        </w:rPr>
        <w:br/>
        <w:t>z oryginałem, należy przez to rozumieć że oświadczenia i dokumenty te powinny być opatrzone podpisem (podpisami) osoby (osób) uprawnionej (uprawnionych) do reprezentowania Wykonawcy, zgodnie z zasadami reprezentacji wskazanymi we właściwym rejestrze lub osobę (osoby) upoważnioną do reprezentowania Wykonawcy na podstawie pełnomocnictwa.</w:t>
      </w:r>
    </w:p>
    <w:p w14:paraId="1FE0DD44" w14:textId="77777777" w:rsidR="0002410B" w:rsidRPr="00F072E3" w:rsidRDefault="0002410B" w:rsidP="0002410B">
      <w:pPr>
        <w:numPr>
          <w:ilvl w:val="0"/>
          <w:numId w:val="19"/>
        </w:numPr>
        <w:tabs>
          <w:tab w:val="left" w:pos="284"/>
        </w:tabs>
        <w:spacing w:after="120"/>
        <w:jc w:val="both"/>
        <w:textAlignment w:val="top"/>
        <w:rPr>
          <w:rFonts w:ascii="Cambria" w:hAnsi="Cambria"/>
          <w:color w:val="000000"/>
        </w:rPr>
      </w:pPr>
      <w:r w:rsidRPr="00F072E3">
        <w:rPr>
          <w:rFonts w:ascii="Cambria" w:hAnsi="Cambria"/>
        </w:rPr>
        <w:t xml:space="preserve">Pełnomocnictwo, o którym mowa powyżej składa się w formie oryginału lub kopii potwierdzonej za zgodność z oryginałem przez notariusza. Należy je dołączyć </w:t>
      </w:r>
      <w:r w:rsidRPr="00F072E3">
        <w:rPr>
          <w:rFonts w:ascii="Cambria" w:hAnsi="Cambria"/>
        </w:rPr>
        <w:br/>
        <w:t xml:space="preserve">do oferty. </w:t>
      </w:r>
      <w:r w:rsidRPr="00F072E3">
        <w:rPr>
          <w:rFonts w:ascii="Cambria" w:hAnsi="Cambria"/>
          <w:u w:val="single"/>
        </w:rPr>
        <w:t>Kopia pełnomocnictwa nie może być uwierzytelniona przez upełnomocnionego.</w:t>
      </w:r>
    </w:p>
    <w:p w14:paraId="10953832" w14:textId="77777777" w:rsidR="0002410B" w:rsidRPr="00F072E3" w:rsidRDefault="0002410B" w:rsidP="0002410B">
      <w:pPr>
        <w:numPr>
          <w:ilvl w:val="0"/>
          <w:numId w:val="19"/>
        </w:numPr>
        <w:spacing w:after="240"/>
        <w:jc w:val="both"/>
        <w:textAlignment w:val="top"/>
        <w:rPr>
          <w:rFonts w:ascii="Cambria" w:hAnsi="Cambria"/>
          <w:b/>
        </w:rPr>
      </w:pPr>
      <w:r w:rsidRPr="00F072E3">
        <w:rPr>
          <w:rFonts w:ascii="Cambria" w:hAnsi="Cambria"/>
          <w:b/>
        </w:rPr>
        <w:t xml:space="preserve">Zamawiający zastrzega sobie, że może najpierw dokonać oceny ofert, </w:t>
      </w:r>
      <w:r w:rsidRPr="00F072E3">
        <w:rPr>
          <w:rFonts w:ascii="Cambria" w:hAnsi="Cambria"/>
          <w:b/>
        </w:rPr>
        <w:br/>
        <w:t xml:space="preserve">a następnie zbadać, czy Wykonawca, którego oferta została oceniona jako najkorzystniejsza, nie podlega wykluczeniu oraz spełnia warunki udziału </w:t>
      </w:r>
      <w:r w:rsidRPr="00F072E3">
        <w:rPr>
          <w:rFonts w:ascii="Cambria" w:hAnsi="Cambria"/>
          <w:b/>
        </w:rPr>
        <w:br/>
        <w:t>w postępowaniu.</w:t>
      </w:r>
    </w:p>
    <w:p w14:paraId="47999C5F" w14:textId="77777777" w:rsidR="0002410B" w:rsidRPr="00F072E3" w:rsidRDefault="0002410B" w:rsidP="0002410B">
      <w:pPr>
        <w:pStyle w:val="Tekstpodstawowy"/>
        <w:ind w:left="735" w:hanging="735"/>
        <w:jc w:val="both"/>
        <w:rPr>
          <w:rFonts w:ascii="Cambria" w:hAnsi="Cambria"/>
          <w:b/>
          <w:u w:val="single"/>
        </w:rPr>
      </w:pPr>
      <w:r w:rsidRPr="00F072E3">
        <w:rPr>
          <w:rFonts w:ascii="Cambria" w:hAnsi="Cambria"/>
          <w:b/>
          <w:u w:val="single"/>
        </w:rPr>
        <w:t>Rozdział 12: Miejsce i termin składania i otwarcia ofert</w:t>
      </w:r>
    </w:p>
    <w:p w14:paraId="6B10C9EB" w14:textId="5D9B8374" w:rsidR="0002410B" w:rsidRPr="00F072E3" w:rsidRDefault="0002410B" w:rsidP="0002410B">
      <w:pPr>
        <w:pStyle w:val="Bezodstpw"/>
        <w:numPr>
          <w:ilvl w:val="0"/>
          <w:numId w:val="22"/>
        </w:numPr>
        <w:spacing w:after="240"/>
        <w:ind w:left="426"/>
        <w:jc w:val="both"/>
        <w:rPr>
          <w:rFonts w:ascii="Cambria" w:hAnsi="Cambria"/>
          <w:sz w:val="24"/>
          <w:szCs w:val="24"/>
        </w:rPr>
      </w:pPr>
      <w:r w:rsidRPr="00F072E3">
        <w:rPr>
          <w:rFonts w:ascii="Cambria" w:hAnsi="Cambria"/>
          <w:sz w:val="24"/>
          <w:szCs w:val="24"/>
        </w:rPr>
        <w:t xml:space="preserve">Oferty należy składać pod adres Krajowa Szkoła Sądownictwa i Prokuratury, </w:t>
      </w:r>
      <w:r w:rsidRPr="00F072E3">
        <w:rPr>
          <w:rFonts w:ascii="Cambria" w:hAnsi="Cambria"/>
          <w:sz w:val="24"/>
          <w:szCs w:val="24"/>
        </w:rPr>
        <w:br/>
        <w:t xml:space="preserve">ul. Przy Rondzie 5, 31-547 Kraków, Kancelaria Ogólna (na parterze budynku) </w:t>
      </w:r>
      <w:r w:rsidRPr="00F072E3">
        <w:rPr>
          <w:rFonts w:ascii="Cambria" w:hAnsi="Cambria"/>
          <w:sz w:val="24"/>
          <w:szCs w:val="24"/>
        </w:rPr>
        <w:br/>
      </w:r>
      <w:r w:rsidRPr="00F072E3">
        <w:rPr>
          <w:rFonts w:ascii="Cambria" w:hAnsi="Cambria"/>
          <w:b/>
          <w:sz w:val="24"/>
          <w:szCs w:val="24"/>
        </w:rPr>
        <w:t xml:space="preserve">do </w:t>
      </w:r>
      <w:r w:rsidR="002E4A54">
        <w:rPr>
          <w:rFonts w:ascii="Cambria" w:hAnsi="Cambria"/>
          <w:b/>
          <w:sz w:val="24"/>
          <w:szCs w:val="24"/>
        </w:rPr>
        <w:t>19</w:t>
      </w:r>
      <w:r w:rsidR="00F53FA5">
        <w:rPr>
          <w:rFonts w:ascii="Cambria" w:hAnsi="Cambria"/>
          <w:b/>
          <w:sz w:val="24"/>
          <w:szCs w:val="24"/>
        </w:rPr>
        <w:t xml:space="preserve"> czerwca</w:t>
      </w:r>
      <w:r w:rsidRPr="00F072E3">
        <w:rPr>
          <w:rFonts w:ascii="Cambria" w:hAnsi="Cambria"/>
          <w:b/>
          <w:sz w:val="24"/>
          <w:szCs w:val="24"/>
        </w:rPr>
        <w:t xml:space="preserve"> 2017 r. do godz. 10:00</w:t>
      </w:r>
      <w:r w:rsidRPr="00F072E3">
        <w:rPr>
          <w:rFonts w:ascii="Cambria" w:hAnsi="Cambria"/>
          <w:sz w:val="24"/>
          <w:szCs w:val="24"/>
        </w:rPr>
        <w:t xml:space="preserve">. </w:t>
      </w:r>
    </w:p>
    <w:p w14:paraId="7E1F1B4D" w14:textId="00FC939D" w:rsidR="0002410B" w:rsidRPr="00F072E3" w:rsidRDefault="0002410B" w:rsidP="0002410B">
      <w:pPr>
        <w:pStyle w:val="Bezodstpw"/>
        <w:numPr>
          <w:ilvl w:val="0"/>
          <w:numId w:val="22"/>
        </w:numPr>
        <w:spacing w:after="240"/>
        <w:ind w:left="426"/>
        <w:jc w:val="both"/>
        <w:rPr>
          <w:rFonts w:ascii="Cambria" w:hAnsi="Cambria"/>
          <w:sz w:val="24"/>
          <w:szCs w:val="24"/>
        </w:rPr>
      </w:pPr>
      <w:r w:rsidRPr="00F072E3">
        <w:rPr>
          <w:rFonts w:ascii="Cambria" w:hAnsi="Cambria"/>
          <w:sz w:val="24"/>
          <w:szCs w:val="24"/>
        </w:rPr>
        <w:t xml:space="preserve">Zamawiający otworzy </w:t>
      </w:r>
      <w:r w:rsidR="00992676" w:rsidRPr="00F072E3">
        <w:rPr>
          <w:rFonts w:ascii="Cambria" w:hAnsi="Cambria"/>
          <w:sz w:val="24"/>
          <w:szCs w:val="24"/>
        </w:rPr>
        <w:t xml:space="preserve">oferty </w:t>
      </w:r>
      <w:r w:rsidR="002E4A54">
        <w:rPr>
          <w:rFonts w:ascii="Cambria" w:hAnsi="Cambria"/>
          <w:sz w:val="24"/>
          <w:szCs w:val="24"/>
        </w:rPr>
        <w:t>19</w:t>
      </w:r>
      <w:r w:rsidR="00F53FA5">
        <w:rPr>
          <w:rFonts w:ascii="Cambria" w:hAnsi="Cambria"/>
          <w:sz w:val="24"/>
          <w:szCs w:val="24"/>
        </w:rPr>
        <w:t xml:space="preserve"> czerwca </w:t>
      </w:r>
      <w:r w:rsidR="00992676" w:rsidRPr="00F072E3">
        <w:rPr>
          <w:rFonts w:ascii="Cambria" w:hAnsi="Cambria"/>
          <w:sz w:val="24"/>
          <w:szCs w:val="24"/>
        </w:rPr>
        <w:t>2017 r. o godz. 10:15</w:t>
      </w:r>
      <w:r w:rsidRPr="00F072E3">
        <w:rPr>
          <w:rFonts w:ascii="Cambria" w:hAnsi="Cambria"/>
          <w:sz w:val="24"/>
          <w:szCs w:val="24"/>
        </w:rPr>
        <w:t>, pokój nr 328.</w:t>
      </w:r>
    </w:p>
    <w:p w14:paraId="0A675E93" w14:textId="77777777" w:rsidR="0002410B" w:rsidRPr="00F072E3" w:rsidRDefault="0002410B" w:rsidP="0002410B">
      <w:pPr>
        <w:pStyle w:val="Bezodstpw"/>
        <w:numPr>
          <w:ilvl w:val="0"/>
          <w:numId w:val="22"/>
        </w:numPr>
        <w:spacing w:after="240"/>
        <w:ind w:left="426"/>
        <w:rPr>
          <w:rFonts w:ascii="Cambria" w:hAnsi="Cambria"/>
          <w:sz w:val="24"/>
          <w:szCs w:val="24"/>
        </w:rPr>
      </w:pPr>
      <w:r w:rsidRPr="00F072E3">
        <w:rPr>
          <w:rFonts w:ascii="Cambria" w:hAnsi="Cambria"/>
          <w:sz w:val="24"/>
          <w:szCs w:val="24"/>
        </w:rPr>
        <w:t>Otwarcie ofert jest jawne.</w:t>
      </w:r>
    </w:p>
    <w:p w14:paraId="56CB8285" w14:textId="77777777" w:rsidR="00A13954" w:rsidRPr="00F072E3" w:rsidRDefault="00A13954" w:rsidP="00A13954">
      <w:pPr>
        <w:pStyle w:val="Tekstpodstawowy"/>
        <w:ind w:left="735" w:hanging="735"/>
        <w:jc w:val="both"/>
        <w:rPr>
          <w:rFonts w:ascii="Cambria" w:hAnsi="Cambria"/>
          <w:b/>
          <w:u w:val="single"/>
          <w:lang w:val="pl-PL"/>
        </w:rPr>
      </w:pPr>
      <w:r w:rsidRPr="00F072E3">
        <w:rPr>
          <w:rFonts w:ascii="Cambria" w:hAnsi="Cambria"/>
          <w:b/>
          <w:u w:val="single"/>
        </w:rPr>
        <w:t>Rozdział 13: Opis sposobu obliczenia ceny</w:t>
      </w:r>
    </w:p>
    <w:p w14:paraId="585B0141" w14:textId="77777777" w:rsidR="00A13954" w:rsidRPr="00F072E3" w:rsidRDefault="00A13954" w:rsidP="00A13954">
      <w:pPr>
        <w:numPr>
          <w:ilvl w:val="3"/>
          <w:numId w:val="43"/>
        </w:numPr>
        <w:tabs>
          <w:tab w:val="clear" w:pos="360"/>
          <w:tab w:val="num" w:pos="426"/>
        </w:tabs>
        <w:spacing w:after="240"/>
        <w:ind w:left="426"/>
        <w:jc w:val="both"/>
        <w:rPr>
          <w:rFonts w:ascii="Cambria" w:hAnsi="Cambria"/>
          <w:lang w:eastAsia="pl-PL"/>
        </w:rPr>
      </w:pPr>
      <w:r w:rsidRPr="00F072E3">
        <w:rPr>
          <w:rFonts w:ascii="Cambria" w:hAnsi="Cambria"/>
          <w:color w:val="000000"/>
          <w:lang w:eastAsia="pl-PL"/>
        </w:rPr>
        <w:lastRenderedPageBreak/>
        <w:t xml:space="preserve">Cena oferty to cena brutto, tj.: cena, zgodnie z art. 3 ust. 1 pkt 1 i ust. 2 ustawy z dnia 9 maja 2014 r. o informowaniu o cenach towarów i usług (Dz. U. 2014 poz. 915), jest wartością wyrażoną w jednostkach pieniężnych, którą kupujący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r w:rsidRPr="00F072E3">
        <w:rPr>
          <w:rFonts w:ascii="Cambria" w:hAnsi="Cambria" w:cs="Cambria"/>
          <w:lang w:eastAsia="pl-PL"/>
        </w:rPr>
        <w:t>Cena oferty zostanie wyliczona jako suma wartości brutto za poszczególne pozycje, wyliczone w formularzu oferty sporządzonym zgodnie z wzorem, stanowiącym Załącznik nr 1 do SIWZ. Cena oferty stanowić będzie maksymalną wartość umowy brutto.</w:t>
      </w:r>
    </w:p>
    <w:p w14:paraId="364C0BC2" w14:textId="77777777" w:rsidR="00A13954" w:rsidRPr="00F072E3" w:rsidRDefault="00A13954" w:rsidP="00A13954">
      <w:pPr>
        <w:numPr>
          <w:ilvl w:val="3"/>
          <w:numId w:val="43"/>
        </w:numPr>
        <w:tabs>
          <w:tab w:val="clear" w:pos="360"/>
          <w:tab w:val="num" w:pos="426"/>
        </w:tabs>
        <w:spacing w:after="240"/>
        <w:ind w:left="426"/>
        <w:jc w:val="both"/>
        <w:rPr>
          <w:rFonts w:ascii="Cambria" w:hAnsi="Cambria"/>
          <w:lang w:eastAsia="pl-PL"/>
        </w:rPr>
      </w:pPr>
      <w:r w:rsidRPr="00F072E3">
        <w:rPr>
          <w:rFonts w:ascii="Cambria" w:hAnsi="Cambria" w:cs="Cambria"/>
          <w:lang w:eastAsia="pl-PL"/>
        </w:rPr>
        <w:t xml:space="preserve">Cena oferty powinna obejmować wszelkie koszty i składniki związane </w:t>
      </w:r>
      <w:r w:rsidRPr="00F072E3">
        <w:rPr>
          <w:rFonts w:ascii="Cambria" w:hAnsi="Cambria" w:cs="Cambria"/>
          <w:lang w:eastAsia="pl-PL"/>
        </w:rPr>
        <w:br/>
        <w:t xml:space="preserve">z wykonaniem zamówienia wynikające wprost z opisu przedmiotu zamówienia </w:t>
      </w:r>
      <w:r w:rsidRPr="00F072E3">
        <w:rPr>
          <w:rFonts w:ascii="Cambria" w:hAnsi="Cambria" w:cs="Cambria"/>
          <w:lang w:eastAsia="pl-PL"/>
        </w:rPr>
        <w:br/>
        <w:t>i wzoru umowy, jak również w nich nie ujęte, a bez których nie można zrealizować przedmiotu zamówienia.</w:t>
      </w:r>
    </w:p>
    <w:p w14:paraId="1E6BCF98" w14:textId="77777777" w:rsidR="00A13954" w:rsidRPr="00F072E3" w:rsidRDefault="00A13954" w:rsidP="00A13954">
      <w:pPr>
        <w:numPr>
          <w:ilvl w:val="3"/>
          <w:numId w:val="43"/>
        </w:numPr>
        <w:tabs>
          <w:tab w:val="clear" w:pos="360"/>
          <w:tab w:val="num" w:pos="426"/>
        </w:tabs>
        <w:spacing w:after="240"/>
        <w:ind w:left="426"/>
        <w:jc w:val="both"/>
        <w:rPr>
          <w:rFonts w:ascii="Cambria" w:hAnsi="Cambria"/>
          <w:lang w:eastAsia="pl-PL"/>
        </w:rPr>
      </w:pPr>
      <w:r w:rsidRPr="00F072E3">
        <w:rPr>
          <w:rFonts w:ascii="Cambria" w:hAnsi="Cambria"/>
          <w:color w:val="000000"/>
          <w:lang w:eastAsia="pl-PL"/>
        </w:rPr>
        <w:t xml:space="preserve">Cena oferty może być tylko jedna, nie dopuszcza się wariantowości cen. </w:t>
      </w:r>
    </w:p>
    <w:p w14:paraId="2907C3F3" w14:textId="77777777" w:rsidR="00A13954" w:rsidRPr="00F072E3" w:rsidRDefault="00A13954" w:rsidP="00A13954">
      <w:pPr>
        <w:numPr>
          <w:ilvl w:val="3"/>
          <w:numId w:val="43"/>
        </w:numPr>
        <w:tabs>
          <w:tab w:val="clear" w:pos="360"/>
          <w:tab w:val="num" w:pos="426"/>
        </w:tabs>
        <w:spacing w:after="240"/>
        <w:ind w:left="426"/>
        <w:jc w:val="both"/>
        <w:rPr>
          <w:rFonts w:ascii="Cambria" w:hAnsi="Cambria"/>
          <w:lang w:eastAsia="pl-PL"/>
        </w:rPr>
      </w:pPr>
      <w:r w:rsidRPr="00F072E3">
        <w:rPr>
          <w:rFonts w:ascii="Cambria" w:hAnsi="Cambria"/>
          <w:color w:val="000000"/>
          <w:lang w:eastAsia="pl-PL"/>
        </w:rPr>
        <w:t xml:space="preserve">Wszelkie obliczenia należy dokonać z dokładnością do pełnych groszy </w:t>
      </w:r>
      <w:r w:rsidRPr="00F072E3">
        <w:rPr>
          <w:rFonts w:ascii="Cambria" w:hAnsi="Cambria"/>
          <w:color w:val="000000"/>
          <w:lang w:eastAsia="pl-PL"/>
        </w:rPr>
        <w:br/>
        <w:t xml:space="preserve">(z dokładnością do dwóch miejsc po przecinku, zarówno przy kwotach netto, VAT </w:t>
      </w:r>
      <w:r w:rsidRPr="00F072E3">
        <w:rPr>
          <w:rFonts w:ascii="Cambria" w:hAnsi="Cambria"/>
          <w:color w:val="000000"/>
          <w:lang w:eastAsia="pl-PL"/>
        </w:rPr>
        <w:br/>
        <w:t xml:space="preserve">i brutto), przy czym końcówki poniżej 0,5 grosza pomija się, a końcówki 0,5 grosza </w:t>
      </w:r>
      <w:r w:rsidRPr="00F072E3">
        <w:rPr>
          <w:rFonts w:ascii="Cambria" w:hAnsi="Cambria"/>
          <w:color w:val="000000"/>
          <w:lang w:eastAsia="pl-PL"/>
        </w:rPr>
        <w:br/>
        <w:t xml:space="preserve">i wyższe zaokrągla się do 1 grosza. </w:t>
      </w:r>
    </w:p>
    <w:p w14:paraId="29F510EE" w14:textId="77777777" w:rsidR="00A13954" w:rsidRPr="00F072E3" w:rsidRDefault="00A13954" w:rsidP="00A13954">
      <w:pPr>
        <w:numPr>
          <w:ilvl w:val="3"/>
          <w:numId w:val="43"/>
        </w:numPr>
        <w:tabs>
          <w:tab w:val="clear" w:pos="360"/>
          <w:tab w:val="num" w:pos="426"/>
        </w:tabs>
        <w:spacing w:after="240"/>
        <w:ind w:left="426"/>
        <w:jc w:val="both"/>
        <w:rPr>
          <w:rFonts w:ascii="Cambria" w:hAnsi="Cambria"/>
          <w:lang w:eastAsia="pl-PL"/>
        </w:rPr>
      </w:pPr>
      <w:r w:rsidRPr="00F072E3">
        <w:rPr>
          <w:rFonts w:ascii="Cambria" w:hAnsi="Cambria"/>
          <w:color w:val="000000"/>
        </w:rPr>
        <w:t xml:space="preserve">Zamawiający poprawi oczywiste omyłki rachunkowe polegające na błędnym przemnożeniu, zsumowaniu poszczególnych pozycji w formularzu ofertowym </w:t>
      </w:r>
      <w:r w:rsidRPr="00F072E3">
        <w:rPr>
          <w:rFonts w:ascii="Cambria" w:hAnsi="Cambria"/>
          <w:color w:val="000000"/>
        </w:rPr>
        <w:br/>
        <w:t>z uwzględnieniem konsekwencji rachunkowych dokonanych poprawek.</w:t>
      </w:r>
    </w:p>
    <w:p w14:paraId="01DEF8DF" w14:textId="0D996184" w:rsidR="00A13954" w:rsidRPr="00D8709B" w:rsidRDefault="00A13954" w:rsidP="00D8709B">
      <w:pPr>
        <w:numPr>
          <w:ilvl w:val="3"/>
          <w:numId w:val="43"/>
        </w:numPr>
        <w:tabs>
          <w:tab w:val="clear" w:pos="360"/>
          <w:tab w:val="num" w:pos="426"/>
        </w:tabs>
        <w:spacing w:after="240"/>
        <w:ind w:left="426"/>
        <w:jc w:val="both"/>
        <w:rPr>
          <w:rFonts w:ascii="Cambria" w:hAnsi="Cambria"/>
        </w:rPr>
      </w:pPr>
      <w:r w:rsidRPr="00F072E3">
        <w:rPr>
          <w:rFonts w:ascii="Cambria" w:hAnsi="Cambria"/>
          <w:color w:val="000000"/>
        </w:rPr>
        <w:t xml:space="preserve">Wszelkie rozliczenia dotyczące realizacji przedmiotu zamówienia opisanego </w:t>
      </w:r>
      <w:r w:rsidRPr="00F072E3">
        <w:rPr>
          <w:rFonts w:ascii="Cambria" w:hAnsi="Cambria"/>
          <w:color w:val="000000"/>
        </w:rPr>
        <w:br/>
        <w:t>w  niniejszej specyfikacji dokonywane będą w złotych polskich.</w:t>
      </w:r>
    </w:p>
    <w:p w14:paraId="3AA3DBC9" w14:textId="77777777" w:rsidR="00AE5384" w:rsidRPr="00F072E3" w:rsidRDefault="00AE5384" w:rsidP="00AE5384">
      <w:pPr>
        <w:pStyle w:val="Tekstpodstawowy"/>
        <w:ind w:left="735" w:hanging="735"/>
        <w:jc w:val="both"/>
        <w:rPr>
          <w:rFonts w:ascii="Cambria" w:hAnsi="Cambria"/>
          <w:b/>
          <w:u w:val="single"/>
        </w:rPr>
      </w:pPr>
      <w:r w:rsidRPr="00F072E3">
        <w:rPr>
          <w:rFonts w:ascii="Cambria" w:hAnsi="Cambria"/>
          <w:b/>
          <w:u w:val="single"/>
        </w:rPr>
        <w:t>Rozdział 14: Kryteria oraz sposób oceny ofert</w:t>
      </w:r>
    </w:p>
    <w:p w14:paraId="3B337234" w14:textId="77777777" w:rsidR="00AE5384" w:rsidRPr="00F072E3" w:rsidRDefault="00AE5384" w:rsidP="00AE5384">
      <w:pPr>
        <w:pStyle w:val="Nagwek2"/>
        <w:numPr>
          <w:ilvl w:val="0"/>
          <w:numId w:val="24"/>
        </w:numPr>
        <w:tabs>
          <w:tab w:val="num" w:pos="426"/>
          <w:tab w:val="left" w:pos="852"/>
        </w:tabs>
        <w:spacing w:after="120"/>
        <w:ind w:left="426" w:hanging="426"/>
        <w:rPr>
          <w:rFonts w:ascii="Cambria" w:hAnsi="Cambria"/>
          <w:color w:val="auto"/>
        </w:rPr>
      </w:pPr>
      <w:r w:rsidRPr="00F072E3">
        <w:rPr>
          <w:rFonts w:ascii="Cambria" w:hAnsi="Cambria"/>
          <w:color w:val="auto"/>
        </w:rPr>
        <w:t>W toku dokonywania badania i oceny ofert Zamawiający może żądać udzielenia przez Wykonawcę wyjaśnień treści złożonych przez niego ofert.</w:t>
      </w:r>
    </w:p>
    <w:p w14:paraId="3FB119F8" w14:textId="77777777" w:rsidR="00AE5384" w:rsidRPr="00F072E3" w:rsidRDefault="00AE5384" w:rsidP="00AE5384">
      <w:pPr>
        <w:pStyle w:val="Nagwek2"/>
        <w:numPr>
          <w:ilvl w:val="0"/>
          <w:numId w:val="24"/>
        </w:numPr>
        <w:tabs>
          <w:tab w:val="num" w:pos="426"/>
          <w:tab w:val="left" w:pos="852"/>
        </w:tabs>
        <w:spacing w:after="120"/>
        <w:ind w:left="426" w:hanging="426"/>
        <w:rPr>
          <w:rFonts w:ascii="Cambria" w:hAnsi="Cambria"/>
          <w:color w:val="auto"/>
        </w:rPr>
      </w:pPr>
      <w:r w:rsidRPr="00F072E3">
        <w:rPr>
          <w:rFonts w:ascii="Cambria" w:hAnsi="Cambria"/>
          <w:color w:val="auto"/>
        </w:rPr>
        <w:t>Przy wyborze najkorzystniejszej oferty Zamawiający będzie się kierował następującymi kryteriami i ich wagami:</w:t>
      </w:r>
    </w:p>
    <w:p w14:paraId="083E1A36" w14:textId="77777777" w:rsidR="00AE5384" w:rsidRPr="00F072E3" w:rsidRDefault="00AE5384" w:rsidP="00AE5384">
      <w:pPr>
        <w:pStyle w:val="Tekstpodstawowy"/>
      </w:pPr>
    </w:p>
    <w:p w14:paraId="5180384C" w14:textId="268FD5F8" w:rsidR="00AE5384" w:rsidRPr="00F072E3" w:rsidRDefault="00AE5384" w:rsidP="00AE5384">
      <w:pPr>
        <w:pStyle w:val="Tekstpodstawowy"/>
        <w:numPr>
          <w:ilvl w:val="0"/>
          <w:numId w:val="25"/>
        </w:numPr>
        <w:rPr>
          <w:rFonts w:ascii="Cambria" w:hAnsi="Cambria"/>
          <w:b/>
        </w:rPr>
      </w:pPr>
      <w:r w:rsidRPr="00F072E3">
        <w:rPr>
          <w:rFonts w:ascii="Cambria" w:hAnsi="Cambria"/>
          <w:b/>
        </w:rPr>
        <w:t xml:space="preserve">Cena brutto zamówienia </w:t>
      </w:r>
      <w:r w:rsidR="00EF13D2" w:rsidRPr="00F072E3">
        <w:rPr>
          <w:rFonts w:ascii="Cambria" w:hAnsi="Cambria"/>
          <w:b/>
          <w:lang w:val="pl-PL"/>
        </w:rPr>
        <w:t xml:space="preserve">(C) </w:t>
      </w:r>
      <w:r w:rsidRPr="00F072E3">
        <w:rPr>
          <w:rFonts w:ascii="Cambria" w:hAnsi="Cambria"/>
          <w:b/>
        </w:rPr>
        <w:t>– 60%</w:t>
      </w:r>
    </w:p>
    <w:p w14:paraId="3EFC9BAB" w14:textId="77777777" w:rsidR="00AE5384" w:rsidRPr="00F072E3" w:rsidRDefault="00AE5384" w:rsidP="00AE5384">
      <w:pPr>
        <w:pStyle w:val="Tekstpodstawowy"/>
        <w:ind w:left="426"/>
        <w:rPr>
          <w:rFonts w:ascii="Cambria" w:hAnsi="Cambria"/>
        </w:rPr>
      </w:pPr>
      <w:r w:rsidRPr="00F072E3">
        <w:rPr>
          <w:rFonts w:ascii="Cambria" w:hAnsi="Cambria"/>
        </w:rPr>
        <w:t>Wykonawca, który zaoferuje najniższą cenę za wykonanie zamówienia otrzyma 60 pkt, pozostali odpowiednio mniej wg wzoru:</w:t>
      </w:r>
    </w:p>
    <w:p w14:paraId="7BECC3B6" w14:textId="77777777" w:rsidR="00AE5384" w:rsidRPr="00F072E3" w:rsidRDefault="00AE5384" w:rsidP="00AE5384">
      <w:pPr>
        <w:pStyle w:val="Tekstpodstawowy"/>
        <w:spacing w:after="0"/>
        <w:rPr>
          <w:rFonts w:ascii="Cambria" w:hAnsi="Cambria"/>
        </w:rPr>
      </w:pPr>
      <w:r w:rsidRPr="00F072E3">
        <w:rPr>
          <w:rFonts w:ascii="Cambria" w:hAnsi="Cambria"/>
          <w:lang w:val="pl-PL"/>
        </w:rPr>
        <w:t xml:space="preserve">                          </w:t>
      </w:r>
      <w:r w:rsidRPr="00F072E3">
        <w:rPr>
          <w:rFonts w:ascii="Cambria" w:hAnsi="Cambria"/>
        </w:rPr>
        <w:t>najniższa cena brutto</w:t>
      </w:r>
    </w:p>
    <w:p w14:paraId="451D2018" w14:textId="77777777" w:rsidR="00AE5384" w:rsidRPr="00F072E3" w:rsidRDefault="00AE5384" w:rsidP="00AE5384">
      <w:pPr>
        <w:pStyle w:val="Tekstpodstawowy"/>
        <w:spacing w:after="0"/>
        <w:rPr>
          <w:rFonts w:ascii="Cambria" w:hAnsi="Cambria"/>
        </w:rPr>
      </w:pPr>
      <w:r w:rsidRPr="00F072E3">
        <w:rPr>
          <w:rFonts w:ascii="Cambria" w:hAnsi="Cambria"/>
          <w:lang w:val="pl-PL"/>
        </w:rPr>
        <w:t xml:space="preserve">                    </w:t>
      </w:r>
      <w:r w:rsidRPr="00F072E3">
        <w:rPr>
          <w:rFonts w:ascii="Cambria" w:hAnsi="Cambria"/>
        </w:rPr>
        <w:t>----------------------------------- x 60 pkt = liczba punktów oferty ocenianej</w:t>
      </w:r>
    </w:p>
    <w:p w14:paraId="0964FFAE" w14:textId="77777777" w:rsidR="00AE5384" w:rsidRPr="00F072E3" w:rsidRDefault="00AE5384" w:rsidP="00AE5384">
      <w:pPr>
        <w:pStyle w:val="Tekstpodstawowy"/>
        <w:rPr>
          <w:rFonts w:ascii="Cambria" w:hAnsi="Cambria"/>
        </w:rPr>
      </w:pPr>
      <w:r w:rsidRPr="00F072E3">
        <w:rPr>
          <w:rFonts w:ascii="Cambria" w:hAnsi="Cambria"/>
          <w:lang w:val="pl-PL"/>
        </w:rPr>
        <w:t xml:space="preserve">                    </w:t>
      </w:r>
      <w:r w:rsidRPr="00F072E3">
        <w:rPr>
          <w:rFonts w:ascii="Cambria" w:hAnsi="Cambria"/>
        </w:rPr>
        <w:t>cena brutto oferty ocenianej</w:t>
      </w:r>
    </w:p>
    <w:p w14:paraId="02B16A37" w14:textId="77777777" w:rsidR="00444575" w:rsidRPr="00F072E3" w:rsidRDefault="00444575" w:rsidP="00AE5384">
      <w:pPr>
        <w:pStyle w:val="Tekstpodstawowy"/>
        <w:rPr>
          <w:rFonts w:ascii="Cambria" w:hAnsi="Cambria"/>
        </w:rPr>
      </w:pPr>
    </w:p>
    <w:p w14:paraId="71F3EB6C" w14:textId="69A85A40" w:rsidR="00025979" w:rsidRPr="00F072E3" w:rsidRDefault="00EF13D2" w:rsidP="00414249">
      <w:pPr>
        <w:pStyle w:val="Tekstpodstawowy"/>
        <w:numPr>
          <w:ilvl w:val="0"/>
          <w:numId w:val="25"/>
        </w:numPr>
        <w:rPr>
          <w:rFonts w:ascii="Cambria" w:hAnsi="Cambria"/>
          <w:b/>
          <w:lang w:val="pl-PL"/>
        </w:rPr>
      </w:pPr>
      <w:r w:rsidRPr="00F072E3">
        <w:rPr>
          <w:rFonts w:ascii="Cambria" w:hAnsi="Cambria"/>
          <w:b/>
          <w:lang w:val="pl-PL"/>
        </w:rPr>
        <w:t>Czas dostawy (D)</w:t>
      </w:r>
      <w:r w:rsidR="00414249" w:rsidRPr="00F072E3">
        <w:rPr>
          <w:rFonts w:ascii="Cambria" w:hAnsi="Cambria"/>
          <w:b/>
          <w:lang w:val="pl-PL"/>
        </w:rPr>
        <w:t>– 15 %</w:t>
      </w:r>
    </w:p>
    <w:p w14:paraId="4A4C0080" w14:textId="44A90272" w:rsidR="005868B3" w:rsidRPr="00F072E3" w:rsidRDefault="005868B3" w:rsidP="00364099">
      <w:pPr>
        <w:pStyle w:val="Tekstpodstawowy"/>
        <w:jc w:val="both"/>
        <w:rPr>
          <w:rFonts w:ascii="Cambria" w:hAnsi="Cambria"/>
          <w:b/>
          <w:lang w:val="pl-PL"/>
        </w:rPr>
      </w:pPr>
      <w:r w:rsidRPr="00F072E3">
        <w:rPr>
          <w:rFonts w:ascii="Cambria" w:hAnsi="Cambria"/>
          <w:lang w:val="pl-PL"/>
        </w:rPr>
        <w:t>M</w:t>
      </w:r>
      <w:r w:rsidRPr="00F072E3">
        <w:rPr>
          <w:rFonts w:ascii="Cambria" w:hAnsi="Cambria"/>
        </w:rPr>
        <w:t xml:space="preserve">aksymalny </w:t>
      </w:r>
      <w:r w:rsidRPr="00F072E3">
        <w:rPr>
          <w:rFonts w:ascii="Cambria" w:hAnsi="Cambria"/>
          <w:lang w:val="pl-PL"/>
        </w:rPr>
        <w:t xml:space="preserve">czas </w:t>
      </w:r>
      <w:r w:rsidR="006B79D3" w:rsidRPr="00F072E3">
        <w:rPr>
          <w:rFonts w:ascii="Cambria" w:hAnsi="Cambria"/>
          <w:lang w:val="pl-PL"/>
        </w:rPr>
        <w:t xml:space="preserve">dostawy </w:t>
      </w:r>
      <w:r w:rsidRPr="00F072E3">
        <w:rPr>
          <w:rFonts w:ascii="Cambria" w:hAnsi="Cambria"/>
        </w:rPr>
        <w:t xml:space="preserve">w częściach I, II, III </w:t>
      </w:r>
      <w:r w:rsidRPr="00F072E3">
        <w:rPr>
          <w:rFonts w:ascii="Cambria" w:hAnsi="Cambria"/>
          <w:lang w:val="pl-PL"/>
        </w:rPr>
        <w:t xml:space="preserve">nie może </w:t>
      </w:r>
      <w:r w:rsidRPr="00F072E3">
        <w:rPr>
          <w:rFonts w:ascii="Cambria" w:hAnsi="Cambria"/>
        </w:rPr>
        <w:t xml:space="preserve">przekroczyć </w:t>
      </w:r>
      <w:r w:rsidRPr="00F072E3">
        <w:rPr>
          <w:rFonts w:ascii="Cambria" w:hAnsi="Cambria"/>
          <w:lang w:val="pl-PL"/>
        </w:rPr>
        <w:t xml:space="preserve">5 </w:t>
      </w:r>
      <w:r w:rsidRPr="00F072E3">
        <w:rPr>
          <w:rFonts w:ascii="Cambria" w:hAnsi="Cambria"/>
        </w:rPr>
        <w:t xml:space="preserve">dni </w:t>
      </w:r>
      <w:r w:rsidRPr="00F072E3">
        <w:rPr>
          <w:rFonts w:ascii="Cambria" w:hAnsi="Cambria"/>
          <w:lang w:val="pl-PL"/>
        </w:rPr>
        <w:t>roboczych</w:t>
      </w:r>
      <w:r w:rsidRPr="00F072E3">
        <w:rPr>
          <w:rFonts w:ascii="Cambria" w:hAnsi="Cambria"/>
        </w:rPr>
        <w:t xml:space="preserve"> od dnia </w:t>
      </w:r>
      <w:r w:rsidRPr="00F072E3">
        <w:rPr>
          <w:rFonts w:ascii="Cambria" w:hAnsi="Cambria"/>
          <w:lang w:val="pl-PL"/>
        </w:rPr>
        <w:t xml:space="preserve">złożenia zamówienia, zgodnie z formularzem zamówienia, minimalny natomiast nie może być krótszy niż 2 dni robocze.  </w:t>
      </w:r>
    </w:p>
    <w:p w14:paraId="64A9942D" w14:textId="0CC0C720" w:rsidR="005868B3" w:rsidRPr="00F072E3" w:rsidRDefault="005868B3" w:rsidP="00364099">
      <w:pPr>
        <w:pStyle w:val="Tekstpodstawowy"/>
        <w:jc w:val="both"/>
        <w:rPr>
          <w:rFonts w:ascii="Cambria" w:hAnsi="Cambria"/>
          <w:lang w:val="pl-PL"/>
        </w:rPr>
      </w:pPr>
      <w:r w:rsidRPr="00F072E3">
        <w:rPr>
          <w:rFonts w:ascii="Cambria" w:hAnsi="Cambria"/>
          <w:lang w:val="pl-PL"/>
        </w:rPr>
        <w:lastRenderedPageBreak/>
        <w:t xml:space="preserve">Punkty w ramach tego kryterium zostaną przyznane w następujący sposób: </w:t>
      </w:r>
    </w:p>
    <w:p w14:paraId="11B09509" w14:textId="202FE86E" w:rsidR="005868B3" w:rsidRPr="00F072E3" w:rsidRDefault="005868B3" w:rsidP="005868B3">
      <w:pPr>
        <w:pStyle w:val="Tekstpodstawowy"/>
        <w:ind w:left="720"/>
        <w:rPr>
          <w:rFonts w:ascii="Cambria" w:hAnsi="Cambria"/>
          <w:lang w:val="pl-PL"/>
        </w:rPr>
      </w:pPr>
      <w:r w:rsidRPr="00F072E3">
        <w:rPr>
          <w:rFonts w:ascii="Cambria" w:hAnsi="Cambria"/>
          <w:lang w:val="pl-PL"/>
        </w:rPr>
        <w:t xml:space="preserve">Termin realizacji dostawy liczony </w:t>
      </w:r>
      <w:r w:rsidR="002C4A90" w:rsidRPr="00F072E3">
        <w:rPr>
          <w:rFonts w:ascii="Cambria" w:hAnsi="Cambria"/>
          <w:lang w:val="pl-PL"/>
        </w:rPr>
        <w:t>w dniach roboczych, od</w:t>
      </w:r>
      <w:r w:rsidRPr="00F072E3">
        <w:rPr>
          <w:rFonts w:ascii="Cambria" w:hAnsi="Cambria"/>
          <w:lang w:val="pl-PL"/>
        </w:rPr>
        <w:t xml:space="preserve"> dnia założenia zamówienia wynoszący:</w:t>
      </w:r>
    </w:p>
    <w:p w14:paraId="6F8B20D2" w14:textId="71E86799" w:rsidR="009D0B8D" w:rsidRPr="00F072E3" w:rsidRDefault="009D0B8D" w:rsidP="005868B3">
      <w:pPr>
        <w:pStyle w:val="Tekstpodstawowy"/>
        <w:numPr>
          <w:ilvl w:val="0"/>
          <w:numId w:val="37"/>
        </w:numPr>
        <w:rPr>
          <w:rFonts w:ascii="Cambria" w:hAnsi="Cambria"/>
          <w:lang w:val="pl-PL"/>
        </w:rPr>
      </w:pPr>
      <w:r w:rsidRPr="00F072E3">
        <w:rPr>
          <w:rFonts w:ascii="Cambria" w:hAnsi="Cambria"/>
          <w:lang w:val="pl-PL"/>
        </w:rPr>
        <w:t xml:space="preserve">2 dni – 15 punktów </w:t>
      </w:r>
    </w:p>
    <w:p w14:paraId="392AA884" w14:textId="0E1C05FA" w:rsidR="009D0B8D" w:rsidRPr="00F072E3" w:rsidRDefault="009D0B8D" w:rsidP="005868B3">
      <w:pPr>
        <w:pStyle w:val="Tekstpodstawowy"/>
        <w:numPr>
          <w:ilvl w:val="0"/>
          <w:numId w:val="37"/>
        </w:numPr>
        <w:rPr>
          <w:rFonts w:ascii="Cambria" w:hAnsi="Cambria"/>
          <w:lang w:val="pl-PL"/>
        </w:rPr>
      </w:pPr>
      <w:r w:rsidRPr="00F072E3">
        <w:rPr>
          <w:rFonts w:ascii="Cambria" w:hAnsi="Cambria"/>
          <w:lang w:val="pl-PL"/>
        </w:rPr>
        <w:t xml:space="preserve">3 dni – 10 punktów </w:t>
      </w:r>
    </w:p>
    <w:p w14:paraId="1B906915" w14:textId="3F30590C" w:rsidR="009D0B8D" w:rsidRPr="00F072E3" w:rsidRDefault="009D0B8D" w:rsidP="005868B3">
      <w:pPr>
        <w:pStyle w:val="Tekstpodstawowy"/>
        <w:numPr>
          <w:ilvl w:val="0"/>
          <w:numId w:val="37"/>
        </w:numPr>
        <w:rPr>
          <w:rFonts w:ascii="Cambria" w:hAnsi="Cambria"/>
          <w:lang w:val="pl-PL"/>
        </w:rPr>
      </w:pPr>
      <w:r w:rsidRPr="00F072E3">
        <w:rPr>
          <w:rFonts w:ascii="Cambria" w:hAnsi="Cambria"/>
          <w:lang w:val="pl-PL"/>
        </w:rPr>
        <w:t xml:space="preserve">4 dni – 5 punków </w:t>
      </w:r>
    </w:p>
    <w:p w14:paraId="7943F58F" w14:textId="309F90AF" w:rsidR="009D0B8D" w:rsidRPr="00F072E3" w:rsidRDefault="009D0B8D" w:rsidP="005868B3">
      <w:pPr>
        <w:pStyle w:val="Tekstpodstawowy"/>
        <w:numPr>
          <w:ilvl w:val="0"/>
          <w:numId w:val="37"/>
        </w:numPr>
        <w:rPr>
          <w:rFonts w:ascii="Cambria" w:hAnsi="Cambria"/>
          <w:lang w:val="pl-PL"/>
        </w:rPr>
      </w:pPr>
      <w:r w:rsidRPr="00F072E3">
        <w:rPr>
          <w:rFonts w:ascii="Cambria" w:hAnsi="Cambria"/>
          <w:lang w:val="pl-PL"/>
        </w:rPr>
        <w:t xml:space="preserve">5 dni – 0 punktów </w:t>
      </w:r>
    </w:p>
    <w:p w14:paraId="5F6D7C08" w14:textId="77777777" w:rsidR="005868B3" w:rsidRPr="00F072E3" w:rsidRDefault="005868B3" w:rsidP="00364099">
      <w:pPr>
        <w:pStyle w:val="Tekstpodstawowy"/>
        <w:ind w:left="708"/>
        <w:jc w:val="both"/>
        <w:rPr>
          <w:rFonts w:ascii="Cambria" w:hAnsi="Cambria"/>
        </w:rPr>
      </w:pPr>
    </w:p>
    <w:p w14:paraId="6FABF1EA" w14:textId="110AB1E7" w:rsidR="00414249" w:rsidRPr="00F072E3" w:rsidRDefault="00414249" w:rsidP="00364099">
      <w:pPr>
        <w:pStyle w:val="Tekstpodstawowy"/>
        <w:jc w:val="both"/>
        <w:rPr>
          <w:rFonts w:ascii="Cambria" w:hAnsi="Cambria"/>
          <w:lang w:val="pl-PL"/>
        </w:rPr>
      </w:pPr>
      <w:r w:rsidRPr="00F072E3">
        <w:rPr>
          <w:rFonts w:ascii="Cambria" w:hAnsi="Cambria"/>
          <w:lang w:val="pl-PL"/>
        </w:rPr>
        <w:t>1. Oferta Wykonawcy deklarująca cz</w:t>
      </w:r>
      <w:r w:rsidR="000A1285" w:rsidRPr="00F072E3">
        <w:rPr>
          <w:rFonts w:ascii="Cambria" w:hAnsi="Cambria"/>
          <w:lang w:val="pl-PL"/>
        </w:rPr>
        <w:t xml:space="preserve">as </w:t>
      </w:r>
      <w:r w:rsidR="006B79D3" w:rsidRPr="00F072E3">
        <w:rPr>
          <w:rFonts w:ascii="Cambria" w:hAnsi="Cambria"/>
          <w:lang w:val="pl-PL"/>
        </w:rPr>
        <w:t xml:space="preserve">dostawy </w:t>
      </w:r>
      <w:r w:rsidR="000A1285" w:rsidRPr="00F072E3">
        <w:rPr>
          <w:rFonts w:ascii="Cambria" w:hAnsi="Cambria"/>
          <w:lang w:val="pl-PL"/>
        </w:rPr>
        <w:t>zamówienia dłuższy</w:t>
      </w:r>
      <w:r w:rsidRPr="00F072E3">
        <w:rPr>
          <w:rFonts w:ascii="Cambria" w:hAnsi="Cambria"/>
          <w:lang w:val="pl-PL"/>
        </w:rPr>
        <w:t xml:space="preserve"> niż 5 dni roboczych zostanie odrzucona jako niezgodna z SIWZ. </w:t>
      </w:r>
    </w:p>
    <w:p w14:paraId="495409A7" w14:textId="3CBCD421" w:rsidR="00414249" w:rsidRPr="00F072E3" w:rsidRDefault="00414249" w:rsidP="00364099">
      <w:pPr>
        <w:pStyle w:val="Tekstpodstawowy"/>
        <w:jc w:val="both"/>
        <w:rPr>
          <w:rFonts w:ascii="Cambria" w:hAnsi="Cambria"/>
          <w:lang w:val="pl-PL"/>
        </w:rPr>
      </w:pPr>
      <w:r w:rsidRPr="00F072E3">
        <w:rPr>
          <w:rFonts w:ascii="Cambria" w:hAnsi="Cambria"/>
          <w:lang w:val="pl-PL"/>
        </w:rPr>
        <w:t xml:space="preserve">2. </w:t>
      </w:r>
      <w:r w:rsidR="009D0B8D" w:rsidRPr="00F072E3">
        <w:rPr>
          <w:rFonts w:ascii="Cambria" w:hAnsi="Cambria"/>
          <w:lang w:val="pl-PL"/>
        </w:rPr>
        <w:t xml:space="preserve">Jeżeli Wykonawca zaoferuje czas </w:t>
      </w:r>
      <w:r w:rsidR="006B79D3" w:rsidRPr="00F072E3">
        <w:rPr>
          <w:rFonts w:ascii="Cambria" w:hAnsi="Cambria"/>
          <w:lang w:val="pl-PL"/>
        </w:rPr>
        <w:t>dostawy</w:t>
      </w:r>
      <w:r w:rsidR="009D0B8D" w:rsidRPr="00F072E3">
        <w:rPr>
          <w:rFonts w:ascii="Cambria" w:hAnsi="Cambria"/>
          <w:lang w:val="pl-PL"/>
        </w:rPr>
        <w:t xml:space="preserve"> zamówienia krótszy niż 2 dni robocze Zamawiający dla celów oceny oferty uzna, że Wykonawca zaoferował </w:t>
      </w:r>
      <w:r w:rsidR="00AF4112" w:rsidRPr="00F072E3">
        <w:rPr>
          <w:rFonts w:ascii="Cambria" w:hAnsi="Cambria"/>
          <w:lang w:val="pl-PL"/>
        </w:rPr>
        <w:t>czas</w:t>
      </w:r>
      <w:r w:rsidR="009D0B8D" w:rsidRPr="00F072E3">
        <w:rPr>
          <w:rFonts w:ascii="Cambria" w:hAnsi="Cambria"/>
          <w:lang w:val="pl-PL"/>
        </w:rPr>
        <w:t xml:space="preserve"> dostawy równy 2 dniom roboczym.  </w:t>
      </w:r>
      <w:r w:rsidRPr="00F072E3">
        <w:rPr>
          <w:rFonts w:ascii="Cambria" w:hAnsi="Cambria"/>
          <w:lang w:val="pl-PL"/>
        </w:rPr>
        <w:t xml:space="preserve">  </w:t>
      </w:r>
    </w:p>
    <w:p w14:paraId="63C9B7B2" w14:textId="3AF1B35E" w:rsidR="009D0B8D" w:rsidRPr="00F072E3" w:rsidRDefault="009D0B8D" w:rsidP="00364099">
      <w:pPr>
        <w:pStyle w:val="Tekstpodstawowy"/>
        <w:jc w:val="both"/>
        <w:rPr>
          <w:rFonts w:ascii="Cambria" w:hAnsi="Cambria"/>
          <w:lang w:val="pl-PL"/>
        </w:rPr>
      </w:pPr>
      <w:r w:rsidRPr="00F072E3">
        <w:rPr>
          <w:rFonts w:ascii="Cambria" w:hAnsi="Cambria"/>
          <w:lang w:val="pl-PL"/>
        </w:rPr>
        <w:t xml:space="preserve">3. Jeżeli Wykonawca nie wskaże w formularzu oferty </w:t>
      </w:r>
      <w:r w:rsidR="00AF4112" w:rsidRPr="00F072E3">
        <w:rPr>
          <w:rFonts w:ascii="Cambria" w:hAnsi="Cambria"/>
          <w:lang w:val="pl-PL"/>
        </w:rPr>
        <w:t>czasu</w:t>
      </w:r>
      <w:r w:rsidRPr="00F072E3">
        <w:rPr>
          <w:rFonts w:ascii="Cambria" w:hAnsi="Cambria"/>
          <w:lang w:val="pl-PL"/>
        </w:rPr>
        <w:t xml:space="preserve"> dostawy Zamawi</w:t>
      </w:r>
      <w:r w:rsidR="00364099" w:rsidRPr="00F072E3">
        <w:rPr>
          <w:rFonts w:ascii="Cambria" w:hAnsi="Cambria"/>
          <w:lang w:val="pl-PL"/>
        </w:rPr>
        <w:t>ający uzna, że zaoferował czas</w:t>
      </w:r>
      <w:r w:rsidRPr="00F072E3">
        <w:rPr>
          <w:rFonts w:ascii="Cambria" w:hAnsi="Cambria"/>
          <w:lang w:val="pl-PL"/>
        </w:rPr>
        <w:t xml:space="preserve"> maksymalny tj. </w:t>
      </w:r>
      <w:r w:rsidR="002C4A90" w:rsidRPr="00F072E3">
        <w:rPr>
          <w:rFonts w:ascii="Cambria" w:hAnsi="Cambria"/>
          <w:lang w:val="pl-PL"/>
        </w:rPr>
        <w:t>5 dni</w:t>
      </w:r>
      <w:r w:rsidR="000A1285" w:rsidRPr="00F072E3">
        <w:rPr>
          <w:rFonts w:ascii="Cambria" w:hAnsi="Cambria"/>
          <w:lang w:val="pl-PL"/>
        </w:rPr>
        <w:t>.</w:t>
      </w:r>
      <w:r w:rsidR="002C4A90" w:rsidRPr="00F072E3">
        <w:rPr>
          <w:rFonts w:ascii="Cambria" w:hAnsi="Cambria"/>
          <w:lang w:val="pl-PL"/>
        </w:rPr>
        <w:t xml:space="preserve"> </w:t>
      </w:r>
      <w:r w:rsidRPr="00F072E3">
        <w:rPr>
          <w:rFonts w:ascii="Cambria" w:hAnsi="Cambria"/>
          <w:lang w:val="pl-PL"/>
        </w:rPr>
        <w:t xml:space="preserve"> </w:t>
      </w:r>
    </w:p>
    <w:p w14:paraId="3FD06977" w14:textId="77777777" w:rsidR="00364099" w:rsidRPr="00F072E3" w:rsidRDefault="00364099" w:rsidP="00414249">
      <w:pPr>
        <w:pStyle w:val="Tekstpodstawowy"/>
        <w:rPr>
          <w:rFonts w:ascii="Cambria" w:hAnsi="Cambria"/>
          <w:lang w:val="pl-PL"/>
        </w:rPr>
      </w:pPr>
    </w:p>
    <w:p w14:paraId="4A5B0E8C" w14:textId="11ABA309" w:rsidR="00364099" w:rsidRPr="00F072E3" w:rsidRDefault="00364099" w:rsidP="00364099">
      <w:pPr>
        <w:pStyle w:val="Tekstpodstawowy"/>
        <w:numPr>
          <w:ilvl w:val="0"/>
          <w:numId w:val="25"/>
        </w:numPr>
        <w:rPr>
          <w:rFonts w:ascii="Cambria" w:hAnsi="Cambria"/>
          <w:b/>
          <w:lang w:val="pl-PL"/>
        </w:rPr>
      </w:pPr>
      <w:r w:rsidRPr="00F072E3">
        <w:rPr>
          <w:rFonts w:ascii="Cambria" w:hAnsi="Cambria"/>
          <w:b/>
          <w:lang w:val="pl-PL"/>
        </w:rPr>
        <w:t xml:space="preserve"> Czas Wymiany (W)– 15 % </w:t>
      </w:r>
    </w:p>
    <w:p w14:paraId="074237C6" w14:textId="503EBC2D" w:rsidR="00364099" w:rsidRPr="00D8709B" w:rsidRDefault="00364099" w:rsidP="00D8709B">
      <w:pPr>
        <w:pStyle w:val="Tekstpodstawowy"/>
        <w:jc w:val="both"/>
        <w:rPr>
          <w:rFonts w:ascii="Cambria" w:hAnsi="Cambria"/>
          <w:lang w:val="pl-PL"/>
        </w:rPr>
      </w:pPr>
      <w:r w:rsidRPr="00F072E3">
        <w:rPr>
          <w:rFonts w:ascii="Cambria" w:hAnsi="Cambria"/>
          <w:lang w:val="pl-PL"/>
        </w:rPr>
        <w:t>M</w:t>
      </w:r>
      <w:r w:rsidRPr="00F072E3">
        <w:rPr>
          <w:rFonts w:ascii="Cambria" w:hAnsi="Cambria"/>
        </w:rPr>
        <w:t xml:space="preserve">aksymalny </w:t>
      </w:r>
      <w:r w:rsidRPr="00F072E3">
        <w:rPr>
          <w:rFonts w:ascii="Cambria" w:hAnsi="Cambria"/>
          <w:lang w:val="pl-PL"/>
        </w:rPr>
        <w:t xml:space="preserve">czas wymiany wadliwych towarów </w:t>
      </w:r>
      <w:r w:rsidRPr="00F072E3">
        <w:rPr>
          <w:rFonts w:ascii="Cambria" w:hAnsi="Cambria"/>
        </w:rPr>
        <w:t xml:space="preserve">w częściach I, II, III </w:t>
      </w:r>
      <w:r w:rsidRPr="00F072E3">
        <w:rPr>
          <w:rFonts w:ascii="Cambria" w:hAnsi="Cambria"/>
          <w:lang w:val="pl-PL"/>
        </w:rPr>
        <w:t xml:space="preserve">nie może </w:t>
      </w:r>
      <w:r w:rsidRPr="00F072E3">
        <w:rPr>
          <w:rFonts w:ascii="Cambria" w:hAnsi="Cambria"/>
        </w:rPr>
        <w:t xml:space="preserve">przekroczyć </w:t>
      </w:r>
      <w:r w:rsidRPr="00F072E3">
        <w:rPr>
          <w:rFonts w:ascii="Cambria" w:hAnsi="Cambria"/>
          <w:lang w:val="pl-PL"/>
        </w:rPr>
        <w:t xml:space="preserve">5 </w:t>
      </w:r>
      <w:r w:rsidRPr="00F072E3">
        <w:rPr>
          <w:rFonts w:ascii="Cambria" w:hAnsi="Cambria"/>
        </w:rPr>
        <w:t xml:space="preserve">dni </w:t>
      </w:r>
      <w:r w:rsidRPr="00F072E3">
        <w:rPr>
          <w:rFonts w:ascii="Cambria" w:hAnsi="Cambria"/>
          <w:lang w:val="pl-PL"/>
        </w:rPr>
        <w:t>roboczych</w:t>
      </w:r>
      <w:r w:rsidRPr="00F072E3">
        <w:rPr>
          <w:rFonts w:ascii="Cambria" w:hAnsi="Cambria"/>
        </w:rPr>
        <w:t xml:space="preserve"> od dnia </w:t>
      </w:r>
      <w:r w:rsidRPr="00F072E3">
        <w:rPr>
          <w:rFonts w:ascii="Cambria" w:hAnsi="Cambria"/>
          <w:lang w:val="pl-PL"/>
        </w:rPr>
        <w:t xml:space="preserve">złożenia reklamacji, minimalny natomiast nie może być krótszy niż 2 dni robocze.  </w:t>
      </w:r>
    </w:p>
    <w:p w14:paraId="126260DA" w14:textId="77777777" w:rsidR="00364099" w:rsidRPr="00F072E3" w:rsidRDefault="00364099" w:rsidP="00364099">
      <w:pPr>
        <w:pStyle w:val="Tekstpodstawowy"/>
        <w:rPr>
          <w:rFonts w:ascii="Cambria" w:hAnsi="Cambria"/>
          <w:lang w:val="pl-PL"/>
        </w:rPr>
      </w:pPr>
      <w:r w:rsidRPr="00F072E3">
        <w:rPr>
          <w:rFonts w:ascii="Cambria" w:hAnsi="Cambria"/>
          <w:lang w:val="pl-PL"/>
        </w:rPr>
        <w:t xml:space="preserve">Punkty w ramach tego kryterium zostaną przyznane w następujący sposób: </w:t>
      </w:r>
    </w:p>
    <w:p w14:paraId="632A4E54" w14:textId="77777777" w:rsidR="00364099" w:rsidRPr="00F072E3" w:rsidRDefault="00364099" w:rsidP="00364099">
      <w:pPr>
        <w:pStyle w:val="Tekstpodstawowy"/>
        <w:ind w:left="720"/>
        <w:rPr>
          <w:rFonts w:ascii="Cambria" w:hAnsi="Cambria"/>
          <w:lang w:val="pl-PL"/>
        </w:rPr>
      </w:pPr>
      <w:r w:rsidRPr="00F072E3">
        <w:rPr>
          <w:rFonts w:ascii="Cambria" w:hAnsi="Cambria"/>
          <w:lang w:val="pl-PL"/>
        </w:rPr>
        <w:t>Czas wymiany liczony jest w dniach roboczych, od dnia założenia reklamacji wynoszący:</w:t>
      </w:r>
    </w:p>
    <w:p w14:paraId="690BE320" w14:textId="77777777" w:rsidR="00364099" w:rsidRPr="00F072E3" w:rsidRDefault="00364099" w:rsidP="00364099">
      <w:pPr>
        <w:pStyle w:val="Tekstpodstawowy"/>
        <w:numPr>
          <w:ilvl w:val="0"/>
          <w:numId w:val="37"/>
        </w:numPr>
        <w:rPr>
          <w:rFonts w:ascii="Cambria" w:hAnsi="Cambria"/>
          <w:lang w:val="pl-PL"/>
        </w:rPr>
      </w:pPr>
      <w:r w:rsidRPr="00F072E3">
        <w:rPr>
          <w:rFonts w:ascii="Cambria" w:hAnsi="Cambria"/>
          <w:lang w:val="pl-PL"/>
        </w:rPr>
        <w:t xml:space="preserve">2 dni – 15 punktów </w:t>
      </w:r>
    </w:p>
    <w:p w14:paraId="08153113" w14:textId="77777777" w:rsidR="00364099" w:rsidRPr="00F072E3" w:rsidRDefault="00364099" w:rsidP="00364099">
      <w:pPr>
        <w:pStyle w:val="Tekstpodstawowy"/>
        <w:numPr>
          <w:ilvl w:val="0"/>
          <w:numId w:val="37"/>
        </w:numPr>
        <w:rPr>
          <w:rFonts w:ascii="Cambria" w:hAnsi="Cambria"/>
          <w:lang w:val="pl-PL"/>
        </w:rPr>
      </w:pPr>
      <w:r w:rsidRPr="00F072E3">
        <w:rPr>
          <w:rFonts w:ascii="Cambria" w:hAnsi="Cambria"/>
          <w:lang w:val="pl-PL"/>
        </w:rPr>
        <w:t xml:space="preserve">3 dni – 10 punktów </w:t>
      </w:r>
    </w:p>
    <w:p w14:paraId="30084F57" w14:textId="77777777" w:rsidR="00364099" w:rsidRPr="00F072E3" w:rsidRDefault="00364099" w:rsidP="00364099">
      <w:pPr>
        <w:pStyle w:val="Tekstpodstawowy"/>
        <w:numPr>
          <w:ilvl w:val="0"/>
          <w:numId w:val="37"/>
        </w:numPr>
        <w:rPr>
          <w:rFonts w:ascii="Cambria" w:hAnsi="Cambria"/>
          <w:lang w:val="pl-PL"/>
        </w:rPr>
      </w:pPr>
      <w:r w:rsidRPr="00F072E3">
        <w:rPr>
          <w:rFonts w:ascii="Cambria" w:hAnsi="Cambria"/>
          <w:lang w:val="pl-PL"/>
        </w:rPr>
        <w:t xml:space="preserve">4 dni – 5 punków </w:t>
      </w:r>
    </w:p>
    <w:p w14:paraId="49D8813D" w14:textId="77777777" w:rsidR="00364099" w:rsidRPr="00F072E3" w:rsidRDefault="00364099" w:rsidP="00364099">
      <w:pPr>
        <w:pStyle w:val="Tekstpodstawowy"/>
        <w:numPr>
          <w:ilvl w:val="0"/>
          <w:numId w:val="37"/>
        </w:numPr>
        <w:rPr>
          <w:rFonts w:ascii="Cambria" w:hAnsi="Cambria"/>
          <w:lang w:val="pl-PL"/>
        </w:rPr>
      </w:pPr>
      <w:r w:rsidRPr="00F072E3">
        <w:rPr>
          <w:rFonts w:ascii="Cambria" w:hAnsi="Cambria"/>
          <w:lang w:val="pl-PL"/>
        </w:rPr>
        <w:t xml:space="preserve">5 dni – 0 punktów </w:t>
      </w:r>
    </w:p>
    <w:p w14:paraId="11E2E9B0" w14:textId="77777777" w:rsidR="00364099" w:rsidRPr="00F072E3" w:rsidRDefault="00364099" w:rsidP="00364099">
      <w:pPr>
        <w:pStyle w:val="Tekstpodstawowy"/>
        <w:ind w:left="720"/>
        <w:rPr>
          <w:rFonts w:ascii="Cambria" w:hAnsi="Cambria"/>
          <w:lang w:val="pl-PL"/>
        </w:rPr>
      </w:pPr>
    </w:p>
    <w:p w14:paraId="492BC753" w14:textId="77777777" w:rsidR="00364099" w:rsidRPr="00F072E3" w:rsidRDefault="00364099" w:rsidP="00364099">
      <w:pPr>
        <w:pStyle w:val="Tekstpodstawowy"/>
        <w:rPr>
          <w:rFonts w:ascii="Cambria" w:hAnsi="Cambria"/>
          <w:lang w:val="pl-PL"/>
        </w:rPr>
      </w:pPr>
      <w:r w:rsidRPr="00F072E3">
        <w:rPr>
          <w:rFonts w:ascii="Cambria" w:hAnsi="Cambria"/>
          <w:lang w:val="pl-PL"/>
        </w:rPr>
        <w:t>1. Oferta Wykonawcy deklarująca czas wymiany wadliwych materiałów dłuższy niż 5 dni roboczych zostanie odrzucona jako niezgodna z SIWZ.</w:t>
      </w:r>
    </w:p>
    <w:p w14:paraId="2F8A9272" w14:textId="77777777" w:rsidR="00364099" w:rsidRPr="00F072E3" w:rsidRDefault="00364099" w:rsidP="00364099">
      <w:pPr>
        <w:pStyle w:val="Tekstpodstawowy"/>
        <w:rPr>
          <w:rFonts w:ascii="Cambria" w:hAnsi="Cambria"/>
          <w:lang w:val="pl-PL"/>
        </w:rPr>
      </w:pPr>
      <w:r w:rsidRPr="00F072E3">
        <w:rPr>
          <w:rFonts w:ascii="Cambria" w:hAnsi="Cambria"/>
          <w:lang w:val="pl-PL"/>
        </w:rPr>
        <w:t xml:space="preserve">2. Jeżeli Wykonawca zaoferuje czas wymiany wadliwych materiałów krótszy niż 2 dni robocze Zamawiający dla celów oceny oferty uzna, że Wykonawca zaoferował termin dostawy równy 2 dniom roboczym.    </w:t>
      </w:r>
    </w:p>
    <w:p w14:paraId="7220EA57" w14:textId="77777777" w:rsidR="00364099" w:rsidRPr="00F072E3" w:rsidRDefault="00364099" w:rsidP="00364099">
      <w:pPr>
        <w:pStyle w:val="Tekstpodstawowy"/>
        <w:rPr>
          <w:rFonts w:ascii="Cambria" w:hAnsi="Cambria"/>
          <w:lang w:val="pl-PL"/>
        </w:rPr>
      </w:pPr>
      <w:r w:rsidRPr="00F072E3">
        <w:rPr>
          <w:rFonts w:ascii="Cambria" w:hAnsi="Cambria"/>
          <w:lang w:val="pl-PL"/>
        </w:rPr>
        <w:t xml:space="preserve">3. Jeżeli Wykonawca nie wskaże w formularzu oferty terminu dostawy Zamawiający uzna, że zaoferował termin maksymalny tj. 5 dni.  </w:t>
      </w:r>
    </w:p>
    <w:p w14:paraId="1FB457DC" w14:textId="77777777" w:rsidR="00414249" w:rsidRPr="00F072E3" w:rsidRDefault="00414249" w:rsidP="009D0B8D">
      <w:pPr>
        <w:pStyle w:val="Tekstpodstawowy"/>
        <w:rPr>
          <w:rFonts w:ascii="Cambria" w:hAnsi="Cambria"/>
          <w:lang w:val="pl-PL"/>
        </w:rPr>
      </w:pPr>
    </w:p>
    <w:p w14:paraId="63E420AD" w14:textId="02C1A796" w:rsidR="008D204F" w:rsidRPr="00F072E3" w:rsidRDefault="008D204F" w:rsidP="00364099">
      <w:pPr>
        <w:pStyle w:val="Tekstpodstawowy"/>
        <w:numPr>
          <w:ilvl w:val="0"/>
          <w:numId w:val="25"/>
        </w:numPr>
        <w:rPr>
          <w:rFonts w:ascii="Cambria" w:hAnsi="Cambria"/>
          <w:b/>
        </w:rPr>
      </w:pPr>
      <w:r w:rsidRPr="00F072E3">
        <w:rPr>
          <w:rFonts w:ascii="Cambria" w:hAnsi="Cambria"/>
          <w:b/>
        </w:rPr>
        <w:t xml:space="preserve">Dodatkowa gwarancja </w:t>
      </w:r>
      <w:r w:rsidR="00EF13D2" w:rsidRPr="00F072E3">
        <w:rPr>
          <w:rFonts w:ascii="Cambria" w:hAnsi="Cambria"/>
          <w:b/>
          <w:lang w:val="pl-PL"/>
        </w:rPr>
        <w:t xml:space="preserve">(G) </w:t>
      </w:r>
      <w:r w:rsidRPr="00F072E3">
        <w:rPr>
          <w:rFonts w:ascii="Cambria" w:hAnsi="Cambria"/>
          <w:b/>
        </w:rPr>
        <w:t xml:space="preserve">– </w:t>
      </w:r>
      <w:r w:rsidRPr="00F072E3">
        <w:rPr>
          <w:rFonts w:ascii="Cambria" w:hAnsi="Cambria"/>
          <w:b/>
          <w:lang w:val="pl-PL"/>
        </w:rPr>
        <w:t>1</w:t>
      </w:r>
      <w:r w:rsidRPr="00F072E3">
        <w:rPr>
          <w:rFonts w:ascii="Cambria" w:hAnsi="Cambria"/>
          <w:b/>
        </w:rPr>
        <w:t>0%</w:t>
      </w:r>
    </w:p>
    <w:p w14:paraId="7CC44CDC" w14:textId="77777777" w:rsidR="009676F6" w:rsidRPr="00F072E3" w:rsidRDefault="00452FAA" w:rsidP="009676F6">
      <w:pPr>
        <w:pStyle w:val="Akapitzlist"/>
        <w:numPr>
          <w:ilvl w:val="0"/>
          <w:numId w:val="40"/>
        </w:numPr>
        <w:spacing w:line="276" w:lineRule="auto"/>
        <w:jc w:val="both"/>
        <w:rPr>
          <w:rFonts w:ascii="Cambria" w:hAnsi="Cambria" w:cs="Calibri"/>
          <w:kern w:val="1"/>
        </w:rPr>
      </w:pPr>
      <w:r w:rsidRPr="00F072E3">
        <w:rPr>
          <w:rFonts w:ascii="Cambria" w:hAnsi="Cambria" w:cs="Calibri"/>
          <w:kern w:val="1"/>
        </w:rPr>
        <w:t>Zamawiający wymaga minimum 24 miesięcy gwarancji na materiały eksploatacyjne  wymienione w części I, II i III</w:t>
      </w:r>
      <w:r w:rsidR="009676F6" w:rsidRPr="00F072E3">
        <w:rPr>
          <w:rFonts w:ascii="Cambria" w:hAnsi="Cambria" w:cs="Calibri"/>
          <w:kern w:val="1"/>
        </w:rPr>
        <w:t xml:space="preserve">. </w:t>
      </w:r>
    </w:p>
    <w:p w14:paraId="301A467D" w14:textId="11C597E0" w:rsidR="009676F6" w:rsidRPr="00F072E3" w:rsidRDefault="009676F6" w:rsidP="009676F6">
      <w:pPr>
        <w:pStyle w:val="Akapitzlist"/>
        <w:numPr>
          <w:ilvl w:val="0"/>
          <w:numId w:val="40"/>
        </w:numPr>
        <w:spacing w:line="276" w:lineRule="auto"/>
        <w:jc w:val="both"/>
        <w:rPr>
          <w:rFonts w:ascii="Cambria" w:hAnsi="Cambria" w:cs="Calibri"/>
          <w:kern w:val="1"/>
        </w:rPr>
      </w:pPr>
      <w:r w:rsidRPr="00F072E3">
        <w:rPr>
          <w:rFonts w:ascii="Cambria" w:hAnsi="Cambria" w:cs="Calibri"/>
          <w:kern w:val="1"/>
        </w:rPr>
        <w:lastRenderedPageBreak/>
        <w:t xml:space="preserve">W sytuacji, kiedy Wykonawca zaproponuje gwarancję na poziomie minimalnym, wymaganym przez Zamawiającego w kryterium „dodatkowa gwarancja”, otrzyma </w:t>
      </w:r>
      <w:r w:rsidRPr="00F072E3">
        <w:rPr>
          <w:rFonts w:ascii="Cambria" w:hAnsi="Cambria" w:cs="Calibri"/>
          <w:kern w:val="1"/>
        </w:rPr>
        <w:br/>
        <w:t xml:space="preserve">0 (zero) pkt. </w:t>
      </w:r>
    </w:p>
    <w:p w14:paraId="323384EC" w14:textId="77777777" w:rsidR="009676F6" w:rsidRPr="00F072E3" w:rsidRDefault="009676F6" w:rsidP="009676F6">
      <w:pPr>
        <w:numPr>
          <w:ilvl w:val="0"/>
          <w:numId w:val="40"/>
        </w:numPr>
        <w:spacing w:after="240" w:line="276" w:lineRule="auto"/>
        <w:jc w:val="both"/>
        <w:rPr>
          <w:rFonts w:ascii="Cambria" w:hAnsi="Cambria" w:cs="Calibri"/>
          <w:kern w:val="1"/>
        </w:rPr>
      </w:pPr>
      <w:r w:rsidRPr="00F072E3">
        <w:rPr>
          <w:rFonts w:ascii="Cambria" w:hAnsi="Cambria" w:cs="Calibri"/>
          <w:kern w:val="1"/>
        </w:rPr>
        <w:t xml:space="preserve">W sytuacji, kiedy Wykonawca zaproponuje gwarancję zwiększoną o 12 lub więcej miesięcy, Zamawiający przyzna po 1 punkcie za każdą pozycję. </w:t>
      </w:r>
    </w:p>
    <w:p w14:paraId="62677F52" w14:textId="7D7F0D26" w:rsidR="009676F6" w:rsidRPr="00F072E3" w:rsidRDefault="009676F6" w:rsidP="009676F6">
      <w:pPr>
        <w:numPr>
          <w:ilvl w:val="0"/>
          <w:numId w:val="40"/>
        </w:numPr>
        <w:spacing w:after="240" w:line="276" w:lineRule="auto"/>
        <w:jc w:val="both"/>
        <w:rPr>
          <w:rFonts w:ascii="Cambria" w:hAnsi="Cambria" w:cs="Calibri"/>
          <w:kern w:val="1"/>
        </w:rPr>
      </w:pPr>
      <w:r w:rsidRPr="00F072E3">
        <w:rPr>
          <w:rFonts w:ascii="Cambria" w:hAnsi="Cambria" w:cs="Calibri"/>
          <w:kern w:val="1"/>
        </w:rPr>
        <w:t>Zaproponowanie zwiększenia gwarancji o mniej niż 12 miesięcy, nie będzie dodatkowo punktowane.</w:t>
      </w:r>
    </w:p>
    <w:p w14:paraId="3FDA5AAF" w14:textId="28F9862F" w:rsidR="009676F6" w:rsidRPr="00F072E3" w:rsidRDefault="009676F6" w:rsidP="009676F6">
      <w:pPr>
        <w:numPr>
          <w:ilvl w:val="0"/>
          <w:numId w:val="40"/>
        </w:numPr>
        <w:spacing w:after="240" w:line="276" w:lineRule="auto"/>
        <w:jc w:val="both"/>
        <w:rPr>
          <w:rFonts w:ascii="Cambria" w:hAnsi="Cambria" w:cs="Calibri"/>
          <w:kern w:val="1"/>
        </w:rPr>
      </w:pPr>
      <w:r w:rsidRPr="00F072E3">
        <w:rPr>
          <w:rFonts w:ascii="Cambria" w:hAnsi="Cambria" w:cs="Calibri"/>
          <w:kern w:val="1"/>
        </w:rPr>
        <w:t xml:space="preserve">Nie wpisanie w formularzu cenowo- ofertowym w kolumnie nr 12 (załącznik nr 1a, 1b, 1c do SIWZ) żadnej informacji dotyczącej dodatkowej gwarancji odczytywane będzie przez Zamawiającego jako minimalny okres gwarancji wymagany przez Zamawiającego, tj. 24 miesiące i skutkować będzie przyznaniem „0” punktów.  </w:t>
      </w:r>
    </w:p>
    <w:p w14:paraId="3FD8522F" w14:textId="77777777" w:rsidR="009676F6" w:rsidRPr="00F072E3" w:rsidRDefault="009676F6" w:rsidP="009676F6">
      <w:pPr>
        <w:numPr>
          <w:ilvl w:val="0"/>
          <w:numId w:val="40"/>
        </w:numPr>
        <w:spacing w:line="276" w:lineRule="auto"/>
        <w:jc w:val="both"/>
        <w:rPr>
          <w:rFonts w:ascii="Cambria" w:hAnsi="Cambria" w:cs="Calibri"/>
          <w:kern w:val="1"/>
        </w:rPr>
      </w:pPr>
      <w:r w:rsidRPr="00F072E3">
        <w:rPr>
          <w:rFonts w:ascii="Cambria" w:hAnsi="Cambria" w:cs="Calibri"/>
          <w:kern w:val="1"/>
        </w:rPr>
        <w:t>Maksymalnie w kryterium „dodatkowa gwarancja” Wykonawca może uzyskać:</w:t>
      </w:r>
    </w:p>
    <w:p w14:paraId="64601AE7" w14:textId="19134C21" w:rsidR="009676F6" w:rsidRPr="00F072E3" w:rsidRDefault="009676F6" w:rsidP="009676F6">
      <w:pPr>
        <w:pStyle w:val="Akapitzlist"/>
        <w:spacing w:line="276" w:lineRule="auto"/>
        <w:ind w:left="502"/>
        <w:jc w:val="both"/>
        <w:rPr>
          <w:rFonts w:ascii="Cambria" w:hAnsi="Cambria" w:cs="Calibri"/>
          <w:kern w:val="1"/>
        </w:rPr>
      </w:pPr>
      <w:r w:rsidRPr="00F072E3">
        <w:rPr>
          <w:rFonts w:ascii="Cambria" w:hAnsi="Cambria" w:cs="Calibri"/>
          <w:kern w:val="1"/>
        </w:rPr>
        <w:t xml:space="preserve">W części I : </w:t>
      </w:r>
      <w:r w:rsidR="00E10442" w:rsidRPr="00F072E3">
        <w:rPr>
          <w:rFonts w:ascii="Cambria" w:hAnsi="Cambria" w:cs="Calibri"/>
          <w:kern w:val="1"/>
        </w:rPr>
        <w:t xml:space="preserve">43 częściowych punków </w:t>
      </w:r>
    </w:p>
    <w:p w14:paraId="635504C5" w14:textId="386BA0DD" w:rsidR="009676F6" w:rsidRPr="00F072E3" w:rsidRDefault="009676F6" w:rsidP="009676F6">
      <w:pPr>
        <w:pStyle w:val="Akapitzlist"/>
        <w:spacing w:line="276" w:lineRule="auto"/>
        <w:ind w:left="502"/>
        <w:jc w:val="both"/>
        <w:rPr>
          <w:rFonts w:ascii="Cambria" w:hAnsi="Cambria" w:cs="Calibri"/>
          <w:kern w:val="1"/>
        </w:rPr>
      </w:pPr>
      <w:r w:rsidRPr="00F072E3">
        <w:rPr>
          <w:rFonts w:ascii="Cambria" w:hAnsi="Cambria" w:cs="Calibri"/>
          <w:kern w:val="1"/>
        </w:rPr>
        <w:t xml:space="preserve">W części II : </w:t>
      </w:r>
      <w:r w:rsidR="00E10442" w:rsidRPr="00F072E3">
        <w:rPr>
          <w:rFonts w:ascii="Cambria" w:hAnsi="Cambria" w:cs="Calibri"/>
          <w:kern w:val="1"/>
        </w:rPr>
        <w:t>19 częściowych punków</w:t>
      </w:r>
    </w:p>
    <w:p w14:paraId="277DE293" w14:textId="51DBB8F6" w:rsidR="009676F6" w:rsidRPr="00F072E3" w:rsidRDefault="009676F6" w:rsidP="009676F6">
      <w:pPr>
        <w:pStyle w:val="Akapitzlist"/>
        <w:spacing w:line="276" w:lineRule="auto"/>
        <w:ind w:left="502"/>
        <w:jc w:val="both"/>
        <w:rPr>
          <w:rFonts w:ascii="Cambria" w:hAnsi="Cambria" w:cs="Calibri"/>
          <w:kern w:val="1"/>
        </w:rPr>
      </w:pPr>
      <w:r w:rsidRPr="00F072E3">
        <w:rPr>
          <w:rFonts w:ascii="Cambria" w:hAnsi="Cambria" w:cs="Calibri"/>
          <w:kern w:val="1"/>
        </w:rPr>
        <w:t xml:space="preserve">W części III : </w:t>
      </w:r>
      <w:r w:rsidR="008D42E1">
        <w:rPr>
          <w:rFonts w:ascii="Cambria" w:hAnsi="Cambria" w:cs="Calibri"/>
          <w:kern w:val="1"/>
        </w:rPr>
        <w:t>37</w:t>
      </w:r>
      <w:r w:rsidR="00E10442" w:rsidRPr="00F072E3">
        <w:rPr>
          <w:rFonts w:ascii="Cambria" w:hAnsi="Cambria" w:cs="Calibri"/>
          <w:kern w:val="1"/>
        </w:rPr>
        <w:t xml:space="preserve"> częściowych punków</w:t>
      </w:r>
    </w:p>
    <w:p w14:paraId="40728451" w14:textId="77777777" w:rsidR="00414FEC" w:rsidRPr="00F072E3" w:rsidRDefault="00452FAA" w:rsidP="00452FAA">
      <w:pPr>
        <w:spacing w:line="276" w:lineRule="auto"/>
        <w:jc w:val="both"/>
        <w:rPr>
          <w:rFonts w:ascii="Cambria" w:hAnsi="Cambria" w:cs="Calibri"/>
          <w:kern w:val="1"/>
        </w:rPr>
      </w:pPr>
      <w:r w:rsidRPr="00F072E3">
        <w:rPr>
          <w:rFonts w:ascii="Cambria" w:hAnsi="Cambria" w:cs="Calibri"/>
          <w:kern w:val="1"/>
        </w:rPr>
        <w:t xml:space="preserve"> </w:t>
      </w:r>
      <w:r w:rsidR="009676F6" w:rsidRPr="00F072E3">
        <w:rPr>
          <w:rFonts w:ascii="Cambria" w:hAnsi="Cambria" w:cs="Calibri"/>
          <w:kern w:val="1"/>
        </w:rPr>
        <w:t xml:space="preserve">Po jednym dla każdej pozycji </w:t>
      </w:r>
      <w:r w:rsidR="00414FEC" w:rsidRPr="00F072E3">
        <w:rPr>
          <w:rFonts w:ascii="Cambria" w:hAnsi="Cambria" w:cs="Calibri"/>
          <w:kern w:val="1"/>
        </w:rPr>
        <w:t xml:space="preserve">z zestawienia sprzętowego </w:t>
      </w:r>
    </w:p>
    <w:p w14:paraId="46E913F9" w14:textId="77777777" w:rsidR="00414FEC" w:rsidRPr="00F072E3" w:rsidRDefault="00414FEC" w:rsidP="00452FAA">
      <w:pPr>
        <w:spacing w:line="276" w:lineRule="auto"/>
        <w:jc w:val="both"/>
        <w:rPr>
          <w:rFonts w:ascii="Cambria" w:hAnsi="Cambria" w:cs="Calibri"/>
          <w:kern w:val="1"/>
        </w:rPr>
      </w:pPr>
    </w:p>
    <w:p w14:paraId="6A679EB3" w14:textId="044ADC10" w:rsidR="00414FEC" w:rsidRPr="00F072E3" w:rsidRDefault="00414FEC" w:rsidP="00414FEC">
      <w:pPr>
        <w:pStyle w:val="Akapitzlist"/>
        <w:numPr>
          <w:ilvl w:val="0"/>
          <w:numId w:val="41"/>
        </w:numPr>
        <w:spacing w:line="276" w:lineRule="auto"/>
        <w:jc w:val="both"/>
        <w:rPr>
          <w:rFonts w:ascii="Cambria" w:hAnsi="Cambria" w:cs="Calibri"/>
          <w:kern w:val="1"/>
        </w:rPr>
      </w:pPr>
      <w:r w:rsidRPr="00F072E3">
        <w:rPr>
          <w:rFonts w:ascii="Cambria" w:hAnsi="Cambria" w:cs="Calibri"/>
          <w:kern w:val="1"/>
        </w:rPr>
        <w:t>Wartość punktowa w kryterium „dodatkowa gwarancja” wyliczana będzie według wzoru</w:t>
      </w:r>
    </w:p>
    <w:p w14:paraId="50136A56" w14:textId="28FD8DB1" w:rsidR="00AB088A" w:rsidRPr="00F072E3" w:rsidRDefault="00AB088A" w:rsidP="00AB088A">
      <w:pPr>
        <w:spacing w:line="276" w:lineRule="auto"/>
        <w:ind w:left="720"/>
        <w:rPr>
          <w:rFonts w:ascii="Cambria" w:hAnsi="Cambria" w:cs="Calibri"/>
          <w:kern w:val="1"/>
          <w:lang w:val="en-US"/>
        </w:rPr>
      </w:pPr>
      <w:r w:rsidRPr="00F072E3">
        <w:rPr>
          <w:rFonts w:ascii="Cambria" w:hAnsi="Cambria"/>
          <w:b/>
          <w:sz w:val="28"/>
          <w:szCs w:val="28"/>
        </w:rPr>
        <w:t xml:space="preserve">                                           </w:t>
      </w:r>
      <w:r w:rsidR="00E10442" w:rsidRPr="00F072E3">
        <w:rPr>
          <w:rFonts w:ascii="Cambria" w:hAnsi="Cambria"/>
          <w:b/>
          <w:sz w:val="28"/>
          <w:szCs w:val="28"/>
          <w:lang w:val="en-US"/>
        </w:rPr>
        <w:t>G = (Gn/Gmax) x 1</w:t>
      </w:r>
      <w:r w:rsidRPr="00F072E3">
        <w:rPr>
          <w:rFonts w:ascii="Cambria" w:hAnsi="Cambria"/>
          <w:b/>
          <w:sz w:val="28"/>
          <w:szCs w:val="28"/>
          <w:lang w:val="en-US"/>
        </w:rPr>
        <w:t>0 pkt.</w:t>
      </w:r>
    </w:p>
    <w:p w14:paraId="13E34BF9" w14:textId="77777777" w:rsidR="00AB088A" w:rsidRPr="00F072E3" w:rsidRDefault="00AB088A" w:rsidP="00AB088A">
      <w:pPr>
        <w:ind w:left="426"/>
        <w:rPr>
          <w:rFonts w:ascii="Cambria" w:eastAsia="Calibri" w:hAnsi="Cambria"/>
          <w:b/>
        </w:rPr>
      </w:pPr>
      <w:r w:rsidRPr="00F072E3">
        <w:rPr>
          <w:rFonts w:ascii="Cambria" w:eastAsia="Calibri" w:hAnsi="Cambria"/>
          <w:b/>
        </w:rPr>
        <w:t>Gdzie:</w:t>
      </w:r>
    </w:p>
    <w:p w14:paraId="11E6440F" w14:textId="77777777" w:rsidR="00AB088A" w:rsidRPr="00F072E3" w:rsidRDefault="00AB088A" w:rsidP="00AB088A">
      <w:pPr>
        <w:spacing w:after="120"/>
        <w:ind w:left="426"/>
        <w:rPr>
          <w:rFonts w:ascii="Cambria" w:eastAsia="Calibri" w:hAnsi="Cambria"/>
        </w:rPr>
      </w:pPr>
      <w:r w:rsidRPr="00F072E3">
        <w:rPr>
          <w:rFonts w:ascii="Cambria" w:eastAsia="Calibri" w:hAnsi="Cambria"/>
          <w:b/>
        </w:rPr>
        <w:t>G</w:t>
      </w:r>
      <w:r w:rsidRPr="00F072E3">
        <w:rPr>
          <w:rFonts w:ascii="Cambria" w:eastAsia="Calibri" w:hAnsi="Cambria"/>
        </w:rPr>
        <w:t xml:space="preserve"> – liczba punktów dla kryterium dodatkowa gwarancja </w:t>
      </w:r>
    </w:p>
    <w:p w14:paraId="49CDBA8E" w14:textId="3519C371" w:rsidR="00AB088A" w:rsidRPr="00F072E3" w:rsidRDefault="00AB088A" w:rsidP="00AB088A">
      <w:pPr>
        <w:spacing w:after="120"/>
        <w:ind w:left="426"/>
        <w:jc w:val="both"/>
        <w:rPr>
          <w:rFonts w:ascii="Cambria" w:eastAsia="Calibri" w:hAnsi="Cambria"/>
        </w:rPr>
      </w:pPr>
      <w:r w:rsidRPr="00F072E3">
        <w:rPr>
          <w:rFonts w:ascii="Cambria" w:eastAsia="Calibri" w:hAnsi="Cambria"/>
          <w:b/>
        </w:rPr>
        <w:t>G</w:t>
      </w:r>
      <w:r w:rsidRPr="00F072E3">
        <w:rPr>
          <w:rFonts w:ascii="Cambria" w:eastAsia="Calibri" w:hAnsi="Cambria"/>
          <w:b/>
          <w:sz w:val="16"/>
          <w:szCs w:val="16"/>
        </w:rPr>
        <w:t>n</w:t>
      </w:r>
      <w:r w:rsidRPr="00F072E3">
        <w:rPr>
          <w:rFonts w:ascii="Cambria" w:eastAsia="Calibri" w:hAnsi="Cambria"/>
        </w:rPr>
        <w:t xml:space="preserve"> – liczba punktów w poszczególnych pozycjach</w:t>
      </w:r>
      <w:r w:rsidR="00E10442" w:rsidRPr="00F072E3">
        <w:rPr>
          <w:rFonts w:ascii="Cambria" w:eastAsia="Calibri" w:hAnsi="Cambria"/>
        </w:rPr>
        <w:t xml:space="preserve"> (punkty częściowe)</w:t>
      </w:r>
      <w:r w:rsidRPr="00F072E3">
        <w:rPr>
          <w:rFonts w:ascii="Cambria" w:eastAsia="Calibri" w:hAnsi="Cambria"/>
        </w:rPr>
        <w:t>, dotyczących udzielonej gwarancji z badanej oferty</w:t>
      </w:r>
    </w:p>
    <w:p w14:paraId="026CA2F2" w14:textId="5CDD4C7B" w:rsidR="00AD3403" w:rsidRPr="00F072E3" w:rsidRDefault="00AB088A" w:rsidP="003A51EE">
      <w:pPr>
        <w:spacing w:after="240"/>
        <w:ind w:left="426"/>
        <w:rPr>
          <w:rFonts w:ascii="Cambria" w:eastAsia="Calibri" w:hAnsi="Cambria"/>
        </w:rPr>
      </w:pPr>
      <w:r w:rsidRPr="00F072E3">
        <w:rPr>
          <w:rFonts w:ascii="Cambria" w:eastAsia="Calibri" w:hAnsi="Cambria"/>
          <w:b/>
        </w:rPr>
        <w:t>G</w:t>
      </w:r>
      <w:r w:rsidRPr="00F072E3">
        <w:rPr>
          <w:rFonts w:ascii="Cambria" w:eastAsia="Calibri" w:hAnsi="Cambria"/>
          <w:b/>
          <w:sz w:val="16"/>
          <w:szCs w:val="16"/>
        </w:rPr>
        <w:t>max</w:t>
      </w:r>
      <w:r w:rsidRPr="00F072E3">
        <w:rPr>
          <w:rFonts w:ascii="Cambria" w:eastAsia="Calibri" w:hAnsi="Cambria"/>
          <w:sz w:val="16"/>
          <w:szCs w:val="16"/>
        </w:rPr>
        <w:t xml:space="preserve"> </w:t>
      </w:r>
      <w:r w:rsidRPr="00F072E3">
        <w:rPr>
          <w:rFonts w:ascii="Cambria" w:eastAsia="Calibri" w:hAnsi="Cambria"/>
        </w:rPr>
        <w:t>– maksymalna liczba punktów w kryterium „dodatkowa gwarancja”.</w:t>
      </w:r>
    </w:p>
    <w:p w14:paraId="1ADA9C1D" w14:textId="77777777" w:rsidR="00AB088A" w:rsidRPr="00F072E3" w:rsidRDefault="00AB088A" w:rsidP="00AB088A">
      <w:pPr>
        <w:numPr>
          <w:ilvl w:val="0"/>
          <w:numId w:val="42"/>
        </w:numPr>
        <w:spacing w:after="240" w:line="276" w:lineRule="auto"/>
        <w:ind w:left="284" w:hanging="284"/>
        <w:jc w:val="both"/>
        <w:rPr>
          <w:rFonts w:ascii="Cambria" w:hAnsi="Cambria" w:cs="Calibri"/>
          <w:kern w:val="1"/>
        </w:rPr>
      </w:pPr>
      <w:r w:rsidRPr="00F072E3">
        <w:rPr>
          <w:rFonts w:ascii="Cambria" w:hAnsi="Cambria" w:cs="Calibri"/>
          <w:kern w:val="1"/>
        </w:rPr>
        <w:t>Obliczenia dokonywane będą z dokładnością do dwóch miejsc po przecinku.</w:t>
      </w:r>
    </w:p>
    <w:p w14:paraId="4FA3B28B" w14:textId="41CC6C16" w:rsidR="00AB088A" w:rsidRPr="00F072E3" w:rsidRDefault="00AB088A" w:rsidP="00AB088A">
      <w:pPr>
        <w:numPr>
          <w:ilvl w:val="0"/>
          <w:numId w:val="42"/>
        </w:numPr>
        <w:spacing w:line="276" w:lineRule="auto"/>
        <w:ind w:left="284" w:hanging="284"/>
        <w:jc w:val="both"/>
        <w:rPr>
          <w:rFonts w:ascii="Cambria" w:hAnsi="Cambria" w:cs="Calibri"/>
          <w:kern w:val="1"/>
        </w:rPr>
      </w:pPr>
      <w:r w:rsidRPr="00F072E3">
        <w:rPr>
          <w:rFonts w:ascii="Cambria" w:hAnsi="Cambria" w:cs="Calibri"/>
          <w:kern w:val="1"/>
        </w:rPr>
        <w:t>Za ofertę najkorzystniejszą zostanie uznana ta oferta,</w:t>
      </w:r>
      <w:r w:rsidRPr="00F072E3">
        <w:rPr>
          <w:rFonts w:ascii="Cambria" w:hAnsi="Cambria"/>
          <w:sz w:val="16"/>
        </w:rPr>
        <w:t xml:space="preserve"> </w:t>
      </w:r>
      <w:r w:rsidRPr="00F072E3">
        <w:rPr>
          <w:rFonts w:ascii="Cambria" w:hAnsi="Cambria" w:cs="Calibri"/>
          <w:kern w:val="1"/>
        </w:rPr>
        <w:t xml:space="preserve">spośród ofert spełniających warunki określone w SIWZ, która po zsumowaniu liczby punktów uzyskanych we wskazanych wyżej kryteriach uzyska największą liczbę punktów (P). </w:t>
      </w:r>
      <w:r w:rsidRPr="00F072E3">
        <w:rPr>
          <w:rFonts w:ascii="Cambria" w:hAnsi="Cambria" w:cs="Calibri"/>
          <w:kern w:val="1"/>
        </w:rPr>
        <w:br/>
        <w:t>Suma punktów w kryterium „cena</w:t>
      </w:r>
      <w:r w:rsidR="00954CB6">
        <w:rPr>
          <w:rFonts w:ascii="Cambria" w:hAnsi="Cambria" w:cs="Calibri"/>
          <w:kern w:val="1"/>
        </w:rPr>
        <w:t xml:space="preserve"> brutto zamówienia”, „czas  dostawy </w:t>
      </w:r>
      <w:r w:rsidRPr="00F072E3">
        <w:rPr>
          <w:rFonts w:ascii="Cambria" w:hAnsi="Cambria" w:cs="Calibri"/>
          <w:kern w:val="1"/>
        </w:rPr>
        <w:t>”</w:t>
      </w:r>
      <w:r w:rsidR="00954CB6">
        <w:rPr>
          <w:rFonts w:ascii="Cambria" w:hAnsi="Cambria" w:cs="Calibri"/>
          <w:kern w:val="1"/>
        </w:rPr>
        <w:t>, „czas wymiany”</w:t>
      </w:r>
      <w:r w:rsidRPr="00F072E3">
        <w:rPr>
          <w:rFonts w:ascii="Cambria" w:hAnsi="Cambria" w:cs="Calibri"/>
          <w:kern w:val="1"/>
        </w:rPr>
        <w:t xml:space="preserve"> i „</w:t>
      </w:r>
      <w:r w:rsidR="00954CB6">
        <w:rPr>
          <w:rFonts w:ascii="Cambria" w:hAnsi="Cambria" w:cs="Calibri"/>
          <w:kern w:val="1"/>
        </w:rPr>
        <w:t xml:space="preserve">dodatkowa </w:t>
      </w:r>
      <w:r w:rsidRPr="00F072E3">
        <w:rPr>
          <w:rFonts w:ascii="Cambria" w:hAnsi="Cambria" w:cs="Calibri"/>
          <w:kern w:val="1"/>
        </w:rPr>
        <w:t>gwarancja” wyliczana będzie według wzoru:</w:t>
      </w:r>
    </w:p>
    <w:p w14:paraId="56055496" w14:textId="1B29FF75" w:rsidR="00AB088A" w:rsidRPr="00F072E3" w:rsidRDefault="003A51EE" w:rsidP="00AB088A">
      <w:pPr>
        <w:spacing w:line="276" w:lineRule="auto"/>
        <w:ind w:left="284"/>
        <w:jc w:val="center"/>
        <w:rPr>
          <w:rFonts w:ascii="Cambria" w:hAnsi="Cambria" w:cs="Calibri"/>
          <w:b/>
          <w:kern w:val="1"/>
          <w:sz w:val="28"/>
          <w:szCs w:val="28"/>
        </w:rPr>
      </w:pPr>
      <w:r w:rsidRPr="00F072E3">
        <w:rPr>
          <w:rFonts w:ascii="Cambria" w:hAnsi="Cambria" w:cs="Calibri"/>
          <w:b/>
          <w:kern w:val="1"/>
          <w:sz w:val="28"/>
          <w:szCs w:val="28"/>
        </w:rPr>
        <w:t>P= C+D+W+G</w:t>
      </w:r>
    </w:p>
    <w:p w14:paraId="258AF362" w14:textId="77777777" w:rsidR="00AB088A" w:rsidRPr="00F072E3" w:rsidRDefault="00AB088A" w:rsidP="00AB088A">
      <w:pPr>
        <w:spacing w:line="276" w:lineRule="auto"/>
        <w:ind w:left="284"/>
        <w:jc w:val="both"/>
        <w:rPr>
          <w:rFonts w:ascii="Cambria" w:hAnsi="Cambria" w:cs="Calibri"/>
          <w:b/>
          <w:kern w:val="1"/>
        </w:rPr>
      </w:pPr>
      <w:r w:rsidRPr="00F072E3">
        <w:rPr>
          <w:rFonts w:ascii="Cambria" w:hAnsi="Cambria" w:cs="Calibri"/>
          <w:b/>
          <w:kern w:val="1"/>
        </w:rPr>
        <w:t>Gdzie:</w:t>
      </w:r>
    </w:p>
    <w:p w14:paraId="5EA7B7DD" w14:textId="77777777" w:rsidR="00AB088A" w:rsidRPr="00F072E3" w:rsidRDefault="00AB088A" w:rsidP="003A51EE">
      <w:pPr>
        <w:ind w:left="284"/>
        <w:jc w:val="both"/>
        <w:rPr>
          <w:rFonts w:ascii="Cambria" w:hAnsi="Cambria" w:cs="Calibri"/>
          <w:kern w:val="1"/>
        </w:rPr>
      </w:pPr>
      <w:r w:rsidRPr="00F072E3">
        <w:rPr>
          <w:rFonts w:ascii="Cambria" w:hAnsi="Cambria" w:cs="Calibri"/>
          <w:b/>
          <w:kern w:val="1"/>
        </w:rPr>
        <w:t>P</w:t>
      </w:r>
      <w:r w:rsidRPr="00F072E3">
        <w:rPr>
          <w:rFonts w:ascii="Cambria" w:hAnsi="Cambria" w:cs="Calibri"/>
          <w:kern w:val="1"/>
        </w:rPr>
        <w:t xml:space="preserve"> – całkowita liczba punktów przyznana badanej ofercie</w:t>
      </w:r>
    </w:p>
    <w:p w14:paraId="63457B24" w14:textId="22DEB725" w:rsidR="00AB088A" w:rsidRPr="00F072E3" w:rsidRDefault="00AB088A" w:rsidP="003A51EE">
      <w:pPr>
        <w:ind w:left="284"/>
        <w:jc w:val="both"/>
        <w:rPr>
          <w:rFonts w:ascii="Cambria" w:hAnsi="Cambria" w:cs="Calibri"/>
          <w:kern w:val="1"/>
        </w:rPr>
      </w:pPr>
      <w:r w:rsidRPr="00F072E3">
        <w:rPr>
          <w:rFonts w:ascii="Cambria" w:hAnsi="Cambria" w:cs="Calibri"/>
          <w:b/>
          <w:kern w:val="1"/>
        </w:rPr>
        <w:t>C</w:t>
      </w:r>
      <w:r w:rsidRPr="00F072E3">
        <w:rPr>
          <w:rFonts w:ascii="Cambria" w:hAnsi="Cambria" w:cs="Calibri"/>
          <w:kern w:val="1"/>
        </w:rPr>
        <w:t xml:space="preserve"> – liczba punktów przyznanych b</w:t>
      </w:r>
      <w:r w:rsidR="00D8709B">
        <w:rPr>
          <w:rFonts w:ascii="Cambria" w:hAnsi="Cambria" w:cs="Calibri"/>
          <w:kern w:val="1"/>
        </w:rPr>
        <w:t xml:space="preserve">adanej ofercie w kryterium </w:t>
      </w:r>
      <w:r w:rsidR="00D8709B" w:rsidRPr="00D8709B">
        <w:rPr>
          <w:rFonts w:ascii="Cambria" w:hAnsi="Cambria" w:cs="Calibri"/>
          <w:kern w:val="1"/>
        </w:rPr>
        <w:t>„</w:t>
      </w:r>
      <w:r w:rsidR="00D8709B" w:rsidRPr="00D8709B">
        <w:rPr>
          <w:rFonts w:ascii="Cambria" w:hAnsi="Cambria"/>
        </w:rPr>
        <w:t>Cena brutto zamówienia</w:t>
      </w:r>
      <w:r w:rsidRPr="00D8709B">
        <w:rPr>
          <w:rFonts w:ascii="Cambria" w:hAnsi="Cambria" w:cs="Calibri"/>
          <w:kern w:val="1"/>
        </w:rPr>
        <w:t>”</w:t>
      </w:r>
    </w:p>
    <w:p w14:paraId="7B91F675" w14:textId="6AE9B1AD" w:rsidR="00AB088A" w:rsidRPr="00F072E3" w:rsidRDefault="003A51EE" w:rsidP="003A51EE">
      <w:pPr>
        <w:ind w:left="284"/>
        <w:jc w:val="both"/>
        <w:rPr>
          <w:rFonts w:ascii="Cambria" w:hAnsi="Cambria" w:cs="Calibri"/>
          <w:kern w:val="1"/>
        </w:rPr>
      </w:pPr>
      <w:r w:rsidRPr="00F072E3">
        <w:rPr>
          <w:rFonts w:ascii="Cambria" w:hAnsi="Cambria" w:cs="Calibri"/>
          <w:b/>
          <w:kern w:val="1"/>
        </w:rPr>
        <w:t>D</w:t>
      </w:r>
      <w:r w:rsidR="00AB088A" w:rsidRPr="00F072E3">
        <w:rPr>
          <w:rFonts w:ascii="Cambria" w:hAnsi="Cambria" w:cs="Calibri"/>
          <w:b/>
          <w:kern w:val="1"/>
        </w:rPr>
        <w:t xml:space="preserve"> </w:t>
      </w:r>
      <w:r w:rsidR="00AB088A" w:rsidRPr="00F072E3">
        <w:rPr>
          <w:rFonts w:ascii="Cambria" w:hAnsi="Cambria" w:cs="Calibri"/>
          <w:kern w:val="1"/>
        </w:rPr>
        <w:t xml:space="preserve">– liczba punktów przyznanych badanej ofercie w kryterium „Czas </w:t>
      </w:r>
      <w:r w:rsidRPr="00F072E3">
        <w:rPr>
          <w:rFonts w:ascii="Cambria" w:hAnsi="Cambria" w:cs="Calibri"/>
          <w:kern w:val="1"/>
        </w:rPr>
        <w:t>dostawy</w:t>
      </w:r>
      <w:r w:rsidR="00AB088A" w:rsidRPr="00F072E3">
        <w:rPr>
          <w:rFonts w:ascii="Cambria" w:hAnsi="Cambria" w:cs="Calibri"/>
          <w:kern w:val="1"/>
        </w:rPr>
        <w:t>”</w:t>
      </w:r>
    </w:p>
    <w:p w14:paraId="3F94817B" w14:textId="64AF4368" w:rsidR="003A51EE" w:rsidRPr="00F072E3" w:rsidRDefault="003A51EE" w:rsidP="003A51EE">
      <w:pPr>
        <w:ind w:left="284"/>
        <w:jc w:val="both"/>
        <w:rPr>
          <w:rFonts w:ascii="Cambria" w:hAnsi="Cambria" w:cs="Calibri"/>
          <w:b/>
          <w:kern w:val="1"/>
        </w:rPr>
      </w:pPr>
      <w:r w:rsidRPr="00F072E3">
        <w:rPr>
          <w:rFonts w:ascii="Cambria" w:hAnsi="Cambria" w:cs="Calibri"/>
          <w:b/>
          <w:kern w:val="1"/>
        </w:rPr>
        <w:t>W</w:t>
      </w:r>
      <w:r w:rsidRPr="00F072E3">
        <w:rPr>
          <w:rFonts w:ascii="Cambria" w:hAnsi="Cambria" w:cs="Calibri"/>
          <w:kern w:val="1"/>
        </w:rPr>
        <w:t>- liczba punktów przyznanych badanej ofercie w kryterium „</w:t>
      </w:r>
      <w:r w:rsidRPr="00F072E3">
        <w:rPr>
          <w:rFonts w:ascii="Cambria" w:hAnsi="Cambria"/>
        </w:rPr>
        <w:t>Czas wymiany</w:t>
      </w:r>
      <w:r w:rsidRPr="00F072E3">
        <w:rPr>
          <w:rFonts w:ascii="Cambria" w:hAnsi="Cambria" w:cs="Calibri"/>
          <w:kern w:val="1"/>
        </w:rPr>
        <w:t>”.</w:t>
      </w:r>
    </w:p>
    <w:p w14:paraId="67656B59" w14:textId="3F381616" w:rsidR="00AB088A" w:rsidRPr="00F072E3" w:rsidRDefault="00AB088A" w:rsidP="003A51EE">
      <w:pPr>
        <w:ind w:left="284"/>
        <w:jc w:val="both"/>
        <w:rPr>
          <w:rFonts w:ascii="Cambria" w:hAnsi="Cambria" w:cs="Calibri"/>
          <w:b/>
          <w:kern w:val="1"/>
        </w:rPr>
      </w:pPr>
      <w:r w:rsidRPr="00F072E3">
        <w:rPr>
          <w:rFonts w:ascii="Cambria" w:hAnsi="Cambria" w:cs="Calibri"/>
          <w:b/>
          <w:kern w:val="1"/>
        </w:rPr>
        <w:t>G</w:t>
      </w:r>
      <w:r w:rsidRPr="00F072E3">
        <w:rPr>
          <w:rFonts w:ascii="Cambria" w:hAnsi="Cambria" w:cs="Calibri"/>
          <w:kern w:val="1"/>
        </w:rPr>
        <w:t xml:space="preserve"> – liczba punktów przyznanych badanej ofercie w kryterium „Dodatkowa gwarancja”. </w:t>
      </w:r>
      <w:r w:rsidRPr="00F072E3">
        <w:rPr>
          <w:rFonts w:ascii="Cambria" w:hAnsi="Cambria" w:cs="Calibri"/>
          <w:kern w:val="1"/>
        </w:rPr>
        <w:br/>
      </w:r>
    </w:p>
    <w:p w14:paraId="4CBF00EC" w14:textId="77777777" w:rsidR="00AB088A" w:rsidRPr="00F072E3" w:rsidRDefault="00AB088A" w:rsidP="00AB088A">
      <w:pPr>
        <w:numPr>
          <w:ilvl w:val="0"/>
          <w:numId w:val="42"/>
        </w:numPr>
        <w:spacing w:after="240" w:line="276" w:lineRule="auto"/>
        <w:ind w:left="284" w:hanging="284"/>
        <w:jc w:val="both"/>
        <w:rPr>
          <w:rFonts w:ascii="Cambria" w:hAnsi="Cambria" w:cs="Calibri"/>
          <w:kern w:val="1"/>
        </w:rPr>
      </w:pPr>
      <w:r w:rsidRPr="00F072E3">
        <w:rPr>
          <w:rFonts w:ascii="Cambria" w:hAnsi="Cambria"/>
        </w:rPr>
        <w:lastRenderedPageBreak/>
        <w:t>Do oceny będą brane pod uwagę ceny oferty brutto.</w:t>
      </w:r>
    </w:p>
    <w:p w14:paraId="5693304E" w14:textId="77777777" w:rsidR="00AB088A" w:rsidRPr="00F072E3" w:rsidRDefault="00AB088A" w:rsidP="00AB088A">
      <w:pPr>
        <w:numPr>
          <w:ilvl w:val="0"/>
          <w:numId w:val="42"/>
        </w:numPr>
        <w:spacing w:after="240" w:line="276" w:lineRule="auto"/>
        <w:ind w:left="284" w:hanging="284"/>
        <w:jc w:val="both"/>
        <w:rPr>
          <w:rFonts w:ascii="Cambria" w:hAnsi="Cambria"/>
          <w:b/>
          <w:u w:val="single"/>
        </w:rPr>
      </w:pPr>
      <w:r w:rsidRPr="00F072E3">
        <w:rPr>
          <w:rFonts w:ascii="Cambria" w:hAnsi="Cambria"/>
        </w:rPr>
        <w:t>Jeżeli nie można wybrać oferty najkorzystniejszej z uwagi na to, że dwie lub więcej ofert przedstawi taki sam bilans ceny i innych kryteriów oceny ofert, Zamawiający spośród tych ofert wybiera ofertę z najniższą ceną.</w:t>
      </w:r>
    </w:p>
    <w:p w14:paraId="22BAA19E" w14:textId="77777777" w:rsidR="005609AB" w:rsidRPr="00F072E3" w:rsidRDefault="005609AB" w:rsidP="005609AB">
      <w:pPr>
        <w:pStyle w:val="Tekstpodstawowy"/>
        <w:ind w:left="708" w:firstLine="143"/>
        <w:rPr>
          <w:rFonts w:ascii="Cambria" w:hAnsi="Cambria"/>
          <w:b/>
          <w:lang w:val="pl-PL"/>
        </w:rPr>
      </w:pPr>
    </w:p>
    <w:p w14:paraId="74973574" w14:textId="77777777" w:rsidR="00AB3E68" w:rsidRPr="00F072E3" w:rsidRDefault="00AB3E68" w:rsidP="00AB3E68">
      <w:pPr>
        <w:pStyle w:val="Tekstpodstawowy"/>
        <w:ind w:left="1418" w:hanging="1418"/>
        <w:jc w:val="both"/>
        <w:rPr>
          <w:rFonts w:ascii="Cambria" w:hAnsi="Cambria"/>
          <w:b/>
          <w:u w:val="single"/>
        </w:rPr>
      </w:pPr>
      <w:r w:rsidRPr="00F072E3">
        <w:rPr>
          <w:rFonts w:ascii="Cambria" w:hAnsi="Cambria"/>
          <w:b/>
          <w:u w:val="single"/>
        </w:rPr>
        <w:t>Rozdział 15: Informacja o formalnościach, jakie powinny zostać dopełnione po wyborze oferty, w celu zawarcia umowy w sprawie zamówienia publicznego</w:t>
      </w:r>
    </w:p>
    <w:p w14:paraId="67EA8C90" w14:textId="77777777" w:rsidR="00AB3E68" w:rsidRPr="00F072E3" w:rsidRDefault="00AB3E68" w:rsidP="00AB3E68">
      <w:pPr>
        <w:numPr>
          <w:ilvl w:val="0"/>
          <w:numId w:val="26"/>
        </w:numPr>
        <w:tabs>
          <w:tab w:val="clear" w:pos="720"/>
          <w:tab w:val="num" w:pos="426"/>
        </w:tabs>
        <w:autoSpaceDE w:val="0"/>
        <w:spacing w:after="120"/>
        <w:ind w:left="426" w:hanging="426"/>
        <w:jc w:val="both"/>
        <w:rPr>
          <w:rFonts w:ascii="Cambria" w:hAnsi="Cambria"/>
          <w:color w:val="000000"/>
        </w:rPr>
      </w:pPr>
      <w:r w:rsidRPr="00F072E3">
        <w:rPr>
          <w:rFonts w:ascii="Cambria" w:hAnsi="Cambria"/>
          <w:color w:val="000000"/>
        </w:rPr>
        <w:t>Zamawiający w zawiadomieniu o wyborze oferty wskaże Wykonawcę, którego oferta została wybrana, termin i miejsce podpisania umowy.</w:t>
      </w:r>
    </w:p>
    <w:p w14:paraId="2C1F6008" w14:textId="77777777" w:rsidR="00AB3E68" w:rsidRPr="00F072E3" w:rsidRDefault="00AB3E68" w:rsidP="00AB3E68">
      <w:pPr>
        <w:numPr>
          <w:ilvl w:val="0"/>
          <w:numId w:val="26"/>
        </w:numPr>
        <w:tabs>
          <w:tab w:val="clear" w:pos="720"/>
          <w:tab w:val="num" w:pos="426"/>
          <w:tab w:val="left" w:pos="852"/>
        </w:tabs>
        <w:autoSpaceDE w:val="0"/>
        <w:spacing w:after="120"/>
        <w:ind w:left="426" w:hanging="426"/>
        <w:jc w:val="both"/>
        <w:rPr>
          <w:rFonts w:ascii="Cambria" w:hAnsi="Cambria"/>
          <w:color w:val="000000"/>
        </w:rPr>
      </w:pPr>
      <w:r w:rsidRPr="00F072E3">
        <w:rPr>
          <w:rFonts w:ascii="Cambria" w:hAnsi="Cambria"/>
          <w:color w:val="000000"/>
        </w:rPr>
        <w:t>Umowa zostanie zawarta w terminie wskazanym w zawiadomieniu o wyborze najkorzystniejszej oferty, po którego upływie umowa w sprawie zamówienia publicznego może być zawarta zgodnie z art. 94 ust. 1 lub 2 ustawy Pzp.</w:t>
      </w:r>
    </w:p>
    <w:p w14:paraId="4AB3E614" w14:textId="77777777" w:rsidR="00AB3E68" w:rsidRPr="00F072E3" w:rsidRDefault="00AB3E68" w:rsidP="00AB3E68">
      <w:pPr>
        <w:numPr>
          <w:ilvl w:val="0"/>
          <w:numId w:val="26"/>
        </w:numPr>
        <w:tabs>
          <w:tab w:val="clear" w:pos="720"/>
          <w:tab w:val="num" w:pos="426"/>
          <w:tab w:val="left" w:pos="852"/>
        </w:tabs>
        <w:autoSpaceDE w:val="0"/>
        <w:spacing w:after="120"/>
        <w:ind w:left="426" w:hanging="426"/>
        <w:jc w:val="both"/>
        <w:rPr>
          <w:rFonts w:ascii="Cambria" w:hAnsi="Cambria"/>
          <w:color w:val="000000"/>
        </w:rPr>
      </w:pPr>
      <w:r w:rsidRPr="00F072E3">
        <w:rPr>
          <w:rFonts w:ascii="Cambria" w:hAnsi="Cambria"/>
          <w:color w:val="000000"/>
        </w:rPr>
        <w:t>Wykonawcy wspólnie ubiegający się o niniejsze zamówienie, których oferta zostanie uznana za najkorzystniejszą, przed podpisaniem umowy o realizację zamówienia, są zobowiązani przedstawić Zamawiającemu umowę regulującą współpracę Wykonawców wspólnie ubiegających się o udzielenie zamówienia.</w:t>
      </w:r>
    </w:p>
    <w:p w14:paraId="728E5891" w14:textId="77777777" w:rsidR="00AB3E68" w:rsidRPr="00F072E3" w:rsidRDefault="00AB3E68" w:rsidP="00AB3E68">
      <w:pPr>
        <w:tabs>
          <w:tab w:val="left" w:pos="852"/>
        </w:tabs>
        <w:autoSpaceDE w:val="0"/>
        <w:spacing w:after="120"/>
        <w:ind w:left="426"/>
        <w:jc w:val="both"/>
        <w:rPr>
          <w:rFonts w:ascii="Cambria" w:hAnsi="Cambria"/>
          <w:color w:val="000000"/>
        </w:rPr>
      </w:pPr>
    </w:p>
    <w:p w14:paraId="59E8A192" w14:textId="77777777" w:rsidR="00AB3E68" w:rsidRPr="00F072E3" w:rsidRDefault="00AB3E68" w:rsidP="00AB3E68">
      <w:pPr>
        <w:pStyle w:val="Tekstpodstawowy"/>
        <w:ind w:left="735" w:hanging="735"/>
        <w:jc w:val="both"/>
        <w:rPr>
          <w:rFonts w:ascii="Cambria" w:hAnsi="Cambria"/>
          <w:b/>
          <w:u w:val="single"/>
        </w:rPr>
      </w:pPr>
      <w:r w:rsidRPr="00F072E3">
        <w:rPr>
          <w:rFonts w:ascii="Cambria" w:hAnsi="Cambria"/>
          <w:b/>
          <w:u w:val="single"/>
        </w:rPr>
        <w:t xml:space="preserve">Rozdział 16: Wymagania dotyczące zabezpieczenia należytego wykonania umowy </w:t>
      </w:r>
    </w:p>
    <w:p w14:paraId="4C8B3149" w14:textId="77777777" w:rsidR="00AB3E68" w:rsidRPr="00F072E3" w:rsidRDefault="00AB3E68" w:rsidP="00AB3E68">
      <w:pPr>
        <w:pStyle w:val="Tekstpodstawowy"/>
        <w:ind w:left="735" w:hanging="735"/>
        <w:jc w:val="both"/>
        <w:rPr>
          <w:rFonts w:ascii="Cambria" w:hAnsi="Cambria"/>
        </w:rPr>
      </w:pPr>
      <w:r w:rsidRPr="00F072E3">
        <w:rPr>
          <w:rFonts w:ascii="Cambria" w:hAnsi="Cambria"/>
        </w:rPr>
        <w:t>Zamawiający nie przewiduje obowiązku zabezpieczenia należytego wykonania umowy.</w:t>
      </w:r>
    </w:p>
    <w:p w14:paraId="12EE8FCB" w14:textId="77777777" w:rsidR="00AB3E68" w:rsidRPr="00F072E3" w:rsidRDefault="00AB3E68" w:rsidP="00AB3E68">
      <w:pPr>
        <w:pStyle w:val="Tekstpodstawowy"/>
        <w:ind w:left="735" w:hanging="735"/>
        <w:jc w:val="both"/>
        <w:rPr>
          <w:rFonts w:ascii="Cambria" w:hAnsi="Cambria"/>
        </w:rPr>
      </w:pPr>
    </w:p>
    <w:p w14:paraId="650F2327" w14:textId="77777777" w:rsidR="00AB3E68" w:rsidRPr="00F072E3" w:rsidRDefault="00AB3E68" w:rsidP="00AB3E68">
      <w:pPr>
        <w:pStyle w:val="Tekstpodstawowy"/>
        <w:ind w:left="735" w:hanging="735"/>
        <w:jc w:val="both"/>
        <w:rPr>
          <w:rFonts w:ascii="Cambria" w:hAnsi="Cambria"/>
          <w:b/>
          <w:u w:val="single"/>
        </w:rPr>
      </w:pPr>
      <w:r w:rsidRPr="00F072E3">
        <w:rPr>
          <w:rFonts w:ascii="Cambria" w:hAnsi="Cambria"/>
          <w:b/>
          <w:u w:val="single"/>
        </w:rPr>
        <w:t>Rozdział 17: Wzór umowy</w:t>
      </w:r>
    </w:p>
    <w:p w14:paraId="10C48928" w14:textId="77777777" w:rsidR="00AB3E68" w:rsidRPr="00F072E3" w:rsidRDefault="00AB3E68" w:rsidP="00AB3E68">
      <w:pPr>
        <w:pStyle w:val="ListParagraph1"/>
        <w:numPr>
          <w:ilvl w:val="0"/>
          <w:numId w:val="27"/>
        </w:numPr>
        <w:spacing w:after="240"/>
        <w:ind w:left="284" w:hanging="284"/>
        <w:jc w:val="both"/>
        <w:rPr>
          <w:rFonts w:ascii="Cambria" w:hAnsi="Cambria"/>
          <w:szCs w:val="24"/>
        </w:rPr>
      </w:pPr>
      <w:r w:rsidRPr="00F072E3">
        <w:rPr>
          <w:rFonts w:ascii="Cambria" w:hAnsi="Cambria"/>
          <w:szCs w:val="24"/>
        </w:rPr>
        <w:t>Wzór umowy zawarty jest w załączniku nr 3 do SIWZ.</w:t>
      </w:r>
    </w:p>
    <w:p w14:paraId="5ECE6BEB" w14:textId="77777777" w:rsidR="00AB3E68" w:rsidRPr="00F072E3" w:rsidRDefault="00AB3E68" w:rsidP="00AB3E68">
      <w:pPr>
        <w:pStyle w:val="ListParagraph1"/>
        <w:numPr>
          <w:ilvl w:val="0"/>
          <w:numId w:val="27"/>
        </w:numPr>
        <w:spacing w:after="240"/>
        <w:ind w:left="284" w:hanging="284"/>
        <w:jc w:val="both"/>
        <w:rPr>
          <w:rFonts w:ascii="Cambria" w:hAnsi="Cambria"/>
          <w:szCs w:val="24"/>
        </w:rPr>
      </w:pPr>
      <w:r w:rsidRPr="00F072E3">
        <w:rPr>
          <w:rFonts w:ascii="Cambria" w:eastAsia="Calibri" w:hAnsi="Cambria" w:cs="Tahoma"/>
          <w:szCs w:val="24"/>
          <w:lang w:eastAsia="en-US"/>
        </w:rPr>
        <w:t>Zmiany umowy wymagają zachowania formy pisemnego aneksu do umowy pod rygorem nieważności.</w:t>
      </w:r>
    </w:p>
    <w:p w14:paraId="300EEC8A" w14:textId="77777777" w:rsidR="00AB3E68" w:rsidRPr="00F072E3" w:rsidRDefault="00AB3E68" w:rsidP="00AB3E68">
      <w:pPr>
        <w:pStyle w:val="ListParagraph1"/>
        <w:numPr>
          <w:ilvl w:val="0"/>
          <w:numId w:val="27"/>
        </w:numPr>
        <w:spacing w:after="240"/>
        <w:ind w:left="284" w:hanging="284"/>
        <w:jc w:val="both"/>
        <w:rPr>
          <w:rFonts w:ascii="Cambria" w:hAnsi="Cambria"/>
          <w:szCs w:val="24"/>
        </w:rPr>
      </w:pPr>
      <w:r w:rsidRPr="00F072E3">
        <w:rPr>
          <w:rFonts w:ascii="Cambria" w:eastAsia="Calibri" w:hAnsi="Cambria" w:cs="Tahoma"/>
          <w:szCs w:val="24"/>
          <w:lang w:eastAsia="en-US"/>
        </w:rPr>
        <w:t>Wprowadzenie jakichkolwiek zmian i nowych postanowień do niniejszej umowy możliwe jest tylko w granicach unormowania art. 144 ustawy Pzp (Dz. U. z 2015 r., 2164 z późn. zm.).</w:t>
      </w:r>
    </w:p>
    <w:p w14:paraId="47953FA0" w14:textId="77777777" w:rsidR="00AB3E68" w:rsidRPr="00F072E3" w:rsidRDefault="00AB3E68" w:rsidP="00AB3E68">
      <w:pPr>
        <w:pStyle w:val="ListParagraph1"/>
        <w:numPr>
          <w:ilvl w:val="0"/>
          <w:numId w:val="27"/>
        </w:numPr>
        <w:ind w:left="284" w:hanging="284"/>
        <w:jc w:val="both"/>
        <w:rPr>
          <w:rFonts w:ascii="Cambria" w:eastAsia="Calibri" w:hAnsi="Cambria" w:cs="Tahoma"/>
          <w:szCs w:val="24"/>
          <w:lang w:eastAsia="en-US"/>
        </w:rPr>
      </w:pPr>
      <w:r w:rsidRPr="00F072E3">
        <w:rPr>
          <w:rFonts w:ascii="Cambria" w:eastAsia="Calibri" w:hAnsi="Cambria" w:cs="Tahoma"/>
          <w:szCs w:val="24"/>
          <w:lang w:eastAsia="en-US"/>
        </w:rPr>
        <w:t>Zamawiający przewiduje możliwość dokonania istotnych zmian postanowień zawartej umowy, w przypadkach:</w:t>
      </w:r>
    </w:p>
    <w:p w14:paraId="43B6C0A1" w14:textId="77777777" w:rsidR="00AB3E68" w:rsidRPr="00F072E3" w:rsidRDefault="00AB3E68" w:rsidP="00AB3E68">
      <w:pPr>
        <w:pStyle w:val="ListParagraph1"/>
        <w:numPr>
          <w:ilvl w:val="1"/>
          <w:numId w:val="27"/>
        </w:numPr>
        <w:spacing w:after="240"/>
        <w:jc w:val="both"/>
        <w:rPr>
          <w:rFonts w:ascii="Cambria" w:eastAsia="Calibri" w:hAnsi="Cambria" w:cs="Tahoma"/>
          <w:szCs w:val="24"/>
          <w:lang w:eastAsia="en-US"/>
        </w:rPr>
      </w:pPr>
      <w:r w:rsidRPr="00F072E3">
        <w:rPr>
          <w:rFonts w:ascii="Cambria" w:eastAsia="Calibri" w:hAnsi="Cambria" w:cs="Tahoma"/>
          <w:szCs w:val="24"/>
          <w:lang w:eastAsia="en-US"/>
        </w:rPr>
        <w:t xml:space="preserve">zmiany podmiotów na etapie realizacji zamówienia, na zasobach których Wykonawca opierał się wskazując spełnienie warunków udziału </w:t>
      </w:r>
      <w:r w:rsidRPr="00F072E3">
        <w:rPr>
          <w:rFonts w:ascii="Cambria" w:eastAsia="Calibri" w:hAnsi="Cambria" w:cs="Tahoma"/>
          <w:szCs w:val="24"/>
          <w:lang w:eastAsia="en-US"/>
        </w:rPr>
        <w:br/>
        <w:t>w postępowaniu, pod warunkiem, jeżeli  nowy podwykonawca wykaże spełnianie warunków w zakresie nie mniejszym niż wskazany na etapie postępowania o zamówienie publiczne jak dotychczasowy podwykonawca.</w:t>
      </w:r>
    </w:p>
    <w:p w14:paraId="5508C2B8" w14:textId="3BFCF7F6" w:rsidR="00AB3E68" w:rsidRPr="00F072E3" w:rsidRDefault="00AB3E68" w:rsidP="00AB3E68">
      <w:pPr>
        <w:pStyle w:val="ListParagraph1"/>
        <w:numPr>
          <w:ilvl w:val="1"/>
          <w:numId w:val="27"/>
        </w:numPr>
        <w:spacing w:after="240"/>
        <w:jc w:val="both"/>
        <w:rPr>
          <w:rFonts w:ascii="Cambria" w:eastAsia="Calibri" w:hAnsi="Cambria" w:cs="Tahoma"/>
          <w:szCs w:val="24"/>
          <w:lang w:eastAsia="en-US"/>
        </w:rPr>
      </w:pPr>
      <w:r w:rsidRPr="00F072E3">
        <w:rPr>
          <w:rFonts w:ascii="Cambria" w:eastAsia="Calibri" w:hAnsi="Cambria" w:cs="Tahoma"/>
          <w:szCs w:val="24"/>
          <w:lang w:eastAsia="en-US"/>
        </w:rPr>
        <w:t xml:space="preserve">w przypadku wstrzymania produkcji, (której nie można było przewidzieć) określonego </w:t>
      </w:r>
      <w:r w:rsidR="001000DF" w:rsidRPr="00F072E3">
        <w:rPr>
          <w:rFonts w:ascii="Cambria" w:eastAsia="Calibri" w:hAnsi="Cambria" w:cs="Tahoma"/>
          <w:szCs w:val="24"/>
          <w:lang w:eastAsia="en-US"/>
        </w:rPr>
        <w:t xml:space="preserve">materiału eksploatacyjnego, pod warunkiem, że Wykonawca </w:t>
      </w:r>
      <w:r w:rsidR="004734D7" w:rsidRPr="00F072E3">
        <w:rPr>
          <w:rFonts w:ascii="Cambria" w:eastAsia="Calibri" w:hAnsi="Cambria" w:cs="Tahoma"/>
          <w:szCs w:val="24"/>
          <w:lang w:eastAsia="en-US"/>
        </w:rPr>
        <w:t>zapewni materiał</w:t>
      </w:r>
      <w:r w:rsidR="001000DF" w:rsidRPr="00F072E3">
        <w:rPr>
          <w:rFonts w:ascii="Cambria" w:eastAsia="Calibri" w:hAnsi="Cambria" w:cs="Tahoma"/>
          <w:szCs w:val="24"/>
          <w:lang w:eastAsia="en-US"/>
        </w:rPr>
        <w:t xml:space="preserve"> eksploatacyjnego </w:t>
      </w:r>
      <w:r w:rsidRPr="00F072E3">
        <w:rPr>
          <w:rFonts w:ascii="Cambria" w:eastAsia="Calibri" w:hAnsi="Cambria" w:cs="Tahoma"/>
          <w:szCs w:val="24"/>
          <w:lang w:eastAsia="en-US"/>
        </w:rPr>
        <w:t>o parametrach technicznych, nie gorszych niż te, które zostały wyspecyfikowane w pierwotnej oferci</w:t>
      </w:r>
      <w:r w:rsidR="004734D7" w:rsidRPr="00F072E3">
        <w:rPr>
          <w:rFonts w:ascii="Cambria" w:eastAsia="Calibri" w:hAnsi="Cambria" w:cs="Tahoma"/>
          <w:szCs w:val="24"/>
          <w:lang w:eastAsia="en-US"/>
        </w:rPr>
        <w:t>e, oraz pod warunkiem, że cena materiału eksploatacyjnego</w:t>
      </w:r>
      <w:r w:rsidRPr="00F072E3">
        <w:rPr>
          <w:rFonts w:ascii="Cambria" w:eastAsia="Calibri" w:hAnsi="Cambria" w:cs="Tahoma"/>
          <w:szCs w:val="24"/>
          <w:lang w:eastAsia="en-US"/>
        </w:rPr>
        <w:t xml:space="preserve"> o nowych </w:t>
      </w:r>
      <w:r w:rsidRPr="00F072E3">
        <w:rPr>
          <w:rFonts w:ascii="Cambria" w:eastAsia="Calibri" w:hAnsi="Cambria" w:cs="Tahoma"/>
          <w:szCs w:val="24"/>
          <w:lang w:eastAsia="en-US"/>
        </w:rPr>
        <w:lastRenderedPageBreak/>
        <w:t>parametrach technicznych nie ulegnie podwyższeniu,</w:t>
      </w:r>
    </w:p>
    <w:p w14:paraId="18DD0935" w14:textId="4696C636" w:rsidR="00430E77" w:rsidRPr="00F072E3" w:rsidRDefault="00AB3E68" w:rsidP="00430E77">
      <w:pPr>
        <w:pStyle w:val="ListParagraph1"/>
        <w:numPr>
          <w:ilvl w:val="1"/>
          <w:numId w:val="27"/>
        </w:numPr>
        <w:spacing w:after="240"/>
        <w:jc w:val="both"/>
        <w:rPr>
          <w:rFonts w:ascii="Cambria" w:eastAsia="Calibri" w:hAnsi="Cambria" w:cs="Tahoma"/>
          <w:szCs w:val="24"/>
          <w:lang w:eastAsia="en-US"/>
        </w:rPr>
      </w:pPr>
      <w:r w:rsidRPr="00F072E3">
        <w:rPr>
          <w:rFonts w:ascii="Cambria" w:eastAsia="Calibri" w:hAnsi="Cambria" w:cs="Tahoma"/>
          <w:szCs w:val="24"/>
          <w:lang w:eastAsia="en-US"/>
        </w:rPr>
        <w:t xml:space="preserve">w przypadku pojawienia się na rynku </w:t>
      </w:r>
      <w:r w:rsidR="008C4928" w:rsidRPr="00F072E3">
        <w:rPr>
          <w:rFonts w:ascii="Cambria" w:eastAsia="Calibri" w:hAnsi="Cambria" w:cs="Tahoma"/>
          <w:szCs w:val="24"/>
          <w:lang w:eastAsia="en-US"/>
        </w:rPr>
        <w:t xml:space="preserve">materiału eksploatacyjnego </w:t>
      </w:r>
      <w:r w:rsidRPr="00F072E3">
        <w:rPr>
          <w:rFonts w:ascii="Cambria" w:eastAsia="Calibri" w:hAnsi="Cambria" w:cs="Tahoma"/>
          <w:szCs w:val="24"/>
          <w:lang w:eastAsia="en-US"/>
        </w:rPr>
        <w:t xml:space="preserve">nowszej generacji pozwalających na zaoszczędzenie kosztów realizacji przedmiotu umowy lub kosztów eksploatacji przedmiotu umowy lub pojawieniem się na rynku </w:t>
      </w:r>
      <w:r w:rsidR="008C4928" w:rsidRPr="00F072E3">
        <w:rPr>
          <w:rFonts w:ascii="Cambria" w:eastAsia="Calibri" w:hAnsi="Cambria" w:cs="Tahoma"/>
          <w:szCs w:val="24"/>
          <w:lang w:eastAsia="en-US"/>
        </w:rPr>
        <w:t xml:space="preserve">materiału eksploatacyjnego </w:t>
      </w:r>
      <w:r w:rsidRPr="00F072E3">
        <w:rPr>
          <w:rFonts w:ascii="Cambria" w:eastAsia="Calibri" w:hAnsi="Cambria" w:cs="Tahoma"/>
          <w:szCs w:val="24"/>
          <w:lang w:eastAsia="en-US"/>
        </w:rPr>
        <w:t>o lepszych parametrach niż wskazane w ofercie, pod warunkiem, że zmiany wskazane powyżej nie spowodują zwiększenia ceny ofertowej.</w:t>
      </w:r>
    </w:p>
    <w:p w14:paraId="72B93094" w14:textId="77777777" w:rsidR="00FD6B7F" w:rsidRPr="00F072E3" w:rsidRDefault="00FD6B7F" w:rsidP="00FD6B7F">
      <w:pPr>
        <w:pStyle w:val="ListParagraph1"/>
        <w:numPr>
          <w:ilvl w:val="0"/>
          <w:numId w:val="27"/>
        </w:numPr>
        <w:ind w:left="284" w:hanging="284"/>
        <w:jc w:val="both"/>
        <w:rPr>
          <w:rFonts w:ascii="Cambria" w:eastAsia="Calibri" w:hAnsi="Cambria" w:cs="Tahoma"/>
          <w:szCs w:val="24"/>
          <w:lang w:eastAsia="en-US"/>
        </w:rPr>
      </w:pPr>
      <w:r w:rsidRPr="00F072E3">
        <w:rPr>
          <w:rFonts w:ascii="Cambria" w:eastAsia="Calibri" w:hAnsi="Cambria" w:cs="Tahoma"/>
          <w:szCs w:val="24"/>
          <w:lang w:eastAsia="en-US"/>
        </w:rPr>
        <w:t>Zamawiający przewiduje możliwość dokonania zmiany postanowień zawartej umowy, w zakresie terminu realizacji oraz wysokości wynagrodzenia Wykonawcy w wypadku:</w:t>
      </w:r>
    </w:p>
    <w:p w14:paraId="458995F3" w14:textId="77777777" w:rsidR="00FD6B7F" w:rsidRPr="00F072E3" w:rsidRDefault="00FD6B7F" w:rsidP="00FD6B7F">
      <w:pPr>
        <w:pStyle w:val="ListParagraph1"/>
        <w:numPr>
          <w:ilvl w:val="1"/>
          <w:numId w:val="27"/>
        </w:numPr>
        <w:jc w:val="both"/>
        <w:rPr>
          <w:rFonts w:ascii="Cambria" w:eastAsia="Calibri" w:hAnsi="Cambria" w:cs="Tahoma"/>
          <w:szCs w:val="24"/>
          <w:lang w:eastAsia="en-US"/>
        </w:rPr>
      </w:pPr>
      <w:r w:rsidRPr="00F072E3">
        <w:rPr>
          <w:rFonts w:ascii="Cambria" w:eastAsia="Calibri" w:hAnsi="Cambria" w:cs="Tahoma"/>
          <w:szCs w:val="24"/>
          <w:lang w:eastAsia="en-US"/>
        </w:rPr>
        <w:t>wystąpienia siły wyższej;</w:t>
      </w:r>
    </w:p>
    <w:p w14:paraId="4A4A729A" w14:textId="77777777" w:rsidR="00FD6B7F" w:rsidRPr="00F072E3" w:rsidRDefault="00FD6B7F" w:rsidP="00FD6B7F">
      <w:pPr>
        <w:pStyle w:val="ListParagraph1"/>
        <w:numPr>
          <w:ilvl w:val="1"/>
          <w:numId w:val="27"/>
        </w:numPr>
        <w:spacing w:after="240"/>
        <w:jc w:val="both"/>
        <w:rPr>
          <w:rFonts w:ascii="Cambria" w:eastAsia="Calibri" w:hAnsi="Cambria" w:cs="Tahoma"/>
          <w:szCs w:val="24"/>
          <w:lang w:eastAsia="en-US"/>
        </w:rPr>
      </w:pPr>
      <w:r w:rsidRPr="00F072E3">
        <w:rPr>
          <w:rFonts w:ascii="Cambria" w:eastAsia="Calibri" w:hAnsi="Cambria" w:cs="Tahoma"/>
          <w:szCs w:val="24"/>
          <w:lang w:eastAsia="en-US"/>
        </w:rPr>
        <w:t>zmiany stawki podatku od towarów i usług.</w:t>
      </w:r>
    </w:p>
    <w:p w14:paraId="213ED3B2" w14:textId="65712E6B" w:rsidR="00430E77" w:rsidRPr="00F072E3" w:rsidRDefault="00430E77" w:rsidP="00430E77">
      <w:pPr>
        <w:pStyle w:val="ListParagraph1"/>
        <w:numPr>
          <w:ilvl w:val="0"/>
          <w:numId w:val="27"/>
        </w:numPr>
        <w:spacing w:after="240"/>
        <w:jc w:val="both"/>
        <w:rPr>
          <w:rFonts w:ascii="Cambria" w:eastAsia="Calibri" w:hAnsi="Cambria" w:cs="Tahoma"/>
          <w:szCs w:val="24"/>
          <w:lang w:eastAsia="en-US"/>
        </w:rPr>
      </w:pPr>
      <w:r w:rsidRPr="00F072E3">
        <w:rPr>
          <w:rFonts w:ascii="Cambria" w:hAnsi="Cambria" w:cs="Arial"/>
          <w:lang w:eastAsia="pl-PL"/>
        </w:rPr>
        <w:t>Zamawiający może dokonywać w trakcie realizacji umowy zmiany załącznika nr 4 do umowy (Lista osób uprawnionych ze strony Zamawiającego do składania zamówień) poprzez jednostronnie przez Zamawiającego, o czym Zamawiający poinformuje Wykonawcę.</w:t>
      </w:r>
    </w:p>
    <w:p w14:paraId="251B6A4B" w14:textId="77777777" w:rsidR="00FD6B7F" w:rsidRPr="00F072E3" w:rsidRDefault="00FD6B7F" w:rsidP="00FD6B7F">
      <w:pPr>
        <w:pStyle w:val="ListParagraph1"/>
        <w:numPr>
          <w:ilvl w:val="0"/>
          <w:numId w:val="27"/>
        </w:numPr>
        <w:spacing w:after="240"/>
        <w:ind w:left="284" w:hanging="284"/>
        <w:jc w:val="both"/>
        <w:rPr>
          <w:rFonts w:ascii="Cambria" w:eastAsia="Calibri" w:hAnsi="Cambria"/>
          <w:szCs w:val="24"/>
          <w:lang w:eastAsia="en-US"/>
        </w:rPr>
      </w:pPr>
      <w:r w:rsidRPr="00F072E3">
        <w:rPr>
          <w:rFonts w:ascii="Cambria" w:eastAsia="Calibri" w:hAnsi="Cambria" w:cs="Tahoma"/>
          <w:szCs w:val="24"/>
          <w:lang w:eastAsia="en-US"/>
        </w:rPr>
        <w:t>Wykonawca wnioskujący o zmianę umowy, przedkłada Zamawiającemu pisemne uzasadnienie konieczności wprowadzenia zmian do umowy.</w:t>
      </w:r>
    </w:p>
    <w:p w14:paraId="27C98BC0" w14:textId="77777777" w:rsidR="00FD6B7F" w:rsidRPr="00F072E3" w:rsidRDefault="00FD6B7F" w:rsidP="00FD6B7F">
      <w:pPr>
        <w:pStyle w:val="ListParagraph1"/>
        <w:numPr>
          <w:ilvl w:val="0"/>
          <w:numId w:val="27"/>
        </w:numPr>
        <w:spacing w:after="240"/>
        <w:ind w:left="284" w:hanging="284"/>
        <w:jc w:val="both"/>
        <w:rPr>
          <w:rFonts w:ascii="Cambria" w:eastAsia="Calibri" w:hAnsi="Cambria"/>
          <w:szCs w:val="24"/>
          <w:lang w:eastAsia="en-US"/>
        </w:rPr>
      </w:pPr>
      <w:r w:rsidRPr="00F072E3">
        <w:rPr>
          <w:rFonts w:ascii="Cambria" w:eastAsia="Calibri" w:hAnsi="Cambria" w:cs="Tahoma"/>
          <w:szCs w:val="24"/>
          <w:lang w:eastAsia="en-US"/>
        </w:rPr>
        <w:t>Inicjatorem zmian w umowie mogą być obie strony umowy, z tym że ostateczna decyzja co do wprowadzenia zmian i ich zakresu należy do Zamawiającego.</w:t>
      </w:r>
    </w:p>
    <w:p w14:paraId="7A0309AE" w14:textId="77777777" w:rsidR="00FD6B7F" w:rsidRPr="00F072E3" w:rsidRDefault="00FD6B7F" w:rsidP="00FD6B7F">
      <w:pPr>
        <w:pStyle w:val="Tekstpodstawowy"/>
        <w:ind w:left="735" w:hanging="735"/>
        <w:jc w:val="both"/>
        <w:rPr>
          <w:rFonts w:ascii="Cambria" w:hAnsi="Cambria"/>
          <w:b/>
          <w:u w:val="single"/>
        </w:rPr>
      </w:pPr>
      <w:r w:rsidRPr="00F072E3">
        <w:rPr>
          <w:rFonts w:ascii="Cambria" w:hAnsi="Cambria"/>
          <w:b/>
          <w:u w:val="single"/>
        </w:rPr>
        <w:t>Rozdział 18: Pouczenie o środkach ochrony prawnej</w:t>
      </w:r>
    </w:p>
    <w:p w14:paraId="61975C9C" w14:textId="77777777" w:rsidR="00FD6B7F" w:rsidRPr="00F072E3" w:rsidRDefault="00FD6B7F" w:rsidP="00FD6B7F">
      <w:pPr>
        <w:numPr>
          <w:ilvl w:val="1"/>
          <w:numId w:val="28"/>
        </w:numPr>
        <w:spacing w:after="240"/>
        <w:ind w:left="284" w:hanging="284"/>
        <w:jc w:val="both"/>
        <w:rPr>
          <w:rFonts w:ascii="Cambria" w:hAnsi="Cambria"/>
          <w:color w:val="000000"/>
          <w:lang w:eastAsia="pl-PL"/>
        </w:rPr>
      </w:pPr>
      <w:r w:rsidRPr="00F072E3">
        <w:rPr>
          <w:rFonts w:ascii="Cambria" w:hAnsi="Cambria"/>
          <w:color w:val="000000"/>
          <w:lang w:eastAsia="pl-PL"/>
        </w:rPr>
        <w:t xml:space="preserve">Każdemu Wykonawcy, a także innemu podmiotowi, jeżeli ma lub miał interes </w:t>
      </w:r>
      <w:r w:rsidRPr="00F072E3">
        <w:rPr>
          <w:rFonts w:ascii="Cambria" w:hAnsi="Cambria"/>
          <w:color w:val="000000"/>
          <w:lang w:eastAsia="pl-PL"/>
        </w:rPr>
        <w:br/>
        <w:t>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 Pzp.</w:t>
      </w:r>
    </w:p>
    <w:p w14:paraId="06C8A504" w14:textId="77777777" w:rsidR="00FD6B7F" w:rsidRPr="00F072E3" w:rsidRDefault="00FD6B7F" w:rsidP="00FD6B7F">
      <w:pPr>
        <w:numPr>
          <w:ilvl w:val="1"/>
          <w:numId w:val="28"/>
        </w:numPr>
        <w:ind w:left="284" w:hanging="284"/>
        <w:jc w:val="both"/>
        <w:rPr>
          <w:rFonts w:ascii="Cambria" w:hAnsi="Cambria"/>
          <w:color w:val="000000"/>
          <w:lang w:eastAsia="pl-PL"/>
        </w:rPr>
      </w:pPr>
      <w:r w:rsidRPr="00F072E3">
        <w:rPr>
          <w:rFonts w:ascii="Cambria" w:hAnsi="Cambria"/>
          <w:color w:val="000000"/>
          <w:lang w:eastAsia="pl-PL"/>
        </w:rPr>
        <w:t>Środki ochrony prawnej wobec ogłoszenia o zamówieniu oraz SIWZ przysługują również organizacjom wpisanym na listę, o której mowa w art. 154 pkt 5 ustawy Pzp.</w:t>
      </w:r>
    </w:p>
    <w:p w14:paraId="5A6F43D9" w14:textId="77777777" w:rsidR="00FD6B7F" w:rsidRPr="00F072E3" w:rsidRDefault="00FD6B7F" w:rsidP="00FD6B7F">
      <w:pPr>
        <w:pStyle w:val="Tekstpodstawowy"/>
        <w:tabs>
          <w:tab w:val="left" w:pos="426"/>
        </w:tabs>
        <w:spacing w:after="0"/>
        <w:jc w:val="both"/>
        <w:rPr>
          <w:rFonts w:ascii="Cambria" w:hAnsi="Cambria"/>
          <w:b/>
          <w:u w:val="single"/>
          <w:lang w:val="pl-PL"/>
        </w:rPr>
      </w:pPr>
    </w:p>
    <w:p w14:paraId="798ABAEA" w14:textId="77777777" w:rsidR="00FD6B7F" w:rsidRPr="00F072E3" w:rsidRDefault="00FD6B7F" w:rsidP="00FD6B7F">
      <w:pPr>
        <w:pStyle w:val="Tekstpodstawowy"/>
        <w:tabs>
          <w:tab w:val="left" w:pos="426"/>
        </w:tabs>
        <w:spacing w:after="0"/>
        <w:jc w:val="both"/>
        <w:rPr>
          <w:rFonts w:ascii="Cambria" w:hAnsi="Cambria"/>
          <w:b/>
          <w:sz w:val="20"/>
          <w:szCs w:val="20"/>
          <w:lang w:val="pl-PL"/>
        </w:rPr>
      </w:pPr>
      <w:r w:rsidRPr="00F072E3">
        <w:rPr>
          <w:rFonts w:ascii="Cambria" w:hAnsi="Cambria"/>
          <w:b/>
          <w:sz w:val="20"/>
          <w:szCs w:val="20"/>
          <w:lang w:val="pl-PL"/>
        </w:rPr>
        <w:t>Załączniki:</w:t>
      </w:r>
    </w:p>
    <w:p w14:paraId="5A31901A" w14:textId="77777777" w:rsidR="00FD6B7F" w:rsidRPr="00F072E3" w:rsidRDefault="00FD6B7F" w:rsidP="00FD6B7F">
      <w:pPr>
        <w:pStyle w:val="Tekstpodstawowy"/>
        <w:tabs>
          <w:tab w:val="left" w:pos="426"/>
        </w:tabs>
        <w:spacing w:after="0"/>
        <w:jc w:val="both"/>
        <w:rPr>
          <w:rFonts w:ascii="Cambria" w:hAnsi="Cambria"/>
          <w:sz w:val="20"/>
          <w:szCs w:val="20"/>
          <w:lang w:val="pl-PL"/>
        </w:rPr>
      </w:pPr>
    </w:p>
    <w:p w14:paraId="7419FAE4" w14:textId="77777777" w:rsidR="002221E2" w:rsidRPr="00F072E3" w:rsidRDefault="00FD6B7F" w:rsidP="002221E2">
      <w:pPr>
        <w:pStyle w:val="Tekstpodstawowy"/>
        <w:numPr>
          <w:ilvl w:val="0"/>
          <w:numId w:val="29"/>
        </w:numPr>
        <w:tabs>
          <w:tab w:val="left" w:pos="426"/>
        </w:tabs>
        <w:spacing w:after="0"/>
        <w:ind w:left="426" w:hanging="426"/>
        <w:jc w:val="both"/>
        <w:rPr>
          <w:rFonts w:ascii="Cambria" w:hAnsi="Cambria"/>
          <w:sz w:val="20"/>
          <w:szCs w:val="20"/>
        </w:rPr>
      </w:pPr>
      <w:r w:rsidRPr="00F072E3">
        <w:rPr>
          <w:rFonts w:ascii="Cambria" w:hAnsi="Cambria"/>
          <w:sz w:val="20"/>
          <w:szCs w:val="20"/>
          <w:lang w:val="pl-PL"/>
        </w:rPr>
        <w:t>Załącznik nr 1 -</w:t>
      </w:r>
      <w:r w:rsidRPr="00F072E3">
        <w:rPr>
          <w:rFonts w:ascii="Cambria" w:hAnsi="Cambria"/>
          <w:sz w:val="20"/>
          <w:szCs w:val="20"/>
        </w:rPr>
        <w:t xml:space="preserve"> Formularz oferty</w:t>
      </w:r>
      <w:r w:rsidRPr="00F072E3">
        <w:rPr>
          <w:rFonts w:ascii="Cambria" w:hAnsi="Cambria"/>
          <w:sz w:val="20"/>
          <w:szCs w:val="20"/>
          <w:lang w:val="pl-PL"/>
        </w:rPr>
        <w:t>.</w:t>
      </w:r>
    </w:p>
    <w:p w14:paraId="4193FE96" w14:textId="11052055" w:rsidR="002221E2" w:rsidRPr="00F072E3" w:rsidRDefault="002221E2" w:rsidP="002221E2">
      <w:pPr>
        <w:pStyle w:val="Tekstpodstawowy"/>
        <w:numPr>
          <w:ilvl w:val="0"/>
          <w:numId w:val="29"/>
        </w:numPr>
        <w:tabs>
          <w:tab w:val="left" w:pos="426"/>
        </w:tabs>
        <w:spacing w:after="0"/>
        <w:ind w:left="426" w:hanging="426"/>
        <w:jc w:val="both"/>
        <w:rPr>
          <w:rFonts w:ascii="Cambria" w:hAnsi="Cambria"/>
          <w:sz w:val="20"/>
          <w:szCs w:val="20"/>
        </w:rPr>
      </w:pPr>
      <w:r w:rsidRPr="00F072E3">
        <w:rPr>
          <w:rFonts w:ascii="Cambria" w:hAnsi="Cambria"/>
          <w:sz w:val="20"/>
          <w:szCs w:val="20"/>
          <w:lang w:val="pl-PL"/>
        </w:rPr>
        <w:t xml:space="preserve">Załącznik </w:t>
      </w:r>
      <w:r w:rsidR="00640C03" w:rsidRPr="00F072E3">
        <w:rPr>
          <w:rFonts w:ascii="Cambria" w:hAnsi="Cambria"/>
          <w:sz w:val="20"/>
          <w:szCs w:val="20"/>
          <w:lang w:val="pl-PL"/>
        </w:rPr>
        <w:t xml:space="preserve">nr </w:t>
      </w:r>
      <w:r w:rsidRPr="00F072E3">
        <w:rPr>
          <w:rFonts w:ascii="Cambria" w:hAnsi="Cambria"/>
          <w:sz w:val="20"/>
          <w:szCs w:val="20"/>
          <w:lang w:val="pl-PL"/>
        </w:rPr>
        <w:t>1a. Formularz cenowo- ofertowy dla 1 części</w:t>
      </w:r>
    </w:p>
    <w:p w14:paraId="0E36234B" w14:textId="0CB61048" w:rsidR="002221E2" w:rsidRPr="00F072E3" w:rsidRDefault="002221E2" w:rsidP="002221E2">
      <w:pPr>
        <w:pStyle w:val="Tekstpodstawowy"/>
        <w:numPr>
          <w:ilvl w:val="0"/>
          <w:numId w:val="29"/>
        </w:numPr>
        <w:tabs>
          <w:tab w:val="left" w:pos="426"/>
        </w:tabs>
        <w:spacing w:after="0"/>
        <w:ind w:left="426" w:hanging="426"/>
        <w:jc w:val="both"/>
        <w:rPr>
          <w:rFonts w:ascii="Cambria" w:hAnsi="Cambria"/>
          <w:sz w:val="20"/>
          <w:szCs w:val="20"/>
        </w:rPr>
      </w:pPr>
      <w:r w:rsidRPr="00F072E3">
        <w:rPr>
          <w:rFonts w:ascii="Cambria" w:hAnsi="Cambria"/>
          <w:sz w:val="20"/>
          <w:szCs w:val="20"/>
          <w:lang w:val="pl-PL"/>
        </w:rPr>
        <w:t xml:space="preserve">Załącznik </w:t>
      </w:r>
      <w:r w:rsidR="00640C03" w:rsidRPr="00F072E3">
        <w:rPr>
          <w:rFonts w:ascii="Cambria" w:hAnsi="Cambria"/>
          <w:sz w:val="20"/>
          <w:szCs w:val="20"/>
          <w:lang w:val="pl-PL"/>
        </w:rPr>
        <w:t xml:space="preserve">nr </w:t>
      </w:r>
      <w:r w:rsidRPr="00F072E3">
        <w:rPr>
          <w:rFonts w:ascii="Cambria" w:hAnsi="Cambria"/>
          <w:sz w:val="20"/>
          <w:szCs w:val="20"/>
          <w:lang w:val="pl-PL"/>
        </w:rPr>
        <w:t>1b. Formularz cenowo- ofertowy dla 2 części</w:t>
      </w:r>
    </w:p>
    <w:p w14:paraId="761C07CF" w14:textId="3F9B64DC" w:rsidR="002221E2" w:rsidRPr="00F072E3" w:rsidRDefault="002221E2" w:rsidP="002221E2">
      <w:pPr>
        <w:pStyle w:val="Tekstpodstawowy"/>
        <w:numPr>
          <w:ilvl w:val="0"/>
          <w:numId w:val="29"/>
        </w:numPr>
        <w:tabs>
          <w:tab w:val="left" w:pos="426"/>
        </w:tabs>
        <w:spacing w:after="0"/>
        <w:ind w:left="426" w:hanging="426"/>
        <w:jc w:val="both"/>
        <w:rPr>
          <w:rFonts w:ascii="Cambria" w:hAnsi="Cambria"/>
          <w:sz w:val="20"/>
          <w:szCs w:val="20"/>
        </w:rPr>
      </w:pPr>
      <w:r w:rsidRPr="00F072E3">
        <w:rPr>
          <w:rFonts w:ascii="Cambria" w:hAnsi="Cambria"/>
          <w:sz w:val="20"/>
          <w:szCs w:val="20"/>
          <w:lang w:val="pl-PL"/>
        </w:rPr>
        <w:t xml:space="preserve">Załącznik </w:t>
      </w:r>
      <w:r w:rsidR="00640C03" w:rsidRPr="00F072E3">
        <w:rPr>
          <w:rFonts w:ascii="Cambria" w:hAnsi="Cambria"/>
          <w:sz w:val="20"/>
          <w:szCs w:val="20"/>
          <w:lang w:val="pl-PL"/>
        </w:rPr>
        <w:t xml:space="preserve">nr </w:t>
      </w:r>
      <w:r w:rsidRPr="00F072E3">
        <w:rPr>
          <w:rFonts w:ascii="Cambria" w:hAnsi="Cambria"/>
          <w:sz w:val="20"/>
          <w:szCs w:val="20"/>
          <w:lang w:val="pl-PL"/>
        </w:rPr>
        <w:t xml:space="preserve">1c. Formularz cenowo- ofertowy dla 3 części </w:t>
      </w:r>
    </w:p>
    <w:p w14:paraId="47731627" w14:textId="77777777" w:rsidR="00FD6B7F" w:rsidRPr="00F072E3" w:rsidRDefault="00FD6B7F" w:rsidP="00FD6B7F">
      <w:pPr>
        <w:pStyle w:val="Tekstpodstawowy"/>
        <w:numPr>
          <w:ilvl w:val="0"/>
          <w:numId w:val="29"/>
        </w:numPr>
        <w:tabs>
          <w:tab w:val="left" w:pos="426"/>
        </w:tabs>
        <w:spacing w:after="0"/>
        <w:ind w:left="426" w:hanging="426"/>
        <w:jc w:val="both"/>
        <w:rPr>
          <w:rFonts w:ascii="Cambria" w:hAnsi="Cambria"/>
          <w:sz w:val="20"/>
          <w:szCs w:val="20"/>
        </w:rPr>
      </w:pPr>
      <w:r w:rsidRPr="00F072E3">
        <w:rPr>
          <w:rFonts w:ascii="Cambria" w:hAnsi="Cambria"/>
          <w:sz w:val="20"/>
          <w:szCs w:val="20"/>
          <w:lang w:val="pl-PL"/>
        </w:rPr>
        <w:t xml:space="preserve">Załącznik nr 2 – Opis przedmiotu zamówienia dla wszystkich części </w:t>
      </w:r>
    </w:p>
    <w:p w14:paraId="2525B7F4" w14:textId="77777777" w:rsidR="00FD6B7F" w:rsidRPr="00F072E3" w:rsidRDefault="00FD6B7F" w:rsidP="00FD6B7F">
      <w:pPr>
        <w:pStyle w:val="Tekstpodstawowy"/>
        <w:numPr>
          <w:ilvl w:val="0"/>
          <w:numId w:val="29"/>
        </w:numPr>
        <w:tabs>
          <w:tab w:val="left" w:pos="426"/>
        </w:tabs>
        <w:spacing w:after="0"/>
        <w:ind w:left="426" w:hanging="426"/>
        <w:jc w:val="both"/>
        <w:rPr>
          <w:rFonts w:ascii="Cambria" w:hAnsi="Cambria"/>
          <w:sz w:val="20"/>
          <w:szCs w:val="20"/>
        </w:rPr>
      </w:pPr>
      <w:r w:rsidRPr="00F072E3">
        <w:rPr>
          <w:rFonts w:ascii="Cambria" w:hAnsi="Cambria"/>
          <w:sz w:val="20"/>
          <w:szCs w:val="20"/>
          <w:lang w:val="pl-PL"/>
        </w:rPr>
        <w:t xml:space="preserve">Załącznik nr 3 - </w:t>
      </w:r>
      <w:r w:rsidRPr="00F072E3">
        <w:rPr>
          <w:rFonts w:ascii="Cambria" w:hAnsi="Cambria"/>
          <w:sz w:val="20"/>
          <w:szCs w:val="20"/>
        </w:rPr>
        <w:t>Wzór umowy</w:t>
      </w:r>
      <w:r w:rsidRPr="00F072E3">
        <w:rPr>
          <w:rFonts w:ascii="Cambria" w:hAnsi="Cambria"/>
          <w:sz w:val="20"/>
          <w:szCs w:val="20"/>
          <w:lang w:val="pl-PL"/>
        </w:rPr>
        <w:t>.</w:t>
      </w:r>
    </w:p>
    <w:p w14:paraId="330EC0B1" w14:textId="77777777" w:rsidR="00FD6B7F" w:rsidRPr="00F072E3" w:rsidRDefault="00FD6B7F" w:rsidP="00FD6B7F">
      <w:pPr>
        <w:pStyle w:val="Tekstpodstawowy"/>
        <w:numPr>
          <w:ilvl w:val="0"/>
          <w:numId w:val="29"/>
        </w:numPr>
        <w:tabs>
          <w:tab w:val="left" w:pos="426"/>
        </w:tabs>
        <w:spacing w:after="0"/>
        <w:ind w:left="426" w:hanging="426"/>
        <w:jc w:val="both"/>
        <w:rPr>
          <w:rFonts w:ascii="Cambria" w:hAnsi="Cambria"/>
          <w:sz w:val="20"/>
          <w:szCs w:val="20"/>
        </w:rPr>
      </w:pPr>
      <w:r w:rsidRPr="00F072E3">
        <w:rPr>
          <w:rFonts w:ascii="Cambria" w:hAnsi="Cambria"/>
          <w:sz w:val="20"/>
          <w:szCs w:val="20"/>
          <w:lang w:val="pl-PL"/>
        </w:rPr>
        <w:t xml:space="preserve">Załącznik nr 4 - </w:t>
      </w:r>
      <w:r w:rsidRPr="00F072E3">
        <w:rPr>
          <w:rFonts w:ascii="Cambria" w:hAnsi="Cambria"/>
          <w:sz w:val="20"/>
          <w:szCs w:val="20"/>
        </w:rPr>
        <w:t>Wzór oświadczenia o spełnianiu warunków udziału w postępowaniu</w:t>
      </w:r>
      <w:r w:rsidRPr="00F072E3">
        <w:rPr>
          <w:rFonts w:ascii="Cambria" w:hAnsi="Cambria"/>
          <w:sz w:val="20"/>
          <w:szCs w:val="20"/>
          <w:lang w:val="pl-PL"/>
        </w:rPr>
        <w:t>.</w:t>
      </w:r>
    </w:p>
    <w:p w14:paraId="580310DA" w14:textId="77777777" w:rsidR="00FD6B7F" w:rsidRPr="00F072E3" w:rsidRDefault="00FD6B7F" w:rsidP="00FD6B7F">
      <w:pPr>
        <w:pStyle w:val="Tekstpodstawowy"/>
        <w:numPr>
          <w:ilvl w:val="0"/>
          <w:numId w:val="29"/>
        </w:numPr>
        <w:tabs>
          <w:tab w:val="left" w:pos="426"/>
        </w:tabs>
        <w:spacing w:after="0"/>
        <w:jc w:val="both"/>
        <w:rPr>
          <w:rFonts w:ascii="Cambria" w:hAnsi="Cambria"/>
          <w:sz w:val="20"/>
          <w:szCs w:val="20"/>
        </w:rPr>
      </w:pPr>
      <w:r w:rsidRPr="00F072E3">
        <w:rPr>
          <w:rFonts w:ascii="Cambria" w:hAnsi="Cambria"/>
          <w:sz w:val="20"/>
          <w:szCs w:val="20"/>
        </w:rPr>
        <w:t xml:space="preserve">Załącznik nr </w:t>
      </w:r>
      <w:r w:rsidRPr="00F072E3">
        <w:rPr>
          <w:rFonts w:ascii="Cambria" w:hAnsi="Cambria"/>
          <w:sz w:val="20"/>
          <w:szCs w:val="20"/>
          <w:lang w:val="pl-PL"/>
        </w:rPr>
        <w:t>5</w:t>
      </w:r>
      <w:r w:rsidRPr="00F072E3">
        <w:rPr>
          <w:rFonts w:ascii="Cambria" w:hAnsi="Cambria"/>
          <w:sz w:val="20"/>
          <w:szCs w:val="20"/>
        </w:rPr>
        <w:t xml:space="preserve"> - </w:t>
      </w:r>
      <w:r w:rsidRPr="00F072E3">
        <w:rPr>
          <w:rFonts w:ascii="Cambria" w:hAnsi="Cambria"/>
          <w:sz w:val="20"/>
          <w:szCs w:val="20"/>
          <w:lang w:val="pl-PL"/>
        </w:rPr>
        <w:t>Wzór</w:t>
      </w:r>
      <w:r w:rsidRPr="00F072E3">
        <w:rPr>
          <w:rFonts w:ascii="Cambria" w:hAnsi="Cambria"/>
          <w:sz w:val="20"/>
          <w:szCs w:val="20"/>
        </w:rPr>
        <w:t xml:space="preserve"> oświadczenia o braku podstaw do wykluczeni</w:t>
      </w:r>
      <w:r w:rsidRPr="00F072E3">
        <w:rPr>
          <w:rFonts w:ascii="Cambria" w:hAnsi="Cambria"/>
          <w:sz w:val="20"/>
          <w:szCs w:val="20"/>
          <w:lang w:val="pl-PL"/>
        </w:rPr>
        <w:t>a.</w:t>
      </w:r>
    </w:p>
    <w:p w14:paraId="08AA7123" w14:textId="77777777" w:rsidR="00FD6B7F" w:rsidRPr="00F072E3" w:rsidRDefault="00FD6B7F" w:rsidP="00FD6B7F">
      <w:pPr>
        <w:pStyle w:val="Tekstpodstawowy"/>
        <w:numPr>
          <w:ilvl w:val="0"/>
          <w:numId w:val="29"/>
        </w:numPr>
        <w:tabs>
          <w:tab w:val="left" w:pos="426"/>
        </w:tabs>
        <w:spacing w:after="0"/>
        <w:jc w:val="both"/>
        <w:rPr>
          <w:rFonts w:ascii="Cambria" w:hAnsi="Cambria"/>
          <w:sz w:val="20"/>
          <w:szCs w:val="20"/>
        </w:rPr>
      </w:pPr>
      <w:r w:rsidRPr="00F072E3">
        <w:rPr>
          <w:rFonts w:ascii="Cambria" w:hAnsi="Cambria"/>
          <w:sz w:val="20"/>
          <w:szCs w:val="20"/>
          <w:lang w:val="pl-PL"/>
        </w:rPr>
        <w:t xml:space="preserve">Załącznik nr 6 – Wykaz dostaw. </w:t>
      </w:r>
    </w:p>
    <w:p w14:paraId="0DC2FB73" w14:textId="77777777" w:rsidR="00FD6B7F" w:rsidRPr="00F072E3" w:rsidRDefault="00FD6B7F" w:rsidP="00FD6B7F">
      <w:pPr>
        <w:pStyle w:val="Tekstpodstawowy"/>
        <w:numPr>
          <w:ilvl w:val="0"/>
          <w:numId w:val="29"/>
        </w:numPr>
        <w:tabs>
          <w:tab w:val="left" w:pos="426"/>
        </w:tabs>
        <w:spacing w:after="0"/>
        <w:jc w:val="both"/>
        <w:rPr>
          <w:rFonts w:ascii="Cambria" w:hAnsi="Cambria"/>
          <w:sz w:val="20"/>
          <w:szCs w:val="20"/>
          <w:lang w:eastAsia="pl-PL"/>
        </w:rPr>
      </w:pPr>
      <w:r w:rsidRPr="00F072E3">
        <w:rPr>
          <w:rFonts w:ascii="Cambria" w:hAnsi="Cambria"/>
          <w:sz w:val="20"/>
          <w:szCs w:val="20"/>
          <w:lang w:val="pl-PL"/>
        </w:rPr>
        <w:t xml:space="preserve">Załącznik nr 7 - </w:t>
      </w:r>
      <w:r w:rsidRPr="00F072E3">
        <w:rPr>
          <w:rFonts w:ascii="Cambria" w:hAnsi="Cambria"/>
          <w:bCs/>
          <w:sz w:val="20"/>
          <w:szCs w:val="20"/>
          <w:lang w:val="pl-PL"/>
        </w:rPr>
        <w:t>Wzór oświadczenia w zakresie art. 24 ust. 1 pkt 23 ustawy Pzp.</w:t>
      </w:r>
    </w:p>
    <w:p w14:paraId="0C3512F1" w14:textId="77777777" w:rsidR="00FD6B7F" w:rsidRPr="00F072E3" w:rsidRDefault="00FD6B7F" w:rsidP="00FD6B7F">
      <w:pPr>
        <w:pStyle w:val="ListParagraph1"/>
        <w:spacing w:after="240"/>
        <w:jc w:val="both"/>
        <w:rPr>
          <w:rFonts w:ascii="Cambria" w:eastAsia="Calibri" w:hAnsi="Cambria" w:cs="Tahoma"/>
          <w:szCs w:val="24"/>
          <w:lang w:val="x-none" w:eastAsia="en-US"/>
        </w:rPr>
      </w:pPr>
    </w:p>
    <w:p w14:paraId="6B2468D0" w14:textId="77777777" w:rsidR="0002410B" w:rsidRPr="00F072E3" w:rsidRDefault="0002410B" w:rsidP="0002410B">
      <w:pPr>
        <w:pStyle w:val="Bezodstpw"/>
        <w:spacing w:after="240"/>
        <w:jc w:val="both"/>
        <w:rPr>
          <w:rFonts w:ascii="Cambria" w:hAnsi="Cambria"/>
          <w:sz w:val="24"/>
          <w:szCs w:val="24"/>
        </w:rPr>
      </w:pPr>
    </w:p>
    <w:p w14:paraId="161D1F02" w14:textId="77777777" w:rsidR="00FD6B7F" w:rsidRPr="00F072E3" w:rsidRDefault="00FD6B7F">
      <w:pPr>
        <w:rPr>
          <w:rFonts w:ascii="Cambria" w:hAnsi="Cambria" w:cs="Arial"/>
        </w:rPr>
      </w:pPr>
    </w:p>
    <w:p w14:paraId="763B3A82" w14:textId="77777777" w:rsidR="00FD6B7F" w:rsidRPr="00F072E3" w:rsidRDefault="00FD6B7F" w:rsidP="00FD6B7F">
      <w:pPr>
        <w:pStyle w:val="Tekstpodstawowy"/>
        <w:tabs>
          <w:tab w:val="left" w:pos="426"/>
        </w:tabs>
        <w:spacing w:after="0"/>
        <w:ind w:left="66"/>
        <w:jc w:val="right"/>
        <w:rPr>
          <w:rFonts w:ascii="Cambria" w:hAnsi="Cambria"/>
          <w:b/>
          <w:i/>
        </w:rPr>
      </w:pPr>
      <w:r w:rsidRPr="00F072E3">
        <w:rPr>
          <w:rFonts w:ascii="Cambria" w:hAnsi="Cambria"/>
          <w:b/>
          <w:i/>
        </w:rPr>
        <w:lastRenderedPageBreak/>
        <w:t xml:space="preserve">Załącznik nr </w:t>
      </w:r>
      <w:r w:rsidRPr="00F072E3">
        <w:rPr>
          <w:rFonts w:ascii="Cambria" w:hAnsi="Cambria"/>
          <w:b/>
          <w:i/>
          <w:lang w:val="pl-PL"/>
        </w:rPr>
        <w:t>1</w:t>
      </w:r>
      <w:r w:rsidRPr="00F072E3">
        <w:rPr>
          <w:rFonts w:ascii="Cambria" w:hAnsi="Cambria"/>
          <w:b/>
          <w:i/>
        </w:rPr>
        <w:t xml:space="preserve"> do SIWZ</w:t>
      </w:r>
    </w:p>
    <w:p w14:paraId="59408290" w14:textId="77777777" w:rsidR="00FD6B7F" w:rsidRPr="00F072E3" w:rsidRDefault="00FD6B7F" w:rsidP="00FD6B7F">
      <w:pPr>
        <w:pStyle w:val="Tekstpodstawowy"/>
        <w:tabs>
          <w:tab w:val="left" w:pos="284"/>
        </w:tabs>
        <w:spacing w:after="0"/>
        <w:rPr>
          <w:rFonts w:ascii="Cambria" w:hAnsi="Cambria"/>
          <w:b/>
          <w:i/>
        </w:rPr>
      </w:pPr>
    </w:p>
    <w:p w14:paraId="1ADDB98A" w14:textId="77777777" w:rsidR="00FD6B7F" w:rsidRPr="00F072E3" w:rsidRDefault="00FD6B7F" w:rsidP="00FD6B7F">
      <w:pPr>
        <w:jc w:val="center"/>
        <w:rPr>
          <w:rFonts w:ascii="Cambria" w:hAnsi="Cambria"/>
          <w:b/>
        </w:rPr>
      </w:pPr>
      <w:r w:rsidRPr="00F072E3">
        <w:rPr>
          <w:rFonts w:ascii="Cambria" w:hAnsi="Cambria"/>
          <w:b/>
        </w:rPr>
        <w:t xml:space="preserve">FORMULARZ OFERTY </w:t>
      </w:r>
    </w:p>
    <w:p w14:paraId="472393D6" w14:textId="77777777" w:rsidR="00FD6B7F" w:rsidRPr="00F072E3" w:rsidRDefault="00FD6B7F" w:rsidP="00FD6B7F">
      <w:pPr>
        <w:tabs>
          <w:tab w:val="left" w:pos="6000"/>
        </w:tabs>
        <w:spacing w:line="276" w:lineRule="auto"/>
        <w:jc w:val="both"/>
        <w:rPr>
          <w:rFonts w:ascii="Cambria" w:hAnsi="Cambria"/>
        </w:rPr>
      </w:pPr>
      <w:r w:rsidRPr="00F072E3">
        <w:rPr>
          <w:rFonts w:ascii="Cambria" w:hAnsi="Cambria"/>
        </w:rPr>
        <w:t>…………………………………………………………………………………………………………………………..………..</w:t>
      </w:r>
    </w:p>
    <w:p w14:paraId="3AEB5521" w14:textId="77777777" w:rsidR="00FD6B7F" w:rsidRPr="00F072E3" w:rsidRDefault="00FD6B7F" w:rsidP="00FD6B7F">
      <w:pPr>
        <w:spacing w:line="276" w:lineRule="auto"/>
        <w:jc w:val="center"/>
        <w:rPr>
          <w:rFonts w:ascii="Cambria" w:hAnsi="Cambria"/>
          <w:i/>
          <w:vertAlign w:val="superscript"/>
        </w:rPr>
      </w:pPr>
      <w:r w:rsidRPr="00F072E3">
        <w:rPr>
          <w:rFonts w:ascii="Cambria" w:hAnsi="Cambria"/>
          <w:vertAlign w:val="superscript"/>
        </w:rPr>
        <w:t>(</w:t>
      </w:r>
      <w:r w:rsidRPr="00F072E3">
        <w:rPr>
          <w:rFonts w:ascii="Cambria" w:hAnsi="Cambria"/>
          <w:i/>
          <w:vertAlign w:val="superscript"/>
        </w:rPr>
        <w:t>nazwa Wykonawcy)</w:t>
      </w:r>
    </w:p>
    <w:p w14:paraId="712DAB67" w14:textId="77777777" w:rsidR="00FD6B7F" w:rsidRPr="00F072E3" w:rsidRDefault="00FD6B7F" w:rsidP="00FD6B7F">
      <w:pPr>
        <w:spacing w:line="276" w:lineRule="auto"/>
        <w:jc w:val="both"/>
        <w:rPr>
          <w:rFonts w:ascii="Cambria" w:hAnsi="Cambria"/>
        </w:rPr>
      </w:pPr>
      <w:r w:rsidRPr="00F072E3">
        <w:rPr>
          <w:rFonts w:ascii="Cambria" w:hAnsi="Cambria"/>
        </w:rPr>
        <w:t>…………………………………………………………………………………………………………………………..………..</w:t>
      </w:r>
    </w:p>
    <w:p w14:paraId="00157526" w14:textId="77777777" w:rsidR="00FD6B7F" w:rsidRPr="00F072E3" w:rsidRDefault="00FD6B7F" w:rsidP="00FD6B7F">
      <w:pPr>
        <w:spacing w:line="276" w:lineRule="auto"/>
        <w:jc w:val="center"/>
        <w:rPr>
          <w:rFonts w:ascii="Cambria" w:hAnsi="Cambria"/>
          <w:i/>
          <w:vertAlign w:val="superscript"/>
        </w:rPr>
      </w:pPr>
      <w:r w:rsidRPr="00F072E3">
        <w:rPr>
          <w:rFonts w:ascii="Cambria" w:hAnsi="Cambria"/>
          <w:vertAlign w:val="superscript"/>
        </w:rPr>
        <w:t>(</w:t>
      </w:r>
      <w:r w:rsidRPr="00F072E3">
        <w:rPr>
          <w:rFonts w:ascii="Cambria" w:hAnsi="Cambria"/>
          <w:i/>
          <w:vertAlign w:val="superscript"/>
        </w:rPr>
        <w:t>adres Wykonawcy)</w:t>
      </w:r>
    </w:p>
    <w:p w14:paraId="523BE77A" w14:textId="77777777" w:rsidR="00FD6B7F" w:rsidRPr="00F072E3" w:rsidRDefault="00FD6B7F" w:rsidP="00FD6B7F">
      <w:pPr>
        <w:spacing w:line="276" w:lineRule="auto"/>
        <w:jc w:val="both"/>
        <w:rPr>
          <w:rFonts w:ascii="Cambria" w:hAnsi="Cambria"/>
        </w:rPr>
      </w:pPr>
      <w:r w:rsidRPr="00F072E3">
        <w:rPr>
          <w:rFonts w:ascii="Cambria" w:hAnsi="Cambria"/>
        </w:rPr>
        <w:t>Tel. ……………………………………, fax ……………………………… e-mail ……………………………..………..</w:t>
      </w:r>
    </w:p>
    <w:p w14:paraId="5F2C27C2" w14:textId="77777777" w:rsidR="00FD6B7F" w:rsidRPr="00F072E3" w:rsidRDefault="00FD6B7F" w:rsidP="00FD6B7F">
      <w:pPr>
        <w:jc w:val="both"/>
        <w:rPr>
          <w:rFonts w:ascii="Cambria" w:hAnsi="Cambria"/>
          <w:b/>
        </w:rPr>
      </w:pPr>
    </w:p>
    <w:p w14:paraId="3BFE2F4B" w14:textId="21A48CF1" w:rsidR="00FD6B7F" w:rsidRPr="00F072E3" w:rsidRDefault="00FD6B7F" w:rsidP="00F53FA5">
      <w:pPr>
        <w:spacing w:after="120"/>
        <w:jc w:val="both"/>
        <w:rPr>
          <w:rFonts w:ascii="Cambria" w:hAnsi="Cambria"/>
          <w:b/>
        </w:rPr>
      </w:pPr>
      <w:r w:rsidRPr="00F072E3">
        <w:rPr>
          <w:rFonts w:ascii="Cambria" w:hAnsi="Cambria"/>
        </w:rPr>
        <w:t>Składając ofertę w postępowaniu o zamówienie publiczne prowadzonym w trybie przetargu nieograniczonego na</w:t>
      </w:r>
      <w:r w:rsidR="00F53FA5">
        <w:rPr>
          <w:rFonts w:ascii="Cambria" w:hAnsi="Cambria"/>
          <w:b/>
        </w:rPr>
        <w:t xml:space="preserve"> </w:t>
      </w:r>
      <w:r w:rsidR="00F53FA5" w:rsidRPr="009029BB">
        <w:rPr>
          <w:rFonts w:ascii="Cambria" w:hAnsi="Cambria"/>
          <w:b/>
          <w:color w:val="000000"/>
          <w:spacing w:val="-6"/>
        </w:rPr>
        <w:t>„</w:t>
      </w:r>
      <w:r w:rsidR="00EB1AD6">
        <w:rPr>
          <w:rFonts w:ascii="Cambria" w:hAnsi="Cambria"/>
          <w:b/>
        </w:rPr>
        <w:t>Sukcesywną dostawę</w:t>
      </w:r>
      <w:r w:rsidR="00F53FA5" w:rsidRPr="009029BB">
        <w:rPr>
          <w:rFonts w:ascii="Cambria" w:hAnsi="Cambria"/>
          <w:b/>
        </w:rPr>
        <w:t xml:space="preserve"> materiałów eksploatacyjnych do urządzeń biurowych wraz z usługą odbioru zużytych dla Krajowej Szkoły Sądownictwa i Prokuratury w Krakowie, Krajowej Szkoły Sądownictwa i Prokuratury Ośrodek Szkolenia Ustawicznego i Współpracy Międzynarodowej w Lublinie oraz Ośrodka Szkoleniowego Krajowej Szkoły Sądownictwa i Prokuratury w Dębem”</w:t>
      </w:r>
      <w:r w:rsidRPr="00F072E3">
        <w:rPr>
          <w:rFonts w:ascii="Cambria" w:hAnsi="Cambria"/>
          <w:b/>
        </w:rPr>
        <w:t xml:space="preserve">, </w:t>
      </w:r>
      <w:r w:rsidRPr="00F072E3">
        <w:rPr>
          <w:rFonts w:ascii="Cambria" w:hAnsi="Cambria"/>
        </w:rPr>
        <w:t xml:space="preserve">nr postępowania: </w:t>
      </w:r>
      <w:r w:rsidR="00B70D79" w:rsidRPr="00F072E3">
        <w:rPr>
          <w:rFonts w:ascii="Cambria" w:hAnsi="Cambria"/>
        </w:rPr>
        <w:t>BD-V.2611.20</w:t>
      </w:r>
      <w:r w:rsidRPr="00F072E3">
        <w:rPr>
          <w:rFonts w:ascii="Cambria" w:hAnsi="Cambria"/>
        </w:rPr>
        <w:t>.2017</w:t>
      </w:r>
      <w:r w:rsidRPr="00F072E3">
        <w:rPr>
          <w:rFonts w:ascii="Cambria" w:hAnsi="Cambria"/>
          <w:b/>
        </w:rPr>
        <w:t xml:space="preserve"> </w:t>
      </w:r>
      <w:r w:rsidRPr="00F072E3">
        <w:rPr>
          <w:rFonts w:ascii="Cambria" w:hAnsi="Cambria"/>
        </w:rPr>
        <w:t>my niżej podpisani:</w:t>
      </w:r>
    </w:p>
    <w:p w14:paraId="216926B7" w14:textId="77777777" w:rsidR="00FD6B7F" w:rsidRPr="00F072E3" w:rsidRDefault="00FD6B7F" w:rsidP="00FD6B7F">
      <w:pPr>
        <w:pStyle w:val="Tekstpodstawowy"/>
        <w:tabs>
          <w:tab w:val="left" w:leader="dot" w:pos="9072"/>
        </w:tabs>
        <w:spacing w:before="120"/>
        <w:jc w:val="both"/>
        <w:rPr>
          <w:rFonts w:ascii="Cambria" w:hAnsi="Cambria"/>
        </w:rPr>
      </w:pPr>
      <w:r w:rsidRPr="00F072E3">
        <w:rPr>
          <w:rFonts w:ascii="Cambria" w:hAnsi="Cambria"/>
        </w:rPr>
        <w:tab/>
      </w:r>
    </w:p>
    <w:p w14:paraId="59FF057C" w14:textId="77777777" w:rsidR="00FD6B7F" w:rsidRPr="00F072E3" w:rsidRDefault="00FD6B7F" w:rsidP="00FD6B7F">
      <w:pPr>
        <w:pStyle w:val="Zwykytekst1"/>
        <w:tabs>
          <w:tab w:val="left" w:leader="dot" w:pos="9072"/>
        </w:tabs>
        <w:spacing w:before="120"/>
        <w:jc w:val="both"/>
        <w:rPr>
          <w:rFonts w:ascii="Cambria" w:hAnsi="Cambria"/>
          <w:sz w:val="24"/>
          <w:szCs w:val="24"/>
        </w:rPr>
      </w:pPr>
      <w:r w:rsidRPr="00F072E3">
        <w:rPr>
          <w:rFonts w:ascii="Cambria" w:hAnsi="Cambria"/>
          <w:sz w:val="24"/>
          <w:szCs w:val="24"/>
        </w:rPr>
        <w:t>działając w imieniu i na rzecz:</w:t>
      </w:r>
    </w:p>
    <w:p w14:paraId="27823912" w14:textId="77777777" w:rsidR="00FD6B7F" w:rsidRPr="00F072E3" w:rsidRDefault="00FD6B7F" w:rsidP="00FD6B7F">
      <w:pPr>
        <w:pStyle w:val="Tekstpodstawowy"/>
        <w:tabs>
          <w:tab w:val="left" w:leader="dot" w:pos="9072"/>
        </w:tabs>
        <w:spacing w:before="120"/>
        <w:jc w:val="both"/>
        <w:rPr>
          <w:rFonts w:ascii="Cambria" w:hAnsi="Cambria"/>
        </w:rPr>
      </w:pPr>
      <w:r w:rsidRPr="00F072E3">
        <w:rPr>
          <w:rFonts w:ascii="Cambria" w:hAnsi="Cambria"/>
        </w:rPr>
        <w:tab/>
      </w:r>
    </w:p>
    <w:p w14:paraId="49D424E8" w14:textId="77777777" w:rsidR="00FD6B7F" w:rsidRPr="00F072E3" w:rsidRDefault="00FD6B7F" w:rsidP="00FD6B7F">
      <w:pPr>
        <w:pStyle w:val="Zwykytekst1"/>
        <w:tabs>
          <w:tab w:val="left" w:leader="dot" w:pos="9072"/>
        </w:tabs>
        <w:spacing w:before="120" w:after="240"/>
        <w:jc w:val="both"/>
        <w:rPr>
          <w:rFonts w:ascii="Cambria" w:hAnsi="Cambria"/>
          <w:i/>
          <w:sz w:val="24"/>
          <w:szCs w:val="24"/>
        </w:rPr>
      </w:pPr>
      <w:r w:rsidRPr="00F072E3">
        <w:rPr>
          <w:rFonts w:ascii="Cambria" w:hAnsi="Cambria"/>
          <w:i/>
          <w:sz w:val="24"/>
          <w:szCs w:val="24"/>
        </w:rPr>
        <w:t xml:space="preserve"> (nazwa (firma) dokładny adres Wykonawcy/Wykonawców); w przypadku składania oferty przez podmioty występujące wspólnie podać nazwy (firmy) i dokładne adresy wszystkich podmiotów składających wspólną ofertę)</w:t>
      </w:r>
    </w:p>
    <w:p w14:paraId="6A98A90D"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cs="Courier New"/>
          <w:b/>
          <w:color w:val="000000"/>
        </w:rPr>
        <w:t>SKŁADAMY OFERTĘ</w:t>
      </w:r>
      <w:r w:rsidRPr="00F072E3">
        <w:rPr>
          <w:rFonts w:ascii="Cambria" w:hAnsi="Cambria" w:cs="Courier New"/>
          <w:color w:val="000000"/>
        </w:rPr>
        <w:t xml:space="preserve"> na wykonanie przedmiotu zamówienia zgodnie ze Specyfikacją Istotnych Warunków Zamówienia i oświadczamy, że wykonamy go na warunkach </w:t>
      </w:r>
      <w:r w:rsidRPr="00F072E3">
        <w:rPr>
          <w:rFonts w:ascii="Cambria" w:hAnsi="Cambria" w:cs="Courier New"/>
          <w:color w:val="000000"/>
        </w:rPr>
        <w:br/>
        <w:t>w niej określonych</w:t>
      </w:r>
    </w:p>
    <w:p w14:paraId="7D9A5094"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OŚWIADCZAMY</w:t>
      </w:r>
      <w:r w:rsidRPr="00F072E3">
        <w:rPr>
          <w:rFonts w:ascii="Cambria" w:hAnsi="Cambria"/>
        </w:rPr>
        <w:t>, że naszym pełnomocnikiem dla potrzeb niniejszego zamówienia jest: ___________________________________________________________________________________</w:t>
      </w:r>
    </w:p>
    <w:p w14:paraId="24123D72" w14:textId="77777777" w:rsidR="00FD6B7F" w:rsidRPr="00F072E3" w:rsidRDefault="00FD6B7F" w:rsidP="00FD6B7F">
      <w:pPr>
        <w:pStyle w:val="Zwykytekst1"/>
        <w:tabs>
          <w:tab w:val="num" w:pos="426"/>
          <w:tab w:val="left" w:pos="1418"/>
          <w:tab w:val="left" w:leader="dot" w:pos="9781"/>
        </w:tabs>
        <w:spacing w:before="120" w:after="240" w:line="288" w:lineRule="auto"/>
        <w:ind w:left="709" w:hanging="709"/>
        <w:jc w:val="both"/>
        <w:rPr>
          <w:rFonts w:ascii="Cambria" w:hAnsi="Cambria"/>
          <w:i/>
          <w:szCs w:val="24"/>
        </w:rPr>
      </w:pPr>
      <w:r w:rsidRPr="00F072E3">
        <w:rPr>
          <w:rFonts w:ascii="Cambria" w:hAnsi="Cambria"/>
          <w:sz w:val="24"/>
          <w:szCs w:val="24"/>
        </w:rPr>
        <w:tab/>
      </w:r>
      <w:r w:rsidRPr="00F072E3">
        <w:rPr>
          <w:rFonts w:ascii="Cambria" w:hAnsi="Cambria"/>
          <w:i/>
          <w:szCs w:val="24"/>
        </w:rPr>
        <w:t>(wypełniają jedynie przedsiębiorcy składający wspólną ofertę)</w:t>
      </w:r>
    </w:p>
    <w:p w14:paraId="1ACC3FB2" w14:textId="46916107" w:rsidR="006B0662" w:rsidRPr="00F072E3" w:rsidRDefault="0018525E" w:rsidP="00FD6B7F">
      <w:pPr>
        <w:numPr>
          <w:ilvl w:val="0"/>
          <w:numId w:val="30"/>
        </w:numPr>
        <w:tabs>
          <w:tab w:val="clear" w:pos="720"/>
          <w:tab w:val="num" w:pos="284"/>
        </w:tabs>
        <w:suppressAutoHyphens w:val="0"/>
        <w:spacing w:after="240"/>
        <w:ind w:left="284" w:hanging="284"/>
        <w:jc w:val="both"/>
        <w:rPr>
          <w:rFonts w:ascii="Cambria" w:eastAsia="Calibri" w:hAnsi="Cambria" w:cs="Helvetica"/>
          <w:b/>
          <w:bCs/>
          <w:sz w:val="22"/>
          <w:szCs w:val="22"/>
          <w:lang w:eastAsia="en-US"/>
        </w:rPr>
      </w:pPr>
      <w:r w:rsidRPr="00F072E3">
        <w:rPr>
          <w:rFonts w:ascii="Cambria" w:hAnsi="Cambria"/>
          <w:b/>
        </w:rPr>
        <w:t>OŚWIADCZAMY</w:t>
      </w:r>
      <w:r w:rsidR="006B0662" w:rsidRPr="00F072E3">
        <w:rPr>
          <w:rFonts w:ascii="Cambria" w:eastAsia="Calibri" w:hAnsi="Cambria" w:cs="Helvetica"/>
          <w:b/>
          <w:bCs/>
          <w:sz w:val="22"/>
          <w:szCs w:val="22"/>
          <w:lang w:eastAsia="en-US"/>
        </w:rPr>
        <w:t xml:space="preserve">, </w:t>
      </w:r>
      <w:r w:rsidR="006B0662" w:rsidRPr="00F072E3">
        <w:rPr>
          <w:rFonts w:ascii="Cambria" w:eastAsia="Calibri" w:hAnsi="Cambria" w:cs="Helvetica"/>
          <w:bCs/>
          <w:lang w:eastAsia="en-US"/>
        </w:rPr>
        <w:t>że zaoferowane materiały eksploatacyjne</w:t>
      </w:r>
      <w:r w:rsidRPr="00F072E3">
        <w:rPr>
          <w:rFonts w:ascii="Cambria" w:eastAsia="Calibri" w:hAnsi="Cambria" w:cs="Helvetica"/>
          <w:bCs/>
          <w:lang w:eastAsia="en-US"/>
        </w:rPr>
        <w:t>, w szczególności produkty równoważne,</w:t>
      </w:r>
      <w:r w:rsidR="006B0662" w:rsidRPr="00F072E3">
        <w:rPr>
          <w:rFonts w:ascii="Cambria" w:eastAsia="Calibri" w:hAnsi="Cambria" w:cs="Helvetica"/>
          <w:bCs/>
          <w:lang w:eastAsia="en-US"/>
        </w:rPr>
        <w:t xml:space="preserve"> spełniają wszystkie wymogi postawione w SIWZ.</w:t>
      </w:r>
      <w:r w:rsidR="006B0662" w:rsidRPr="00F072E3">
        <w:rPr>
          <w:rFonts w:ascii="Cambria" w:eastAsia="Calibri" w:hAnsi="Cambria" w:cs="Helvetica"/>
          <w:b/>
          <w:bCs/>
          <w:lang w:eastAsia="en-US"/>
        </w:rPr>
        <w:t xml:space="preserve"> </w:t>
      </w:r>
    </w:p>
    <w:p w14:paraId="6ACC05AB" w14:textId="663A4CEE" w:rsidR="00FD6B7F" w:rsidRPr="00F072E3" w:rsidRDefault="00FD6B7F" w:rsidP="00FD6B7F">
      <w:pPr>
        <w:numPr>
          <w:ilvl w:val="0"/>
          <w:numId w:val="30"/>
        </w:numPr>
        <w:tabs>
          <w:tab w:val="clear" w:pos="720"/>
          <w:tab w:val="num" w:pos="284"/>
        </w:tabs>
        <w:suppressAutoHyphens w:val="0"/>
        <w:spacing w:after="240"/>
        <w:ind w:left="284" w:hanging="284"/>
        <w:jc w:val="both"/>
        <w:rPr>
          <w:rFonts w:ascii="Cambria" w:eastAsia="Calibri" w:hAnsi="Cambria" w:cs="Helvetica"/>
          <w:b/>
          <w:bCs/>
          <w:sz w:val="22"/>
          <w:szCs w:val="22"/>
          <w:lang w:eastAsia="en-US"/>
        </w:rPr>
      </w:pPr>
      <w:r w:rsidRPr="00F072E3">
        <w:rPr>
          <w:rFonts w:ascii="Cambria" w:hAnsi="Cambria" w:cs="Arial"/>
          <w:b/>
          <w:bCs/>
        </w:rPr>
        <w:t>OFERUJEMY</w:t>
      </w:r>
      <w:r w:rsidRPr="00F072E3">
        <w:rPr>
          <w:rFonts w:ascii="Cambria" w:hAnsi="Cambria" w:cs="Arial"/>
          <w:bCs/>
        </w:rPr>
        <w:t xml:space="preserve"> wykonanie przedmiotu zamówienia</w:t>
      </w:r>
      <w:r w:rsidRPr="00F072E3">
        <w:rPr>
          <w:rFonts w:ascii="Cambria" w:hAnsi="Cambria"/>
        </w:rPr>
        <w:t xml:space="preserve"> </w:t>
      </w:r>
      <w:r w:rsidRPr="00F072E3">
        <w:rPr>
          <w:rFonts w:ascii="Cambria" w:hAnsi="Cambria" w:cs="Arial"/>
          <w:bCs/>
        </w:rPr>
        <w:t xml:space="preserve">za </w:t>
      </w:r>
      <w:r w:rsidRPr="00F072E3">
        <w:rPr>
          <w:rFonts w:ascii="Cambria" w:hAnsi="Cambria" w:cs="Arial"/>
          <w:b/>
          <w:bCs/>
        </w:rPr>
        <w:t xml:space="preserve">cenę brutto </w:t>
      </w:r>
      <w:r w:rsidRPr="00F072E3">
        <w:rPr>
          <w:rFonts w:ascii="Cambria" w:eastAsia="Calibri" w:hAnsi="Cambria" w:cs="Helvetica"/>
          <w:b/>
          <w:bCs/>
          <w:sz w:val="22"/>
          <w:szCs w:val="22"/>
          <w:lang w:eastAsia="en-US"/>
        </w:rPr>
        <w:t>(Wykon</w:t>
      </w:r>
      <w:r w:rsidR="00C872AD">
        <w:rPr>
          <w:rFonts w:ascii="Cambria" w:eastAsia="Calibri" w:hAnsi="Cambria" w:cs="Helvetica"/>
          <w:b/>
          <w:bCs/>
          <w:sz w:val="22"/>
          <w:szCs w:val="22"/>
          <w:lang w:eastAsia="en-US"/>
        </w:rPr>
        <w:t>awca wypełnia poniższe ppkt od 4.1. do 4</w:t>
      </w:r>
      <w:r w:rsidRPr="00F072E3">
        <w:rPr>
          <w:rFonts w:ascii="Cambria" w:eastAsia="Calibri" w:hAnsi="Cambria" w:cs="Helvetica"/>
          <w:b/>
          <w:bCs/>
          <w:sz w:val="22"/>
          <w:szCs w:val="22"/>
          <w:lang w:eastAsia="en-US"/>
        </w:rPr>
        <w:t>.3. tylko dla części, na którą składa ofertę).</w:t>
      </w:r>
    </w:p>
    <w:p w14:paraId="3002675C" w14:textId="16F62E64" w:rsidR="00FD6B7F" w:rsidRPr="00F072E3" w:rsidRDefault="00D230A8" w:rsidP="00FD6B7F">
      <w:pPr>
        <w:suppressAutoHyphens w:val="0"/>
        <w:ind w:left="284"/>
        <w:jc w:val="both"/>
        <w:rPr>
          <w:rFonts w:ascii="Cambria" w:eastAsia="Calibri" w:hAnsi="Cambria"/>
          <w:lang w:eastAsia="en-US"/>
        </w:rPr>
      </w:pPr>
      <w:r>
        <w:rPr>
          <w:rFonts w:ascii="Cambria" w:eastAsia="Calibri" w:hAnsi="Cambria" w:cs="Helvetica"/>
          <w:b/>
          <w:bCs/>
          <w:lang w:eastAsia="en-US"/>
        </w:rPr>
        <w:t>4</w:t>
      </w:r>
      <w:r w:rsidR="00FD6B7F" w:rsidRPr="00F072E3">
        <w:rPr>
          <w:rFonts w:ascii="Cambria" w:eastAsia="Calibri" w:hAnsi="Cambria" w:cs="Helvetica"/>
          <w:b/>
          <w:bCs/>
          <w:lang w:eastAsia="en-US"/>
        </w:rPr>
        <w:t>.1. Część I</w:t>
      </w:r>
      <w:r w:rsidR="00FD6B7F" w:rsidRPr="00F072E3">
        <w:rPr>
          <w:rFonts w:ascii="Cambria" w:eastAsia="Calibri" w:hAnsi="Cambria" w:cs="Helvetica"/>
          <w:b/>
          <w:bCs/>
          <w:i/>
          <w:lang w:eastAsia="en-US"/>
        </w:rPr>
        <w:t xml:space="preserve"> </w:t>
      </w:r>
      <w:r w:rsidR="00FD6B7F" w:rsidRPr="00F072E3">
        <w:rPr>
          <w:rFonts w:ascii="Cambria" w:eastAsia="Calibri" w:hAnsi="Cambria" w:cs="Helvetica"/>
          <w:b/>
          <w:bCs/>
          <w:lang w:eastAsia="en-US"/>
        </w:rPr>
        <w:t xml:space="preserve"> </w:t>
      </w:r>
    </w:p>
    <w:p w14:paraId="6744002C" w14:textId="77777777" w:rsidR="00FD6B7F" w:rsidRPr="00F072E3" w:rsidRDefault="00FD6B7F" w:rsidP="00FD6B7F">
      <w:pPr>
        <w:tabs>
          <w:tab w:val="left" w:pos="4020"/>
          <w:tab w:val="left" w:leader="dot" w:pos="8505"/>
        </w:tabs>
        <w:spacing w:line="360" w:lineRule="auto"/>
        <w:ind w:left="284"/>
        <w:jc w:val="both"/>
        <w:rPr>
          <w:rFonts w:ascii="Cambria" w:hAnsi="Cambria" w:cs="Arial"/>
          <w:b/>
          <w:bCs/>
        </w:rPr>
      </w:pPr>
      <w:r w:rsidRPr="00F072E3">
        <w:rPr>
          <w:rFonts w:ascii="Cambria" w:hAnsi="Cambria" w:cs="Arial"/>
          <w:b/>
          <w:bCs/>
        </w:rPr>
        <w:t>Wartość oferty brutto wynosi dla części I: ……..…………………….…zł,</w:t>
      </w:r>
    </w:p>
    <w:p w14:paraId="36C78A53" w14:textId="77777777" w:rsidR="00FD6B7F" w:rsidRPr="00F072E3" w:rsidRDefault="00FD6B7F" w:rsidP="00FD6B7F">
      <w:pPr>
        <w:tabs>
          <w:tab w:val="left" w:pos="4020"/>
          <w:tab w:val="left" w:leader="dot" w:pos="8505"/>
        </w:tabs>
        <w:spacing w:line="360" w:lineRule="auto"/>
        <w:ind w:left="284"/>
        <w:jc w:val="both"/>
        <w:rPr>
          <w:rFonts w:ascii="Cambria" w:hAnsi="Cambria" w:cs="Arial"/>
          <w:b/>
          <w:bCs/>
        </w:rPr>
      </w:pPr>
      <w:r w:rsidRPr="00F072E3">
        <w:rPr>
          <w:rFonts w:ascii="Cambria" w:hAnsi="Cambria" w:cs="Arial"/>
          <w:b/>
          <w:bCs/>
        </w:rPr>
        <w:t xml:space="preserve">słownie: ……………………………………………………..………………………………..….……………. zł. </w:t>
      </w:r>
    </w:p>
    <w:p w14:paraId="20127309" w14:textId="1D4611E3" w:rsidR="00FD6B7F" w:rsidRPr="00F072E3" w:rsidRDefault="00640C03" w:rsidP="00B70D79">
      <w:pPr>
        <w:suppressAutoHyphens w:val="0"/>
        <w:spacing w:before="240"/>
        <w:jc w:val="both"/>
        <w:rPr>
          <w:rFonts w:ascii="Cambria" w:eastAsia="Calibri" w:hAnsi="Cambria" w:cs="Helvetica"/>
          <w:bCs/>
          <w:lang w:eastAsia="en-US"/>
        </w:rPr>
      </w:pPr>
      <w:r w:rsidRPr="00F072E3">
        <w:rPr>
          <w:rFonts w:ascii="Cambria" w:eastAsia="Calibri" w:hAnsi="Cambria" w:cs="Helvetica"/>
          <w:bCs/>
          <w:lang w:eastAsia="en-US"/>
        </w:rPr>
        <w:t>Formularz cenowo- ofertowy stanowi załącznik nr 1a do SIWZ</w:t>
      </w:r>
    </w:p>
    <w:p w14:paraId="2462BF07" w14:textId="77777777" w:rsidR="00B70D79" w:rsidRPr="00F072E3" w:rsidRDefault="00B70D79" w:rsidP="00B70D79">
      <w:pPr>
        <w:suppressAutoHyphens w:val="0"/>
        <w:spacing w:before="240"/>
        <w:jc w:val="both"/>
        <w:rPr>
          <w:rFonts w:ascii="Cambria" w:eastAsia="Calibri" w:hAnsi="Cambria" w:cs="Helvetica"/>
          <w:b/>
          <w:bCs/>
          <w:lang w:eastAsia="en-US"/>
        </w:rPr>
      </w:pPr>
    </w:p>
    <w:p w14:paraId="7B473AB1" w14:textId="2BBBE742" w:rsidR="00FD6B7F" w:rsidRPr="00F072E3" w:rsidRDefault="00EB1AD6" w:rsidP="00B70D79">
      <w:pPr>
        <w:rPr>
          <w:rFonts w:eastAsia="Calibri"/>
          <w:b/>
          <w:lang w:eastAsia="en-US"/>
        </w:rPr>
      </w:pPr>
      <w:r>
        <w:rPr>
          <w:rFonts w:eastAsia="Calibri"/>
          <w:b/>
          <w:lang w:eastAsia="en-US"/>
        </w:rPr>
        <w:t xml:space="preserve">     </w:t>
      </w:r>
      <w:r w:rsidR="00D230A8">
        <w:rPr>
          <w:rFonts w:eastAsia="Calibri"/>
          <w:b/>
          <w:lang w:eastAsia="en-US"/>
        </w:rPr>
        <w:t>4</w:t>
      </w:r>
      <w:r w:rsidR="00F53FA5">
        <w:rPr>
          <w:rFonts w:eastAsia="Calibri"/>
          <w:b/>
          <w:lang w:eastAsia="en-US"/>
        </w:rPr>
        <w:t xml:space="preserve">.2 </w:t>
      </w:r>
      <w:r w:rsidR="00FD6B7F" w:rsidRPr="00F072E3">
        <w:rPr>
          <w:rFonts w:eastAsia="Calibri"/>
          <w:b/>
          <w:lang w:eastAsia="en-US"/>
        </w:rPr>
        <w:t>Część II</w:t>
      </w:r>
      <w:r w:rsidR="00FD6B7F" w:rsidRPr="00F072E3">
        <w:rPr>
          <w:rFonts w:eastAsia="Calibri"/>
          <w:b/>
          <w:i/>
          <w:lang w:eastAsia="en-US"/>
        </w:rPr>
        <w:t xml:space="preserve"> </w:t>
      </w:r>
    </w:p>
    <w:p w14:paraId="76A39F9E" w14:textId="77777777" w:rsidR="00FD6B7F" w:rsidRPr="00F072E3" w:rsidRDefault="00FD6B7F" w:rsidP="00FD6B7F">
      <w:pPr>
        <w:tabs>
          <w:tab w:val="left" w:pos="4020"/>
          <w:tab w:val="left" w:leader="dot" w:pos="8505"/>
        </w:tabs>
        <w:spacing w:line="360" w:lineRule="auto"/>
        <w:ind w:left="284"/>
        <w:jc w:val="both"/>
        <w:rPr>
          <w:rFonts w:ascii="Cambria" w:hAnsi="Cambria" w:cs="Arial"/>
          <w:b/>
          <w:bCs/>
        </w:rPr>
      </w:pPr>
      <w:r w:rsidRPr="00F072E3">
        <w:rPr>
          <w:rFonts w:ascii="Cambria" w:hAnsi="Cambria" w:cs="Arial"/>
          <w:b/>
          <w:bCs/>
        </w:rPr>
        <w:t>Wartość oferty brutto wynosi dla części II: ……..…………………….…zł,</w:t>
      </w:r>
    </w:p>
    <w:p w14:paraId="7E2F7265" w14:textId="77777777" w:rsidR="00FD6B7F" w:rsidRPr="00F072E3" w:rsidRDefault="00FD6B7F" w:rsidP="00FD6B7F">
      <w:pPr>
        <w:tabs>
          <w:tab w:val="left" w:pos="4020"/>
          <w:tab w:val="left" w:leader="dot" w:pos="8505"/>
        </w:tabs>
        <w:spacing w:line="360" w:lineRule="auto"/>
        <w:ind w:left="284"/>
        <w:jc w:val="both"/>
        <w:rPr>
          <w:rFonts w:ascii="Cambria" w:hAnsi="Cambria" w:cs="Arial"/>
          <w:b/>
          <w:bCs/>
        </w:rPr>
      </w:pPr>
      <w:r w:rsidRPr="00F072E3">
        <w:rPr>
          <w:rFonts w:ascii="Cambria" w:hAnsi="Cambria" w:cs="Arial"/>
          <w:b/>
          <w:bCs/>
        </w:rPr>
        <w:t>słownie: ……………………………………………………..………………………………….……..………. zł.</w:t>
      </w:r>
    </w:p>
    <w:p w14:paraId="1753DCD7" w14:textId="501D40A3" w:rsidR="00640C03" w:rsidRPr="00F072E3" w:rsidRDefault="00640C03" w:rsidP="00640C03">
      <w:pPr>
        <w:suppressAutoHyphens w:val="0"/>
        <w:spacing w:before="240"/>
        <w:jc w:val="both"/>
        <w:rPr>
          <w:rFonts w:ascii="Cambria" w:eastAsia="Calibri" w:hAnsi="Cambria" w:cs="Helvetica"/>
          <w:bCs/>
          <w:lang w:eastAsia="en-US"/>
        </w:rPr>
      </w:pPr>
      <w:r w:rsidRPr="00F072E3">
        <w:rPr>
          <w:rFonts w:ascii="Cambria" w:eastAsia="Calibri" w:hAnsi="Cambria" w:cs="Helvetica"/>
          <w:bCs/>
          <w:lang w:eastAsia="en-US"/>
        </w:rPr>
        <w:lastRenderedPageBreak/>
        <w:t>Formularz cenowo- ofertowy stanowi załącznik nr 1b do SIWZ</w:t>
      </w:r>
    </w:p>
    <w:p w14:paraId="074BDF87" w14:textId="77777777" w:rsidR="00640C03" w:rsidRPr="00F072E3" w:rsidRDefault="00640C03" w:rsidP="00FD6B7F">
      <w:pPr>
        <w:suppressAutoHyphens w:val="0"/>
        <w:ind w:left="284"/>
        <w:jc w:val="both"/>
        <w:rPr>
          <w:rFonts w:ascii="Cambria" w:eastAsia="Calibri" w:hAnsi="Cambria" w:cs="Helvetica"/>
          <w:b/>
          <w:bCs/>
          <w:lang w:eastAsia="en-US"/>
        </w:rPr>
      </w:pPr>
    </w:p>
    <w:p w14:paraId="4AB8751C" w14:textId="36DEA1A8" w:rsidR="00FD6B7F" w:rsidRPr="00F072E3" w:rsidRDefault="00D230A8" w:rsidP="00510D46">
      <w:pPr>
        <w:tabs>
          <w:tab w:val="left" w:pos="4020"/>
          <w:tab w:val="left" w:leader="dot" w:pos="8505"/>
        </w:tabs>
        <w:spacing w:line="360" w:lineRule="auto"/>
        <w:ind w:left="284"/>
        <w:jc w:val="both"/>
        <w:rPr>
          <w:rFonts w:ascii="Cambria" w:hAnsi="Cambria" w:cs="Arial"/>
          <w:b/>
          <w:bCs/>
        </w:rPr>
      </w:pPr>
      <w:r>
        <w:rPr>
          <w:rFonts w:ascii="Cambria" w:eastAsia="Calibri" w:hAnsi="Cambria" w:cs="Helvetica"/>
          <w:b/>
          <w:bCs/>
          <w:lang w:eastAsia="en-US"/>
        </w:rPr>
        <w:t>4</w:t>
      </w:r>
      <w:r w:rsidR="00FD6B7F" w:rsidRPr="00F072E3">
        <w:rPr>
          <w:rFonts w:ascii="Cambria" w:eastAsia="Calibri" w:hAnsi="Cambria" w:cs="Helvetica"/>
          <w:b/>
          <w:bCs/>
          <w:lang w:eastAsia="en-US"/>
        </w:rPr>
        <w:t>.3. Część III</w:t>
      </w:r>
      <w:r w:rsidR="00FD6B7F" w:rsidRPr="00F072E3">
        <w:rPr>
          <w:rFonts w:ascii="Cambria" w:eastAsia="Calibri" w:hAnsi="Cambria" w:cs="Helvetica"/>
          <w:b/>
          <w:bCs/>
          <w:i/>
          <w:lang w:eastAsia="en-US"/>
        </w:rPr>
        <w:t xml:space="preserve"> </w:t>
      </w:r>
      <w:r w:rsidR="00510D46" w:rsidRPr="00F072E3">
        <w:rPr>
          <w:rFonts w:ascii="Cambria" w:hAnsi="Cambria" w:cs="Arial"/>
          <w:b/>
          <w:bCs/>
        </w:rPr>
        <w:t>Wartość oferty brutto wynosi dla części III: ……..…………………….…zł,</w:t>
      </w:r>
    </w:p>
    <w:p w14:paraId="21718D50" w14:textId="77777777" w:rsidR="00FD6B7F" w:rsidRPr="00F072E3" w:rsidRDefault="00FD6B7F" w:rsidP="00FD6B7F">
      <w:pPr>
        <w:tabs>
          <w:tab w:val="left" w:pos="4020"/>
          <w:tab w:val="left" w:leader="dot" w:pos="8505"/>
        </w:tabs>
        <w:spacing w:line="360" w:lineRule="auto"/>
        <w:ind w:left="284"/>
        <w:jc w:val="both"/>
        <w:rPr>
          <w:rFonts w:ascii="Cambria" w:hAnsi="Cambria" w:cs="Arial"/>
          <w:b/>
          <w:bCs/>
        </w:rPr>
      </w:pPr>
      <w:r w:rsidRPr="00F072E3">
        <w:rPr>
          <w:rFonts w:ascii="Cambria" w:hAnsi="Cambria" w:cs="Arial"/>
          <w:b/>
          <w:bCs/>
        </w:rPr>
        <w:t>słownie: ……………………………………………………..………………………………….……..………. zł.</w:t>
      </w:r>
    </w:p>
    <w:p w14:paraId="04CAF319" w14:textId="3E6F405D" w:rsidR="00640C03" w:rsidRPr="00F072E3" w:rsidRDefault="00640C03" w:rsidP="00640C03">
      <w:pPr>
        <w:suppressAutoHyphens w:val="0"/>
        <w:spacing w:before="240"/>
        <w:jc w:val="both"/>
        <w:rPr>
          <w:rFonts w:ascii="Cambria" w:eastAsia="Calibri" w:hAnsi="Cambria" w:cs="Helvetica"/>
          <w:bCs/>
          <w:lang w:eastAsia="en-US"/>
        </w:rPr>
      </w:pPr>
      <w:r w:rsidRPr="00F072E3">
        <w:rPr>
          <w:rFonts w:ascii="Cambria" w:eastAsia="Calibri" w:hAnsi="Cambria" w:cs="Helvetica"/>
          <w:bCs/>
          <w:lang w:eastAsia="en-US"/>
        </w:rPr>
        <w:t>Formularz cenowo- ofertowy stanowi załącznik nr 1c do SIWZ</w:t>
      </w:r>
    </w:p>
    <w:p w14:paraId="6A6E22CA" w14:textId="77777777" w:rsidR="00FD6B7F" w:rsidRPr="00F072E3" w:rsidRDefault="00FD6B7F" w:rsidP="00FD6B7F">
      <w:pPr>
        <w:pStyle w:val="Akapitzlist"/>
        <w:tabs>
          <w:tab w:val="left" w:pos="4020"/>
          <w:tab w:val="left" w:leader="dot" w:pos="8505"/>
        </w:tabs>
        <w:suppressAutoHyphens w:val="0"/>
        <w:spacing w:after="120" w:line="360" w:lineRule="auto"/>
        <w:ind w:left="0"/>
        <w:jc w:val="both"/>
        <w:rPr>
          <w:rFonts w:ascii="Cambria" w:eastAsia="Calibri" w:hAnsi="Cambria"/>
          <w:lang w:eastAsia="en-US"/>
        </w:rPr>
      </w:pPr>
    </w:p>
    <w:p w14:paraId="1E399579"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OŚWIADCZAMY</w:t>
      </w:r>
      <w:r w:rsidRPr="00F072E3">
        <w:rPr>
          <w:rFonts w:ascii="Cambria" w:hAnsi="Cambria"/>
        </w:rPr>
        <w:t>, że c</w:t>
      </w:r>
      <w:r w:rsidRPr="00F072E3">
        <w:rPr>
          <w:rFonts w:ascii="Cambria" w:hAnsi="Cambria" w:cs="Cambria"/>
          <w:lang w:eastAsia="pl-PL"/>
        </w:rPr>
        <w:t xml:space="preserve">ena oferty obejmuje wszelkie koszty i składniki związane </w:t>
      </w:r>
      <w:r w:rsidRPr="00F072E3">
        <w:rPr>
          <w:rFonts w:ascii="Cambria" w:hAnsi="Cambria" w:cs="Cambria"/>
          <w:lang w:eastAsia="pl-PL"/>
        </w:rPr>
        <w:br/>
        <w:t xml:space="preserve">z wykonaniem zamówienia wynikające wprost z opisu przedmiotu zamówienia </w:t>
      </w:r>
      <w:r w:rsidRPr="00F072E3">
        <w:rPr>
          <w:rFonts w:ascii="Cambria" w:hAnsi="Cambria" w:cs="Cambria"/>
          <w:lang w:eastAsia="pl-PL"/>
        </w:rPr>
        <w:br/>
        <w:t>i wzoru umowy, jak również w nich nie ujęte, a bez których nie można zrealizować przedmiotu zamówienia.</w:t>
      </w:r>
    </w:p>
    <w:p w14:paraId="2BA1B900" w14:textId="0C9A58B5" w:rsidR="00E9198B" w:rsidRPr="00F072E3" w:rsidRDefault="00E9198B"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 xml:space="preserve">KRYTERIUM Dodatkowa gwarancja </w:t>
      </w:r>
      <w:r w:rsidRPr="00F072E3">
        <w:rPr>
          <w:rFonts w:ascii="Cambria" w:hAnsi="Cambria"/>
        </w:rPr>
        <w:t>- deklarowany czas trwania gwarancji proszę wypełnić w kolumnie 12 formularzy cenowo- ofertowych (zał. 1a, 1b, 1c).</w:t>
      </w:r>
      <w:r w:rsidRPr="00F072E3">
        <w:rPr>
          <w:rFonts w:ascii="Cambria" w:hAnsi="Cambria"/>
          <w:b/>
        </w:rPr>
        <w:t xml:space="preserve">  </w:t>
      </w:r>
    </w:p>
    <w:p w14:paraId="222800A0" w14:textId="4B521CC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KRYTERIUM</w:t>
      </w:r>
      <w:r w:rsidRPr="00F072E3">
        <w:rPr>
          <w:rFonts w:ascii="Cambria" w:hAnsi="Cambria"/>
        </w:rPr>
        <w:t xml:space="preserve"> </w:t>
      </w:r>
      <w:r w:rsidR="00E9198B" w:rsidRPr="00F072E3">
        <w:rPr>
          <w:rFonts w:ascii="Cambria" w:hAnsi="Cambria"/>
          <w:b/>
        </w:rPr>
        <w:t xml:space="preserve">Czas </w:t>
      </w:r>
      <w:r w:rsidR="003A51EE" w:rsidRPr="00F072E3">
        <w:rPr>
          <w:rFonts w:ascii="Cambria" w:hAnsi="Cambria"/>
          <w:b/>
        </w:rPr>
        <w:t>dostawy</w:t>
      </w:r>
      <w:r w:rsidRPr="00F072E3">
        <w:rPr>
          <w:rFonts w:ascii="Cambria" w:hAnsi="Cambria"/>
        </w:rPr>
        <w:t>:</w:t>
      </w:r>
    </w:p>
    <w:p w14:paraId="44955A72" w14:textId="061A2EFC" w:rsidR="00E9198B" w:rsidRPr="00F072E3" w:rsidRDefault="00E9198B" w:rsidP="00E9198B">
      <w:pPr>
        <w:spacing w:after="240"/>
        <w:ind w:left="360"/>
        <w:jc w:val="both"/>
        <w:rPr>
          <w:rFonts w:ascii="Cambria" w:hAnsi="Cambria"/>
        </w:rPr>
      </w:pPr>
      <w:r w:rsidRPr="00F072E3">
        <w:rPr>
          <w:rFonts w:ascii="Cambria" w:hAnsi="Cambria"/>
        </w:rPr>
        <w:t xml:space="preserve">Oświadczam(y), że zaoferowany przedmiot zamówienia </w:t>
      </w:r>
      <w:r w:rsidR="00940489" w:rsidRPr="00F072E3">
        <w:rPr>
          <w:rFonts w:ascii="Cambria" w:hAnsi="Cambria"/>
        </w:rPr>
        <w:t>będzie dostarczany w czasie</w:t>
      </w:r>
      <w:r w:rsidRPr="00F072E3">
        <w:rPr>
          <w:rFonts w:ascii="Cambria" w:hAnsi="Cambria"/>
        </w:rPr>
        <w:t>:</w:t>
      </w:r>
    </w:p>
    <w:p w14:paraId="30BB8D8C" w14:textId="410F70A8" w:rsidR="00E9198B" w:rsidRPr="00F072E3" w:rsidRDefault="00E9198B" w:rsidP="00E9198B">
      <w:pPr>
        <w:pStyle w:val="Akapitzlist"/>
        <w:spacing w:after="240"/>
        <w:jc w:val="both"/>
        <w:rPr>
          <w:rFonts w:ascii="Cambria" w:hAnsi="Cambria"/>
        </w:rPr>
      </w:pPr>
      <w:r w:rsidRPr="00F072E3">
        <w:rPr>
          <w:rFonts w:ascii="Cambria" w:hAnsi="Cambria"/>
        </w:rPr>
        <w:t>część I …….. dni od daty złożenia zamówienia częściowego*</w:t>
      </w:r>
    </w:p>
    <w:p w14:paraId="26320E4D" w14:textId="0861AE68" w:rsidR="00E9198B" w:rsidRPr="00F072E3" w:rsidRDefault="00E9198B" w:rsidP="00E9198B">
      <w:pPr>
        <w:pStyle w:val="Akapitzlist"/>
        <w:spacing w:after="240"/>
        <w:jc w:val="both"/>
        <w:rPr>
          <w:rFonts w:ascii="Cambria" w:hAnsi="Cambria"/>
        </w:rPr>
      </w:pPr>
      <w:r w:rsidRPr="00F072E3">
        <w:rPr>
          <w:rFonts w:ascii="Cambria" w:hAnsi="Cambria"/>
        </w:rPr>
        <w:t>część II …….. dni od daty złożenia zamówienia częściowego*</w:t>
      </w:r>
    </w:p>
    <w:p w14:paraId="38A8F395" w14:textId="266C894D" w:rsidR="00E9198B" w:rsidRPr="00F072E3" w:rsidRDefault="00E9198B" w:rsidP="00E9198B">
      <w:pPr>
        <w:pStyle w:val="Akapitzlist"/>
        <w:spacing w:after="240"/>
        <w:jc w:val="both"/>
        <w:rPr>
          <w:rFonts w:ascii="Cambria" w:hAnsi="Cambria"/>
        </w:rPr>
      </w:pPr>
      <w:r w:rsidRPr="00F072E3">
        <w:rPr>
          <w:rFonts w:ascii="Cambria" w:hAnsi="Cambria"/>
        </w:rPr>
        <w:t>część III …….. dni od daty złożenia zamówienia częściowego*</w:t>
      </w:r>
    </w:p>
    <w:p w14:paraId="1309CFCA" w14:textId="77777777" w:rsidR="00E9198B" w:rsidRPr="00F072E3" w:rsidRDefault="00E9198B" w:rsidP="00E9198B">
      <w:pPr>
        <w:pStyle w:val="Akapitzlist"/>
        <w:spacing w:after="240"/>
        <w:jc w:val="both"/>
        <w:rPr>
          <w:rFonts w:ascii="Cambria" w:hAnsi="Cambria"/>
        </w:rPr>
      </w:pPr>
    </w:p>
    <w:p w14:paraId="2ABB6A56" w14:textId="7A9FC0F3" w:rsidR="00E9198B" w:rsidRPr="00F072E3" w:rsidRDefault="00E9198B"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KRYTERIUM</w:t>
      </w:r>
      <w:r w:rsidRPr="00F072E3">
        <w:rPr>
          <w:rFonts w:ascii="Cambria" w:hAnsi="Cambria"/>
        </w:rPr>
        <w:t xml:space="preserve"> </w:t>
      </w:r>
      <w:r w:rsidR="00375BF9" w:rsidRPr="00F072E3">
        <w:rPr>
          <w:rFonts w:ascii="Cambria" w:hAnsi="Cambria"/>
          <w:b/>
        </w:rPr>
        <w:t>Czas Wymiany</w:t>
      </w:r>
    </w:p>
    <w:p w14:paraId="73ACC068" w14:textId="008B4B73" w:rsidR="00FD6B7F" w:rsidRPr="00F072E3" w:rsidRDefault="00FD6B7F" w:rsidP="00FD6B7F">
      <w:pPr>
        <w:pStyle w:val="Akapitzlist"/>
        <w:spacing w:after="240"/>
        <w:ind w:left="284"/>
        <w:jc w:val="both"/>
        <w:rPr>
          <w:rFonts w:ascii="Cambria" w:hAnsi="Cambria"/>
        </w:rPr>
      </w:pPr>
      <w:r w:rsidRPr="00F072E3">
        <w:rPr>
          <w:rFonts w:ascii="Cambria" w:hAnsi="Cambria"/>
        </w:rPr>
        <w:t xml:space="preserve">Oświadczam(y), że </w:t>
      </w:r>
      <w:r w:rsidR="00F57A86" w:rsidRPr="00F072E3">
        <w:rPr>
          <w:rFonts w:ascii="Cambria" w:hAnsi="Cambria"/>
        </w:rPr>
        <w:t xml:space="preserve">w ramach gwarancji </w:t>
      </w:r>
      <w:r w:rsidRPr="00F072E3">
        <w:rPr>
          <w:rFonts w:ascii="Cambria" w:hAnsi="Cambria"/>
        </w:rPr>
        <w:t xml:space="preserve">przedmiot zamówienia </w:t>
      </w:r>
      <w:r w:rsidR="00F57A86" w:rsidRPr="00F072E3">
        <w:rPr>
          <w:rFonts w:ascii="Cambria" w:hAnsi="Cambria"/>
        </w:rPr>
        <w:t xml:space="preserve">wymienię </w:t>
      </w:r>
      <w:r w:rsidRPr="00F072E3">
        <w:rPr>
          <w:rFonts w:ascii="Cambria" w:hAnsi="Cambria"/>
        </w:rPr>
        <w:t xml:space="preserve">w </w:t>
      </w:r>
      <w:r w:rsidR="00162537">
        <w:rPr>
          <w:rFonts w:ascii="Cambria" w:hAnsi="Cambria"/>
        </w:rPr>
        <w:t>czasie</w:t>
      </w:r>
      <w:r w:rsidRPr="00F072E3">
        <w:rPr>
          <w:rFonts w:ascii="Cambria" w:hAnsi="Cambria"/>
        </w:rPr>
        <w:t>:</w:t>
      </w:r>
    </w:p>
    <w:p w14:paraId="455E3E28" w14:textId="03E2F56E" w:rsidR="00FD6B7F" w:rsidRPr="00F072E3" w:rsidRDefault="00FD6B7F" w:rsidP="00FD6B7F">
      <w:pPr>
        <w:pStyle w:val="Akapitzlist"/>
        <w:spacing w:after="240"/>
        <w:ind w:left="284"/>
        <w:jc w:val="both"/>
        <w:rPr>
          <w:rFonts w:ascii="Cambria" w:hAnsi="Cambria"/>
        </w:rPr>
      </w:pPr>
      <w:r w:rsidRPr="00F072E3">
        <w:rPr>
          <w:rFonts w:ascii="Cambria" w:hAnsi="Cambria"/>
        </w:rPr>
        <w:t xml:space="preserve">część I …….. dni od </w:t>
      </w:r>
      <w:r w:rsidR="00E9198B" w:rsidRPr="00F072E3">
        <w:rPr>
          <w:rFonts w:ascii="Cambria" w:hAnsi="Cambria"/>
        </w:rPr>
        <w:t>daty złożenia reklamacji</w:t>
      </w:r>
      <w:r w:rsidRPr="00F072E3">
        <w:rPr>
          <w:rFonts w:ascii="Cambria" w:hAnsi="Cambria"/>
        </w:rPr>
        <w:t>*</w:t>
      </w:r>
    </w:p>
    <w:p w14:paraId="4B835F6B" w14:textId="4241CDF7" w:rsidR="00FD6B7F" w:rsidRPr="00F072E3" w:rsidRDefault="00FD6B7F" w:rsidP="00FD6B7F">
      <w:pPr>
        <w:pStyle w:val="Akapitzlist"/>
        <w:spacing w:after="240"/>
        <w:ind w:left="284"/>
        <w:jc w:val="both"/>
        <w:rPr>
          <w:rFonts w:ascii="Cambria" w:hAnsi="Cambria"/>
        </w:rPr>
      </w:pPr>
      <w:r w:rsidRPr="00F072E3">
        <w:rPr>
          <w:rFonts w:ascii="Cambria" w:hAnsi="Cambria"/>
        </w:rPr>
        <w:t xml:space="preserve">część II …….. dni od </w:t>
      </w:r>
      <w:r w:rsidR="00E9198B" w:rsidRPr="00F072E3">
        <w:rPr>
          <w:rFonts w:ascii="Cambria" w:hAnsi="Cambria"/>
        </w:rPr>
        <w:t xml:space="preserve">daty złożenia reklamacji </w:t>
      </w:r>
      <w:r w:rsidRPr="00F072E3">
        <w:rPr>
          <w:rFonts w:ascii="Cambria" w:hAnsi="Cambria"/>
        </w:rPr>
        <w:t>*</w:t>
      </w:r>
    </w:p>
    <w:p w14:paraId="09F07260" w14:textId="60B5FF49" w:rsidR="00FD6B7F" w:rsidRPr="00F072E3" w:rsidRDefault="00FD6B7F" w:rsidP="00FD6B7F">
      <w:pPr>
        <w:pStyle w:val="Akapitzlist"/>
        <w:spacing w:after="240"/>
        <w:ind w:left="284"/>
        <w:jc w:val="both"/>
        <w:rPr>
          <w:rFonts w:ascii="Cambria" w:hAnsi="Cambria"/>
        </w:rPr>
      </w:pPr>
      <w:r w:rsidRPr="00F072E3">
        <w:rPr>
          <w:rFonts w:ascii="Cambria" w:hAnsi="Cambria"/>
        </w:rPr>
        <w:t xml:space="preserve">część III …….. dni od </w:t>
      </w:r>
      <w:r w:rsidR="00E9198B" w:rsidRPr="00F072E3">
        <w:rPr>
          <w:rFonts w:ascii="Cambria" w:hAnsi="Cambria"/>
        </w:rPr>
        <w:t xml:space="preserve">daty złożenia reklamacji </w:t>
      </w:r>
      <w:r w:rsidRPr="00F072E3">
        <w:rPr>
          <w:rFonts w:ascii="Cambria" w:hAnsi="Cambria"/>
        </w:rPr>
        <w:t>*</w:t>
      </w:r>
    </w:p>
    <w:p w14:paraId="686092EE" w14:textId="1D1C5D16" w:rsidR="00FD6B7F" w:rsidRPr="00F072E3" w:rsidRDefault="00FD6B7F" w:rsidP="00FD6B7F">
      <w:pPr>
        <w:pStyle w:val="Tekstpodstawowy"/>
        <w:ind w:left="284"/>
        <w:rPr>
          <w:rFonts w:ascii="Cambria" w:hAnsi="Cambria"/>
          <w:lang w:val="pl-PL"/>
        </w:rPr>
      </w:pPr>
      <w:r w:rsidRPr="00F072E3">
        <w:rPr>
          <w:rFonts w:ascii="Cambria" w:hAnsi="Cambria"/>
        </w:rPr>
        <w:t>*</w:t>
      </w:r>
      <w:r w:rsidR="00162537">
        <w:rPr>
          <w:rFonts w:ascii="Cambria" w:hAnsi="Cambria"/>
          <w:lang w:val="pl-PL"/>
        </w:rPr>
        <w:t>Czas</w:t>
      </w:r>
      <w:r w:rsidRPr="00F072E3">
        <w:rPr>
          <w:rFonts w:ascii="Cambria" w:hAnsi="Cambria"/>
        </w:rPr>
        <w:t xml:space="preserve"> dostawy</w:t>
      </w:r>
      <w:r w:rsidR="00E9198B" w:rsidRPr="00F072E3">
        <w:rPr>
          <w:rFonts w:ascii="Cambria" w:hAnsi="Cambria"/>
          <w:lang w:val="pl-PL"/>
        </w:rPr>
        <w:t>/ wymiany gwarancyjnej</w:t>
      </w:r>
      <w:r w:rsidRPr="00F072E3">
        <w:rPr>
          <w:rFonts w:ascii="Cambria" w:hAnsi="Cambria"/>
        </w:rPr>
        <w:t xml:space="preserve"> w częściach I, II, III nie może </w:t>
      </w:r>
      <w:r w:rsidR="00E9198B" w:rsidRPr="00F072E3">
        <w:rPr>
          <w:rFonts w:ascii="Cambria" w:hAnsi="Cambria"/>
          <w:lang w:val="pl-PL"/>
        </w:rPr>
        <w:t xml:space="preserve">być krótszy niż </w:t>
      </w:r>
      <w:r w:rsidR="00E9198B" w:rsidRPr="00EB1AD6">
        <w:rPr>
          <w:rFonts w:ascii="Cambria" w:hAnsi="Cambria"/>
          <w:b/>
          <w:lang w:val="pl-PL"/>
        </w:rPr>
        <w:t>2 dni robocze</w:t>
      </w:r>
      <w:r w:rsidR="00E9198B" w:rsidRPr="00F072E3">
        <w:rPr>
          <w:rFonts w:ascii="Cambria" w:hAnsi="Cambria"/>
          <w:lang w:val="pl-PL"/>
        </w:rPr>
        <w:t xml:space="preserve"> ani </w:t>
      </w:r>
      <w:r w:rsidR="00E9198B" w:rsidRPr="00F072E3">
        <w:rPr>
          <w:rFonts w:ascii="Cambria" w:hAnsi="Cambria"/>
        </w:rPr>
        <w:t xml:space="preserve">przekroczyć </w:t>
      </w:r>
      <w:r w:rsidR="00E9198B" w:rsidRPr="00EB1AD6">
        <w:rPr>
          <w:rFonts w:ascii="Cambria" w:hAnsi="Cambria"/>
          <w:b/>
        </w:rPr>
        <w:t xml:space="preserve">5 </w:t>
      </w:r>
      <w:r w:rsidRPr="00EB1AD6">
        <w:rPr>
          <w:rFonts w:ascii="Cambria" w:hAnsi="Cambria"/>
          <w:b/>
        </w:rPr>
        <w:t xml:space="preserve">dni </w:t>
      </w:r>
      <w:r w:rsidR="00E9198B" w:rsidRPr="00EB1AD6">
        <w:rPr>
          <w:rFonts w:ascii="Cambria" w:hAnsi="Cambria"/>
          <w:b/>
          <w:lang w:val="pl-PL"/>
        </w:rPr>
        <w:t>roboczych</w:t>
      </w:r>
      <w:r w:rsidR="00E9198B" w:rsidRPr="00F072E3">
        <w:rPr>
          <w:rFonts w:ascii="Cambria" w:hAnsi="Cambria"/>
          <w:lang w:val="pl-PL"/>
        </w:rPr>
        <w:t xml:space="preserve"> </w:t>
      </w:r>
      <w:r w:rsidRPr="00F072E3">
        <w:rPr>
          <w:rFonts w:ascii="Cambria" w:hAnsi="Cambria"/>
        </w:rPr>
        <w:t xml:space="preserve">od </w:t>
      </w:r>
      <w:r w:rsidR="00E9198B" w:rsidRPr="00F072E3">
        <w:rPr>
          <w:rFonts w:ascii="Cambria" w:hAnsi="Cambria"/>
          <w:lang w:val="pl-PL"/>
        </w:rPr>
        <w:t xml:space="preserve">odpowiednio </w:t>
      </w:r>
      <w:r w:rsidRPr="00F072E3">
        <w:rPr>
          <w:rFonts w:ascii="Cambria" w:hAnsi="Cambria"/>
        </w:rPr>
        <w:t xml:space="preserve">dnia </w:t>
      </w:r>
      <w:r w:rsidR="00E9198B" w:rsidRPr="00F072E3">
        <w:rPr>
          <w:rFonts w:ascii="Cambria" w:hAnsi="Cambria"/>
          <w:lang w:val="pl-PL"/>
        </w:rPr>
        <w:t>złożenia zamówienia lub reklamacji</w:t>
      </w:r>
      <w:r w:rsidRPr="00F072E3">
        <w:rPr>
          <w:rFonts w:ascii="Cambria" w:hAnsi="Cambria"/>
        </w:rPr>
        <w:t xml:space="preserve">. </w:t>
      </w:r>
    </w:p>
    <w:p w14:paraId="550B39F6" w14:textId="77777777" w:rsidR="00E9198B" w:rsidRPr="00F072E3" w:rsidRDefault="00E9198B" w:rsidP="00FD6B7F">
      <w:pPr>
        <w:pStyle w:val="Tekstpodstawowy"/>
        <w:ind w:left="284"/>
        <w:rPr>
          <w:rFonts w:ascii="Cambria" w:hAnsi="Cambria"/>
          <w:lang w:val="pl-PL"/>
        </w:rPr>
      </w:pPr>
    </w:p>
    <w:p w14:paraId="5BF1AE4B"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 xml:space="preserve">OŚWIADCZAMY, </w:t>
      </w:r>
      <w:r w:rsidRPr="00F072E3">
        <w:rPr>
          <w:rFonts w:ascii="Cambria" w:hAnsi="Cambria"/>
        </w:rPr>
        <w:t xml:space="preserve">że zapoznaliśmy się ze Specyfikacją Istotnych Warunków Zamówienia i nie wnosimy do niej zastrzeżeń oraz przyjmujemy warunki w niej zawarte, w szczególności zapoznaliśmy się ze wzorem umowy, określonym w Specyfikacji Istotnych Warunków Zamówienia i zobowiązujemy się, </w:t>
      </w:r>
      <w:r w:rsidRPr="00F072E3">
        <w:rPr>
          <w:rFonts w:ascii="Cambria" w:hAnsi="Cambria"/>
        </w:rPr>
        <w:br/>
        <w:t xml:space="preserve">w przypadku wyboru naszej oferty, do zawarcia umowy zgodnej z niniejszą ofertą, </w:t>
      </w:r>
      <w:r w:rsidRPr="00F072E3">
        <w:rPr>
          <w:rFonts w:ascii="Cambria" w:hAnsi="Cambria"/>
        </w:rPr>
        <w:br/>
        <w:t>w miejscu i terminie wskazanym przez Zamawiającego oraz na warunkach określonych w Specyfikacji Istotnych Warunków Zamówienia.</w:t>
      </w:r>
    </w:p>
    <w:p w14:paraId="61B85A6C"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 xml:space="preserve">UWAŻAMY SIĘ </w:t>
      </w:r>
      <w:r w:rsidRPr="00F072E3">
        <w:rPr>
          <w:rFonts w:ascii="Cambria" w:hAnsi="Cambria"/>
        </w:rPr>
        <w:t>za związanych niniejszą ofertą przez czas wskazany w Specyfikacji Istotnych Warunków Zamówienia, tj. przez okres 30 dni od upływu terminu składania ofert.</w:t>
      </w:r>
    </w:p>
    <w:p w14:paraId="7871BFA4"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lastRenderedPageBreak/>
        <w:t>OŚWIADCZAMY</w:t>
      </w:r>
      <w:r w:rsidRPr="00F072E3">
        <w:rPr>
          <w:rFonts w:ascii="Cambria" w:hAnsi="Cambria"/>
        </w:rPr>
        <w:t>, że jesteśmy mikroprzedsiębiorstwem bądź małym lub średnim przedsiębiorstwem.</w:t>
      </w:r>
      <w:r w:rsidRPr="00F072E3">
        <w:rPr>
          <w:rStyle w:val="Odwoanieprzypisudolnego"/>
          <w:rFonts w:ascii="Cambria" w:hAnsi="Cambria"/>
        </w:rPr>
        <w:footnoteReference w:id="1"/>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238"/>
        <w:gridCol w:w="1179"/>
        <w:gridCol w:w="1179"/>
        <w:gridCol w:w="1227"/>
        <w:gridCol w:w="1179"/>
        <w:gridCol w:w="1179"/>
      </w:tblGrid>
      <w:tr w:rsidR="00FD6B7F" w:rsidRPr="00F072E3" w14:paraId="433BF532" w14:textId="77777777" w:rsidTr="00F823FB">
        <w:tc>
          <w:tcPr>
            <w:tcW w:w="1214" w:type="dxa"/>
            <w:tcBorders>
              <w:top w:val="nil"/>
              <w:left w:val="nil"/>
              <w:bottom w:val="nil"/>
              <w:right w:val="nil"/>
            </w:tcBorders>
            <w:shd w:val="clear" w:color="auto" w:fill="auto"/>
          </w:tcPr>
          <w:p w14:paraId="3ED1F1B0" w14:textId="77777777" w:rsidR="00FD6B7F" w:rsidRPr="00F072E3" w:rsidRDefault="00FD6B7F" w:rsidP="00F823FB">
            <w:pPr>
              <w:pStyle w:val="Akapitzlist"/>
              <w:spacing w:after="240"/>
              <w:ind w:left="0"/>
              <w:jc w:val="center"/>
              <w:rPr>
                <w:rFonts w:ascii="Cambria" w:eastAsia="Calibri" w:hAnsi="Cambria"/>
                <w:lang w:eastAsia="pl-PL"/>
              </w:rPr>
            </w:pPr>
          </w:p>
        </w:tc>
        <w:tc>
          <w:tcPr>
            <w:tcW w:w="1257" w:type="dxa"/>
            <w:tcBorders>
              <w:top w:val="nil"/>
              <w:left w:val="nil"/>
              <w:bottom w:val="nil"/>
              <w:right w:val="single" w:sz="4" w:space="0" w:color="auto"/>
            </w:tcBorders>
            <w:shd w:val="clear" w:color="auto" w:fill="auto"/>
          </w:tcPr>
          <w:p w14:paraId="1731B133" w14:textId="77777777" w:rsidR="00FD6B7F" w:rsidRPr="00F072E3" w:rsidRDefault="00FD6B7F" w:rsidP="00F823FB">
            <w:pPr>
              <w:pStyle w:val="Akapitzlist"/>
              <w:spacing w:after="240"/>
              <w:ind w:left="0"/>
              <w:jc w:val="center"/>
              <w:rPr>
                <w:rFonts w:ascii="Cambria" w:eastAsia="Calibri" w:hAnsi="Cambria"/>
                <w:b/>
                <w:lang w:eastAsia="pl-PL"/>
              </w:rPr>
            </w:pPr>
            <w:r w:rsidRPr="00F072E3">
              <w:rPr>
                <w:rFonts w:ascii="Cambria" w:eastAsia="Calibri" w:hAnsi="Cambria"/>
                <w:b/>
                <w:lang w:eastAsia="pl-PL"/>
              </w:rPr>
              <w:t>TAK</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6867B735" w14:textId="77777777" w:rsidR="00FD6B7F" w:rsidRPr="00F072E3" w:rsidRDefault="00FD6B7F" w:rsidP="00F823FB">
            <w:pPr>
              <w:pStyle w:val="Akapitzlist"/>
              <w:spacing w:after="240"/>
              <w:ind w:left="0"/>
              <w:jc w:val="center"/>
              <w:rPr>
                <w:rFonts w:ascii="Cambria" w:eastAsia="Calibri" w:hAnsi="Cambria"/>
                <w:b/>
                <w:lang w:eastAsia="pl-PL"/>
              </w:rPr>
            </w:pPr>
          </w:p>
        </w:tc>
        <w:tc>
          <w:tcPr>
            <w:tcW w:w="1214" w:type="dxa"/>
            <w:tcBorders>
              <w:top w:val="nil"/>
              <w:left w:val="single" w:sz="4" w:space="0" w:color="auto"/>
              <w:bottom w:val="nil"/>
              <w:right w:val="nil"/>
            </w:tcBorders>
            <w:shd w:val="clear" w:color="auto" w:fill="auto"/>
          </w:tcPr>
          <w:p w14:paraId="6DEC699B" w14:textId="77777777" w:rsidR="00FD6B7F" w:rsidRPr="00F072E3" w:rsidRDefault="00FD6B7F" w:rsidP="00F823FB">
            <w:pPr>
              <w:pStyle w:val="Akapitzlist"/>
              <w:spacing w:after="240"/>
              <w:ind w:left="0"/>
              <w:jc w:val="center"/>
              <w:rPr>
                <w:rFonts w:ascii="Cambria" w:eastAsia="Calibri" w:hAnsi="Cambria"/>
                <w:b/>
                <w:lang w:eastAsia="pl-PL"/>
              </w:rPr>
            </w:pPr>
          </w:p>
        </w:tc>
        <w:tc>
          <w:tcPr>
            <w:tcW w:w="1250" w:type="dxa"/>
            <w:tcBorders>
              <w:top w:val="nil"/>
              <w:left w:val="nil"/>
              <w:bottom w:val="nil"/>
              <w:right w:val="single" w:sz="4" w:space="0" w:color="auto"/>
            </w:tcBorders>
            <w:shd w:val="clear" w:color="auto" w:fill="auto"/>
          </w:tcPr>
          <w:p w14:paraId="219C5B18" w14:textId="77777777" w:rsidR="00FD6B7F" w:rsidRPr="00F072E3" w:rsidRDefault="00FD6B7F" w:rsidP="00F823FB">
            <w:pPr>
              <w:pStyle w:val="Akapitzlist"/>
              <w:spacing w:after="240"/>
              <w:ind w:left="0"/>
              <w:jc w:val="center"/>
              <w:rPr>
                <w:rFonts w:ascii="Cambria" w:eastAsia="Calibri" w:hAnsi="Cambria"/>
                <w:b/>
                <w:lang w:eastAsia="pl-PL"/>
              </w:rPr>
            </w:pPr>
            <w:r w:rsidRPr="00F072E3">
              <w:rPr>
                <w:rFonts w:ascii="Cambria" w:eastAsia="Calibri" w:hAnsi="Cambria"/>
                <w:b/>
                <w:lang w:eastAsia="pl-PL"/>
              </w:rPr>
              <w:t>NIE</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065F5DE5" w14:textId="77777777" w:rsidR="00FD6B7F" w:rsidRPr="00F072E3" w:rsidRDefault="00FD6B7F" w:rsidP="00F823FB">
            <w:pPr>
              <w:pStyle w:val="Akapitzlist"/>
              <w:spacing w:after="240"/>
              <w:ind w:left="0"/>
              <w:jc w:val="center"/>
              <w:rPr>
                <w:rFonts w:ascii="Cambria" w:eastAsia="Calibri" w:hAnsi="Cambria"/>
                <w:lang w:eastAsia="pl-PL"/>
              </w:rPr>
            </w:pPr>
          </w:p>
        </w:tc>
        <w:tc>
          <w:tcPr>
            <w:tcW w:w="1214" w:type="dxa"/>
            <w:tcBorders>
              <w:top w:val="nil"/>
              <w:left w:val="single" w:sz="4" w:space="0" w:color="auto"/>
              <w:bottom w:val="nil"/>
              <w:right w:val="nil"/>
            </w:tcBorders>
            <w:shd w:val="clear" w:color="auto" w:fill="auto"/>
          </w:tcPr>
          <w:p w14:paraId="13A1DA2F" w14:textId="77777777" w:rsidR="00FD6B7F" w:rsidRPr="00F072E3" w:rsidRDefault="00FD6B7F" w:rsidP="00F823FB">
            <w:pPr>
              <w:pStyle w:val="Akapitzlist"/>
              <w:spacing w:after="240"/>
              <w:ind w:left="0"/>
              <w:jc w:val="center"/>
              <w:rPr>
                <w:rFonts w:ascii="Cambria" w:eastAsia="Calibri" w:hAnsi="Cambria"/>
                <w:lang w:eastAsia="pl-PL"/>
              </w:rPr>
            </w:pPr>
          </w:p>
        </w:tc>
      </w:tr>
    </w:tbl>
    <w:p w14:paraId="6E3A5AE0" w14:textId="77777777" w:rsidR="00FD6B7F" w:rsidRPr="00F072E3" w:rsidRDefault="00FD6B7F" w:rsidP="00FD6B7F">
      <w:pPr>
        <w:pStyle w:val="Akapitzlist"/>
        <w:spacing w:after="240"/>
        <w:ind w:left="284"/>
        <w:jc w:val="both"/>
        <w:rPr>
          <w:rFonts w:ascii="Cambria" w:hAnsi="Cambria"/>
        </w:rPr>
      </w:pPr>
    </w:p>
    <w:p w14:paraId="4FBD29CD"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 xml:space="preserve">OŚWIADCZAMY, </w:t>
      </w:r>
      <w:r w:rsidRPr="00F072E3">
        <w:rPr>
          <w:rFonts w:ascii="Cambria" w:hAnsi="Cambria"/>
        </w:rPr>
        <w:t>że niniejsza oferta jest jawna, za wyjątkiem informacji zawartych na stronach ….. , które stanowią tajemnicę przedsiębiorstwa w rozumieniu przepisów ustawy o zwalczaniu nieuczciwej konkurencji i jako takie nie mogą być ogólnodostępne.</w:t>
      </w:r>
    </w:p>
    <w:p w14:paraId="26F98301"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b/>
        </w:rPr>
        <w:t>OŚWIADCZAMY</w:t>
      </w:r>
      <w:r w:rsidRPr="00F072E3">
        <w:rPr>
          <w:rFonts w:ascii="Cambria" w:hAnsi="Cambria" w:cs="Tahoma"/>
          <w:lang w:eastAsia="pl-PL"/>
        </w:rPr>
        <w:t xml:space="preserve">, że wykonanie niniejszego zamówienia zamierzamy wykonać bez udziału Podwykonawców </w:t>
      </w:r>
      <w:r w:rsidRPr="00F072E3">
        <w:rPr>
          <w:rFonts w:ascii="Cambria" w:hAnsi="Cambria" w:cs="Tahoma"/>
          <w:color w:val="FF0000"/>
          <w:lang w:eastAsia="pl-PL"/>
        </w:rPr>
        <w:t>*</w:t>
      </w:r>
      <w:r w:rsidRPr="00F072E3">
        <w:rPr>
          <w:rFonts w:ascii="Cambria" w:hAnsi="Cambria" w:cs="Tahoma"/>
          <w:lang w:eastAsia="pl-PL"/>
        </w:rPr>
        <w:t xml:space="preserve"> / z udziałem Podwykonawców ...........................................</w:t>
      </w:r>
      <w:r w:rsidRPr="00F072E3">
        <w:rPr>
          <w:rFonts w:ascii="Cambria" w:hAnsi="Cambria" w:cs="Tahoma"/>
          <w:color w:val="FF0000"/>
          <w:lang w:eastAsia="pl-PL"/>
        </w:rPr>
        <w:t xml:space="preserve">* </w:t>
      </w:r>
      <w:r w:rsidRPr="00F072E3">
        <w:rPr>
          <w:rFonts w:ascii="Cambria" w:hAnsi="Cambria" w:cs="Tahoma"/>
          <w:i/>
          <w:lang w:eastAsia="pl-PL"/>
        </w:rPr>
        <w:t xml:space="preserve">(zakres prac powierzony Podwykonawcom oraz nazwy Firm jeżeli są znane). </w:t>
      </w:r>
    </w:p>
    <w:p w14:paraId="4D23758F" w14:textId="77777777" w:rsidR="00FD6B7F" w:rsidRPr="00F072E3" w:rsidRDefault="00FD6B7F" w:rsidP="00FD6B7F">
      <w:pPr>
        <w:jc w:val="both"/>
        <w:rPr>
          <w:rFonts w:ascii="Cambria" w:hAnsi="Cambria" w:cs="Tahoma"/>
          <w:i/>
          <w:lang w:eastAsia="pl-PL"/>
        </w:rPr>
      </w:pPr>
      <w:r w:rsidRPr="00F072E3">
        <w:rPr>
          <w:rFonts w:ascii="Cambria" w:hAnsi="Cambria" w:cs="Tahoma"/>
          <w:i/>
          <w:lang w:eastAsia="pl-PL"/>
        </w:rPr>
        <w:t>* - niepotrzebne skreślić</w:t>
      </w:r>
    </w:p>
    <w:p w14:paraId="6461D1A1" w14:textId="77777777" w:rsidR="00FD6B7F" w:rsidRPr="00F072E3" w:rsidRDefault="00FD6B7F" w:rsidP="00FD6B7F">
      <w:pPr>
        <w:pStyle w:val="Zwykytekst1"/>
        <w:keepLines/>
        <w:tabs>
          <w:tab w:val="left" w:pos="1755"/>
        </w:tabs>
        <w:spacing w:before="40"/>
        <w:jc w:val="both"/>
        <w:rPr>
          <w:rFonts w:ascii="Cambria" w:hAnsi="Cambria"/>
          <w:sz w:val="24"/>
          <w:szCs w:val="24"/>
        </w:rPr>
      </w:pPr>
    </w:p>
    <w:p w14:paraId="17B3EFCC"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rPr>
      </w:pPr>
      <w:r w:rsidRPr="00F072E3">
        <w:rPr>
          <w:rFonts w:ascii="Cambria" w:hAnsi="Cambria" w:cs="Arial"/>
          <w:b/>
          <w:bCs/>
        </w:rPr>
        <w:t>WSZELKĄ</w:t>
      </w:r>
      <w:r w:rsidRPr="00F072E3">
        <w:rPr>
          <w:rFonts w:ascii="Cambria" w:hAnsi="Cambria"/>
          <w:b/>
        </w:rPr>
        <w:t xml:space="preserve"> KORESPONDENCJĘ </w:t>
      </w:r>
      <w:r w:rsidRPr="00F072E3">
        <w:rPr>
          <w:rFonts w:ascii="Cambria" w:hAnsi="Cambria"/>
        </w:rPr>
        <w:t>w sprawie niniejszego postępowania należy kierować  do:</w:t>
      </w:r>
    </w:p>
    <w:p w14:paraId="6D032492"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Imię i nazwisko ……………………………</w:t>
      </w:r>
    </w:p>
    <w:p w14:paraId="2C9EEF79"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Adres: ………………………………………….</w:t>
      </w:r>
    </w:p>
    <w:p w14:paraId="6855C74D"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Telefon: ………………………………………..</w:t>
      </w:r>
    </w:p>
    <w:p w14:paraId="3DCBC6B7" w14:textId="77777777" w:rsidR="00FD6B7F" w:rsidRPr="00F072E3" w:rsidRDefault="00FD6B7F" w:rsidP="00FD6B7F">
      <w:pPr>
        <w:pStyle w:val="Zwykytekst1"/>
        <w:tabs>
          <w:tab w:val="left" w:leader="dot" w:pos="9072"/>
        </w:tabs>
        <w:ind w:left="284"/>
        <w:jc w:val="both"/>
        <w:rPr>
          <w:rFonts w:ascii="Cambria" w:hAnsi="Cambria"/>
          <w:sz w:val="24"/>
          <w:szCs w:val="24"/>
        </w:rPr>
      </w:pPr>
      <w:r w:rsidRPr="00F072E3">
        <w:rPr>
          <w:rFonts w:ascii="Cambria" w:hAnsi="Cambria"/>
          <w:sz w:val="24"/>
          <w:szCs w:val="24"/>
        </w:rPr>
        <w:t>Fax: ………………………………………………</w:t>
      </w:r>
    </w:p>
    <w:p w14:paraId="4D9329FB" w14:textId="77777777" w:rsidR="00FD6B7F" w:rsidRPr="00F072E3" w:rsidRDefault="00FD6B7F" w:rsidP="00FD6B7F">
      <w:pPr>
        <w:pStyle w:val="Zwykytekst1"/>
        <w:tabs>
          <w:tab w:val="left" w:leader="dot" w:pos="9072"/>
        </w:tabs>
        <w:spacing w:after="240"/>
        <w:ind w:left="284"/>
        <w:jc w:val="both"/>
        <w:rPr>
          <w:rFonts w:ascii="Cambria" w:hAnsi="Cambria"/>
          <w:sz w:val="24"/>
          <w:szCs w:val="24"/>
        </w:rPr>
      </w:pPr>
      <w:r w:rsidRPr="00F072E3">
        <w:rPr>
          <w:rFonts w:ascii="Cambria" w:hAnsi="Cambria"/>
          <w:sz w:val="24"/>
          <w:szCs w:val="24"/>
        </w:rPr>
        <w:t>Adres e-mail: …………………………………</w:t>
      </w:r>
    </w:p>
    <w:p w14:paraId="21BE514F" w14:textId="77777777" w:rsidR="00FD6B7F" w:rsidRPr="00F072E3" w:rsidRDefault="00FD6B7F" w:rsidP="00FD6B7F">
      <w:pPr>
        <w:pStyle w:val="Akapitzlist"/>
        <w:numPr>
          <w:ilvl w:val="0"/>
          <w:numId w:val="30"/>
        </w:numPr>
        <w:tabs>
          <w:tab w:val="clear" w:pos="720"/>
          <w:tab w:val="num" w:pos="284"/>
        </w:tabs>
        <w:spacing w:after="240"/>
        <w:ind w:left="284" w:hanging="284"/>
        <w:contextualSpacing w:val="0"/>
        <w:jc w:val="both"/>
        <w:rPr>
          <w:rFonts w:ascii="Cambria" w:hAnsi="Cambria"/>
          <w:b/>
        </w:rPr>
      </w:pPr>
      <w:r w:rsidRPr="00F072E3">
        <w:rPr>
          <w:rFonts w:ascii="Cambria" w:hAnsi="Cambria"/>
          <w:b/>
        </w:rPr>
        <w:t xml:space="preserve">OFERTĘ </w:t>
      </w:r>
      <w:r w:rsidRPr="00F072E3">
        <w:rPr>
          <w:rFonts w:ascii="Cambria" w:hAnsi="Cambria"/>
        </w:rPr>
        <w:t>niniejszą składamy na _________ kolejno ponumerowanych stronach, oraz dołączamy do niej następujące oświadczenia i dokumenty</w:t>
      </w:r>
      <w:r w:rsidRPr="00F072E3">
        <w:rPr>
          <w:rFonts w:ascii="Cambria" w:hAnsi="Cambria"/>
          <w:b/>
        </w:rPr>
        <w:t>:</w:t>
      </w:r>
    </w:p>
    <w:p w14:paraId="1D421659" w14:textId="77777777" w:rsidR="00FD6B7F" w:rsidRPr="00F072E3" w:rsidRDefault="00FD6B7F" w:rsidP="00FD6B7F">
      <w:pPr>
        <w:ind w:left="284"/>
        <w:jc w:val="both"/>
        <w:rPr>
          <w:rFonts w:ascii="Cambria" w:hAnsi="Cambria"/>
        </w:rPr>
      </w:pPr>
      <w:r w:rsidRPr="00F072E3">
        <w:rPr>
          <w:rFonts w:ascii="Cambria" w:hAnsi="Cambria"/>
        </w:rPr>
        <w:t>1)..............................................................................................................................</w:t>
      </w:r>
    </w:p>
    <w:p w14:paraId="0B601539" w14:textId="77777777" w:rsidR="00FD6B7F" w:rsidRPr="00F072E3" w:rsidRDefault="00FD6B7F" w:rsidP="00FD6B7F">
      <w:pPr>
        <w:ind w:left="284"/>
        <w:jc w:val="both"/>
        <w:rPr>
          <w:rFonts w:ascii="Cambria" w:hAnsi="Cambria"/>
        </w:rPr>
      </w:pPr>
      <w:r w:rsidRPr="00F072E3">
        <w:rPr>
          <w:rFonts w:ascii="Cambria" w:hAnsi="Cambria"/>
        </w:rPr>
        <w:t>2)…………………………………………………………………………………………</w:t>
      </w:r>
    </w:p>
    <w:p w14:paraId="001AEABA" w14:textId="77777777" w:rsidR="00FD6B7F" w:rsidRPr="00F072E3" w:rsidRDefault="00FD6B7F" w:rsidP="00FD6B7F">
      <w:pPr>
        <w:ind w:left="284"/>
        <w:jc w:val="both"/>
        <w:rPr>
          <w:rFonts w:ascii="Cambria" w:hAnsi="Cambria"/>
        </w:rPr>
      </w:pPr>
      <w:r w:rsidRPr="00F072E3">
        <w:rPr>
          <w:rFonts w:ascii="Cambria" w:hAnsi="Cambria"/>
        </w:rPr>
        <w:t>3)…………………………………………………………………………………………</w:t>
      </w:r>
    </w:p>
    <w:p w14:paraId="23AB8BD5" w14:textId="77777777" w:rsidR="00FD6B7F" w:rsidRPr="00F072E3" w:rsidRDefault="00FD6B7F" w:rsidP="00FD6B7F">
      <w:pPr>
        <w:ind w:left="284"/>
        <w:jc w:val="both"/>
        <w:rPr>
          <w:rFonts w:ascii="Cambria" w:hAnsi="Cambria"/>
        </w:rPr>
      </w:pPr>
      <w:r w:rsidRPr="00F072E3">
        <w:rPr>
          <w:rFonts w:ascii="Cambria" w:hAnsi="Cambria"/>
        </w:rPr>
        <w:t>4)…………………………………………………………………………………………</w:t>
      </w:r>
    </w:p>
    <w:p w14:paraId="07202EF2" w14:textId="77777777" w:rsidR="00FD6B7F" w:rsidRPr="00F072E3" w:rsidRDefault="00FD6B7F" w:rsidP="00FD6B7F">
      <w:pPr>
        <w:pStyle w:val="Zwykytekst1"/>
        <w:spacing w:before="240"/>
        <w:jc w:val="both"/>
        <w:rPr>
          <w:rFonts w:ascii="Cambria" w:hAnsi="Cambria"/>
          <w:sz w:val="22"/>
          <w:szCs w:val="22"/>
        </w:rPr>
      </w:pPr>
      <w:r w:rsidRPr="00F072E3">
        <w:rPr>
          <w:rFonts w:ascii="Cambria" w:hAnsi="Cambria"/>
          <w:sz w:val="22"/>
          <w:szCs w:val="22"/>
        </w:rPr>
        <w:t>__________________, dnia __ __ 2017 roku</w:t>
      </w:r>
    </w:p>
    <w:p w14:paraId="78B59D21" w14:textId="77777777" w:rsidR="00FD6B7F" w:rsidRPr="00F072E3" w:rsidRDefault="00FD6B7F" w:rsidP="00FD6B7F">
      <w:pPr>
        <w:pStyle w:val="Zwykytekst1"/>
        <w:spacing w:before="120"/>
        <w:jc w:val="right"/>
        <w:rPr>
          <w:rFonts w:ascii="Cambria" w:hAnsi="Cambria"/>
          <w:i/>
          <w:sz w:val="22"/>
          <w:szCs w:val="22"/>
        </w:rPr>
      </w:pPr>
      <w:r w:rsidRPr="00F072E3">
        <w:rPr>
          <w:rFonts w:ascii="Cambria" w:hAnsi="Cambria"/>
          <w:i/>
          <w:sz w:val="22"/>
          <w:szCs w:val="22"/>
        </w:rPr>
        <w:t>___________________________________</w:t>
      </w:r>
    </w:p>
    <w:p w14:paraId="6A59E310" w14:textId="77777777" w:rsidR="00FD6B7F" w:rsidRPr="00F072E3" w:rsidRDefault="00FD6B7F" w:rsidP="00FD6B7F">
      <w:pPr>
        <w:pStyle w:val="Zwykytekst1"/>
        <w:spacing w:before="120"/>
        <w:jc w:val="both"/>
        <w:rPr>
          <w:rFonts w:ascii="Cambria" w:hAnsi="Cambria"/>
          <w:i/>
          <w:sz w:val="22"/>
          <w:szCs w:val="22"/>
        </w:rPr>
      </w:pPr>
      <w:r w:rsidRPr="00F072E3">
        <w:rPr>
          <w:rFonts w:ascii="Cambria" w:hAnsi="Cambria"/>
          <w:i/>
          <w:sz w:val="22"/>
          <w:szCs w:val="22"/>
        </w:rPr>
        <w:t xml:space="preserve">                                                                                                                                (pieczęć i podpis Wykonawcy)</w:t>
      </w:r>
    </w:p>
    <w:p w14:paraId="1568C232" w14:textId="77777777" w:rsidR="00FD6B7F" w:rsidRPr="00F072E3" w:rsidRDefault="00FD6B7F" w:rsidP="00FD6B7F">
      <w:pPr>
        <w:pStyle w:val="Tytu"/>
        <w:spacing w:after="0" w:line="240" w:lineRule="atLeast"/>
        <w:jc w:val="both"/>
        <w:rPr>
          <w:rFonts w:ascii="Cambria" w:hAnsi="Cambria"/>
          <w:sz w:val="24"/>
          <w:szCs w:val="24"/>
        </w:rPr>
      </w:pPr>
    </w:p>
    <w:p w14:paraId="6EEEA26C" w14:textId="77777777" w:rsidR="00FD6B7F" w:rsidRPr="00F072E3" w:rsidRDefault="00FD6B7F" w:rsidP="00FD6B7F">
      <w:pPr>
        <w:suppressAutoHyphens w:val="0"/>
        <w:rPr>
          <w:rFonts w:ascii="Cambria" w:hAnsi="Cambria"/>
        </w:rPr>
        <w:sectPr w:rsidR="00FD6B7F" w:rsidRPr="00F072E3" w:rsidSect="00F823FB">
          <w:footerReference w:type="even" r:id="rId10"/>
          <w:footerReference w:type="default" r:id="rId11"/>
          <w:pgSz w:w="11905" w:h="16837"/>
          <w:pgMar w:top="1134" w:right="1418" w:bottom="1418" w:left="1418" w:header="709" w:footer="709" w:gutter="0"/>
          <w:cols w:space="708"/>
          <w:docGrid w:linePitch="360"/>
        </w:sectPr>
      </w:pPr>
    </w:p>
    <w:p w14:paraId="53D9F428" w14:textId="77777777" w:rsidR="00FD6B7F" w:rsidRPr="00F072E3" w:rsidRDefault="00FD6B7F" w:rsidP="00FD6B7F">
      <w:pPr>
        <w:spacing w:line="276" w:lineRule="auto"/>
        <w:ind w:left="5664" w:firstLine="708"/>
        <w:jc w:val="both"/>
        <w:rPr>
          <w:rFonts w:ascii="Cambria" w:hAnsi="Cambria"/>
          <w:b/>
          <w:bCs/>
          <w:sz w:val="28"/>
          <w:szCs w:val="28"/>
        </w:rPr>
      </w:pPr>
      <w:r w:rsidRPr="00F072E3">
        <w:rPr>
          <w:rFonts w:ascii="Cambria" w:hAnsi="Cambria"/>
          <w:b/>
          <w:i/>
        </w:rPr>
        <w:lastRenderedPageBreak/>
        <w:t>Załącznik nr 4 do SIWZ</w:t>
      </w:r>
    </w:p>
    <w:p w14:paraId="6B788429" w14:textId="77777777" w:rsidR="00FD6B7F" w:rsidRPr="00F072E3" w:rsidRDefault="00FD6B7F" w:rsidP="00FD6B7F">
      <w:pPr>
        <w:spacing w:line="480" w:lineRule="auto"/>
        <w:ind w:left="5246" w:firstLine="708"/>
        <w:rPr>
          <w:rFonts w:ascii="Cambria" w:hAnsi="Cambria" w:cs="Arial"/>
          <w:b/>
          <w:lang w:eastAsia="en-US"/>
        </w:rPr>
      </w:pPr>
      <w:r w:rsidRPr="00F072E3">
        <w:rPr>
          <w:rFonts w:ascii="Cambria" w:hAnsi="Cambria" w:cs="Arial"/>
          <w:b/>
        </w:rPr>
        <w:t>Zamawiający:</w:t>
      </w:r>
    </w:p>
    <w:p w14:paraId="09730CBD" w14:textId="77777777" w:rsidR="00FD6B7F" w:rsidRPr="00F072E3" w:rsidRDefault="00FD6B7F" w:rsidP="00FD6B7F">
      <w:pPr>
        <w:ind w:left="5954"/>
        <w:rPr>
          <w:rFonts w:ascii="Cambria" w:hAnsi="Cambria" w:cs="Arial"/>
        </w:rPr>
      </w:pPr>
      <w:r w:rsidRPr="00F072E3">
        <w:rPr>
          <w:rFonts w:ascii="Cambria" w:hAnsi="Cambria" w:cs="Arial"/>
        </w:rPr>
        <w:t>……………………………………………</w:t>
      </w:r>
      <w:r w:rsidRPr="00F072E3">
        <w:rPr>
          <w:rFonts w:ascii="Cambria" w:hAnsi="Cambria" w:cs="Arial"/>
        </w:rPr>
        <w:br/>
      </w:r>
      <w:r w:rsidRPr="00F072E3">
        <w:rPr>
          <w:rFonts w:ascii="Cambria" w:hAnsi="Cambria" w:cs="Arial"/>
          <w:i/>
        </w:rPr>
        <w:t>(pełna nazwa/firma, adres)</w:t>
      </w:r>
    </w:p>
    <w:p w14:paraId="1DBC5B3F" w14:textId="77777777" w:rsidR="00FD6B7F" w:rsidRPr="00F072E3" w:rsidRDefault="00FD6B7F" w:rsidP="00FD6B7F">
      <w:pPr>
        <w:spacing w:line="480" w:lineRule="auto"/>
        <w:rPr>
          <w:rFonts w:ascii="Cambria" w:hAnsi="Cambria" w:cs="Arial"/>
          <w:b/>
        </w:rPr>
      </w:pPr>
      <w:r w:rsidRPr="00F072E3">
        <w:rPr>
          <w:rFonts w:ascii="Cambria" w:hAnsi="Cambria" w:cs="Arial"/>
          <w:b/>
        </w:rPr>
        <w:t>Wykonawca:</w:t>
      </w:r>
    </w:p>
    <w:p w14:paraId="5E053648" w14:textId="77777777" w:rsidR="00FD6B7F" w:rsidRPr="00F072E3" w:rsidRDefault="002D60E6" w:rsidP="00FD6B7F">
      <w:pPr>
        <w:ind w:right="5954"/>
        <w:rPr>
          <w:rFonts w:ascii="Cambria" w:hAnsi="Cambria" w:cs="Arial"/>
        </w:rPr>
      </w:pPr>
      <w:r w:rsidRPr="00F072E3">
        <w:rPr>
          <w:rFonts w:ascii="Cambria" w:hAnsi="Cambria" w:cs="Arial"/>
        </w:rPr>
        <w:t>…………………………………………</w:t>
      </w:r>
    </w:p>
    <w:p w14:paraId="0900636B" w14:textId="77777777"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(pełna nazwa/firma, adres, w zależności od podmiotu: NIP/PESEL, KRS/CEiDG)</w:t>
      </w:r>
    </w:p>
    <w:p w14:paraId="6EF2ABA0" w14:textId="77777777" w:rsidR="00FD6B7F" w:rsidRPr="00F072E3" w:rsidRDefault="00FD6B7F" w:rsidP="00FD6B7F">
      <w:pPr>
        <w:spacing w:before="240" w:line="480" w:lineRule="auto"/>
        <w:rPr>
          <w:rFonts w:ascii="Cambria" w:hAnsi="Cambria" w:cs="Arial"/>
          <w:u w:val="single"/>
        </w:rPr>
      </w:pPr>
      <w:r w:rsidRPr="00F072E3">
        <w:rPr>
          <w:rFonts w:ascii="Cambria" w:hAnsi="Cambria" w:cs="Arial"/>
          <w:u w:val="single"/>
        </w:rPr>
        <w:t>reprezentowany przez:</w:t>
      </w:r>
    </w:p>
    <w:p w14:paraId="6EAF1C52" w14:textId="77777777" w:rsidR="00FD6B7F" w:rsidRPr="00F072E3" w:rsidRDefault="00FD6B7F" w:rsidP="00FD6B7F">
      <w:pPr>
        <w:ind w:right="5954"/>
        <w:rPr>
          <w:rFonts w:ascii="Cambria" w:hAnsi="Cambria" w:cs="Arial"/>
        </w:rPr>
      </w:pPr>
      <w:r w:rsidRPr="00F072E3">
        <w:rPr>
          <w:rFonts w:ascii="Cambria" w:hAnsi="Cambria" w:cs="Arial"/>
        </w:rPr>
        <w:t>………………………………………………</w:t>
      </w:r>
    </w:p>
    <w:p w14:paraId="4EDE7817" w14:textId="77777777"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(imię, nazwisko, stanowisko/podstawa do  reprezentacji)</w:t>
      </w:r>
    </w:p>
    <w:p w14:paraId="47B1DF66" w14:textId="77777777" w:rsidR="00FD6B7F" w:rsidRPr="00F072E3" w:rsidRDefault="00FD6B7F" w:rsidP="00FD6B7F">
      <w:pPr>
        <w:rPr>
          <w:rFonts w:ascii="Cambria" w:hAnsi="Cambria" w:cs="Arial"/>
        </w:rPr>
      </w:pPr>
    </w:p>
    <w:p w14:paraId="0DD42C1E" w14:textId="77777777" w:rsidR="00FD6B7F" w:rsidRPr="00F072E3" w:rsidRDefault="00FD6B7F" w:rsidP="00FD6B7F">
      <w:pPr>
        <w:spacing w:after="120" w:line="360" w:lineRule="auto"/>
        <w:jc w:val="center"/>
        <w:rPr>
          <w:rFonts w:ascii="Cambria" w:hAnsi="Cambria" w:cs="Arial"/>
          <w:b/>
          <w:u w:val="single"/>
        </w:rPr>
      </w:pPr>
      <w:r w:rsidRPr="00F072E3">
        <w:rPr>
          <w:rFonts w:ascii="Cambria" w:hAnsi="Cambria" w:cs="Arial"/>
          <w:b/>
          <w:u w:val="single"/>
        </w:rPr>
        <w:t xml:space="preserve">Oświadczenie Wykonawcy </w:t>
      </w:r>
    </w:p>
    <w:p w14:paraId="1FAD2922"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składane na podstawie art. 25a ust. 1 ustawy z dnia 29 stycznia 2004 r. </w:t>
      </w:r>
    </w:p>
    <w:p w14:paraId="510FB399"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 Prawo zamówień publicznych (dalej jako: ustawa Pzp), </w:t>
      </w:r>
    </w:p>
    <w:p w14:paraId="6269E1E7" w14:textId="77777777" w:rsidR="00FD6B7F" w:rsidRPr="00F072E3" w:rsidRDefault="00FD6B7F" w:rsidP="00FD6B7F">
      <w:pPr>
        <w:spacing w:before="120" w:line="360" w:lineRule="auto"/>
        <w:jc w:val="center"/>
        <w:rPr>
          <w:rFonts w:ascii="Cambria" w:hAnsi="Cambria" w:cs="Arial"/>
          <w:b/>
          <w:u w:val="single"/>
        </w:rPr>
      </w:pPr>
      <w:r w:rsidRPr="00F072E3">
        <w:rPr>
          <w:rFonts w:ascii="Cambria" w:hAnsi="Cambria" w:cs="Arial"/>
          <w:b/>
          <w:u w:val="single"/>
        </w:rPr>
        <w:t xml:space="preserve">DOTYCZĄCE SPEŁNIANIA WARUNKÓW UDZIAŁU W POSTĘPOWANIU </w:t>
      </w:r>
    </w:p>
    <w:p w14:paraId="130C3549" w14:textId="7A01BC22" w:rsidR="00FD6B7F" w:rsidRPr="00F53FA5" w:rsidRDefault="00FD6B7F" w:rsidP="00F53FA5">
      <w:pPr>
        <w:spacing w:after="120"/>
        <w:jc w:val="both"/>
        <w:rPr>
          <w:rFonts w:ascii="Cambria" w:hAnsi="Cambria"/>
          <w:b/>
        </w:rPr>
      </w:pPr>
      <w:r w:rsidRPr="00F072E3">
        <w:rPr>
          <w:rFonts w:ascii="Cambria" w:hAnsi="Cambria" w:cs="Arial"/>
        </w:rPr>
        <w:t xml:space="preserve">Na potrzeby postępowania o udzielenie zamówienia publicznego pn. </w:t>
      </w:r>
      <w:r w:rsidR="00F53FA5" w:rsidRPr="00F53FA5">
        <w:rPr>
          <w:rFonts w:ascii="Cambria" w:hAnsi="Cambria"/>
          <w:color w:val="000000"/>
          <w:spacing w:val="-6"/>
        </w:rPr>
        <w:t>„</w:t>
      </w:r>
      <w:r w:rsidR="00F53FA5" w:rsidRPr="00F53FA5">
        <w:rPr>
          <w:rFonts w:ascii="Cambria" w:hAnsi="Cambria"/>
        </w:rPr>
        <w:t>Sukcesywna dostawa materiałów eksploatacyjnych do urządzeń biurowych wraz z usługą odbioru zużytych dla Krajowej Szkoły Sądownictwa i Prokuratury w Krakowie, Krajowej Szkoły Sądownictwa i Prokuratury Ośrodek Szkolenia Ustawicznego i Współpracy Międzynarodowej w Lublinie oraz Ośrodka Szkoleniowego Krajowej Szkoły Sądownictwa i Prokuratury w Dębem”</w:t>
      </w:r>
      <w:r w:rsidR="00B70D79" w:rsidRPr="00F072E3">
        <w:rPr>
          <w:rFonts w:ascii="Cambria" w:hAnsi="Cambria"/>
        </w:rPr>
        <w:t>, nr postępowania: BD-V.2611.20.2017</w:t>
      </w:r>
      <w:r w:rsidRPr="00F072E3">
        <w:rPr>
          <w:rFonts w:ascii="Cambria" w:hAnsi="Cambria" w:cs="Arial"/>
          <w:i/>
        </w:rPr>
        <w:t xml:space="preserve">, </w:t>
      </w:r>
      <w:r w:rsidRPr="00F072E3">
        <w:rPr>
          <w:rFonts w:ascii="Cambria" w:hAnsi="Cambria" w:cs="Arial"/>
        </w:rPr>
        <w:t>oświadczam, co następuje:</w:t>
      </w:r>
    </w:p>
    <w:p w14:paraId="5664E73E"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INFORMACJA DOTYCZĄCA WYKONAWCY:</w:t>
      </w:r>
    </w:p>
    <w:p w14:paraId="7808186D" w14:textId="77777777" w:rsidR="00FD6B7F" w:rsidRPr="00F072E3" w:rsidRDefault="00FD6B7F" w:rsidP="00FD6B7F">
      <w:pPr>
        <w:spacing w:line="360" w:lineRule="auto"/>
        <w:jc w:val="both"/>
        <w:rPr>
          <w:rFonts w:ascii="Cambria" w:hAnsi="Cambria" w:cs="Arial"/>
        </w:rPr>
      </w:pPr>
      <w:r w:rsidRPr="00F072E3">
        <w:rPr>
          <w:rFonts w:ascii="Cambria" w:hAnsi="Cambria" w:cs="Arial"/>
        </w:rPr>
        <w:t>Oświadczam, że spełniam warunki udziału w postępowaniu określone przez zamawiającego w Specyfikacji Istotnych Warunków Zamówienia - rozdział 6 pkt. 2.</w:t>
      </w:r>
    </w:p>
    <w:p w14:paraId="699E04CE"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6E2B52BC"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0F11F8D3"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3F837A50" w14:textId="77777777" w:rsidR="00FD6B7F" w:rsidRPr="00F072E3" w:rsidRDefault="00FD6B7F" w:rsidP="00FD6B7F">
      <w:pPr>
        <w:shd w:val="clear" w:color="auto" w:fill="BFBFBF"/>
        <w:spacing w:line="360" w:lineRule="auto"/>
        <w:jc w:val="both"/>
        <w:rPr>
          <w:rFonts w:ascii="Cambria" w:hAnsi="Cambria" w:cs="Arial"/>
        </w:rPr>
      </w:pPr>
      <w:r w:rsidRPr="00F072E3">
        <w:rPr>
          <w:rFonts w:ascii="Cambria" w:hAnsi="Cambria" w:cs="Arial"/>
          <w:b/>
        </w:rPr>
        <w:t>INFORMACJA W ZWIĄZKU Z POLEGANIEM NA ZASOBACH INNYCH PODMIOTÓW</w:t>
      </w:r>
      <w:r w:rsidRPr="00F072E3">
        <w:rPr>
          <w:rFonts w:ascii="Cambria" w:hAnsi="Cambria" w:cs="Arial"/>
        </w:rPr>
        <w:t xml:space="preserve">: </w:t>
      </w:r>
    </w:p>
    <w:p w14:paraId="31F829BA" w14:textId="77777777" w:rsidR="00FD6B7F" w:rsidRPr="00F072E3" w:rsidRDefault="00FD6B7F" w:rsidP="00FD6B7F">
      <w:pPr>
        <w:spacing w:line="360" w:lineRule="auto"/>
        <w:jc w:val="both"/>
        <w:rPr>
          <w:rFonts w:ascii="Cambria" w:hAnsi="Cambria" w:cs="Arial"/>
        </w:rPr>
      </w:pPr>
      <w:r w:rsidRPr="00F072E3">
        <w:rPr>
          <w:rFonts w:ascii="Cambria" w:hAnsi="Cambria" w:cs="Arial"/>
        </w:rPr>
        <w:t>Oświadczam, że w celu wykazania spełniania warunków udziału w postępowaniu, określonych przez zamawiającego w Specyfikacji Istotnych Warunków Zamówienia – rozdział 6 pkt. 2</w:t>
      </w:r>
      <w:r w:rsidRPr="00F072E3">
        <w:rPr>
          <w:rFonts w:ascii="Cambria" w:hAnsi="Cambria" w:cs="Arial"/>
          <w:i/>
        </w:rPr>
        <w:t>,</w:t>
      </w:r>
      <w:r w:rsidRPr="00F072E3">
        <w:rPr>
          <w:rFonts w:ascii="Cambria" w:hAnsi="Cambria" w:cs="Arial"/>
        </w:rPr>
        <w:t xml:space="preserve"> polegam na zasobach następującego/ych podmiotu/ów: </w:t>
      </w:r>
      <w:r w:rsidRPr="00F072E3">
        <w:rPr>
          <w:rFonts w:ascii="Cambria" w:hAnsi="Cambria" w:cs="Arial"/>
        </w:rPr>
        <w:lastRenderedPageBreak/>
        <w:t>……………………………., w następującym zakresie: ………………………………………………</w:t>
      </w:r>
      <w:r w:rsidRPr="00F072E3">
        <w:rPr>
          <w:rFonts w:ascii="Cambria" w:hAnsi="Cambria" w:cs="Arial"/>
          <w:i/>
        </w:rPr>
        <w:t xml:space="preserve">(wskazać podmiot i określić odpowiedni zakres dla wskazanego podmiotu). </w:t>
      </w:r>
    </w:p>
    <w:p w14:paraId="1865962C"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0C3EC20C" w14:textId="77777777" w:rsidR="00FD6B7F" w:rsidRPr="00F072E3" w:rsidRDefault="00FD6B7F" w:rsidP="00FD6B7F">
      <w:pPr>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5EA6F257" w14:textId="77777777" w:rsidR="00FD6B7F" w:rsidRPr="00F072E3" w:rsidRDefault="00FD6B7F" w:rsidP="00FD6B7F">
      <w:pPr>
        <w:ind w:left="5664" w:firstLine="708"/>
        <w:jc w:val="both"/>
        <w:rPr>
          <w:rFonts w:ascii="Cambria" w:hAnsi="Cambria" w:cs="Arial"/>
          <w:i/>
        </w:rPr>
      </w:pPr>
      <w:r w:rsidRPr="00F072E3">
        <w:rPr>
          <w:rFonts w:ascii="Cambria" w:hAnsi="Cambria" w:cs="Arial"/>
          <w:i/>
        </w:rPr>
        <w:t>(podpis)</w:t>
      </w:r>
    </w:p>
    <w:p w14:paraId="45ABE559" w14:textId="77777777" w:rsidR="00FD6B7F" w:rsidRPr="00F072E3" w:rsidRDefault="00FD6B7F" w:rsidP="00FD6B7F">
      <w:pPr>
        <w:spacing w:line="360" w:lineRule="auto"/>
        <w:jc w:val="both"/>
        <w:rPr>
          <w:rFonts w:ascii="Cambria" w:hAnsi="Cambria" w:cs="Arial"/>
          <w:i/>
        </w:rPr>
      </w:pPr>
    </w:p>
    <w:p w14:paraId="6E8A56D4"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OŚWIADCZENIE DOTYCZĄCE PODANYCH INFORMACJI:</w:t>
      </w:r>
    </w:p>
    <w:p w14:paraId="4C31F881" w14:textId="77777777" w:rsidR="00FD6B7F" w:rsidRPr="00F072E3" w:rsidRDefault="00FD6B7F" w:rsidP="00FD6B7F">
      <w:pPr>
        <w:spacing w:line="360" w:lineRule="auto"/>
        <w:jc w:val="both"/>
        <w:rPr>
          <w:rFonts w:ascii="Cambria" w:hAnsi="Cambria" w:cs="Arial"/>
        </w:rPr>
      </w:pPr>
    </w:p>
    <w:p w14:paraId="34173F83"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wszystkie informacje podane w powyższych oświadczeniach są aktualne </w:t>
      </w:r>
      <w:r w:rsidRPr="00F072E3">
        <w:rPr>
          <w:rFonts w:ascii="Cambria" w:hAnsi="Cambria" w:cs="Arial"/>
        </w:rPr>
        <w:br/>
        <w:t>i zgodne z prawdą oraz zostały przedstawione z pełną świadomością konsekwencji wprowadzenia zamawiającego w błąd przy przedstawianiu informacji.</w:t>
      </w:r>
    </w:p>
    <w:p w14:paraId="7AEC4579" w14:textId="77777777" w:rsidR="00FD6B7F" w:rsidRPr="00F072E3" w:rsidRDefault="00FD6B7F" w:rsidP="00FD6B7F">
      <w:pPr>
        <w:spacing w:line="360" w:lineRule="auto"/>
        <w:jc w:val="both"/>
        <w:rPr>
          <w:rFonts w:ascii="Cambria" w:hAnsi="Cambria" w:cs="Arial"/>
        </w:rPr>
      </w:pPr>
    </w:p>
    <w:p w14:paraId="55323EB3"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039C29BB" w14:textId="77777777" w:rsidR="00FD6B7F" w:rsidRPr="00F072E3" w:rsidRDefault="00FD6B7F" w:rsidP="00FD6B7F">
      <w:pPr>
        <w:spacing w:line="360" w:lineRule="auto"/>
        <w:jc w:val="both"/>
        <w:rPr>
          <w:rFonts w:ascii="Cambria" w:hAnsi="Cambria" w:cs="Arial"/>
        </w:rPr>
      </w:pPr>
    </w:p>
    <w:p w14:paraId="18F9901A"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3919EC85"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32937133" w14:textId="77777777" w:rsidR="00FD6B7F" w:rsidRPr="00F072E3" w:rsidRDefault="00FD6B7F" w:rsidP="00FD6B7F">
      <w:pPr>
        <w:spacing w:line="360" w:lineRule="auto"/>
        <w:jc w:val="both"/>
        <w:rPr>
          <w:rFonts w:ascii="Cambria" w:hAnsi="Cambria" w:cs="Arial"/>
        </w:rPr>
      </w:pPr>
    </w:p>
    <w:p w14:paraId="5D6A84EC" w14:textId="77777777" w:rsidR="00FD6B7F" w:rsidRPr="00F072E3" w:rsidRDefault="00FD6B7F" w:rsidP="00FD6B7F">
      <w:pPr>
        <w:spacing w:after="120"/>
        <w:jc w:val="both"/>
        <w:rPr>
          <w:rFonts w:ascii="Cambria" w:hAnsi="Cambria"/>
        </w:rPr>
      </w:pPr>
    </w:p>
    <w:p w14:paraId="5A7A31F1" w14:textId="77777777" w:rsidR="00FD6B7F" w:rsidRPr="00F072E3" w:rsidRDefault="00FD6B7F" w:rsidP="00FD6B7F">
      <w:pPr>
        <w:adjustRightInd w:val="0"/>
        <w:jc w:val="right"/>
        <w:outlineLvl w:val="0"/>
        <w:rPr>
          <w:rFonts w:ascii="Cambria" w:hAnsi="Cambria"/>
          <w:i/>
        </w:rPr>
      </w:pPr>
      <w:r w:rsidRPr="00F072E3">
        <w:rPr>
          <w:rFonts w:ascii="Cambria" w:hAnsi="Cambria"/>
        </w:rPr>
        <w:br w:type="page"/>
      </w:r>
      <w:r w:rsidRPr="00F072E3">
        <w:rPr>
          <w:rFonts w:ascii="Cambria" w:hAnsi="Cambria"/>
          <w:b/>
          <w:i/>
        </w:rPr>
        <w:lastRenderedPageBreak/>
        <w:t>Załącznik nr 5 do SIWZ</w:t>
      </w:r>
      <w:r w:rsidRPr="00F072E3">
        <w:rPr>
          <w:rFonts w:ascii="Cambria" w:hAnsi="Cambria"/>
          <w:i/>
        </w:rPr>
        <w:t xml:space="preserve"> </w:t>
      </w:r>
    </w:p>
    <w:p w14:paraId="1CDACD15" w14:textId="77777777" w:rsidR="00FD6B7F" w:rsidRPr="00F072E3" w:rsidRDefault="00FD6B7F" w:rsidP="00FD6B7F">
      <w:pPr>
        <w:spacing w:line="480" w:lineRule="auto"/>
        <w:rPr>
          <w:rFonts w:ascii="Cambria" w:hAnsi="Cambria" w:cs="Arial"/>
          <w:b/>
        </w:rPr>
      </w:pPr>
    </w:p>
    <w:p w14:paraId="10FA7300" w14:textId="77777777" w:rsidR="00FD6B7F" w:rsidRPr="00F072E3" w:rsidRDefault="00FD6B7F" w:rsidP="00FD6B7F">
      <w:pPr>
        <w:spacing w:line="480" w:lineRule="auto"/>
        <w:ind w:left="5246" w:firstLine="708"/>
        <w:rPr>
          <w:rFonts w:ascii="Cambria" w:hAnsi="Cambria" w:cs="Arial"/>
          <w:b/>
          <w:lang w:eastAsia="en-US"/>
        </w:rPr>
      </w:pPr>
      <w:r w:rsidRPr="00F072E3">
        <w:rPr>
          <w:rFonts w:ascii="Cambria" w:hAnsi="Cambria" w:cs="Arial"/>
          <w:b/>
        </w:rPr>
        <w:t>Zamawiający:</w:t>
      </w:r>
    </w:p>
    <w:p w14:paraId="731A8EB4" w14:textId="77777777" w:rsidR="00FD6B7F" w:rsidRPr="00F072E3" w:rsidRDefault="00FD6B7F" w:rsidP="00FD6B7F">
      <w:pPr>
        <w:ind w:left="5954"/>
        <w:rPr>
          <w:rFonts w:ascii="Cambria" w:hAnsi="Cambria" w:cs="Arial"/>
        </w:rPr>
      </w:pPr>
      <w:r w:rsidRPr="00F072E3">
        <w:rPr>
          <w:rFonts w:ascii="Cambria" w:hAnsi="Cambria" w:cs="Arial"/>
        </w:rPr>
        <w:t>……………………………………………</w:t>
      </w:r>
      <w:r w:rsidRPr="00F072E3">
        <w:rPr>
          <w:rFonts w:ascii="Cambria" w:hAnsi="Cambria" w:cs="Arial"/>
        </w:rPr>
        <w:br/>
      </w:r>
      <w:r w:rsidRPr="00F072E3">
        <w:rPr>
          <w:rFonts w:ascii="Cambria" w:hAnsi="Cambria" w:cs="Arial"/>
          <w:i/>
        </w:rPr>
        <w:t xml:space="preserve">   (pełna nazwa/firma, adres)</w:t>
      </w:r>
    </w:p>
    <w:p w14:paraId="5CE18913" w14:textId="77777777" w:rsidR="00FD6B7F" w:rsidRPr="00F072E3" w:rsidRDefault="00FD6B7F" w:rsidP="00FD6B7F">
      <w:pPr>
        <w:spacing w:line="480" w:lineRule="auto"/>
        <w:rPr>
          <w:rFonts w:ascii="Cambria" w:hAnsi="Cambria" w:cs="Arial"/>
          <w:b/>
        </w:rPr>
      </w:pPr>
      <w:r w:rsidRPr="00F072E3">
        <w:rPr>
          <w:rFonts w:ascii="Cambria" w:hAnsi="Cambria" w:cs="Arial"/>
          <w:b/>
        </w:rPr>
        <w:t>Wykonawca:</w:t>
      </w:r>
    </w:p>
    <w:p w14:paraId="53547724" w14:textId="2CDFF790" w:rsidR="00FD6B7F" w:rsidRPr="00F072E3" w:rsidRDefault="00E13F9E" w:rsidP="00FD6B7F">
      <w:pPr>
        <w:ind w:right="5954"/>
        <w:rPr>
          <w:rFonts w:ascii="Cambria" w:hAnsi="Cambria" w:cs="Arial"/>
        </w:rPr>
      </w:pPr>
      <w:r>
        <w:rPr>
          <w:rFonts w:ascii="Cambria" w:hAnsi="Cambria" w:cs="Arial"/>
        </w:rPr>
        <w:t>…………………………………………</w:t>
      </w:r>
    </w:p>
    <w:p w14:paraId="6A6B86BA" w14:textId="77777777"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(pełna nazwa/firma, adres, w zależności od podmiotu: NIP/PESEL, KRS/CEiDG)</w:t>
      </w:r>
    </w:p>
    <w:p w14:paraId="3A1C87EE" w14:textId="77777777" w:rsidR="00FD6B7F" w:rsidRPr="00F072E3" w:rsidRDefault="00FD6B7F" w:rsidP="00FD6B7F">
      <w:pPr>
        <w:spacing w:before="240" w:line="480" w:lineRule="auto"/>
        <w:rPr>
          <w:rFonts w:ascii="Cambria" w:hAnsi="Cambria" w:cs="Arial"/>
          <w:u w:val="single"/>
        </w:rPr>
      </w:pPr>
      <w:r w:rsidRPr="00F072E3">
        <w:rPr>
          <w:rFonts w:ascii="Cambria" w:hAnsi="Cambria" w:cs="Arial"/>
          <w:u w:val="single"/>
        </w:rPr>
        <w:t>reprezentowany przez:</w:t>
      </w:r>
    </w:p>
    <w:p w14:paraId="739780B0" w14:textId="7130ADEF" w:rsidR="00FD6B7F" w:rsidRPr="00F072E3" w:rsidRDefault="00E13F9E" w:rsidP="00FD6B7F">
      <w:pPr>
        <w:ind w:right="5954"/>
        <w:rPr>
          <w:rFonts w:ascii="Cambria" w:hAnsi="Cambria" w:cs="Arial"/>
        </w:rPr>
      </w:pPr>
      <w:r>
        <w:rPr>
          <w:rFonts w:ascii="Cambria" w:hAnsi="Cambria" w:cs="Arial"/>
        </w:rPr>
        <w:t>……………………………………………</w:t>
      </w:r>
    </w:p>
    <w:p w14:paraId="1630C7DE" w14:textId="77777777" w:rsidR="00FD6B7F" w:rsidRPr="00F072E3" w:rsidRDefault="00FD6B7F" w:rsidP="00FD6B7F">
      <w:pPr>
        <w:ind w:right="5953"/>
        <w:rPr>
          <w:rFonts w:ascii="Cambria" w:hAnsi="Cambria" w:cs="Arial"/>
          <w:i/>
          <w:sz w:val="20"/>
          <w:szCs w:val="20"/>
        </w:rPr>
      </w:pPr>
      <w:r w:rsidRPr="00F072E3">
        <w:rPr>
          <w:rFonts w:ascii="Cambria" w:hAnsi="Cambria" w:cs="Arial"/>
          <w:i/>
          <w:sz w:val="20"/>
          <w:szCs w:val="20"/>
        </w:rPr>
        <w:t>(imię, nazwisko, stanowisko/podstawa do  reprezentacji)</w:t>
      </w:r>
    </w:p>
    <w:p w14:paraId="687040B9" w14:textId="77777777" w:rsidR="00FD6B7F" w:rsidRPr="00F072E3" w:rsidRDefault="00FD6B7F" w:rsidP="00FD6B7F">
      <w:pPr>
        <w:rPr>
          <w:rFonts w:ascii="Cambria" w:hAnsi="Cambria" w:cs="Arial"/>
        </w:rPr>
      </w:pPr>
    </w:p>
    <w:p w14:paraId="356FF870" w14:textId="77777777" w:rsidR="00FD6B7F" w:rsidRPr="00F072E3" w:rsidRDefault="00FD6B7F" w:rsidP="00FD6B7F">
      <w:pPr>
        <w:spacing w:after="120" w:line="360" w:lineRule="auto"/>
        <w:jc w:val="center"/>
        <w:rPr>
          <w:rFonts w:ascii="Cambria" w:hAnsi="Cambria" w:cs="Arial"/>
          <w:b/>
          <w:u w:val="single"/>
        </w:rPr>
      </w:pPr>
      <w:r w:rsidRPr="00F072E3">
        <w:rPr>
          <w:rFonts w:ascii="Cambria" w:hAnsi="Cambria" w:cs="Arial"/>
          <w:b/>
          <w:u w:val="single"/>
        </w:rPr>
        <w:t xml:space="preserve">Oświadczenie Wykonawcy </w:t>
      </w:r>
    </w:p>
    <w:p w14:paraId="239AA480"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składane na podstawie art. 25a ust. 1 ustawy z dnia 29 stycznia 2004 r. </w:t>
      </w:r>
    </w:p>
    <w:p w14:paraId="7EA584BC" w14:textId="77777777" w:rsidR="00FD6B7F" w:rsidRPr="00F072E3" w:rsidRDefault="00FD6B7F" w:rsidP="00FD6B7F">
      <w:pPr>
        <w:spacing w:line="360" w:lineRule="auto"/>
        <w:jc w:val="center"/>
        <w:rPr>
          <w:rFonts w:ascii="Cambria" w:hAnsi="Cambria" w:cs="Arial"/>
          <w:b/>
        </w:rPr>
      </w:pPr>
      <w:r w:rsidRPr="00F072E3">
        <w:rPr>
          <w:rFonts w:ascii="Cambria" w:hAnsi="Cambria" w:cs="Arial"/>
          <w:b/>
        </w:rPr>
        <w:t xml:space="preserve"> Prawo zamówień publicznych (dalej jako: ustawa Pzp), </w:t>
      </w:r>
    </w:p>
    <w:p w14:paraId="2EE21004" w14:textId="77777777" w:rsidR="00FD6B7F" w:rsidRPr="00F072E3" w:rsidRDefault="00FD6B7F" w:rsidP="00FD6B7F">
      <w:pPr>
        <w:spacing w:before="120" w:line="360" w:lineRule="auto"/>
        <w:jc w:val="center"/>
        <w:rPr>
          <w:rFonts w:ascii="Cambria" w:hAnsi="Cambria" w:cs="Arial"/>
          <w:b/>
          <w:u w:val="single"/>
        </w:rPr>
      </w:pPr>
      <w:r w:rsidRPr="00F072E3">
        <w:rPr>
          <w:rFonts w:ascii="Cambria" w:hAnsi="Cambria" w:cs="Arial"/>
          <w:b/>
          <w:u w:val="single"/>
        </w:rPr>
        <w:t>DOTYCZĄCE PODSTAW WYKLUCZENIA Z POSTĘPOWANIA</w:t>
      </w:r>
    </w:p>
    <w:p w14:paraId="318D3CB3" w14:textId="77777777" w:rsidR="00FD6B7F" w:rsidRPr="00F072E3" w:rsidRDefault="00FD6B7F" w:rsidP="00FD6B7F">
      <w:pPr>
        <w:spacing w:line="360" w:lineRule="auto"/>
        <w:jc w:val="both"/>
        <w:rPr>
          <w:rFonts w:ascii="Cambria" w:hAnsi="Cambria" w:cs="Arial"/>
        </w:rPr>
      </w:pPr>
    </w:p>
    <w:p w14:paraId="125E714D" w14:textId="2701FD8D" w:rsidR="00FD6B7F" w:rsidRPr="00F072E3" w:rsidRDefault="00FD6B7F" w:rsidP="00FD6B7F">
      <w:pPr>
        <w:spacing w:line="360" w:lineRule="auto"/>
        <w:ind w:firstLine="708"/>
        <w:jc w:val="both"/>
        <w:rPr>
          <w:rFonts w:ascii="Cambria" w:hAnsi="Cambria" w:cs="Arial"/>
        </w:rPr>
      </w:pPr>
      <w:r w:rsidRPr="00F072E3">
        <w:rPr>
          <w:rFonts w:ascii="Cambria" w:hAnsi="Cambria" w:cs="Arial"/>
        </w:rPr>
        <w:t xml:space="preserve">Na potrzeby postępowania o udzielenie zamówienia publicznego </w:t>
      </w:r>
      <w:r w:rsidRPr="00F072E3">
        <w:rPr>
          <w:rFonts w:ascii="Cambria" w:hAnsi="Cambria" w:cs="Arial"/>
        </w:rPr>
        <w:br/>
        <w:t xml:space="preserve">pn. </w:t>
      </w:r>
      <w:r w:rsidR="00F53FA5" w:rsidRPr="00F53FA5">
        <w:rPr>
          <w:rFonts w:ascii="Cambria" w:hAnsi="Cambria"/>
          <w:color w:val="000000"/>
          <w:spacing w:val="-6"/>
        </w:rPr>
        <w:t>„</w:t>
      </w:r>
      <w:r w:rsidR="00F53FA5" w:rsidRPr="00F53FA5">
        <w:rPr>
          <w:rFonts w:ascii="Cambria" w:hAnsi="Cambria"/>
        </w:rPr>
        <w:t>Sukcesywna dostawa materiałów eksploatacyjnych do urządzeń biurowych wraz z usługą odbioru zużytych dla Krajowej Szkoły Sądownictwa i Prokuratury w Krakowie, Krajowej Szkoły Sądownictwa i Prokuratury Ośrodek Szkolenia Ustawicznego i Współpracy Międzynarodowej w Lublinie oraz Ośrodka Szkoleniowego Krajowej Szkoły Są</w:t>
      </w:r>
      <w:r w:rsidR="00F53FA5">
        <w:rPr>
          <w:rFonts w:ascii="Cambria" w:hAnsi="Cambria"/>
        </w:rPr>
        <w:t>downictwa i Prokuratury w Dębem</w:t>
      </w:r>
      <w:r w:rsidR="00B70D79" w:rsidRPr="00F072E3">
        <w:rPr>
          <w:rFonts w:ascii="Cambria" w:hAnsi="Cambria"/>
        </w:rPr>
        <w:t>”, nr postępowania: BD-V.2611.20.2017</w:t>
      </w:r>
      <w:r w:rsidR="00B70D79" w:rsidRPr="00F072E3">
        <w:rPr>
          <w:rFonts w:ascii="Cambria" w:hAnsi="Cambria" w:cs="Arial"/>
          <w:i/>
        </w:rPr>
        <w:t>,</w:t>
      </w:r>
      <w:r w:rsidRPr="00F072E3">
        <w:rPr>
          <w:rFonts w:ascii="Cambria" w:hAnsi="Cambria" w:cs="Arial"/>
        </w:rPr>
        <w:t xml:space="preserve"> prowadzonego przez Krajową Szkołę Sądownictwa i Prokuratury w Krakowie, ul. Przy rondzie 5</w:t>
      </w:r>
      <w:r w:rsidRPr="00F072E3">
        <w:rPr>
          <w:rFonts w:ascii="Cambria" w:hAnsi="Cambria" w:cs="Arial"/>
          <w:i/>
        </w:rPr>
        <w:t xml:space="preserve">, </w:t>
      </w:r>
      <w:r w:rsidRPr="00F072E3">
        <w:rPr>
          <w:rFonts w:ascii="Cambria" w:hAnsi="Cambria" w:cs="Arial"/>
        </w:rPr>
        <w:t>oświadczam, co następuje:</w:t>
      </w:r>
    </w:p>
    <w:p w14:paraId="4C2D5B62" w14:textId="77777777" w:rsidR="00FD6B7F" w:rsidRPr="00F072E3" w:rsidRDefault="00FD6B7F" w:rsidP="00FD6B7F">
      <w:pPr>
        <w:shd w:val="clear" w:color="auto" w:fill="BFBFBF"/>
        <w:spacing w:line="360" w:lineRule="auto"/>
        <w:rPr>
          <w:rFonts w:ascii="Cambria" w:hAnsi="Cambria" w:cs="Arial"/>
          <w:b/>
        </w:rPr>
      </w:pPr>
      <w:r w:rsidRPr="00F072E3">
        <w:rPr>
          <w:rFonts w:ascii="Cambria" w:hAnsi="Cambria" w:cs="Arial"/>
          <w:b/>
        </w:rPr>
        <w:t>OŚWIADCZENIA DOTYCZĄCE WYKONAWCY:</w:t>
      </w:r>
    </w:p>
    <w:p w14:paraId="0317923A" w14:textId="77777777" w:rsidR="00FD6B7F" w:rsidRPr="00F072E3" w:rsidRDefault="00FD6B7F" w:rsidP="00FD6B7F">
      <w:pPr>
        <w:pStyle w:val="Akapitzlist"/>
        <w:spacing w:line="360" w:lineRule="auto"/>
        <w:jc w:val="both"/>
        <w:rPr>
          <w:rFonts w:ascii="Cambria" w:hAnsi="Cambria" w:cs="Arial"/>
        </w:rPr>
      </w:pPr>
    </w:p>
    <w:p w14:paraId="3A516375" w14:textId="18AB2DD9" w:rsidR="00FD6B7F" w:rsidRPr="00F072E3" w:rsidRDefault="00FD6B7F" w:rsidP="00FD6B7F">
      <w:pPr>
        <w:pStyle w:val="Akapitzlist"/>
        <w:numPr>
          <w:ilvl w:val="0"/>
          <w:numId w:val="31"/>
        </w:numPr>
        <w:suppressAutoHyphens w:val="0"/>
        <w:spacing w:line="360" w:lineRule="auto"/>
        <w:jc w:val="both"/>
        <w:rPr>
          <w:rFonts w:ascii="Cambria" w:hAnsi="Cambria" w:cs="Arial"/>
        </w:rPr>
      </w:pPr>
      <w:r w:rsidRPr="00F072E3">
        <w:rPr>
          <w:rFonts w:ascii="Cambria" w:hAnsi="Cambria" w:cs="Arial"/>
        </w:rPr>
        <w:t xml:space="preserve">Oświadczam, że nie podlegam wykluczeniu z postępowania na podstawie </w:t>
      </w:r>
      <w:r w:rsidRPr="00F072E3">
        <w:rPr>
          <w:rFonts w:ascii="Cambria" w:hAnsi="Cambria" w:cs="Arial"/>
        </w:rPr>
        <w:br/>
      </w:r>
      <w:r w:rsidR="007F20B6" w:rsidRPr="00F072E3">
        <w:rPr>
          <w:rFonts w:ascii="Cambria" w:hAnsi="Cambria" w:cs="Arial"/>
        </w:rPr>
        <w:t>art. 24 ust 1 pkt 13</w:t>
      </w:r>
      <w:r w:rsidRPr="00F072E3">
        <w:rPr>
          <w:rFonts w:ascii="Cambria" w:hAnsi="Cambria" w:cs="Arial"/>
        </w:rPr>
        <w:t>-23 ustawy Pzp.</w:t>
      </w:r>
    </w:p>
    <w:p w14:paraId="5F6155AC" w14:textId="77777777" w:rsidR="00FD6B7F" w:rsidRPr="00F072E3" w:rsidRDefault="00FD6B7F" w:rsidP="00FD6B7F">
      <w:pPr>
        <w:pStyle w:val="Akapitzlist"/>
        <w:numPr>
          <w:ilvl w:val="0"/>
          <w:numId w:val="31"/>
        </w:numPr>
        <w:suppressAutoHyphens w:val="0"/>
        <w:spacing w:after="240" w:line="360" w:lineRule="auto"/>
        <w:jc w:val="both"/>
        <w:rPr>
          <w:rFonts w:ascii="Cambria" w:hAnsi="Cambria" w:cs="Arial"/>
        </w:rPr>
      </w:pPr>
      <w:r w:rsidRPr="00F072E3">
        <w:rPr>
          <w:rFonts w:ascii="Cambria" w:hAnsi="Cambria" w:cs="Arial"/>
        </w:rPr>
        <w:t xml:space="preserve">Oświadczam, że nie podlegam wykluczeniu z postępowania na podstawie </w:t>
      </w:r>
      <w:r w:rsidRPr="00F072E3">
        <w:rPr>
          <w:rFonts w:ascii="Cambria" w:hAnsi="Cambria" w:cs="Arial"/>
        </w:rPr>
        <w:br/>
        <w:t>art. 24 ust. 5 pkt 1, 3 oraz pkt 7 ustawy Pzp.</w:t>
      </w:r>
    </w:p>
    <w:p w14:paraId="342093FB" w14:textId="77777777" w:rsidR="00FD6B7F" w:rsidRPr="00F072E3" w:rsidRDefault="00FD6B7F" w:rsidP="00FD6B7F">
      <w:pPr>
        <w:spacing w:line="360" w:lineRule="auto"/>
        <w:jc w:val="both"/>
        <w:rPr>
          <w:rFonts w:ascii="Cambria" w:hAnsi="Cambria" w:cs="Arial"/>
        </w:rPr>
      </w:pPr>
      <w:r w:rsidRPr="00F072E3">
        <w:rPr>
          <w:rFonts w:ascii="Cambria" w:hAnsi="Cambria" w:cs="Arial"/>
        </w:rPr>
        <w:lastRenderedPageBreak/>
        <w:t xml:space="preserve">…………….……. </w:t>
      </w:r>
      <w:r w:rsidRPr="00F072E3">
        <w:rPr>
          <w:rFonts w:ascii="Cambria" w:hAnsi="Cambria" w:cs="Arial"/>
          <w:i/>
        </w:rPr>
        <w:t xml:space="preserve">(miejscowość), </w:t>
      </w:r>
      <w:r w:rsidRPr="00F072E3">
        <w:rPr>
          <w:rFonts w:ascii="Cambria" w:hAnsi="Cambria" w:cs="Arial"/>
        </w:rPr>
        <w:t xml:space="preserve">dnia ………….……. r. </w:t>
      </w:r>
    </w:p>
    <w:p w14:paraId="60D9DE9F" w14:textId="77777777" w:rsidR="00FD6B7F" w:rsidRPr="00F072E3" w:rsidRDefault="00FD6B7F" w:rsidP="00FD6B7F">
      <w:pPr>
        <w:spacing w:line="360" w:lineRule="auto"/>
        <w:jc w:val="both"/>
        <w:rPr>
          <w:rFonts w:ascii="Cambria" w:hAnsi="Cambria" w:cs="Arial"/>
        </w:rPr>
      </w:pPr>
    </w:p>
    <w:p w14:paraId="213E5CD2"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707B9CB5"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5137C357"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zachodzą w stosunku do mnie podstawy wykluczenia z postępowania na podstawie art. …………. ustawy Pzp </w:t>
      </w:r>
      <w:r w:rsidRPr="00F072E3">
        <w:rPr>
          <w:rFonts w:ascii="Cambria" w:hAnsi="Cambria" w:cs="Arial"/>
          <w:i/>
        </w:rPr>
        <w:t>(podać mającą zastosowanie podstawę wykluczenia spośród wymienionych w art. 24 ust. 1 pkt 13-14, 16-20 lub art. 24 ust. 5 pkt 1, 3 oraz pkt 7 ustawy Pzp).</w:t>
      </w:r>
      <w:r w:rsidRPr="00F072E3">
        <w:rPr>
          <w:rFonts w:ascii="Cambria" w:hAnsi="Cambria" w:cs="Arial"/>
        </w:rPr>
        <w:t xml:space="preserve"> Jednocześnie oświadczam, że w związku z ww. okolicznością, na podstawie art. 24 ust. 8 ustawy Pzp podjąłem następujące środki naprawcze: </w:t>
      </w:r>
    </w:p>
    <w:p w14:paraId="634DB68C" w14:textId="77777777" w:rsidR="00FD6B7F" w:rsidRPr="00F072E3" w:rsidRDefault="00FD6B7F" w:rsidP="00FD6B7F">
      <w:pPr>
        <w:spacing w:line="360" w:lineRule="auto"/>
        <w:jc w:val="both"/>
        <w:rPr>
          <w:rFonts w:ascii="Cambria" w:hAnsi="Cambria" w:cs="Arial"/>
        </w:rPr>
      </w:pPr>
      <w:r w:rsidRPr="00F072E3">
        <w:rPr>
          <w:rFonts w:ascii="Cambria" w:hAnsi="Cambria" w:cs="Arial"/>
        </w:rPr>
        <w:t>……………………………………………………………………………………………………………………………………</w:t>
      </w:r>
    </w:p>
    <w:p w14:paraId="3760FFD0" w14:textId="77777777" w:rsidR="00FD6B7F" w:rsidRPr="00F072E3" w:rsidRDefault="00FD6B7F" w:rsidP="00FD6B7F">
      <w:pPr>
        <w:spacing w:line="360" w:lineRule="auto"/>
        <w:jc w:val="both"/>
        <w:rPr>
          <w:rFonts w:ascii="Cambria" w:hAnsi="Cambria" w:cs="Arial"/>
        </w:rPr>
      </w:pPr>
    </w:p>
    <w:p w14:paraId="1F429812"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58D0A548" w14:textId="77777777" w:rsidR="00FD6B7F" w:rsidRPr="00F072E3" w:rsidRDefault="00FD6B7F" w:rsidP="00FD6B7F">
      <w:pPr>
        <w:spacing w:line="360" w:lineRule="auto"/>
        <w:jc w:val="both"/>
        <w:rPr>
          <w:rFonts w:ascii="Cambria" w:hAnsi="Cambria" w:cs="Arial"/>
        </w:rPr>
      </w:pPr>
    </w:p>
    <w:p w14:paraId="5761A494"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w:t>
      </w:r>
    </w:p>
    <w:p w14:paraId="57F3B168"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3AE9D559" w14:textId="77777777" w:rsidR="00FD6B7F" w:rsidRPr="00F072E3" w:rsidRDefault="00FD6B7F" w:rsidP="00FD6B7F">
      <w:pPr>
        <w:spacing w:line="360" w:lineRule="auto"/>
        <w:jc w:val="both"/>
        <w:rPr>
          <w:rFonts w:ascii="Cambria" w:hAnsi="Cambria" w:cs="Arial"/>
          <w:i/>
        </w:rPr>
      </w:pPr>
    </w:p>
    <w:p w14:paraId="37AA86C2"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OŚWIADCZENIE DOTYCZĄCE PODMIOTU, NA KTÓREGO ZASOBY POWOŁUJE SIĘ WYKONAWCA:</w:t>
      </w:r>
    </w:p>
    <w:p w14:paraId="240088A2" w14:textId="77777777" w:rsidR="00FD6B7F" w:rsidRPr="00F072E3" w:rsidRDefault="00FD6B7F" w:rsidP="00FD6B7F">
      <w:pPr>
        <w:spacing w:line="360" w:lineRule="auto"/>
        <w:jc w:val="both"/>
        <w:rPr>
          <w:rFonts w:ascii="Cambria" w:hAnsi="Cambria" w:cs="Arial"/>
          <w:b/>
        </w:rPr>
      </w:pPr>
    </w:p>
    <w:p w14:paraId="4386859E"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 stosunku do następującego/ych podmiotu/tów, na którego/ych zasoby powołuję się w niniejszym postępowaniu, tj.: …………………………………………………………… </w:t>
      </w:r>
      <w:r w:rsidRPr="00F072E3">
        <w:rPr>
          <w:rFonts w:ascii="Cambria" w:hAnsi="Cambria" w:cs="Arial"/>
          <w:i/>
        </w:rPr>
        <w:t xml:space="preserve">(podać pełną nazwę/firmę, adres, a także w zależności od podmiotu: NIP/PESEL, KRS/CEiDG) </w:t>
      </w:r>
      <w:r w:rsidRPr="00F072E3">
        <w:rPr>
          <w:rFonts w:ascii="Cambria" w:hAnsi="Cambria" w:cs="Arial"/>
        </w:rPr>
        <w:t>nie zachodzą podstawy wykluczenia z postępowania o udzielenie zamówienia.</w:t>
      </w:r>
    </w:p>
    <w:p w14:paraId="1AC0E547" w14:textId="77777777" w:rsidR="00FD6B7F" w:rsidRPr="00F072E3" w:rsidRDefault="00FD6B7F" w:rsidP="00FD6B7F">
      <w:pPr>
        <w:spacing w:line="360" w:lineRule="auto"/>
        <w:jc w:val="both"/>
        <w:rPr>
          <w:rFonts w:ascii="Cambria" w:hAnsi="Cambria" w:cs="Arial"/>
        </w:rPr>
      </w:pPr>
    </w:p>
    <w:p w14:paraId="75289754"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314256BF"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5906A026"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6E3AA592"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OŚWIADCZENIE DOTYCZĄCE PODWYKONAWCY NIEBĘDĄCEGO PODMIOTEM, NA KTÓREGO ZASOBY POWOŁUJE SIĘ WYKONAWCA:</w:t>
      </w:r>
    </w:p>
    <w:p w14:paraId="5AEED516" w14:textId="77777777" w:rsidR="00FD6B7F" w:rsidRPr="00F072E3" w:rsidRDefault="00FD6B7F" w:rsidP="00FD6B7F">
      <w:pPr>
        <w:spacing w:line="360" w:lineRule="auto"/>
        <w:jc w:val="both"/>
        <w:rPr>
          <w:rFonts w:ascii="Cambria" w:hAnsi="Cambria" w:cs="Arial"/>
          <w:b/>
        </w:rPr>
      </w:pPr>
    </w:p>
    <w:p w14:paraId="1771A15C"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 stosunku do następującego/ych podmiotu/tów, będącego/ych podwykonawcą/ami: ……………………………………………………………………..….…… </w:t>
      </w:r>
      <w:r w:rsidRPr="00F072E3">
        <w:rPr>
          <w:rFonts w:ascii="Cambria" w:hAnsi="Cambria" w:cs="Arial"/>
          <w:i/>
        </w:rPr>
        <w:t xml:space="preserve">(podać pełną </w:t>
      </w:r>
      <w:r w:rsidRPr="00F072E3">
        <w:rPr>
          <w:rFonts w:ascii="Cambria" w:hAnsi="Cambria" w:cs="Arial"/>
          <w:i/>
        </w:rPr>
        <w:lastRenderedPageBreak/>
        <w:t>nazwę/firmę, adres, a także w zależności od podmiotu: NIP/PESEL, KRS/CEiDG)</w:t>
      </w:r>
      <w:r w:rsidRPr="00F072E3">
        <w:rPr>
          <w:rFonts w:ascii="Cambria" w:hAnsi="Cambria" w:cs="Arial"/>
        </w:rPr>
        <w:t>, nie zachodzą podstawy wykluczenia z postępowania o udzielenie zamówienia.</w:t>
      </w:r>
    </w:p>
    <w:p w14:paraId="7D47FD44" w14:textId="77777777" w:rsidR="00FD6B7F" w:rsidRPr="00F072E3" w:rsidRDefault="00FD6B7F" w:rsidP="00FD6B7F">
      <w:pPr>
        <w:spacing w:line="360" w:lineRule="auto"/>
        <w:jc w:val="both"/>
        <w:rPr>
          <w:rFonts w:ascii="Cambria" w:hAnsi="Cambria" w:cs="Arial"/>
        </w:rPr>
      </w:pPr>
    </w:p>
    <w:p w14:paraId="4DCC1868"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29D12D9E"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 xml:space="preserve">      …………………………………………</w:t>
      </w:r>
    </w:p>
    <w:p w14:paraId="58CFC616"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35EF22F8" w14:textId="77777777" w:rsidR="00FD6B7F" w:rsidRPr="00F072E3" w:rsidRDefault="00FD6B7F" w:rsidP="00FD6B7F">
      <w:pPr>
        <w:spacing w:line="360" w:lineRule="auto"/>
        <w:jc w:val="both"/>
        <w:rPr>
          <w:rFonts w:ascii="Cambria" w:hAnsi="Cambria" w:cs="Arial"/>
          <w:i/>
        </w:rPr>
      </w:pPr>
    </w:p>
    <w:p w14:paraId="321D49EE" w14:textId="77777777" w:rsidR="00FD6B7F" w:rsidRPr="00F072E3" w:rsidRDefault="00FD6B7F" w:rsidP="00FD6B7F">
      <w:pPr>
        <w:spacing w:line="360" w:lineRule="auto"/>
        <w:jc w:val="both"/>
        <w:rPr>
          <w:rFonts w:ascii="Cambria" w:hAnsi="Cambria" w:cs="Arial"/>
          <w:i/>
        </w:rPr>
      </w:pPr>
    </w:p>
    <w:p w14:paraId="28A9EE07" w14:textId="77777777" w:rsidR="00FD6B7F" w:rsidRPr="00F072E3" w:rsidRDefault="00FD6B7F" w:rsidP="00FD6B7F">
      <w:pPr>
        <w:shd w:val="clear" w:color="auto" w:fill="BFBFBF"/>
        <w:spacing w:line="360" w:lineRule="auto"/>
        <w:jc w:val="both"/>
        <w:rPr>
          <w:rFonts w:ascii="Cambria" w:hAnsi="Cambria" w:cs="Arial"/>
          <w:b/>
        </w:rPr>
      </w:pPr>
      <w:r w:rsidRPr="00F072E3">
        <w:rPr>
          <w:rFonts w:ascii="Cambria" w:hAnsi="Cambria" w:cs="Arial"/>
          <w:b/>
        </w:rPr>
        <w:t>OŚWIADCZENIE DOTYCZĄCE PODANYCH INFORMACJI:</w:t>
      </w:r>
    </w:p>
    <w:p w14:paraId="1A1D4FB9" w14:textId="77777777" w:rsidR="00FD6B7F" w:rsidRPr="00F072E3" w:rsidRDefault="00FD6B7F" w:rsidP="00FD6B7F">
      <w:pPr>
        <w:spacing w:line="360" w:lineRule="auto"/>
        <w:jc w:val="both"/>
        <w:rPr>
          <w:rFonts w:ascii="Cambria" w:hAnsi="Cambria" w:cs="Arial"/>
          <w:b/>
        </w:rPr>
      </w:pPr>
    </w:p>
    <w:p w14:paraId="71882320"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Oświadczam, że wszystkie informacje podane w powyższych oświadczeniach są aktualne </w:t>
      </w:r>
      <w:r w:rsidRPr="00F072E3">
        <w:rPr>
          <w:rFonts w:ascii="Cambria" w:hAnsi="Cambria" w:cs="Arial"/>
        </w:rPr>
        <w:br/>
        <w:t>i zgodne z prawdą oraz zostały przedstawione z pełną świadomością konsekwencji wprowadzenia zamawiającego w błąd przy przedstawianiu informacji.</w:t>
      </w:r>
    </w:p>
    <w:p w14:paraId="0EB8884D" w14:textId="77777777" w:rsidR="00FD6B7F" w:rsidRPr="00F072E3" w:rsidRDefault="00FD6B7F" w:rsidP="00FD6B7F">
      <w:pPr>
        <w:spacing w:line="360" w:lineRule="auto"/>
        <w:jc w:val="both"/>
        <w:rPr>
          <w:rFonts w:ascii="Cambria" w:hAnsi="Cambria" w:cs="Arial"/>
        </w:rPr>
      </w:pPr>
    </w:p>
    <w:p w14:paraId="5851A73F" w14:textId="77777777" w:rsidR="00FD6B7F" w:rsidRPr="00F072E3" w:rsidRDefault="00FD6B7F" w:rsidP="00FD6B7F">
      <w:pPr>
        <w:spacing w:line="360" w:lineRule="auto"/>
        <w:jc w:val="both"/>
        <w:rPr>
          <w:rFonts w:ascii="Cambria" w:hAnsi="Cambria" w:cs="Arial"/>
        </w:rPr>
      </w:pPr>
    </w:p>
    <w:p w14:paraId="4F89FB58" w14:textId="77777777" w:rsidR="00FD6B7F" w:rsidRPr="00F072E3" w:rsidRDefault="00FD6B7F" w:rsidP="00FD6B7F">
      <w:pPr>
        <w:spacing w:line="360" w:lineRule="auto"/>
        <w:jc w:val="both"/>
        <w:rPr>
          <w:rFonts w:ascii="Cambria" w:hAnsi="Cambria" w:cs="Arial"/>
        </w:rPr>
      </w:pPr>
      <w:r w:rsidRPr="00F072E3">
        <w:rPr>
          <w:rFonts w:ascii="Cambria" w:hAnsi="Cambria" w:cs="Arial"/>
        </w:rPr>
        <w:t xml:space="preserve">…………….……. </w:t>
      </w:r>
      <w:r w:rsidRPr="00F072E3">
        <w:rPr>
          <w:rFonts w:ascii="Cambria" w:hAnsi="Cambria" w:cs="Arial"/>
          <w:i/>
        </w:rPr>
        <w:t xml:space="preserve">(miejscowość), </w:t>
      </w:r>
      <w:r w:rsidRPr="00F072E3">
        <w:rPr>
          <w:rFonts w:ascii="Cambria" w:hAnsi="Cambria" w:cs="Arial"/>
        </w:rPr>
        <w:t xml:space="preserve">dnia …………………. r. </w:t>
      </w:r>
    </w:p>
    <w:p w14:paraId="7B7C488A" w14:textId="77777777" w:rsidR="00FD6B7F" w:rsidRPr="00F072E3" w:rsidRDefault="00FD6B7F" w:rsidP="00FD6B7F">
      <w:pPr>
        <w:spacing w:line="360" w:lineRule="auto"/>
        <w:jc w:val="both"/>
        <w:rPr>
          <w:rFonts w:ascii="Cambria" w:hAnsi="Cambria" w:cs="Arial"/>
        </w:rPr>
      </w:pPr>
    </w:p>
    <w:p w14:paraId="69F7D3B6" w14:textId="77777777" w:rsidR="00FD6B7F" w:rsidRPr="00F072E3" w:rsidRDefault="00FD6B7F" w:rsidP="00FD6B7F">
      <w:pPr>
        <w:spacing w:line="360" w:lineRule="auto"/>
        <w:jc w:val="both"/>
        <w:rPr>
          <w:rFonts w:ascii="Cambria" w:hAnsi="Cambria" w:cs="Arial"/>
        </w:rPr>
      </w:pP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r>
      <w:r w:rsidRPr="00F072E3">
        <w:rPr>
          <w:rFonts w:ascii="Cambria" w:hAnsi="Cambria" w:cs="Arial"/>
        </w:rPr>
        <w:tab/>
        <w:t>…………………………………………</w:t>
      </w:r>
    </w:p>
    <w:p w14:paraId="6381D770" w14:textId="77777777" w:rsidR="00FD6B7F" w:rsidRPr="00F072E3" w:rsidRDefault="00FD6B7F" w:rsidP="00FD6B7F">
      <w:pPr>
        <w:spacing w:line="360" w:lineRule="auto"/>
        <w:ind w:left="5664" w:firstLine="708"/>
        <w:jc w:val="both"/>
        <w:rPr>
          <w:rFonts w:ascii="Cambria" w:hAnsi="Cambria" w:cs="Arial"/>
          <w:i/>
        </w:rPr>
      </w:pPr>
      <w:r w:rsidRPr="00F072E3">
        <w:rPr>
          <w:rFonts w:ascii="Cambria" w:hAnsi="Cambria" w:cs="Arial"/>
          <w:i/>
        </w:rPr>
        <w:t>(podpis)</w:t>
      </w:r>
    </w:p>
    <w:p w14:paraId="0732DA3A" w14:textId="77777777" w:rsidR="00FD6B7F" w:rsidRPr="00F072E3" w:rsidRDefault="00FD6B7F" w:rsidP="00FD6B7F">
      <w:pPr>
        <w:suppressAutoHyphens w:val="0"/>
        <w:jc w:val="right"/>
        <w:rPr>
          <w:rFonts w:ascii="Cambria" w:hAnsi="Cambria"/>
          <w:b/>
        </w:rPr>
      </w:pPr>
      <w:r w:rsidRPr="00F072E3">
        <w:rPr>
          <w:rFonts w:ascii="Cambria" w:hAnsi="Cambria"/>
          <w:b/>
        </w:rPr>
        <w:br w:type="page"/>
      </w:r>
      <w:r w:rsidRPr="00F072E3">
        <w:rPr>
          <w:rFonts w:ascii="Cambria" w:hAnsi="Cambria"/>
          <w:b/>
          <w:i/>
        </w:rPr>
        <w:lastRenderedPageBreak/>
        <w:t>Załącznik nr 6 do SIWZ</w:t>
      </w:r>
    </w:p>
    <w:p w14:paraId="44EAA42F" w14:textId="77777777" w:rsidR="00FD6B7F" w:rsidRPr="00F072E3" w:rsidRDefault="00FD6B7F" w:rsidP="00FD6B7F">
      <w:pPr>
        <w:suppressAutoHyphens w:val="0"/>
        <w:jc w:val="right"/>
        <w:rPr>
          <w:rFonts w:ascii="Cambria" w:hAnsi="Cambria"/>
          <w:b/>
        </w:rPr>
      </w:pPr>
    </w:p>
    <w:p w14:paraId="78A972FE" w14:textId="77777777" w:rsidR="00FD6B7F" w:rsidRPr="00F072E3" w:rsidRDefault="00FD6B7F" w:rsidP="00FD6B7F">
      <w:pPr>
        <w:suppressAutoHyphens w:val="0"/>
        <w:jc w:val="right"/>
        <w:rPr>
          <w:rFonts w:ascii="Cambria" w:hAnsi="Cambria"/>
          <w:b/>
        </w:rPr>
      </w:pPr>
    </w:p>
    <w:p w14:paraId="17AD64E6" w14:textId="77777777" w:rsidR="00FD6B7F" w:rsidRPr="00F072E3" w:rsidRDefault="00FD6B7F" w:rsidP="00FD6B7F">
      <w:pPr>
        <w:suppressAutoHyphens w:val="0"/>
        <w:jc w:val="right"/>
        <w:rPr>
          <w:rFonts w:ascii="Cambria" w:hAnsi="Cambria"/>
          <w:b/>
        </w:rPr>
      </w:pPr>
    </w:p>
    <w:p w14:paraId="7204914F" w14:textId="77777777" w:rsidR="00FD6B7F" w:rsidRPr="00F072E3" w:rsidRDefault="00FD6B7F" w:rsidP="00FD6B7F">
      <w:pPr>
        <w:suppressAutoHyphens w:val="0"/>
        <w:jc w:val="right"/>
        <w:rPr>
          <w:rFonts w:ascii="Cambria" w:hAnsi="Cambria"/>
          <w:b/>
        </w:rPr>
      </w:pPr>
    </w:p>
    <w:p w14:paraId="34478806" w14:textId="77777777" w:rsidR="00FD6B7F" w:rsidRPr="00F072E3" w:rsidRDefault="00FD6B7F" w:rsidP="00FD6B7F">
      <w:pPr>
        <w:keepNext/>
        <w:spacing w:after="120"/>
        <w:jc w:val="center"/>
        <w:rPr>
          <w:rFonts w:ascii="Cambria" w:hAnsi="Cambria" w:cs="Calibri"/>
          <w:b/>
          <w:sz w:val="22"/>
        </w:rPr>
      </w:pPr>
      <w:r w:rsidRPr="00F072E3">
        <w:rPr>
          <w:rFonts w:ascii="Cambria" w:hAnsi="Cambria" w:cs="Calibri"/>
          <w:b/>
          <w:sz w:val="22"/>
        </w:rPr>
        <w:t>Wykaz wykonanych (wykonywanych) dostaw</w:t>
      </w:r>
    </w:p>
    <w:p w14:paraId="373A1FA1" w14:textId="77777777" w:rsidR="00FD6B7F" w:rsidRPr="00F072E3" w:rsidRDefault="00B70D79" w:rsidP="00FD6B7F">
      <w:pPr>
        <w:keepNext/>
        <w:spacing w:after="120"/>
        <w:jc w:val="both"/>
        <w:rPr>
          <w:rFonts w:ascii="Cambria" w:hAnsi="Cambria" w:cs="Calibri"/>
          <w:b/>
          <w:i/>
          <w:sz w:val="22"/>
        </w:rPr>
      </w:pPr>
      <w:r w:rsidRPr="00F072E3">
        <w:rPr>
          <w:rFonts w:ascii="Cambria" w:hAnsi="Cambria" w:cs="Calibri"/>
          <w:b/>
          <w:i/>
          <w:sz w:val="22"/>
          <w:szCs w:val="22"/>
        </w:rPr>
        <w:t>BD-V.2611.20</w:t>
      </w:r>
      <w:r w:rsidR="00FD6B7F" w:rsidRPr="00F072E3">
        <w:rPr>
          <w:rFonts w:ascii="Cambria" w:hAnsi="Cambria" w:cs="Calibri"/>
          <w:b/>
          <w:i/>
          <w:sz w:val="22"/>
          <w:szCs w:val="22"/>
        </w:rPr>
        <w:t>.2017</w:t>
      </w:r>
    </w:p>
    <w:p w14:paraId="4BDC27F9" w14:textId="77777777" w:rsidR="00FD6B7F" w:rsidRPr="00F072E3" w:rsidRDefault="00FD6B7F" w:rsidP="00FD6B7F">
      <w:pPr>
        <w:ind w:right="5668"/>
        <w:jc w:val="both"/>
        <w:rPr>
          <w:rFonts w:ascii="Cambria" w:hAnsi="Cambria" w:cs="Calibri"/>
          <w:i/>
          <w:sz w:val="22"/>
        </w:rPr>
      </w:pPr>
      <w:r w:rsidRPr="00F072E3">
        <w:rPr>
          <w:rFonts w:ascii="Cambria" w:hAnsi="Cambria" w:cs="Calibri"/>
          <w:i/>
          <w:sz w:val="22"/>
        </w:rPr>
        <w:t>______________________________</w:t>
      </w:r>
    </w:p>
    <w:p w14:paraId="57F6560B" w14:textId="77777777" w:rsidR="00FD6B7F" w:rsidRPr="00F072E3" w:rsidRDefault="00FD6B7F" w:rsidP="00FD6B7F">
      <w:pPr>
        <w:ind w:right="5668"/>
        <w:jc w:val="both"/>
        <w:rPr>
          <w:rFonts w:ascii="Cambria" w:hAnsi="Cambria" w:cs="Calibri"/>
          <w:i/>
          <w:sz w:val="22"/>
        </w:rPr>
      </w:pPr>
      <w:r w:rsidRPr="00F072E3">
        <w:rPr>
          <w:rFonts w:ascii="Cambria" w:hAnsi="Cambria" w:cs="Calibri"/>
          <w:i/>
          <w:sz w:val="22"/>
        </w:rPr>
        <w:t>nazwa i adres Wykonawcy</w:t>
      </w:r>
    </w:p>
    <w:p w14:paraId="204FD4FD" w14:textId="77777777" w:rsidR="00FD6B7F" w:rsidRPr="00F072E3" w:rsidRDefault="00FD6B7F" w:rsidP="00FD6B7F">
      <w:pPr>
        <w:spacing w:after="60"/>
        <w:jc w:val="right"/>
        <w:rPr>
          <w:rFonts w:ascii="Cambria" w:hAnsi="Cambria" w:cs="Calibri"/>
          <w:sz w:val="22"/>
        </w:rPr>
      </w:pPr>
    </w:p>
    <w:p w14:paraId="31AAC474" w14:textId="77777777" w:rsidR="00FD6B7F" w:rsidRPr="00F072E3" w:rsidRDefault="00FD6B7F" w:rsidP="00FD6B7F">
      <w:pPr>
        <w:spacing w:after="60"/>
        <w:jc w:val="both"/>
        <w:rPr>
          <w:rFonts w:ascii="Cambria" w:hAnsi="Cambria" w:cs="Calibri"/>
          <w:sz w:val="22"/>
        </w:rPr>
      </w:pPr>
      <w:r w:rsidRPr="00F072E3">
        <w:rPr>
          <w:rFonts w:ascii="Cambria" w:hAnsi="Cambria" w:cs="Calibri"/>
          <w:sz w:val="22"/>
        </w:rPr>
        <w:t>Składając ofertę w postępowaniu o udzielenie zamówienia publicznego w trybie przetargu nieograniczonego na:</w:t>
      </w:r>
    </w:p>
    <w:p w14:paraId="7F3F681C" w14:textId="00327808" w:rsidR="00FD6B7F" w:rsidRPr="00F53FA5" w:rsidRDefault="00F53FA5" w:rsidP="00FD6B7F">
      <w:pPr>
        <w:pStyle w:val="Tekstpodstawowy3"/>
        <w:spacing w:after="60"/>
        <w:jc w:val="both"/>
        <w:rPr>
          <w:rFonts w:ascii="Cambria" w:hAnsi="Cambria" w:cs="Calibri"/>
          <w:b/>
          <w:sz w:val="22"/>
          <w:szCs w:val="22"/>
        </w:rPr>
      </w:pPr>
      <w:r w:rsidRPr="00F53FA5">
        <w:rPr>
          <w:rFonts w:ascii="Cambria" w:hAnsi="Cambria"/>
          <w:color w:val="000000"/>
          <w:spacing w:val="-6"/>
          <w:sz w:val="22"/>
          <w:szCs w:val="22"/>
        </w:rPr>
        <w:t>„</w:t>
      </w:r>
      <w:r w:rsidRPr="00F53FA5">
        <w:rPr>
          <w:rFonts w:ascii="Cambria" w:hAnsi="Cambria"/>
          <w:sz w:val="22"/>
          <w:szCs w:val="22"/>
        </w:rPr>
        <w:t>Sukcesywna dostawa materiałów eksploatacyjnych do urządzeń biurowych wraz z usługą odbioru zużytych dla Krajowej Szkoły Sądownictwa i Prokuratury w Krakowie, Krajowej Szkoły Sądownictwa i Prokuratury Ośrodek Szkolenia Ustawicznego i Współpracy Międzynarodowej w Lublinie oraz Ośrodka Szkoleniowego Krajowej Szkoły Sądownictwa i Prokuratury w Dębem”</w:t>
      </w:r>
      <w:r>
        <w:rPr>
          <w:rFonts w:ascii="Cambria" w:hAnsi="Cambria"/>
          <w:sz w:val="22"/>
          <w:szCs w:val="22"/>
          <w:lang w:val="pl-PL"/>
        </w:rPr>
        <w:t xml:space="preserve">, </w:t>
      </w:r>
      <w:r w:rsidR="00B70D79" w:rsidRPr="00F53FA5">
        <w:rPr>
          <w:rFonts w:ascii="Cambria" w:hAnsi="Cambria"/>
          <w:sz w:val="22"/>
          <w:szCs w:val="22"/>
        </w:rPr>
        <w:t>nr postępowania: BD-V.2611.20.2017”</w:t>
      </w:r>
      <w:r w:rsidR="00B70D79" w:rsidRPr="00F53FA5">
        <w:rPr>
          <w:rFonts w:ascii="Cambria" w:hAnsi="Cambria" w:cs="Arial"/>
          <w:i/>
          <w:sz w:val="22"/>
          <w:szCs w:val="22"/>
        </w:rPr>
        <w:t>,</w:t>
      </w:r>
    </w:p>
    <w:p w14:paraId="3E89EF6F" w14:textId="77777777" w:rsidR="00FD6B7F" w:rsidRPr="00F072E3" w:rsidRDefault="00FD6B7F" w:rsidP="00FD6B7F">
      <w:pPr>
        <w:pStyle w:val="Tekstpodstawowy3"/>
        <w:spacing w:after="60"/>
        <w:jc w:val="both"/>
        <w:rPr>
          <w:rFonts w:ascii="Cambria" w:hAnsi="Cambria" w:cs="Calibri"/>
          <w:sz w:val="22"/>
          <w:szCs w:val="24"/>
        </w:rPr>
      </w:pPr>
      <w:r w:rsidRPr="00F072E3">
        <w:rPr>
          <w:rFonts w:ascii="Cambria" w:hAnsi="Cambria" w:cs="Calibri"/>
          <w:sz w:val="22"/>
          <w:szCs w:val="24"/>
        </w:rPr>
        <w:t>Działając w imieniu i na rzecz:</w:t>
      </w:r>
    </w:p>
    <w:p w14:paraId="4CB35981" w14:textId="77777777" w:rsidR="002D60E6" w:rsidRPr="00F072E3" w:rsidRDefault="002D60E6" w:rsidP="00FD6B7F">
      <w:pPr>
        <w:pStyle w:val="Tekstpodstawowy3"/>
        <w:spacing w:after="60"/>
        <w:jc w:val="both"/>
        <w:rPr>
          <w:rFonts w:ascii="Cambria" w:hAnsi="Cambria" w:cs="Calibri"/>
          <w:sz w:val="22"/>
          <w:szCs w:val="24"/>
        </w:rPr>
      </w:pPr>
    </w:p>
    <w:p w14:paraId="177D7E16" w14:textId="77777777" w:rsidR="00FD6B7F" w:rsidRPr="00F072E3" w:rsidRDefault="00FD6B7F" w:rsidP="00FD6B7F">
      <w:pPr>
        <w:pStyle w:val="Tekstpodstawowy3"/>
        <w:spacing w:after="60"/>
        <w:jc w:val="both"/>
        <w:rPr>
          <w:rFonts w:ascii="Cambria" w:hAnsi="Cambria" w:cs="Calibri"/>
          <w:sz w:val="22"/>
          <w:szCs w:val="24"/>
          <w:lang w:val="pl-PL"/>
        </w:rPr>
      </w:pPr>
      <w:r w:rsidRPr="00F072E3">
        <w:rPr>
          <w:rFonts w:ascii="Cambria" w:hAnsi="Cambria" w:cs="Calibri"/>
          <w:sz w:val="22"/>
          <w:szCs w:val="24"/>
        </w:rPr>
        <w:t>__________________________________________________________________________________</w:t>
      </w:r>
      <w:r w:rsidRPr="00F072E3">
        <w:rPr>
          <w:rFonts w:ascii="Cambria" w:hAnsi="Cambria" w:cs="Calibri"/>
          <w:sz w:val="22"/>
          <w:szCs w:val="24"/>
          <w:lang w:val="pl-PL"/>
        </w:rPr>
        <w:t>_____________________________</w:t>
      </w:r>
    </w:p>
    <w:p w14:paraId="445ACBC3" w14:textId="77777777" w:rsidR="00FD6B7F" w:rsidRPr="00F072E3" w:rsidRDefault="00FD6B7F" w:rsidP="00FD6B7F">
      <w:pPr>
        <w:pStyle w:val="Tekstpodstawowy3"/>
        <w:spacing w:after="60"/>
        <w:jc w:val="both"/>
        <w:rPr>
          <w:rFonts w:ascii="Cambria" w:hAnsi="Cambria" w:cs="Calibri"/>
          <w:b/>
          <w:sz w:val="22"/>
          <w:szCs w:val="24"/>
        </w:rPr>
      </w:pPr>
    </w:p>
    <w:p w14:paraId="6A47D366" w14:textId="77777777" w:rsidR="00FD6B7F" w:rsidRPr="00F072E3" w:rsidRDefault="00FD6B7F" w:rsidP="00FD6B7F">
      <w:pPr>
        <w:spacing w:after="60"/>
        <w:jc w:val="both"/>
        <w:rPr>
          <w:rFonts w:ascii="Cambria" w:hAnsi="Cambria" w:cs="Calibri"/>
          <w:sz w:val="22"/>
        </w:rPr>
      </w:pPr>
      <w:r w:rsidRPr="00F072E3">
        <w:rPr>
          <w:rFonts w:ascii="Cambria" w:hAnsi="Cambria" w:cs="Calibri"/>
          <w:sz w:val="22"/>
        </w:rPr>
        <w:t xml:space="preserve">stosownie do wymogów ustawy z dnia 29 stycznia 2004 r. Prawo zamówień publicznych oraz </w:t>
      </w:r>
      <w:r w:rsidRPr="00F072E3">
        <w:rPr>
          <w:rFonts w:ascii="Cambria" w:hAnsi="Cambria"/>
          <w:sz w:val="22"/>
        </w:rPr>
        <w:t>Specyfikacji Istotnych Warunków Zamówienia</w:t>
      </w:r>
      <w:r w:rsidRPr="00F072E3">
        <w:rPr>
          <w:rFonts w:ascii="Cambria" w:hAnsi="Cambria" w:cs="Calibri"/>
          <w:sz w:val="22"/>
        </w:rPr>
        <w:t xml:space="preserve"> oświadczam, iż zrealizowaliśmy następujące roboty budowlane odpowiadające wymogom Zamawiającego postawionym w rozdziale 6, ust. 2 pkt. 3 SIWZ:</w:t>
      </w: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
        <w:gridCol w:w="4049"/>
        <w:gridCol w:w="2197"/>
        <w:gridCol w:w="1521"/>
        <w:gridCol w:w="1572"/>
      </w:tblGrid>
      <w:tr w:rsidR="00FD6B7F" w:rsidRPr="00F072E3" w14:paraId="0D7725CB" w14:textId="77777777" w:rsidTr="00F823FB">
        <w:tc>
          <w:tcPr>
            <w:tcW w:w="525" w:type="dxa"/>
            <w:vAlign w:val="center"/>
          </w:tcPr>
          <w:p w14:paraId="6085EEE8" w14:textId="77777777" w:rsidR="00FD6B7F" w:rsidRPr="00F072E3" w:rsidRDefault="00FD6B7F" w:rsidP="00F823FB">
            <w:pPr>
              <w:spacing w:after="60"/>
              <w:jc w:val="center"/>
              <w:rPr>
                <w:rFonts w:ascii="Cambria" w:hAnsi="Cambria" w:cs="Calibri"/>
                <w:sz w:val="22"/>
                <w:szCs w:val="18"/>
              </w:rPr>
            </w:pPr>
            <w:r w:rsidRPr="00F072E3">
              <w:rPr>
                <w:rFonts w:ascii="Cambria" w:hAnsi="Cambria" w:cs="Calibri"/>
                <w:sz w:val="22"/>
                <w:szCs w:val="18"/>
              </w:rPr>
              <w:t>Lp.</w:t>
            </w:r>
          </w:p>
        </w:tc>
        <w:tc>
          <w:tcPr>
            <w:tcW w:w="4049" w:type="dxa"/>
            <w:vAlign w:val="center"/>
          </w:tcPr>
          <w:p w14:paraId="0D2B27FB" w14:textId="77777777" w:rsidR="00FD6B7F" w:rsidRPr="00F072E3" w:rsidRDefault="00FD6B7F" w:rsidP="00F823FB">
            <w:pPr>
              <w:spacing w:after="60"/>
              <w:jc w:val="center"/>
              <w:rPr>
                <w:rFonts w:ascii="Cambria" w:hAnsi="Cambria" w:cs="Calibri"/>
                <w:sz w:val="22"/>
                <w:szCs w:val="18"/>
              </w:rPr>
            </w:pPr>
            <w:r w:rsidRPr="00F072E3">
              <w:rPr>
                <w:rFonts w:ascii="Cambria" w:hAnsi="Cambria" w:cs="Calibri"/>
                <w:sz w:val="22"/>
                <w:szCs w:val="18"/>
              </w:rPr>
              <w:t>Nazwa podmiotu na rzecz którego wykonano dostawę</w:t>
            </w:r>
          </w:p>
        </w:tc>
        <w:tc>
          <w:tcPr>
            <w:tcW w:w="2197" w:type="dxa"/>
            <w:vAlign w:val="center"/>
          </w:tcPr>
          <w:p w14:paraId="4BA978A9" w14:textId="77777777" w:rsidR="00FD6B7F" w:rsidRPr="00F072E3" w:rsidRDefault="00FD6B7F" w:rsidP="00F823FB">
            <w:pPr>
              <w:spacing w:after="60"/>
              <w:jc w:val="center"/>
              <w:rPr>
                <w:rFonts w:ascii="Cambria" w:hAnsi="Cambria" w:cs="Calibri"/>
                <w:sz w:val="22"/>
                <w:szCs w:val="18"/>
              </w:rPr>
            </w:pPr>
            <w:r w:rsidRPr="00F072E3">
              <w:rPr>
                <w:rFonts w:ascii="Cambria" w:hAnsi="Cambria" w:cs="Calibri"/>
                <w:sz w:val="22"/>
                <w:szCs w:val="18"/>
              </w:rPr>
              <w:t xml:space="preserve">Przedmiot umowy </w:t>
            </w:r>
            <w:r w:rsidRPr="00F072E3">
              <w:rPr>
                <w:rFonts w:ascii="Cambria" w:hAnsi="Cambria" w:cs="Calibri"/>
                <w:sz w:val="20"/>
                <w:szCs w:val="18"/>
              </w:rPr>
              <w:t>(odpowiadający wymaganiom rozdziału 6, ust. 2 pkt 3 SIWZ)</w:t>
            </w:r>
          </w:p>
        </w:tc>
        <w:tc>
          <w:tcPr>
            <w:tcW w:w="1521" w:type="dxa"/>
            <w:vAlign w:val="center"/>
          </w:tcPr>
          <w:p w14:paraId="3F86D93D" w14:textId="77777777" w:rsidR="00FD6B7F" w:rsidRPr="00F072E3" w:rsidRDefault="00FD6B7F" w:rsidP="00F823FB">
            <w:pPr>
              <w:spacing w:after="60"/>
              <w:jc w:val="center"/>
              <w:rPr>
                <w:rFonts w:ascii="Cambria" w:hAnsi="Cambria" w:cs="Calibri"/>
                <w:sz w:val="22"/>
                <w:szCs w:val="18"/>
              </w:rPr>
            </w:pPr>
            <w:r w:rsidRPr="00F072E3">
              <w:rPr>
                <w:rFonts w:ascii="Cambria" w:hAnsi="Cambria" w:cs="Calibri"/>
                <w:sz w:val="22"/>
                <w:szCs w:val="18"/>
              </w:rPr>
              <w:t xml:space="preserve">Wartość brutto dostawy </w:t>
            </w:r>
          </w:p>
        </w:tc>
        <w:tc>
          <w:tcPr>
            <w:tcW w:w="1572" w:type="dxa"/>
            <w:vAlign w:val="center"/>
          </w:tcPr>
          <w:p w14:paraId="3348DDF1" w14:textId="77777777" w:rsidR="00FD6B7F" w:rsidRPr="00F072E3" w:rsidRDefault="00FD6B7F" w:rsidP="00F823FB">
            <w:pPr>
              <w:spacing w:after="60"/>
              <w:jc w:val="center"/>
              <w:rPr>
                <w:rFonts w:ascii="Cambria" w:hAnsi="Cambria" w:cs="Calibri"/>
                <w:sz w:val="22"/>
                <w:szCs w:val="18"/>
              </w:rPr>
            </w:pPr>
            <w:r w:rsidRPr="00F072E3">
              <w:rPr>
                <w:rFonts w:ascii="Cambria" w:hAnsi="Cambria" w:cs="Calibri"/>
                <w:sz w:val="22"/>
                <w:szCs w:val="18"/>
              </w:rPr>
              <w:t xml:space="preserve">Data wykonania umowy </w:t>
            </w:r>
            <w:r w:rsidRPr="00F072E3">
              <w:rPr>
                <w:rFonts w:ascii="Cambria" w:hAnsi="Cambria" w:cs="Calibri"/>
                <w:sz w:val="20"/>
                <w:szCs w:val="18"/>
              </w:rPr>
              <w:t>(dd.mm.rrrr)</w:t>
            </w:r>
          </w:p>
        </w:tc>
      </w:tr>
      <w:tr w:rsidR="00FD6B7F" w:rsidRPr="00F072E3" w14:paraId="56F71B2E" w14:textId="77777777" w:rsidTr="00F823FB">
        <w:tc>
          <w:tcPr>
            <w:tcW w:w="525" w:type="dxa"/>
          </w:tcPr>
          <w:p w14:paraId="2EF19BE9" w14:textId="77777777" w:rsidR="00FD6B7F" w:rsidRPr="00F072E3" w:rsidRDefault="00FD6B7F" w:rsidP="00F823FB">
            <w:pPr>
              <w:spacing w:after="60"/>
              <w:jc w:val="both"/>
              <w:rPr>
                <w:rFonts w:ascii="Cambria" w:hAnsi="Cambria" w:cs="Calibri"/>
                <w:sz w:val="22"/>
              </w:rPr>
            </w:pPr>
            <w:r w:rsidRPr="00F072E3">
              <w:rPr>
                <w:rFonts w:ascii="Cambria" w:hAnsi="Cambria" w:cs="Calibri"/>
                <w:sz w:val="22"/>
              </w:rPr>
              <w:t>1</w:t>
            </w:r>
          </w:p>
        </w:tc>
        <w:tc>
          <w:tcPr>
            <w:tcW w:w="4049" w:type="dxa"/>
          </w:tcPr>
          <w:p w14:paraId="05F71835" w14:textId="77777777" w:rsidR="00FD6B7F" w:rsidRPr="00F072E3" w:rsidRDefault="00FD6B7F" w:rsidP="00F823FB">
            <w:pPr>
              <w:spacing w:after="60"/>
              <w:jc w:val="both"/>
              <w:rPr>
                <w:rFonts w:ascii="Cambria" w:hAnsi="Cambria" w:cs="Calibri"/>
                <w:sz w:val="22"/>
              </w:rPr>
            </w:pPr>
          </w:p>
        </w:tc>
        <w:tc>
          <w:tcPr>
            <w:tcW w:w="2197" w:type="dxa"/>
          </w:tcPr>
          <w:p w14:paraId="73686592" w14:textId="77777777" w:rsidR="00FD6B7F" w:rsidRPr="00F072E3" w:rsidRDefault="00FD6B7F" w:rsidP="00F823FB">
            <w:pPr>
              <w:spacing w:after="60"/>
              <w:jc w:val="both"/>
              <w:rPr>
                <w:rFonts w:ascii="Cambria" w:hAnsi="Cambria" w:cs="Calibri"/>
                <w:sz w:val="22"/>
              </w:rPr>
            </w:pPr>
          </w:p>
        </w:tc>
        <w:tc>
          <w:tcPr>
            <w:tcW w:w="1521" w:type="dxa"/>
          </w:tcPr>
          <w:p w14:paraId="070D7459" w14:textId="77777777" w:rsidR="00FD6B7F" w:rsidRPr="00F072E3" w:rsidRDefault="00FD6B7F" w:rsidP="00F823FB">
            <w:pPr>
              <w:spacing w:after="60"/>
              <w:jc w:val="both"/>
              <w:rPr>
                <w:rFonts w:ascii="Cambria" w:hAnsi="Cambria" w:cs="Calibri"/>
                <w:sz w:val="22"/>
              </w:rPr>
            </w:pPr>
          </w:p>
        </w:tc>
        <w:tc>
          <w:tcPr>
            <w:tcW w:w="1572" w:type="dxa"/>
          </w:tcPr>
          <w:p w14:paraId="2A3539CC" w14:textId="77777777" w:rsidR="00FD6B7F" w:rsidRPr="00F072E3" w:rsidRDefault="00FD6B7F" w:rsidP="00F823FB">
            <w:pPr>
              <w:spacing w:after="60"/>
              <w:jc w:val="both"/>
              <w:rPr>
                <w:rFonts w:ascii="Cambria" w:hAnsi="Cambria" w:cs="Calibri"/>
                <w:sz w:val="22"/>
              </w:rPr>
            </w:pPr>
          </w:p>
        </w:tc>
      </w:tr>
      <w:tr w:rsidR="00FD6B7F" w:rsidRPr="00F072E3" w14:paraId="31BBE429" w14:textId="77777777" w:rsidTr="00F823FB">
        <w:tc>
          <w:tcPr>
            <w:tcW w:w="525" w:type="dxa"/>
          </w:tcPr>
          <w:p w14:paraId="60DA85E8" w14:textId="77777777" w:rsidR="00FD6B7F" w:rsidRPr="00F072E3" w:rsidRDefault="00FD6B7F" w:rsidP="00F823FB">
            <w:pPr>
              <w:spacing w:after="60"/>
              <w:jc w:val="both"/>
              <w:rPr>
                <w:rFonts w:ascii="Cambria" w:hAnsi="Cambria" w:cs="Calibri"/>
                <w:sz w:val="22"/>
              </w:rPr>
            </w:pPr>
            <w:r w:rsidRPr="00F072E3">
              <w:rPr>
                <w:rFonts w:ascii="Cambria" w:hAnsi="Cambria" w:cs="Calibri"/>
                <w:sz w:val="22"/>
              </w:rPr>
              <w:t>2</w:t>
            </w:r>
          </w:p>
        </w:tc>
        <w:tc>
          <w:tcPr>
            <w:tcW w:w="4049" w:type="dxa"/>
          </w:tcPr>
          <w:p w14:paraId="3A4FF916" w14:textId="77777777" w:rsidR="00FD6B7F" w:rsidRPr="00F072E3" w:rsidRDefault="00FD6B7F" w:rsidP="00F823FB">
            <w:pPr>
              <w:spacing w:after="60"/>
              <w:jc w:val="both"/>
              <w:rPr>
                <w:rFonts w:ascii="Cambria" w:hAnsi="Cambria" w:cs="Calibri"/>
                <w:sz w:val="22"/>
              </w:rPr>
            </w:pPr>
          </w:p>
        </w:tc>
        <w:tc>
          <w:tcPr>
            <w:tcW w:w="2197" w:type="dxa"/>
          </w:tcPr>
          <w:p w14:paraId="291398BC" w14:textId="77777777" w:rsidR="00FD6B7F" w:rsidRPr="00F072E3" w:rsidRDefault="00FD6B7F" w:rsidP="00F823FB">
            <w:pPr>
              <w:spacing w:after="60"/>
              <w:jc w:val="both"/>
              <w:rPr>
                <w:rFonts w:ascii="Cambria" w:hAnsi="Cambria" w:cs="Calibri"/>
                <w:sz w:val="22"/>
              </w:rPr>
            </w:pPr>
          </w:p>
        </w:tc>
        <w:tc>
          <w:tcPr>
            <w:tcW w:w="1521" w:type="dxa"/>
          </w:tcPr>
          <w:p w14:paraId="6FD732AB" w14:textId="77777777" w:rsidR="00FD6B7F" w:rsidRPr="00F072E3" w:rsidRDefault="00FD6B7F" w:rsidP="00F823FB">
            <w:pPr>
              <w:spacing w:after="60"/>
              <w:jc w:val="both"/>
              <w:rPr>
                <w:rFonts w:ascii="Cambria" w:hAnsi="Cambria" w:cs="Calibri"/>
                <w:sz w:val="22"/>
              </w:rPr>
            </w:pPr>
          </w:p>
        </w:tc>
        <w:tc>
          <w:tcPr>
            <w:tcW w:w="1572" w:type="dxa"/>
          </w:tcPr>
          <w:p w14:paraId="2DBFCA2D" w14:textId="77777777" w:rsidR="00FD6B7F" w:rsidRPr="00F072E3" w:rsidRDefault="00FD6B7F" w:rsidP="00F823FB">
            <w:pPr>
              <w:spacing w:after="60"/>
              <w:jc w:val="both"/>
              <w:rPr>
                <w:rFonts w:ascii="Cambria" w:hAnsi="Cambria" w:cs="Calibri"/>
                <w:sz w:val="22"/>
              </w:rPr>
            </w:pPr>
          </w:p>
        </w:tc>
      </w:tr>
      <w:tr w:rsidR="002D60E6" w:rsidRPr="00F072E3" w14:paraId="2390C986" w14:textId="77777777" w:rsidTr="00F823FB">
        <w:tc>
          <w:tcPr>
            <w:tcW w:w="525" w:type="dxa"/>
          </w:tcPr>
          <w:p w14:paraId="102CBB22" w14:textId="77777777" w:rsidR="002D60E6" w:rsidRPr="00F072E3" w:rsidRDefault="002D60E6" w:rsidP="00F823FB">
            <w:pPr>
              <w:spacing w:after="60"/>
              <w:jc w:val="both"/>
              <w:rPr>
                <w:rFonts w:ascii="Cambria" w:hAnsi="Cambria" w:cs="Calibri"/>
                <w:sz w:val="22"/>
              </w:rPr>
            </w:pPr>
            <w:r w:rsidRPr="00F072E3">
              <w:rPr>
                <w:rFonts w:ascii="Cambria" w:hAnsi="Cambria" w:cs="Calibri"/>
                <w:sz w:val="22"/>
              </w:rPr>
              <w:t>3</w:t>
            </w:r>
          </w:p>
        </w:tc>
        <w:tc>
          <w:tcPr>
            <w:tcW w:w="4049" w:type="dxa"/>
          </w:tcPr>
          <w:p w14:paraId="1F13D0B5" w14:textId="77777777" w:rsidR="002D60E6" w:rsidRPr="00F072E3" w:rsidRDefault="002D60E6" w:rsidP="00F823FB">
            <w:pPr>
              <w:spacing w:after="60"/>
              <w:jc w:val="both"/>
              <w:rPr>
                <w:rFonts w:ascii="Cambria" w:hAnsi="Cambria" w:cs="Calibri"/>
                <w:sz w:val="22"/>
              </w:rPr>
            </w:pPr>
          </w:p>
        </w:tc>
        <w:tc>
          <w:tcPr>
            <w:tcW w:w="2197" w:type="dxa"/>
          </w:tcPr>
          <w:p w14:paraId="563A82EC" w14:textId="77777777" w:rsidR="002D60E6" w:rsidRPr="00F072E3" w:rsidRDefault="002D60E6" w:rsidP="00F823FB">
            <w:pPr>
              <w:spacing w:after="60"/>
              <w:jc w:val="both"/>
              <w:rPr>
                <w:rFonts w:ascii="Cambria" w:hAnsi="Cambria" w:cs="Calibri"/>
                <w:sz w:val="22"/>
              </w:rPr>
            </w:pPr>
          </w:p>
        </w:tc>
        <w:tc>
          <w:tcPr>
            <w:tcW w:w="1521" w:type="dxa"/>
          </w:tcPr>
          <w:p w14:paraId="1DBD8967" w14:textId="77777777" w:rsidR="002D60E6" w:rsidRPr="00F072E3" w:rsidRDefault="002D60E6" w:rsidP="00F823FB">
            <w:pPr>
              <w:spacing w:after="60"/>
              <w:jc w:val="both"/>
              <w:rPr>
                <w:rFonts w:ascii="Cambria" w:hAnsi="Cambria" w:cs="Calibri"/>
                <w:sz w:val="22"/>
              </w:rPr>
            </w:pPr>
          </w:p>
        </w:tc>
        <w:tc>
          <w:tcPr>
            <w:tcW w:w="1572" w:type="dxa"/>
          </w:tcPr>
          <w:p w14:paraId="0B4CFCF4" w14:textId="77777777" w:rsidR="002D60E6" w:rsidRPr="00F072E3" w:rsidRDefault="002D60E6" w:rsidP="00F823FB">
            <w:pPr>
              <w:spacing w:after="60"/>
              <w:jc w:val="both"/>
              <w:rPr>
                <w:rFonts w:ascii="Cambria" w:hAnsi="Cambria" w:cs="Calibri"/>
                <w:sz w:val="22"/>
              </w:rPr>
            </w:pPr>
          </w:p>
        </w:tc>
      </w:tr>
    </w:tbl>
    <w:p w14:paraId="048FEBF4" w14:textId="77777777" w:rsidR="00FD6B7F" w:rsidRPr="00F072E3" w:rsidRDefault="00FD6B7F" w:rsidP="00FD6B7F">
      <w:pPr>
        <w:spacing w:after="60"/>
        <w:jc w:val="both"/>
        <w:rPr>
          <w:rFonts w:ascii="Cambria" w:hAnsi="Cambria" w:cs="Calibri"/>
          <w:sz w:val="22"/>
        </w:rPr>
      </w:pPr>
    </w:p>
    <w:p w14:paraId="205BB40D" w14:textId="77777777" w:rsidR="00FD6B7F" w:rsidRPr="00F072E3" w:rsidRDefault="00FD6B7F" w:rsidP="00FD6B7F">
      <w:pPr>
        <w:pStyle w:val="Akapitzlist"/>
        <w:spacing w:after="60"/>
        <w:ind w:left="0"/>
        <w:rPr>
          <w:rFonts w:ascii="Cambria" w:hAnsi="Cambria" w:cs="Calibri"/>
        </w:rPr>
      </w:pPr>
    </w:p>
    <w:p w14:paraId="79172A57" w14:textId="77777777" w:rsidR="00FD6B7F" w:rsidRPr="00F072E3" w:rsidRDefault="00FD6B7F" w:rsidP="00FD6B7F">
      <w:pPr>
        <w:pStyle w:val="Akapitzlist"/>
        <w:spacing w:after="60"/>
        <w:ind w:left="0"/>
        <w:rPr>
          <w:rFonts w:ascii="Cambria" w:hAnsi="Cambria" w:cs="Calibri"/>
        </w:rPr>
      </w:pPr>
    </w:p>
    <w:p w14:paraId="08C040B9" w14:textId="77777777" w:rsidR="00FD6B7F" w:rsidRPr="00F072E3" w:rsidRDefault="00FD6B7F" w:rsidP="00FD6B7F">
      <w:pPr>
        <w:pStyle w:val="normaltableau"/>
        <w:spacing w:before="0" w:after="60"/>
        <w:rPr>
          <w:rFonts w:ascii="Cambria" w:hAnsi="Cambria" w:cs="Calibri"/>
          <w:i/>
          <w:lang w:val="pl-PL"/>
        </w:rPr>
      </w:pPr>
      <w:r w:rsidRPr="00F072E3">
        <w:rPr>
          <w:rFonts w:ascii="Cambria" w:hAnsi="Cambria" w:cs="Calibri"/>
          <w:lang w:val="pl-PL" w:eastAsia="en-US"/>
        </w:rPr>
        <w:t>__________ dnia __ __ 2017 roku</w:t>
      </w:r>
    </w:p>
    <w:p w14:paraId="527FA916" w14:textId="77777777" w:rsidR="00FD6B7F" w:rsidRPr="00F072E3" w:rsidRDefault="00FD6B7F" w:rsidP="00FD6B7F">
      <w:pPr>
        <w:pStyle w:val="Zwykytekst"/>
        <w:spacing w:after="60"/>
        <w:ind w:firstLine="5220"/>
        <w:jc w:val="center"/>
        <w:rPr>
          <w:rFonts w:ascii="Cambria" w:hAnsi="Cambria" w:cs="Calibri"/>
          <w:i/>
          <w:sz w:val="22"/>
          <w:szCs w:val="22"/>
        </w:rPr>
      </w:pPr>
      <w:r w:rsidRPr="00F072E3">
        <w:rPr>
          <w:rFonts w:ascii="Cambria" w:hAnsi="Cambria" w:cs="Calibri"/>
          <w:i/>
          <w:sz w:val="22"/>
          <w:szCs w:val="22"/>
        </w:rPr>
        <w:t>_______________________________</w:t>
      </w:r>
    </w:p>
    <w:p w14:paraId="06868D75" w14:textId="77777777" w:rsidR="00FD6B7F" w:rsidRPr="00F072E3" w:rsidRDefault="00FD6B7F" w:rsidP="00FD6B7F">
      <w:pPr>
        <w:pStyle w:val="normaltableau"/>
        <w:spacing w:before="0" w:after="60"/>
        <w:ind w:left="4320" w:firstLine="720"/>
        <w:jc w:val="center"/>
        <w:rPr>
          <w:rFonts w:ascii="Cambria" w:hAnsi="Cambria" w:cs="Calibri"/>
          <w:i/>
          <w:lang w:val="pl-PL" w:eastAsia="en-US"/>
        </w:rPr>
      </w:pPr>
      <w:r w:rsidRPr="00F072E3">
        <w:rPr>
          <w:rFonts w:ascii="Cambria" w:hAnsi="Cambria" w:cs="Calibri"/>
          <w:lang w:val="pl-PL" w:eastAsia="en-US"/>
        </w:rPr>
        <w:t>(podpis Wykonawcy/Wykonawców)</w:t>
      </w:r>
    </w:p>
    <w:p w14:paraId="72ED7A86" w14:textId="77777777" w:rsidR="00FD6B7F" w:rsidRPr="00F072E3" w:rsidRDefault="00FD6B7F" w:rsidP="00FD6B7F">
      <w:pPr>
        <w:spacing w:after="120"/>
        <w:rPr>
          <w:rFonts w:ascii="Cambria" w:hAnsi="Cambria" w:cs="Calibri"/>
        </w:rPr>
      </w:pPr>
    </w:p>
    <w:p w14:paraId="1B82494A" w14:textId="77777777" w:rsidR="00FD6B7F" w:rsidRPr="00F072E3" w:rsidRDefault="00FD6B7F" w:rsidP="00FD6B7F">
      <w:pPr>
        <w:spacing w:after="120"/>
        <w:rPr>
          <w:rFonts w:ascii="Cambria" w:hAnsi="Cambria" w:cs="Calibri"/>
        </w:rPr>
      </w:pPr>
    </w:p>
    <w:p w14:paraId="704250DB" w14:textId="77777777" w:rsidR="00FD6B7F" w:rsidRPr="00F072E3" w:rsidRDefault="00FD6B7F" w:rsidP="00FD6B7F">
      <w:pPr>
        <w:suppressAutoHyphens w:val="0"/>
        <w:jc w:val="right"/>
        <w:rPr>
          <w:rFonts w:ascii="Cambria" w:hAnsi="Cambria"/>
          <w:b/>
        </w:rPr>
      </w:pPr>
    </w:p>
    <w:p w14:paraId="3B24CB82" w14:textId="77777777" w:rsidR="00FD6B7F" w:rsidRPr="00F072E3" w:rsidRDefault="00FD6B7F" w:rsidP="00FD6B7F">
      <w:pPr>
        <w:suppressAutoHyphens w:val="0"/>
        <w:jc w:val="right"/>
        <w:rPr>
          <w:rFonts w:ascii="Cambria" w:hAnsi="Cambria"/>
          <w:b/>
        </w:rPr>
      </w:pPr>
    </w:p>
    <w:p w14:paraId="0DA00E13" w14:textId="77777777" w:rsidR="00FD6B7F" w:rsidRPr="00F072E3" w:rsidRDefault="00FD6B7F" w:rsidP="00FD6B7F">
      <w:pPr>
        <w:suppressAutoHyphens w:val="0"/>
        <w:jc w:val="right"/>
        <w:rPr>
          <w:rFonts w:ascii="Cambria" w:hAnsi="Cambria"/>
          <w:b/>
        </w:rPr>
      </w:pPr>
    </w:p>
    <w:p w14:paraId="5048AC31" w14:textId="77777777" w:rsidR="00FD6B7F" w:rsidRPr="00F072E3" w:rsidRDefault="00FD6B7F" w:rsidP="00FD6B7F">
      <w:pPr>
        <w:suppressAutoHyphens w:val="0"/>
        <w:jc w:val="right"/>
        <w:rPr>
          <w:rFonts w:ascii="Cambria" w:hAnsi="Cambria"/>
          <w:b/>
        </w:rPr>
      </w:pPr>
    </w:p>
    <w:p w14:paraId="0F02C3F9" w14:textId="77777777" w:rsidR="00FD6B7F" w:rsidRPr="00F072E3" w:rsidRDefault="00FD6B7F" w:rsidP="00FD6B7F">
      <w:pPr>
        <w:suppressAutoHyphens w:val="0"/>
        <w:rPr>
          <w:rFonts w:ascii="Cambria" w:hAnsi="Cambria"/>
          <w:b/>
        </w:rPr>
      </w:pPr>
    </w:p>
    <w:p w14:paraId="7824D7B5" w14:textId="77777777" w:rsidR="00FD6B7F" w:rsidRPr="00F072E3" w:rsidRDefault="00FD6B7F" w:rsidP="00FD6B7F">
      <w:pPr>
        <w:suppressAutoHyphens w:val="0"/>
        <w:jc w:val="right"/>
        <w:rPr>
          <w:rFonts w:ascii="Cambria" w:hAnsi="Cambria"/>
          <w:b/>
        </w:rPr>
      </w:pPr>
    </w:p>
    <w:p w14:paraId="38743A0F" w14:textId="77777777" w:rsidR="00FD6B7F" w:rsidRPr="00F072E3" w:rsidRDefault="00FD6B7F" w:rsidP="00FD6B7F">
      <w:pPr>
        <w:suppressAutoHyphens w:val="0"/>
        <w:jc w:val="right"/>
        <w:rPr>
          <w:rFonts w:ascii="Cambria" w:hAnsi="Cambria" w:cs="Arial"/>
          <w:b/>
          <w:i/>
          <w:spacing w:val="4"/>
          <w:lang w:eastAsia="pl-PL"/>
        </w:rPr>
      </w:pPr>
      <w:r w:rsidRPr="00F072E3">
        <w:rPr>
          <w:rFonts w:ascii="Cambria" w:hAnsi="Cambria" w:cs="Arial"/>
          <w:b/>
          <w:bCs/>
          <w:i/>
          <w:spacing w:val="4"/>
          <w:lang w:eastAsia="pl-PL"/>
        </w:rPr>
        <w:lastRenderedPageBreak/>
        <w:t>Załącznik nr 7 do SIWZ</w:t>
      </w:r>
    </w:p>
    <w:p w14:paraId="5DE41C4D" w14:textId="77777777" w:rsidR="00FD6B7F" w:rsidRPr="00F072E3" w:rsidRDefault="00FD6B7F" w:rsidP="00FD6B7F">
      <w:pPr>
        <w:suppressAutoHyphens w:val="0"/>
        <w:rPr>
          <w:rFonts w:ascii="Cambria" w:hAnsi="Cambria" w:cs="Arial"/>
          <w:spacing w:val="4"/>
          <w:lang w:eastAsia="pl-PL"/>
        </w:rPr>
      </w:pPr>
    </w:p>
    <w:p w14:paraId="131EA16C" w14:textId="77777777" w:rsidR="00FD6B7F" w:rsidRPr="00F072E3" w:rsidRDefault="00FD6B7F" w:rsidP="00FD6B7F">
      <w:pPr>
        <w:suppressAutoHyphens w:val="0"/>
        <w:rPr>
          <w:rFonts w:ascii="Cambria" w:hAnsi="Cambria" w:cs="Arial"/>
          <w:spacing w:val="4"/>
          <w:lang w:eastAsia="pl-PL"/>
        </w:rPr>
      </w:pPr>
    </w:p>
    <w:p w14:paraId="192371D8" w14:textId="77777777" w:rsidR="00FD6B7F" w:rsidRPr="00F072E3" w:rsidRDefault="00FD6B7F" w:rsidP="00FD6B7F">
      <w:pPr>
        <w:suppressAutoHyphens w:val="0"/>
        <w:rPr>
          <w:rFonts w:ascii="Cambria" w:hAnsi="Cambria" w:cs="Arial"/>
          <w:spacing w:val="4"/>
          <w:lang w:eastAsia="pl-PL"/>
        </w:rPr>
      </w:pPr>
    </w:p>
    <w:p w14:paraId="7FD33B7D" w14:textId="77777777" w:rsidR="00FD6B7F" w:rsidRPr="00F072E3" w:rsidRDefault="00FD6B7F" w:rsidP="00FD6B7F">
      <w:pPr>
        <w:suppressAutoHyphens w:val="0"/>
        <w:rPr>
          <w:rFonts w:ascii="Cambria" w:hAnsi="Cambria" w:cs="Arial"/>
          <w:spacing w:val="4"/>
          <w:lang w:eastAsia="pl-PL"/>
        </w:rPr>
      </w:pPr>
    </w:p>
    <w:p w14:paraId="659E2A50" w14:textId="77777777" w:rsidR="00FD6B7F" w:rsidRPr="00F072E3" w:rsidRDefault="00FD6B7F" w:rsidP="00FD6B7F">
      <w:pPr>
        <w:suppressAutoHyphens w:val="0"/>
        <w:jc w:val="right"/>
        <w:rPr>
          <w:rFonts w:ascii="Cambria" w:hAnsi="Cambria" w:cs="Arial"/>
          <w:spacing w:val="4"/>
          <w:lang w:eastAsia="pl-PL"/>
        </w:rPr>
      </w:pPr>
      <w:r w:rsidRPr="00F072E3">
        <w:rPr>
          <w:rFonts w:ascii="Cambria" w:hAnsi="Cambria" w:cs="Arial"/>
          <w:spacing w:val="4"/>
          <w:lang w:eastAsia="pl-PL"/>
        </w:rPr>
        <w:t>………………………………….., dnia ………………….</w:t>
      </w:r>
    </w:p>
    <w:p w14:paraId="7FCA1B4C" w14:textId="77777777" w:rsidR="00FD6B7F" w:rsidRPr="00F072E3" w:rsidRDefault="00FD6B7F" w:rsidP="00FD6B7F">
      <w:pPr>
        <w:suppressAutoHyphens w:val="0"/>
        <w:jc w:val="center"/>
        <w:rPr>
          <w:rFonts w:ascii="Cambria" w:hAnsi="Cambria" w:cs="Arial"/>
          <w:spacing w:val="4"/>
          <w:lang w:eastAsia="pl-PL"/>
        </w:rPr>
      </w:pPr>
    </w:p>
    <w:p w14:paraId="07862375" w14:textId="77777777" w:rsidR="00FD6B7F" w:rsidRPr="00F072E3" w:rsidRDefault="00FD6B7F" w:rsidP="00FD6B7F">
      <w:pPr>
        <w:suppressAutoHyphens w:val="0"/>
        <w:jc w:val="center"/>
        <w:rPr>
          <w:rFonts w:ascii="Cambria" w:hAnsi="Cambria" w:cs="Arial"/>
          <w:spacing w:val="4"/>
          <w:lang w:eastAsia="pl-PL"/>
        </w:rPr>
      </w:pPr>
    </w:p>
    <w:p w14:paraId="400AE1E5" w14:textId="77777777" w:rsidR="00FD6B7F" w:rsidRPr="00F072E3" w:rsidRDefault="00FD6B7F" w:rsidP="00FD6B7F">
      <w:pPr>
        <w:suppressAutoHyphens w:val="0"/>
        <w:jc w:val="center"/>
        <w:rPr>
          <w:rFonts w:ascii="Cambria" w:hAnsi="Cambria" w:cs="Arial"/>
          <w:spacing w:val="4"/>
          <w:lang w:eastAsia="pl-PL"/>
        </w:rPr>
      </w:pPr>
    </w:p>
    <w:p w14:paraId="7C88F657" w14:textId="77777777" w:rsidR="00FD6B7F" w:rsidRPr="00F072E3" w:rsidRDefault="00FD6B7F" w:rsidP="00FD6B7F">
      <w:pPr>
        <w:suppressAutoHyphens w:val="0"/>
        <w:jc w:val="center"/>
        <w:rPr>
          <w:rFonts w:ascii="Cambria" w:hAnsi="Cambria" w:cs="Arial"/>
          <w:spacing w:val="4"/>
          <w:lang w:eastAsia="pl-PL"/>
        </w:rPr>
      </w:pPr>
    </w:p>
    <w:p w14:paraId="2D5F53E1" w14:textId="77777777" w:rsidR="00FD6B7F" w:rsidRPr="00F072E3" w:rsidRDefault="00FD6B7F" w:rsidP="00FD6B7F">
      <w:pPr>
        <w:suppressAutoHyphens w:val="0"/>
        <w:jc w:val="center"/>
        <w:rPr>
          <w:rFonts w:ascii="Cambria" w:hAnsi="Cambria" w:cs="Arial"/>
          <w:b/>
          <w:i/>
          <w:spacing w:val="4"/>
          <w:lang w:eastAsia="pl-PL"/>
        </w:rPr>
      </w:pPr>
      <w:r w:rsidRPr="00F072E3">
        <w:rPr>
          <w:rFonts w:ascii="Cambria" w:hAnsi="Cambria" w:cs="Arial"/>
          <w:b/>
          <w:i/>
          <w:spacing w:val="4"/>
          <w:lang w:eastAsia="pl-PL"/>
        </w:rPr>
        <w:t>OŚWIADCZENIE Wykonawcy</w:t>
      </w:r>
    </w:p>
    <w:p w14:paraId="3D21A459" w14:textId="77777777" w:rsidR="00FD6B7F" w:rsidRPr="00F072E3" w:rsidRDefault="00FD6B7F" w:rsidP="00FD6B7F">
      <w:pPr>
        <w:suppressAutoHyphens w:val="0"/>
        <w:jc w:val="both"/>
        <w:rPr>
          <w:rFonts w:ascii="Cambria" w:hAnsi="Cambria" w:cs="Arial"/>
          <w:spacing w:val="4"/>
          <w:lang w:eastAsia="pl-PL"/>
        </w:rPr>
      </w:pPr>
    </w:p>
    <w:p w14:paraId="4EAABA5B" w14:textId="77777777" w:rsidR="00FD6B7F" w:rsidRPr="00F072E3" w:rsidRDefault="00FD6B7F" w:rsidP="00FD6B7F">
      <w:pPr>
        <w:suppressAutoHyphens w:val="0"/>
        <w:jc w:val="both"/>
        <w:rPr>
          <w:rFonts w:ascii="Cambria" w:hAnsi="Cambria" w:cs="Arial"/>
          <w:spacing w:val="4"/>
          <w:lang w:eastAsia="pl-PL"/>
        </w:rPr>
      </w:pPr>
    </w:p>
    <w:p w14:paraId="06BC0E9A" w14:textId="77777777" w:rsidR="00FD6B7F" w:rsidRPr="00F072E3" w:rsidRDefault="00FD6B7F" w:rsidP="00FD6B7F">
      <w:pPr>
        <w:suppressAutoHyphens w:val="0"/>
        <w:jc w:val="both"/>
        <w:rPr>
          <w:rFonts w:ascii="Cambria" w:hAnsi="Cambria" w:cs="Arial"/>
          <w:spacing w:val="4"/>
          <w:lang w:eastAsia="pl-PL"/>
        </w:rPr>
      </w:pPr>
    </w:p>
    <w:p w14:paraId="7788DFBE"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My niżej podpisani:</w:t>
      </w:r>
    </w:p>
    <w:p w14:paraId="58FC65E5"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w:t>
      </w:r>
    </w:p>
    <w:p w14:paraId="65DDF55B"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 xml:space="preserve">działając w imieniu i na rzecz: </w:t>
      </w:r>
    </w:p>
    <w:p w14:paraId="0F1A84DF"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w:t>
      </w:r>
    </w:p>
    <w:p w14:paraId="07680634" w14:textId="77777777" w:rsidR="00FD6B7F" w:rsidRPr="00F072E3" w:rsidRDefault="00FD6B7F" w:rsidP="00FD6B7F">
      <w:pPr>
        <w:suppressAutoHyphens w:val="0"/>
        <w:jc w:val="both"/>
        <w:rPr>
          <w:rFonts w:ascii="Cambria" w:hAnsi="Cambria" w:cs="Arial"/>
          <w:spacing w:val="4"/>
          <w:lang w:eastAsia="pl-PL"/>
        </w:rPr>
      </w:pPr>
      <w:r w:rsidRPr="00F072E3">
        <w:rPr>
          <w:rFonts w:ascii="Cambria" w:hAnsi="Cambria" w:cs="Arial"/>
          <w:spacing w:val="4"/>
          <w:lang w:eastAsia="pl-PL"/>
        </w:rPr>
        <w:t>.......................................................................................................................................................</w:t>
      </w:r>
    </w:p>
    <w:p w14:paraId="3CC2AC4B" w14:textId="77777777" w:rsidR="00FD6B7F" w:rsidRPr="00F072E3" w:rsidRDefault="00FD6B7F" w:rsidP="00FD6B7F">
      <w:pPr>
        <w:suppressAutoHyphens w:val="0"/>
        <w:rPr>
          <w:rFonts w:ascii="Cambria" w:hAnsi="Cambria" w:cs="Arial"/>
          <w:lang w:eastAsia="pl-PL"/>
        </w:rPr>
      </w:pPr>
      <w:r w:rsidRPr="00F072E3">
        <w:rPr>
          <w:rFonts w:ascii="Cambria" w:hAnsi="Cambria" w:cs="Arial"/>
          <w:spacing w:val="4"/>
          <w:lang w:eastAsia="pl-PL"/>
        </w:rPr>
        <w:t>ubiegając się o udzielenie zamówienia publicznego pn.:</w:t>
      </w:r>
    </w:p>
    <w:p w14:paraId="135883F4" w14:textId="77777777" w:rsidR="00FD6B7F" w:rsidRPr="00F072E3" w:rsidRDefault="00FD6B7F" w:rsidP="00FD6B7F">
      <w:pPr>
        <w:suppressAutoHyphens w:val="0"/>
        <w:rPr>
          <w:rFonts w:ascii="Cambria" w:hAnsi="Cambria" w:cs="Arial"/>
          <w:b/>
          <w:lang w:eastAsia="pl-PL"/>
        </w:rPr>
      </w:pPr>
    </w:p>
    <w:p w14:paraId="45CADECA" w14:textId="7AAF3034" w:rsidR="00FD6B7F" w:rsidRPr="00F072E3" w:rsidRDefault="00F53FA5" w:rsidP="002D60E6">
      <w:pPr>
        <w:pStyle w:val="Tekstpodstawowy"/>
        <w:spacing w:after="60"/>
        <w:jc w:val="both"/>
        <w:rPr>
          <w:rFonts w:ascii="Cambria" w:hAnsi="Cambria"/>
          <w:b/>
          <w:lang w:val="pl-PL"/>
        </w:rPr>
      </w:pPr>
      <w:r w:rsidRPr="00F53FA5">
        <w:rPr>
          <w:rFonts w:ascii="Cambria" w:hAnsi="Cambria"/>
          <w:b/>
          <w:color w:val="000000"/>
          <w:spacing w:val="-6"/>
        </w:rPr>
        <w:t>„</w:t>
      </w:r>
      <w:r w:rsidRPr="00F53FA5">
        <w:rPr>
          <w:rFonts w:ascii="Cambria" w:hAnsi="Cambria"/>
          <w:b/>
        </w:rPr>
        <w:t>Sukcesywna dostawa materiałów eksploatacyjnych do urządzeń biurowych wraz z usługą odbioru zużytych dla Krajowej Szkoły Sądownictwa i Prokuratury w Krakowie, Krajowej Szkoły Sądownictwa i Prokuratury Ośrodek Szkolenia Ustawicznego i Współpracy Międzynarodowej w Lublinie oraz Ośrodka Szkoleniowego Krajowej Szkoły Sądownictwa i Prokuratury w Dębem”</w:t>
      </w:r>
      <w:r w:rsidRPr="00F53FA5">
        <w:rPr>
          <w:rFonts w:ascii="Cambria" w:hAnsi="Cambria"/>
          <w:b/>
          <w:lang w:val="pl-PL"/>
        </w:rPr>
        <w:t>,</w:t>
      </w:r>
      <w:r>
        <w:rPr>
          <w:rFonts w:ascii="Cambria" w:hAnsi="Cambria"/>
          <w:lang w:val="pl-PL"/>
        </w:rPr>
        <w:t xml:space="preserve"> </w:t>
      </w:r>
      <w:r w:rsidR="002D60E6" w:rsidRPr="00F072E3">
        <w:rPr>
          <w:rFonts w:ascii="Cambria" w:hAnsi="Cambria"/>
          <w:b/>
        </w:rPr>
        <w:t>nr postępowania: BD-V.2611.20.2017</w:t>
      </w:r>
      <w:r w:rsidR="002D60E6" w:rsidRPr="00F072E3">
        <w:rPr>
          <w:rFonts w:ascii="Cambria" w:hAnsi="Cambria" w:cs="Arial"/>
          <w:b/>
          <w:i/>
        </w:rPr>
        <w:t>,</w:t>
      </w:r>
    </w:p>
    <w:p w14:paraId="12D1B93D" w14:textId="77777777" w:rsidR="00FD6B7F" w:rsidRPr="00F072E3" w:rsidRDefault="00FD6B7F" w:rsidP="00FD6B7F">
      <w:pPr>
        <w:numPr>
          <w:ilvl w:val="0"/>
          <w:numId w:val="32"/>
        </w:numPr>
        <w:suppressAutoHyphens w:val="0"/>
        <w:spacing w:after="240"/>
        <w:ind w:left="426" w:hanging="284"/>
        <w:jc w:val="both"/>
        <w:rPr>
          <w:rFonts w:ascii="Cambria" w:hAnsi="Cambria" w:cs="Arial"/>
          <w:lang w:eastAsia="pl-PL"/>
        </w:rPr>
      </w:pPr>
      <w:r w:rsidRPr="00F072E3">
        <w:rPr>
          <w:rFonts w:ascii="Cambria" w:hAnsi="Cambria" w:cs="Arial"/>
          <w:spacing w:val="4"/>
          <w:lang w:eastAsia="pl-PL"/>
        </w:rPr>
        <w:t xml:space="preserve">oświadczamy, że </w:t>
      </w:r>
      <w:r w:rsidRPr="00F072E3">
        <w:rPr>
          <w:rFonts w:ascii="Cambria" w:hAnsi="Cambria" w:cs="Arial"/>
          <w:b/>
          <w:spacing w:val="4"/>
          <w:lang w:eastAsia="pl-PL"/>
        </w:rPr>
        <w:t>nie należymy</w:t>
      </w:r>
      <w:r w:rsidRPr="00F072E3">
        <w:rPr>
          <w:rFonts w:ascii="Cambria" w:hAnsi="Cambria" w:cs="Arial"/>
          <w:spacing w:val="4"/>
          <w:lang w:eastAsia="pl-PL"/>
        </w:rPr>
        <w:t xml:space="preserve"> do grupy kapitałowej</w:t>
      </w:r>
      <w:r w:rsidRPr="00F072E3">
        <w:rPr>
          <w:rFonts w:ascii="Cambria" w:hAnsi="Cambria" w:cs="Arial"/>
          <w:lang w:eastAsia="pl-PL"/>
        </w:rPr>
        <w:t xml:space="preserve">, o której mowa w art. 24 ust. 1 pkt 23 ustawy Prawo Zamówień Publicznych (Dz. U. z 2015 r. poz. 2164 ze zm.), </w:t>
      </w:r>
      <w:r w:rsidRPr="00F072E3">
        <w:rPr>
          <w:rFonts w:ascii="Cambria" w:hAnsi="Cambria" w:cs="Arial"/>
          <w:lang w:eastAsia="pl-PL"/>
        </w:rPr>
        <w:br/>
        <w:t xml:space="preserve">tj. w rozumieniu ustawy z dnia 16 lutego 2007 r. o ochronie konkurencji </w:t>
      </w:r>
      <w:r w:rsidRPr="00F072E3">
        <w:rPr>
          <w:rFonts w:ascii="Cambria" w:hAnsi="Cambria" w:cs="Arial"/>
          <w:lang w:eastAsia="pl-PL"/>
        </w:rPr>
        <w:br/>
        <w:t>i konsumentów (Dz. U. z 2015 r., poz. 184, 1618, 1634)</w:t>
      </w:r>
      <w:r w:rsidRPr="00F072E3">
        <w:rPr>
          <w:rFonts w:ascii="Cambria" w:hAnsi="Cambria" w:cs="Arial"/>
          <w:b/>
          <w:color w:val="FF0000"/>
          <w:lang w:eastAsia="pl-PL"/>
        </w:rPr>
        <w:t>*</w:t>
      </w:r>
      <w:r w:rsidRPr="00F072E3">
        <w:rPr>
          <w:rFonts w:ascii="Cambria" w:hAnsi="Cambria" w:cs="Arial"/>
          <w:b/>
          <w:lang w:eastAsia="pl-PL"/>
        </w:rPr>
        <w:t>.</w:t>
      </w:r>
    </w:p>
    <w:p w14:paraId="12BC0213" w14:textId="77777777" w:rsidR="00FD6B7F" w:rsidRPr="00F072E3" w:rsidRDefault="00FD6B7F" w:rsidP="00FD6B7F">
      <w:pPr>
        <w:numPr>
          <w:ilvl w:val="0"/>
          <w:numId w:val="32"/>
        </w:numPr>
        <w:suppressAutoHyphens w:val="0"/>
        <w:ind w:left="426" w:hanging="284"/>
        <w:jc w:val="both"/>
        <w:rPr>
          <w:rFonts w:ascii="Cambria" w:hAnsi="Cambria" w:cs="Arial"/>
          <w:lang w:eastAsia="pl-PL"/>
        </w:rPr>
      </w:pPr>
      <w:r w:rsidRPr="00F072E3">
        <w:rPr>
          <w:rFonts w:ascii="Cambria" w:hAnsi="Cambria" w:cs="Arial"/>
          <w:lang w:eastAsia="pl-PL"/>
        </w:rPr>
        <w:t xml:space="preserve">oświadczamy, że </w:t>
      </w:r>
      <w:r w:rsidRPr="00F072E3">
        <w:rPr>
          <w:rFonts w:ascii="Cambria" w:hAnsi="Cambria" w:cs="Arial"/>
          <w:b/>
          <w:lang w:eastAsia="pl-PL"/>
        </w:rPr>
        <w:t>należymy</w:t>
      </w:r>
      <w:r w:rsidRPr="00F072E3">
        <w:rPr>
          <w:rFonts w:ascii="Cambria" w:hAnsi="Cambria" w:cs="Arial"/>
          <w:lang w:eastAsia="pl-PL"/>
        </w:rPr>
        <w:t xml:space="preserve"> do tej samej </w:t>
      </w:r>
      <w:r w:rsidRPr="00F072E3">
        <w:rPr>
          <w:rFonts w:ascii="Cambria" w:hAnsi="Cambria" w:cs="Arial"/>
          <w:spacing w:val="4"/>
          <w:lang w:eastAsia="pl-PL"/>
        </w:rPr>
        <w:t>grupy kapitałowej</w:t>
      </w:r>
      <w:r w:rsidRPr="00F072E3">
        <w:rPr>
          <w:rFonts w:ascii="Cambria" w:hAnsi="Cambria" w:cs="Arial"/>
          <w:lang w:eastAsia="pl-PL"/>
        </w:rPr>
        <w:t xml:space="preserve">, o której mowa w art. </w:t>
      </w:r>
      <w:r w:rsidRPr="00F072E3">
        <w:rPr>
          <w:rFonts w:ascii="Cambria" w:hAnsi="Cambria" w:cs="Arial"/>
          <w:lang w:eastAsia="pl-PL"/>
        </w:rPr>
        <w:br/>
        <w:t>24 ust. 1 pkt 23 ustawy Prawo Zamówień Publicznych, tj. w rozumieniu ustawy z dnia 16 lutego 2007 r. o ochronie konkurencji i konsumentów (Dz. U. z 2015 r., poz. 184, 1618, 1634), co podmioty wymienione poniżej (należy podać nazwy i adresy siedzib)</w:t>
      </w:r>
      <w:r w:rsidRPr="00F072E3">
        <w:rPr>
          <w:rFonts w:ascii="Cambria" w:hAnsi="Cambria" w:cs="Arial"/>
          <w:b/>
          <w:color w:val="FF0000"/>
          <w:lang w:eastAsia="pl-PL"/>
        </w:rPr>
        <w:t>*</w:t>
      </w:r>
      <w:r w:rsidRPr="00F072E3">
        <w:rPr>
          <w:rFonts w:ascii="Cambria" w:hAnsi="Cambria" w:cs="Arial"/>
          <w:lang w:eastAsia="pl-PL"/>
        </w:rPr>
        <w:t>:</w:t>
      </w:r>
    </w:p>
    <w:p w14:paraId="51A84D1F" w14:textId="77777777" w:rsidR="00FD6B7F" w:rsidRPr="00F072E3" w:rsidRDefault="00FD6B7F" w:rsidP="00FD6B7F">
      <w:pPr>
        <w:suppressAutoHyphens w:val="0"/>
        <w:ind w:left="20"/>
        <w:jc w:val="both"/>
        <w:rPr>
          <w:rFonts w:ascii="Cambria" w:hAnsi="Cambria" w:cs="Arial"/>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635"/>
        <w:gridCol w:w="4678"/>
      </w:tblGrid>
      <w:tr w:rsidR="00FD6B7F" w:rsidRPr="00F072E3" w14:paraId="68328219" w14:textId="77777777" w:rsidTr="00F823FB">
        <w:tc>
          <w:tcPr>
            <w:tcW w:w="618" w:type="dxa"/>
            <w:shd w:val="clear" w:color="auto" w:fill="auto"/>
          </w:tcPr>
          <w:p w14:paraId="40A37D45" w14:textId="77777777" w:rsidR="00FD6B7F" w:rsidRPr="00F072E3" w:rsidRDefault="00FD6B7F" w:rsidP="00F823FB">
            <w:pPr>
              <w:suppressAutoHyphens w:val="0"/>
              <w:jc w:val="center"/>
              <w:rPr>
                <w:rFonts w:ascii="Cambria" w:hAnsi="Cambria" w:cs="Arial"/>
                <w:b/>
                <w:spacing w:val="4"/>
                <w:lang w:eastAsia="pl-PL"/>
              </w:rPr>
            </w:pPr>
            <w:r w:rsidRPr="00F072E3">
              <w:rPr>
                <w:rFonts w:ascii="Cambria" w:hAnsi="Cambria" w:cs="Arial"/>
                <w:b/>
                <w:spacing w:val="4"/>
                <w:lang w:eastAsia="pl-PL"/>
              </w:rPr>
              <w:t>Lp.</w:t>
            </w:r>
          </w:p>
        </w:tc>
        <w:tc>
          <w:tcPr>
            <w:tcW w:w="3635" w:type="dxa"/>
            <w:shd w:val="clear" w:color="auto" w:fill="auto"/>
          </w:tcPr>
          <w:p w14:paraId="5B09A631" w14:textId="77777777" w:rsidR="00FD6B7F" w:rsidRPr="00F072E3" w:rsidRDefault="00FD6B7F" w:rsidP="00F823FB">
            <w:pPr>
              <w:suppressAutoHyphens w:val="0"/>
              <w:jc w:val="center"/>
              <w:rPr>
                <w:rFonts w:ascii="Cambria" w:hAnsi="Cambria" w:cs="Arial"/>
                <w:b/>
                <w:spacing w:val="4"/>
                <w:lang w:eastAsia="pl-PL"/>
              </w:rPr>
            </w:pPr>
            <w:r w:rsidRPr="00F072E3">
              <w:rPr>
                <w:rFonts w:ascii="Cambria" w:hAnsi="Cambria" w:cs="Arial"/>
                <w:b/>
                <w:spacing w:val="4"/>
                <w:lang w:eastAsia="pl-PL"/>
              </w:rPr>
              <w:t>Nazwa (firma)</w:t>
            </w:r>
          </w:p>
        </w:tc>
        <w:tc>
          <w:tcPr>
            <w:tcW w:w="4678" w:type="dxa"/>
            <w:shd w:val="clear" w:color="auto" w:fill="auto"/>
          </w:tcPr>
          <w:p w14:paraId="1C3995BF" w14:textId="77777777" w:rsidR="00FD6B7F" w:rsidRPr="00F072E3" w:rsidRDefault="00FD6B7F" w:rsidP="00F823FB">
            <w:pPr>
              <w:suppressAutoHyphens w:val="0"/>
              <w:jc w:val="center"/>
              <w:rPr>
                <w:rFonts w:ascii="Cambria" w:hAnsi="Cambria" w:cs="Arial"/>
                <w:b/>
                <w:spacing w:val="4"/>
                <w:lang w:eastAsia="pl-PL"/>
              </w:rPr>
            </w:pPr>
            <w:r w:rsidRPr="00F072E3">
              <w:rPr>
                <w:rFonts w:ascii="Cambria" w:hAnsi="Cambria" w:cs="Arial"/>
                <w:b/>
                <w:spacing w:val="4"/>
                <w:lang w:eastAsia="pl-PL"/>
              </w:rPr>
              <w:t>Adres siedziby</w:t>
            </w:r>
          </w:p>
        </w:tc>
      </w:tr>
      <w:tr w:rsidR="00FD6B7F" w:rsidRPr="00F072E3" w14:paraId="0BA5891C" w14:textId="77777777" w:rsidTr="00F823FB">
        <w:tc>
          <w:tcPr>
            <w:tcW w:w="618" w:type="dxa"/>
            <w:shd w:val="clear" w:color="auto" w:fill="auto"/>
          </w:tcPr>
          <w:p w14:paraId="74B5DE62"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1</w:t>
            </w:r>
          </w:p>
        </w:tc>
        <w:tc>
          <w:tcPr>
            <w:tcW w:w="3635" w:type="dxa"/>
            <w:shd w:val="clear" w:color="auto" w:fill="auto"/>
          </w:tcPr>
          <w:p w14:paraId="002145A0"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1778AD85" w14:textId="77777777" w:rsidR="00FD6B7F" w:rsidRPr="00F072E3" w:rsidRDefault="00FD6B7F" w:rsidP="00F823FB">
            <w:pPr>
              <w:suppressAutoHyphens w:val="0"/>
              <w:jc w:val="both"/>
              <w:rPr>
                <w:rFonts w:ascii="Cambria" w:hAnsi="Cambria" w:cs="Arial"/>
                <w:spacing w:val="4"/>
                <w:lang w:eastAsia="pl-PL"/>
              </w:rPr>
            </w:pPr>
          </w:p>
        </w:tc>
      </w:tr>
      <w:tr w:rsidR="00FD6B7F" w:rsidRPr="00F072E3" w14:paraId="481FB5C1" w14:textId="77777777" w:rsidTr="00F823FB">
        <w:tc>
          <w:tcPr>
            <w:tcW w:w="618" w:type="dxa"/>
            <w:shd w:val="clear" w:color="auto" w:fill="auto"/>
          </w:tcPr>
          <w:p w14:paraId="6889A515"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2</w:t>
            </w:r>
          </w:p>
        </w:tc>
        <w:tc>
          <w:tcPr>
            <w:tcW w:w="3635" w:type="dxa"/>
            <w:shd w:val="clear" w:color="auto" w:fill="auto"/>
          </w:tcPr>
          <w:p w14:paraId="038F0595"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20D5E0D9" w14:textId="77777777" w:rsidR="00FD6B7F" w:rsidRPr="00F072E3" w:rsidRDefault="00FD6B7F" w:rsidP="00F823FB">
            <w:pPr>
              <w:suppressAutoHyphens w:val="0"/>
              <w:jc w:val="both"/>
              <w:rPr>
                <w:rFonts w:ascii="Cambria" w:hAnsi="Cambria" w:cs="Arial"/>
                <w:spacing w:val="4"/>
                <w:lang w:eastAsia="pl-PL"/>
              </w:rPr>
            </w:pPr>
          </w:p>
        </w:tc>
      </w:tr>
      <w:tr w:rsidR="00FD6B7F" w:rsidRPr="00F072E3" w14:paraId="7EB21035" w14:textId="77777777" w:rsidTr="00F823FB">
        <w:tc>
          <w:tcPr>
            <w:tcW w:w="618" w:type="dxa"/>
            <w:shd w:val="clear" w:color="auto" w:fill="auto"/>
          </w:tcPr>
          <w:p w14:paraId="038C8D8D"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3</w:t>
            </w:r>
          </w:p>
        </w:tc>
        <w:tc>
          <w:tcPr>
            <w:tcW w:w="3635" w:type="dxa"/>
            <w:shd w:val="clear" w:color="auto" w:fill="auto"/>
          </w:tcPr>
          <w:p w14:paraId="421F04EF"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3B0D0CD5" w14:textId="77777777" w:rsidR="00FD6B7F" w:rsidRPr="00F072E3" w:rsidRDefault="00FD6B7F" w:rsidP="00F823FB">
            <w:pPr>
              <w:suppressAutoHyphens w:val="0"/>
              <w:jc w:val="both"/>
              <w:rPr>
                <w:rFonts w:ascii="Cambria" w:hAnsi="Cambria" w:cs="Arial"/>
                <w:spacing w:val="4"/>
                <w:lang w:eastAsia="pl-PL"/>
              </w:rPr>
            </w:pPr>
          </w:p>
        </w:tc>
      </w:tr>
      <w:tr w:rsidR="00FD6B7F" w:rsidRPr="00F072E3" w14:paraId="4BC6668B" w14:textId="77777777" w:rsidTr="00F823FB">
        <w:tc>
          <w:tcPr>
            <w:tcW w:w="618" w:type="dxa"/>
            <w:shd w:val="clear" w:color="auto" w:fill="auto"/>
          </w:tcPr>
          <w:p w14:paraId="1024B060" w14:textId="77777777" w:rsidR="00FD6B7F" w:rsidRPr="00F072E3" w:rsidRDefault="00FD6B7F" w:rsidP="00F823FB">
            <w:pPr>
              <w:suppressAutoHyphens w:val="0"/>
              <w:jc w:val="both"/>
              <w:rPr>
                <w:rFonts w:ascii="Cambria" w:hAnsi="Cambria" w:cs="Arial"/>
                <w:spacing w:val="4"/>
                <w:lang w:eastAsia="pl-PL"/>
              </w:rPr>
            </w:pPr>
            <w:r w:rsidRPr="00F072E3">
              <w:rPr>
                <w:rFonts w:ascii="Cambria" w:hAnsi="Cambria" w:cs="Arial"/>
                <w:spacing w:val="4"/>
                <w:lang w:eastAsia="pl-PL"/>
              </w:rPr>
              <w:t>4</w:t>
            </w:r>
          </w:p>
        </w:tc>
        <w:tc>
          <w:tcPr>
            <w:tcW w:w="3635" w:type="dxa"/>
            <w:shd w:val="clear" w:color="auto" w:fill="auto"/>
          </w:tcPr>
          <w:p w14:paraId="6A8F14BC" w14:textId="77777777" w:rsidR="00FD6B7F" w:rsidRPr="00F072E3" w:rsidRDefault="00FD6B7F" w:rsidP="00F823FB">
            <w:pPr>
              <w:suppressAutoHyphens w:val="0"/>
              <w:jc w:val="both"/>
              <w:rPr>
                <w:rFonts w:ascii="Cambria" w:hAnsi="Cambria" w:cs="Arial"/>
                <w:spacing w:val="4"/>
                <w:lang w:eastAsia="pl-PL"/>
              </w:rPr>
            </w:pPr>
          </w:p>
        </w:tc>
        <w:tc>
          <w:tcPr>
            <w:tcW w:w="4678" w:type="dxa"/>
            <w:shd w:val="clear" w:color="auto" w:fill="auto"/>
          </w:tcPr>
          <w:p w14:paraId="0E1B638A" w14:textId="77777777" w:rsidR="00FD6B7F" w:rsidRPr="00F072E3" w:rsidRDefault="00FD6B7F" w:rsidP="00F823FB">
            <w:pPr>
              <w:suppressAutoHyphens w:val="0"/>
              <w:jc w:val="both"/>
              <w:rPr>
                <w:rFonts w:ascii="Cambria" w:hAnsi="Cambria" w:cs="Arial"/>
                <w:spacing w:val="4"/>
                <w:lang w:eastAsia="pl-PL"/>
              </w:rPr>
            </w:pPr>
          </w:p>
        </w:tc>
      </w:tr>
    </w:tbl>
    <w:p w14:paraId="1558D24B" w14:textId="77777777" w:rsidR="00FD6B7F" w:rsidRPr="00F072E3" w:rsidRDefault="00FD6B7F" w:rsidP="00FD6B7F">
      <w:pPr>
        <w:suppressAutoHyphens w:val="0"/>
        <w:rPr>
          <w:rFonts w:ascii="Cambria" w:hAnsi="Cambria" w:cs="Arial"/>
          <w:spacing w:val="4"/>
          <w:lang w:eastAsia="pl-PL"/>
        </w:rPr>
      </w:pPr>
    </w:p>
    <w:p w14:paraId="0B883B06" w14:textId="77777777" w:rsidR="00FD6B7F" w:rsidRPr="00F072E3" w:rsidRDefault="00FD6B7F" w:rsidP="00FD6B7F">
      <w:pPr>
        <w:suppressAutoHyphens w:val="0"/>
        <w:ind w:left="4956"/>
        <w:jc w:val="center"/>
        <w:rPr>
          <w:rFonts w:ascii="Cambria" w:hAnsi="Cambria" w:cs="Arial"/>
          <w:spacing w:val="4"/>
          <w:lang w:eastAsia="pl-PL"/>
        </w:rPr>
      </w:pPr>
      <w:r w:rsidRPr="00F072E3">
        <w:rPr>
          <w:rFonts w:ascii="Cambria" w:hAnsi="Cambria" w:cs="Arial"/>
          <w:spacing w:val="4"/>
          <w:lang w:eastAsia="pl-PL"/>
        </w:rPr>
        <w:t>.............................................................</w:t>
      </w:r>
    </w:p>
    <w:p w14:paraId="044D1C5E" w14:textId="77777777" w:rsidR="00FD6B7F" w:rsidRPr="00F072E3" w:rsidRDefault="00FD6B7F" w:rsidP="00FD6B7F">
      <w:pPr>
        <w:suppressAutoHyphens w:val="0"/>
        <w:ind w:left="4956"/>
        <w:jc w:val="center"/>
        <w:rPr>
          <w:rFonts w:ascii="Cambria" w:hAnsi="Cambria" w:cs="Arial"/>
          <w:spacing w:val="4"/>
          <w:lang w:eastAsia="pl-PL"/>
        </w:rPr>
      </w:pPr>
      <w:r w:rsidRPr="00F072E3">
        <w:rPr>
          <w:rFonts w:ascii="Cambria" w:hAnsi="Cambria" w:cs="Arial"/>
          <w:spacing w:val="4"/>
          <w:lang w:eastAsia="pl-PL"/>
        </w:rPr>
        <w:t>podpis osoby upoważnionej do</w:t>
      </w:r>
    </w:p>
    <w:p w14:paraId="1D45E4B1" w14:textId="77777777" w:rsidR="00FD6B7F" w:rsidRPr="00F072E3" w:rsidRDefault="00FD6B7F" w:rsidP="00FD6B7F">
      <w:pPr>
        <w:suppressAutoHyphens w:val="0"/>
        <w:ind w:left="4956"/>
        <w:jc w:val="center"/>
        <w:rPr>
          <w:rFonts w:ascii="Cambria" w:hAnsi="Cambria" w:cs="Arial"/>
          <w:spacing w:val="4"/>
          <w:lang w:eastAsia="pl-PL"/>
        </w:rPr>
      </w:pPr>
      <w:r w:rsidRPr="00F072E3">
        <w:rPr>
          <w:rFonts w:ascii="Cambria" w:hAnsi="Cambria" w:cs="Arial"/>
          <w:spacing w:val="4"/>
          <w:lang w:eastAsia="pl-PL"/>
        </w:rPr>
        <w:t>reprezentowania Wykonawcy</w:t>
      </w:r>
    </w:p>
    <w:p w14:paraId="1D632A07" w14:textId="77777777" w:rsidR="00FD6B7F" w:rsidRPr="00F072E3" w:rsidRDefault="00FD6B7F" w:rsidP="002D60E6">
      <w:pPr>
        <w:suppressAutoHyphens w:val="0"/>
        <w:rPr>
          <w:rFonts w:ascii="Cambria" w:hAnsi="Cambria" w:cs="Arial"/>
          <w:lang w:eastAsia="pl-PL"/>
        </w:rPr>
      </w:pPr>
    </w:p>
    <w:p w14:paraId="00500C37" w14:textId="77777777" w:rsidR="00FD6B7F" w:rsidRPr="002D60E6" w:rsidRDefault="00FD6B7F" w:rsidP="002D60E6">
      <w:pPr>
        <w:suppressAutoHyphens w:val="0"/>
        <w:rPr>
          <w:rFonts w:ascii="Arial" w:hAnsi="Arial" w:cs="Arial"/>
          <w:bCs/>
          <w:spacing w:val="4"/>
          <w:sz w:val="20"/>
          <w:szCs w:val="20"/>
          <w:lang w:eastAsia="pl-PL"/>
        </w:rPr>
      </w:pPr>
      <w:r w:rsidRPr="00F072E3">
        <w:rPr>
          <w:rFonts w:ascii="Cambria" w:hAnsi="Cambria" w:cs="Arial"/>
          <w:b/>
          <w:color w:val="FF0000"/>
          <w:lang w:eastAsia="pl-PL"/>
        </w:rPr>
        <w:t>*</w:t>
      </w:r>
      <w:r w:rsidRPr="00F072E3">
        <w:rPr>
          <w:rFonts w:ascii="Cambria" w:hAnsi="Cambria" w:cs="Arial"/>
          <w:color w:val="FF0000"/>
          <w:lang w:eastAsia="pl-PL"/>
        </w:rPr>
        <w:t>niepotrzebne skreślić</w:t>
      </w:r>
    </w:p>
    <w:sectPr w:rsidR="00FD6B7F" w:rsidRPr="002D60E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350B3" w14:textId="77777777" w:rsidR="00E26A07" w:rsidRDefault="00E26A07" w:rsidP="001916A8">
      <w:r>
        <w:separator/>
      </w:r>
    </w:p>
  </w:endnote>
  <w:endnote w:type="continuationSeparator" w:id="0">
    <w:p w14:paraId="60885D55" w14:textId="77777777" w:rsidR="00E26A07" w:rsidRDefault="00E26A07" w:rsidP="001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eneva">
    <w:altName w:val="Arial"/>
    <w:charset w:val="00"/>
    <w:family w:val="swiss"/>
    <w:pitch w:val="variable"/>
    <w:sig w:usb0="00000003" w:usb1="00000000" w:usb2="00000000" w:usb3="00000000" w:csb0="00000001" w:csb1="00000000"/>
  </w:font>
  <w:font w:name="Optima">
    <w:altName w:val="Segoe UI"/>
    <w:charset w:val="EE"/>
    <w:family w:val="swiss"/>
    <w:pitch w:val="variable"/>
    <w:sig w:usb0="00000001"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D720" w14:textId="77777777" w:rsidR="00116674" w:rsidRPr="00EF6FDF" w:rsidRDefault="00116674" w:rsidP="00F823FB">
    <w:pPr>
      <w:pStyle w:val="Stopka"/>
      <w:framePr w:wrap="around" w:vAnchor="text" w:hAnchor="margin" w:xAlign="center" w:y="1"/>
      <w:rPr>
        <w:rStyle w:val="Numerstrony"/>
        <w:rFonts w:ascii="Arial" w:hAnsi="Arial" w:cs="Arial"/>
        <w:sz w:val="18"/>
        <w:szCs w:val="18"/>
      </w:rPr>
    </w:pPr>
    <w:r w:rsidRPr="00EF6FDF">
      <w:rPr>
        <w:rStyle w:val="Numerstrony"/>
        <w:rFonts w:ascii="Arial" w:hAnsi="Arial" w:cs="Arial"/>
        <w:sz w:val="18"/>
        <w:szCs w:val="18"/>
      </w:rPr>
      <w:fldChar w:fldCharType="begin"/>
    </w:r>
    <w:r w:rsidRPr="00EF6FDF">
      <w:rPr>
        <w:rStyle w:val="Numerstrony"/>
        <w:rFonts w:ascii="Arial" w:hAnsi="Arial" w:cs="Arial"/>
        <w:sz w:val="18"/>
        <w:szCs w:val="18"/>
      </w:rPr>
      <w:instrText xml:space="preserve">PAGE  </w:instrText>
    </w:r>
    <w:r w:rsidRPr="00EF6FDF">
      <w:rPr>
        <w:rStyle w:val="Numerstrony"/>
        <w:rFonts w:ascii="Arial" w:hAnsi="Arial" w:cs="Arial"/>
        <w:sz w:val="18"/>
        <w:szCs w:val="18"/>
      </w:rPr>
      <w:fldChar w:fldCharType="end"/>
    </w:r>
  </w:p>
  <w:p w14:paraId="77B99A8C" w14:textId="77777777" w:rsidR="00116674" w:rsidRPr="00EF6FDF" w:rsidRDefault="00116674">
    <w:pPr>
      <w:pStyle w:val="Stopka"/>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38A1" w14:textId="77777777" w:rsidR="00116674" w:rsidRPr="00EF6FDF" w:rsidRDefault="00116674" w:rsidP="00F823FB">
    <w:pPr>
      <w:pStyle w:val="Stopka"/>
      <w:framePr w:wrap="around" w:vAnchor="text" w:hAnchor="page" w:x="5851" w:y="4"/>
      <w:rPr>
        <w:rStyle w:val="Numerstrony"/>
        <w:rFonts w:ascii="Arial" w:hAnsi="Arial" w:cs="Arial"/>
        <w:i/>
        <w:sz w:val="18"/>
        <w:szCs w:val="18"/>
      </w:rPr>
    </w:pPr>
    <w:r w:rsidRPr="00EF6FDF">
      <w:rPr>
        <w:rStyle w:val="Numerstrony"/>
        <w:rFonts w:ascii="Arial" w:hAnsi="Arial" w:cs="Arial"/>
        <w:i/>
        <w:sz w:val="18"/>
        <w:szCs w:val="18"/>
      </w:rPr>
      <w:fldChar w:fldCharType="begin"/>
    </w:r>
    <w:r w:rsidRPr="00EF6FDF">
      <w:rPr>
        <w:rStyle w:val="Numerstrony"/>
        <w:rFonts w:ascii="Arial" w:hAnsi="Arial" w:cs="Arial"/>
        <w:i/>
        <w:sz w:val="18"/>
        <w:szCs w:val="18"/>
      </w:rPr>
      <w:instrText xml:space="preserve">PAGE  </w:instrText>
    </w:r>
    <w:r w:rsidRPr="00EF6FDF">
      <w:rPr>
        <w:rStyle w:val="Numerstrony"/>
        <w:rFonts w:ascii="Arial" w:hAnsi="Arial" w:cs="Arial"/>
        <w:i/>
        <w:sz w:val="18"/>
        <w:szCs w:val="18"/>
      </w:rPr>
      <w:fldChar w:fldCharType="separate"/>
    </w:r>
    <w:r w:rsidR="00936F64">
      <w:rPr>
        <w:rStyle w:val="Numerstrony"/>
        <w:rFonts w:ascii="Arial" w:hAnsi="Arial" w:cs="Arial"/>
        <w:i/>
        <w:noProof/>
        <w:sz w:val="18"/>
        <w:szCs w:val="18"/>
      </w:rPr>
      <w:t>21</w:t>
    </w:r>
    <w:r w:rsidRPr="00EF6FDF">
      <w:rPr>
        <w:rStyle w:val="Numerstrony"/>
        <w:rFonts w:ascii="Arial" w:hAnsi="Arial" w:cs="Arial"/>
        <w:i/>
        <w:sz w:val="18"/>
        <w:szCs w:val="18"/>
      </w:rPr>
      <w:fldChar w:fldCharType="end"/>
    </w:r>
  </w:p>
  <w:p w14:paraId="7C696F52" w14:textId="77777777" w:rsidR="00116674" w:rsidRPr="00140B77" w:rsidRDefault="00116674">
    <w:pPr>
      <w:pStyle w:val="Stopka"/>
      <w:rPr>
        <w:rFonts w:ascii="Arial" w:hAnsi="Arial" w:cs="Arial"/>
        <w:i/>
        <w:sz w:val="16"/>
        <w:szCs w:val="16"/>
      </w:rPr>
    </w:pPr>
    <w:r w:rsidRPr="00140B77">
      <w:rPr>
        <w:rFonts w:ascii="Arial" w:hAnsi="Arial" w:cs="Arial"/>
        <w:i/>
        <w:sz w:val="16"/>
        <w:szCs w:val="16"/>
      </w:rPr>
      <w:t>BD-V.2611.</w:t>
    </w:r>
    <w:r>
      <w:rPr>
        <w:rFonts w:ascii="Arial" w:hAnsi="Arial" w:cs="Arial"/>
        <w:i/>
        <w:sz w:val="16"/>
        <w:szCs w:val="16"/>
      </w:rPr>
      <w:t>20</w:t>
    </w:r>
    <w:r w:rsidRPr="00140B77">
      <w:rPr>
        <w:rFonts w:ascii="Arial" w:hAnsi="Arial" w:cs="Arial"/>
        <w:i/>
        <w:sz w:val="16"/>
        <w:szCs w:val="16"/>
      </w:rPr>
      <w:t>.</w:t>
    </w:r>
    <w:r>
      <w:rPr>
        <w:rFonts w:ascii="Arial" w:hAnsi="Arial" w:cs="Arial"/>
        <w:i/>
        <w:sz w:val="16"/>
        <w:szCs w:val="16"/>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66A66" w14:textId="77777777" w:rsidR="00116674" w:rsidRPr="00AA4557" w:rsidRDefault="00116674">
    <w:pPr>
      <w:pStyle w:val="Stopka"/>
      <w:rPr>
        <w:rFonts w:ascii="Cambria" w:hAnsi="Cambria"/>
        <w:i/>
        <w:sz w:val="22"/>
        <w:szCs w:val="22"/>
      </w:rPr>
    </w:pPr>
    <w:r w:rsidRPr="00AA4557">
      <w:rPr>
        <w:rFonts w:ascii="Cambria" w:hAnsi="Cambria"/>
        <w:i/>
        <w:sz w:val="22"/>
        <w:szCs w:val="22"/>
      </w:rPr>
      <w:t>BD-V.2611.20.2017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D8A84" w14:textId="77777777" w:rsidR="00E26A07" w:rsidRDefault="00E26A07" w:rsidP="001916A8">
      <w:r>
        <w:separator/>
      </w:r>
    </w:p>
  </w:footnote>
  <w:footnote w:type="continuationSeparator" w:id="0">
    <w:p w14:paraId="06BECDF5" w14:textId="77777777" w:rsidR="00E26A07" w:rsidRDefault="00E26A07" w:rsidP="001916A8">
      <w:r>
        <w:continuationSeparator/>
      </w:r>
    </w:p>
  </w:footnote>
  <w:footnote w:id="1">
    <w:p w14:paraId="02FC2BEC" w14:textId="77777777" w:rsidR="00116674" w:rsidRPr="00A57A44" w:rsidRDefault="00116674" w:rsidP="00FD6B7F">
      <w:pPr>
        <w:pStyle w:val="Tekstprzypisudolnego"/>
        <w:jc w:val="both"/>
        <w:rPr>
          <w:sz w:val="16"/>
          <w:szCs w:val="16"/>
          <w:lang w:val="pl-PL"/>
        </w:rPr>
      </w:pPr>
      <w:r>
        <w:rPr>
          <w:rStyle w:val="Odwoanieprzypisudolnego"/>
        </w:rPr>
        <w:footnoteRef/>
      </w:r>
      <w:r>
        <w:t xml:space="preserve"> </w:t>
      </w:r>
      <w:r w:rsidRPr="00A57A44">
        <w:rPr>
          <w:sz w:val="16"/>
          <w:szCs w:val="16"/>
          <w:lang w:val="pl-PL"/>
        </w:rPr>
        <w:t>Informacja</w:t>
      </w:r>
      <w:r>
        <w:rPr>
          <w:sz w:val="16"/>
          <w:szCs w:val="16"/>
          <w:lang w:val="pl-PL"/>
        </w:rPr>
        <w:t xml:space="preserve"> wyłącznie</w:t>
      </w:r>
      <w:r w:rsidRPr="00A57A44">
        <w:rPr>
          <w:sz w:val="16"/>
          <w:szCs w:val="16"/>
          <w:lang w:val="pl-PL"/>
        </w:rPr>
        <w:t xml:space="preserve"> do celów statystycznych.</w:t>
      </w:r>
    </w:p>
    <w:p w14:paraId="1F2DBC80" w14:textId="77777777" w:rsidR="00116674" w:rsidRPr="00A57A44" w:rsidRDefault="00116674" w:rsidP="00FD6B7F">
      <w:pPr>
        <w:pStyle w:val="Tekstprzypisudolnego"/>
        <w:jc w:val="both"/>
        <w:rPr>
          <w:sz w:val="16"/>
          <w:szCs w:val="16"/>
        </w:rPr>
      </w:pPr>
      <w:r w:rsidRPr="00A57A44">
        <w:rPr>
          <w:sz w:val="16"/>
          <w:szCs w:val="16"/>
        </w:rPr>
        <w:t>Mikroprzedsiębiorstwo: przedsiębiorstwo, które zatrudnia mniej niż 10 osób i którego roczny obrót lub roczna suma bilansowa nie przekracza 2 milionów EUR.</w:t>
      </w:r>
    </w:p>
    <w:p w14:paraId="38A54415" w14:textId="77777777" w:rsidR="00116674" w:rsidRPr="00A57A44" w:rsidRDefault="00116674" w:rsidP="00FD6B7F">
      <w:pPr>
        <w:pStyle w:val="Tekstprzypisudolnego"/>
        <w:jc w:val="both"/>
        <w:rPr>
          <w:sz w:val="16"/>
          <w:szCs w:val="16"/>
        </w:rPr>
      </w:pPr>
      <w:r w:rsidRPr="00A57A44">
        <w:rPr>
          <w:sz w:val="16"/>
          <w:szCs w:val="16"/>
        </w:rPr>
        <w:t>Małe przedsiębiorstwo: przedsiębiorstwo, które zatrudnia mniej niż 50 osób i którego roczny obrót lub roczna suma bilansowa nie przekracza 10 milionów EUR.</w:t>
      </w:r>
    </w:p>
    <w:p w14:paraId="3731B258" w14:textId="77777777" w:rsidR="00116674" w:rsidRPr="00A57A44" w:rsidRDefault="00116674" w:rsidP="00FD6B7F">
      <w:pPr>
        <w:pStyle w:val="Tekstprzypisudolnego"/>
        <w:jc w:val="both"/>
        <w:rPr>
          <w:sz w:val="16"/>
          <w:szCs w:val="16"/>
        </w:rPr>
      </w:pPr>
      <w:r w:rsidRPr="00A57A44">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0893B636" w14:textId="77777777" w:rsidR="00116674" w:rsidRPr="00A57A44" w:rsidRDefault="00116674" w:rsidP="00FD6B7F">
      <w:pPr>
        <w:pStyle w:val="Tekstprzypisudolnego"/>
        <w:jc w:val="both"/>
        <w:rPr>
          <w:sz w:val="16"/>
          <w:szCs w:val="16"/>
          <w:lang w:val="pl-PL"/>
        </w:rPr>
      </w:pPr>
      <w:r w:rsidRPr="00A57A44">
        <w:rPr>
          <w:sz w:val="16"/>
          <w:szCs w:val="16"/>
          <w:lang w:val="pl-PL"/>
        </w:rPr>
        <w:t>Rozbudowane definicje zawarte są w art. 104-106 ustawy z dnia 2 lipca 2004 r. o swobodzie działalności gospodarczej (j.t. Dz. U. z 2016 r., poz. 1829 ze zm.).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20855" w14:textId="77777777" w:rsidR="00116674" w:rsidRDefault="00116674">
    <w:pPr>
      <w:pStyle w:val="Nagwek"/>
    </w:pPr>
  </w:p>
  <w:p w14:paraId="30B66971" w14:textId="77777777" w:rsidR="00116674" w:rsidRDefault="001166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718"/>
        </w:tabs>
        <w:ind w:left="171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B"/>
    <w:multiLevelType w:val="multilevel"/>
    <w:tmpl w:val="AD285FE2"/>
    <w:name w:val="WW8Num52"/>
    <w:lvl w:ilvl="0">
      <w:start w:val="1"/>
      <w:numFmt w:val="decimal"/>
      <w:lvlText w:val="%1."/>
      <w:lvlJc w:val="left"/>
      <w:pPr>
        <w:tabs>
          <w:tab w:val="num" w:pos="720"/>
        </w:tabs>
        <w:ind w:left="720" w:hanging="360"/>
      </w:pPr>
      <w:rPr>
        <w:rFonts w:ascii="Times New Roman" w:hAnsi="Times New Roman" w:cs="Times New Roman"/>
        <w:b/>
        <w:i w:val="0"/>
        <w:caps w:val="0"/>
        <w:smallCaps w:val="0"/>
        <w:strike w:val="0"/>
        <w:dstrike w:val="0"/>
        <w:vanish w:val="0"/>
        <w:color w:val="000000"/>
        <w:position w:val="0"/>
        <w:sz w:val="20"/>
        <w:szCs w:val="20"/>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1B"/>
    <w:multiLevelType w:val="multilevel"/>
    <w:tmpl w:val="20E8E4AA"/>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1080" w:hanging="720"/>
      </w:pPr>
      <w:rPr>
        <w:rFonts w:cs="Helvetica" w:hint="default"/>
        <w:b/>
      </w:rPr>
    </w:lvl>
    <w:lvl w:ilvl="2">
      <w:start w:val="1"/>
      <w:numFmt w:val="decimal"/>
      <w:isLgl/>
      <w:lvlText w:val="%1.%2.%3."/>
      <w:lvlJc w:val="left"/>
      <w:pPr>
        <w:ind w:left="1080" w:hanging="720"/>
      </w:pPr>
      <w:rPr>
        <w:rFonts w:cs="Helvetica" w:hint="default"/>
        <w:b/>
      </w:rPr>
    </w:lvl>
    <w:lvl w:ilvl="3">
      <w:start w:val="1"/>
      <w:numFmt w:val="decimal"/>
      <w:isLgl/>
      <w:lvlText w:val="%1.%2.%3.%4."/>
      <w:lvlJc w:val="left"/>
      <w:pPr>
        <w:ind w:left="1440" w:hanging="1080"/>
      </w:pPr>
      <w:rPr>
        <w:rFonts w:cs="Helvetica" w:hint="default"/>
        <w:b/>
      </w:rPr>
    </w:lvl>
    <w:lvl w:ilvl="4">
      <w:start w:val="1"/>
      <w:numFmt w:val="decimal"/>
      <w:isLgl/>
      <w:lvlText w:val="%1.%2.%3.%4.%5."/>
      <w:lvlJc w:val="left"/>
      <w:pPr>
        <w:ind w:left="1440" w:hanging="1080"/>
      </w:pPr>
      <w:rPr>
        <w:rFonts w:cs="Helvetica" w:hint="default"/>
        <w:b/>
      </w:rPr>
    </w:lvl>
    <w:lvl w:ilvl="5">
      <w:start w:val="1"/>
      <w:numFmt w:val="decimal"/>
      <w:isLgl/>
      <w:lvlText w:val="%1.%2.%3.%4.%5.%6."/>
      <w:lvlJc w:val="left"/>
      <w:pPr>
        <w:ind w:left="1800" w:hanging="1440"/>
      </w:pPr>
      <w:rPr>
        <w:rFonts w:cs="Helvetica" w:hint="default"/>
        <w:b/>
      </w:rPr>
    </w:lvl>
    <w:lvl w:ilvl="6">
      <w:start w:val="1"/>
      <w:numFmt w:val="decimal"/>
      <w:isLgl/>
      <w:lvlText w:val="%1.%2.%3.%4.%5.%6.%7."/>
      <w:lvlJc w:val="left"/>
      <w:pPr>
        <w:ind w:left="1800" w:hanging="1440"/>
      </w:pPr>
      <w:rPr>
        <w:rFonts w:cs="Helvetica" w:hint="default"/>
        <w:b/>
      </w:rPr>
    </w:lvl>
    <w:lvl w:ilvl="7">
      <w:start w:val="1"/>
      <w:numFmt w:val="decimal"/>
      <w:isLgl/>
      <w:lvlText w:val="%1.%2.%3.%4.%5.%6.%7.%8."/>
      <w:lvlJc w:val="left"/>
      <w:pPr>
        <w:ind w:left="2160" w:hanging="1800"/>
      </w:pPr>
      <w:rPr>
        <w:rFonts w:cs="Helvetica" w:hint="default"/>
        <w:b/>
      </w:rPr>
    </w:lvl>
    <w:lvl w:ilvl="8">
      <w:start w:val="1"/>
      <w:numFmt w:val="decimal"/>
      <w:isLgl/>
      <w:lvlText w:val="%1.%2.%3.%4.%5.%6.%7.%8.%9."/>
      <w:lvlJc w:val="left"/>
      <w:pPr>
        <w:ind w:left="2160" w:hanging="1800"/>
      </w:pPr>
      <w:rPr>
        <w:rFonts w:cs="Helvetica" w:hint="default"/>
        <w:b/>
      </w:rPr>
    </w:lvl>
  </w:abstractNum>
  <w:abstractNum w:abstractNumId="3">
    <w:nsid w:val="0000001F"/>
    <w:multiLevelType w:val="singleLevel"/>
    <w:tmpl w:val="3E48CFB4"/>
    <w:name w:val="WW8Num46"/>
    <w:lvl w:ilvl="0">
      <w:start w:val="1"/>
      <w:numFmt w:val="decimal"/>
      <w:lvlText w:val="%1."/>
      <w:lvlJc w:val="left"/>
      <w:pPr>
        <w:tabs>
          <w:tab w:val="num" w:pos="375"/>
        </w:tabs>
        <w:ind w:left="375" w:hanging="375"/>
      </w:pPr>
      <w:rPr>
        <w:rFonts w:cs="Times New Roman"/>
        <w:b w:val="0"/>
      </w:rPr>
    </w:lvl>
  </w:abstractNum>
  <w:abstractNum w:abstractNumId="4">
    <w:nsid w:val="00000028"/>
    <w:multiLevelType w:val="singleLevel"/>
    <w:tmpl w:val="BE3CA0E0"/>
    <w:lvl w:ilvl="0">
      <w:start w:val="1"/>
      <w:numFmt w:val="decimal"/>
      <w:lvlText w:val="%1."/>
      <w:lvlJc w:val="left"/>
      <w:pPr>
        <w:tabs>
          <w:tab w:val="num" w:pos="360"/>
        </w:tabs>
        <w:ind w:left="360" w:hanging="360"/>
      </w:pPr>
      <w:rPr>
        <w:rFonts w:cs="Times New Roman"/>
        <w:b w:val="0"/>
      </w:rPr>
    </w:lvl>
  </w:abstractNum>
  <w:abstractNum w:abstractNumId="5">
    <w:nsid w:val="00000029"/>
    <w:multiLevelType w:val="multilevel"/>
    <w:tmpl w:val="EC82EA90"/>
    <w:lvl w:ilvl="0">
      <w:start w:val="1"/>
      <w:numFmt w:val="decimal"/>
      <w:lvlText w:val="%1)"/>
      <w:lvlJc w:val="left"/>
      <w:pPr>
        <w:tabs>
          <w:tab w:val="num" w:pos="375"/>
        </w:tabs>
        <w:ind w:left="375" w:hanging="375"/>
      </w:pPr>
      <w:rPr>
        <w:b/>
        <w:lang w:val="x-none"/>
      </w:rPr>
    </w:lvl>
    <w:lvl w:ilvl="1">
      <w:start w:val="1"/>
      <w:numFmt w:val="lowerLetter"/>
      <w:lvlText w:val="%2)"/>
      <w:lvlJc w:val="left"/>
      <w:pPr>
        <w:tabs>
          <w:tab w:val="num" w:pos="786"/>
        </w:tabs>
        <w:ind w:left="786" w:hanging="360"/>
      </w:pPr>
      <w:rPr>
        <w:rFonts w:cs="Times New Roman"/>
        <w:b/>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3E93972"/>
    <w:multiLevelType w:val="hybridMultilevel"/>
    <w:tmpl w:val="1668ED82"/>
    <w:lvl w:ilvl="0" w:tplc="03948B0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56230BD"/>
    <w:multiLevelType w:val="hybridMultilevel"/>
    <w:tmpl w:val="FE26C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67B3FE2"/>
    <w:multiLevelType w:val="hybridMultilevel"/>
    <w:tmpl w:val="A442F080"/>
    <w:lvl w:ilvl="0" w:tplc="0A26B496">
      <w:start w:val="1"/>
      <w:numFmt w:val="decimal"/>
      <w:lvlText w:val="%1."/>
      <w:lvlJc w:val="left"/>
      <w:pPr>
        <w:ind w:left="720" w:hanging="360"/>
      </w:pPr>
      <w:rPr>
        <w:b/>
      </w:rPr>
    </w:lvl>
    <w:lvl w:ilvl="1" w:tplc="7D48C0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904AF2"/>
    <w:multiLevelType w:val="hybridMultilevel"/>
    <w:tmpl w:val="F1665D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191160"/>
    <w:multiLevelType w:val="hybridMultilevel"/>
    <w:tmpl w:val="CB1A4AA8"/>
    <w:lvl w:ilvl="0" w:tplc="0415000F">
      <w:start w:val="1"/>
      <w:numFmt w:val="decimal"/>
      <w:lvlText w:val="%1."/>
      <w:lvlJc w:val="left"/>
      <w:pPr>
        <w:ind w:left="36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84650E"/>
    <w:multiLevelType w:val="hybridMultilevel"/>
    <w:tmpl w:val="DEAE5C38"/>
    <w:lvl w:ilvl="0" w:tplc="4BC2D86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76779A"/>
    <w:multiLevelType w:val="hybridMultilevel"/>
    <w:tmpl w:val="8640C5CC"/>
    <w:lvl w:ilvl="0" w:tplc="524EF7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C1E40414">
      <w:start w:val="4"/>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B666047"/>
    <w:multiLevelType w:val="hybridMultilevel"/>
    <w:tmpl w:val="BEC4FEF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nsid w:val="1C4C49A5"/>
    <w:multiLevelType w:val="hybridMultilevel"/>
    <w:tmpl w:val="4FBC5E3E"/>
    <w:lvl w:ilvl="0" w:tplc="6ED69BA4">
      <w:start w:val="140"/>
      <w:numFmt w:val="decimal"/>
      <w:lvlText w:val="%1"/>
      <w:lvlJc w:val="left"/>
      <w:pPr>
        <w:ind w:left="1113" w:hanging="4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F507D3D"/>
    <w:multiLevelType w:val="hybridMultilevel"/>
    <w:tmpl w:val="9C0C14E8"/>
    <w:lvl w:ilvl="0" w:tplc="715C586E">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FA63A0"/>
    <w:multiLevelType w:val="hybridMultilevel"/>
    <w:tmpl w:val="8962D5A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8">
    <w:nsid w:val="353F7821"/>
    <w:multiLevelType w:val="hybridMultilevel"/>
    <w:tmpl w:val="EFEE2838"/>
    <w:lvl w:ilvl="0" w:tplc="3880E72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57B64B9"/>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9939B6"/>
    <w:multiLevelType w:val="hybridMultilevel"/>
    <w:tmpl w:val="5BFC6C76"/>
    <w:lvl w:ilvl="0" w:tplc="6CF21308">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3915184"/>
    <w:multiLevelType w:val="hybridMultilevel"/>
    <w:tmpl w:val="49D283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9340417"/>
    <w:multiLevelType w:val="multilevel"/>
    <w:tmpl w:val="5AA858DE"/>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A7E08B3"/>
    <w:multiLevelType w:val="hybridMultilevel"/>
    <w:tmpl w:val="5344CA2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56E66F4">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BCF7F6A"/>
    <w:multiLevelType w:val="hybridMultilevel"/>
    <w:tmpl w:val="1DC0B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4A6765"/>
    <w:multiLevelType w:val="hybridMultilevel"/>
    <w:tmpl w:val="5BFC6C76"/>
    <w:lvl w:ilvl="0" w:tplc="6CF21308">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55A2BD1"/>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D25678"/>
    <w:multiLevelType w:val="hybridMultilevel"/>
    <w:tmpl w:val="95403BC4"/>
    <w:lvl w:ilvl="0" w:tplc="04150015">
      <w:start w:val="1"/>
      <w:numFmt w:val="upp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nsid w:val="58B2773C"/>
    <w:multiLevelType w:val="hybridMultilevel"/>
    <w:tmpl w:val="6A5CAF4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FC220E"/>
    <w:multiLevelType w:val="hybridMultilevel"/>
    <w:tmpl w:val="3CC4B7DE"/>
    <w:lvl w:ilvl="0" w:tplc="4628CC9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65233F68"/>
    <w:multiLevelType w:val="hybridMultilevel"/>
    <w:tmpl w:val="058C49CE"/>
    <w:lvl w:ilvl="0" w:tplc="9312C06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6A1B4D0A"/>
    <w:multiLevelType w:val="multilevel"/>
    <w:tmpl w:val="DB5AA11E"/>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b w:val="0"/>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2">
    <w:nsid w:val="72FB4D2F"/>
    <w:multiLevelType w:val="hybridMultilevel"/>
    <w:tmpl w:val="920688D8"/>
    <w:lvl w:ilvl="0" w:tplc="03948B04">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3">
    <w:nsid w:val="74A47946"/>
    <w:multiLevelType w:val="hybridMultilevel"/>
    <w:tmpl w:val="89DC1EB4"/>
    <w:lvl w:ilvl="0" w:tplc="4FA24DE2">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6AF5DCF"/>
    <w:multiLevelType w:val="hybridMultilevel"/>
    <w:tmpl w:val="3E8E2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730435F"/>
    <w:multiLevelType w:val="hybridMultilevel"/>
    <w:tmpl w:val="9B325176"/>
    <w:lvl w:ilvl="0" w:tplc="7B74B5E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7497FAE"/>
    <w:multiLevelType w:val="hybridMultilevel"/>
    <w:tmpl w:val="1E46A53A"/>
    <w:lvl w:ilvl="0" w:tplc="03948B0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7">
    <w:nsid w:val="7A82312E"/>
    <w:multiLevelType w:val="hybridMultilevel"/>
    <w:tmpl w:val="B8A8A842"/>
    <w:lvl w:ilvl="0" w:tplc="8B88495E">
      <w:start w:val="3"/>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DA289B"/>
    <w:multiLevelType w:val="hybridMultilevel"/>
    <w:tmpl w:val="08202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D946F49"/>
    <w:multiLevelType w:val="hybridMultilevel"/>
    <w:tmpl w:val="C8E8ED54"/>
    <w:lvl w:ilvl="0" w:tplc="43EC129A">
      <w:start w:val="1"/>
      <w:numFmt w:val="lowerLetter"/>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7F146985"/>
    <w:multiLevelType w:val="hybridMultilevel"/>
    <w:tmpl w:val="CC16FA14"/>
    <w:lvl w:ilvl="0" w:tplc="D7149E1E">
      <w:start w:val="1"/>
      <w:numFmt w:val="decimal"/>
      <w:lvlText w:val="%1."/>
      <w:lvlJc w:val="left"/>
      <w:pPr>
        <w:ind w:left="720" w:hanging="360"/>
      </w:pPr>
      <w:rPr>
        <w:rFonts w:cs="Times New Roman"/>
        <w:b w:val="0"/>
        <w:strike w:val="0"/>
        <w:color w:val="auto"/>
      </w:rPr>
    </w:lvl>
    <w:lvl w:ilvl="1" w:tplc="C234D942">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1"/>
  </w:num>
  <w:num w:numId="4">
    <w:abstractNumId w:val="9"/>
  </w:num>
  <w:num w:numId="5">
    <w:abstractNumId w:val="15"/>
  </w:num>
  <w:num w:numId="6">
    <w:abstractNumId w:val="23"/>
  </w:num>
  <w:num w:numId="7">
    <w:abstractNumId w:val="20"/>
  </w:num>
  <w:num w:numId="8">
    <w:abstractNumId w:val="25"/>
  </w:num>
  <w:num w:numId="9">
    <w:abstractNumId w:val="26"/>
  </w:num>
  <w:num w:numId="10">
    <w:abstractNumId w:val="13"/>
  </w:num>
  <w:num w:numId="11">
    <w:abstractNumId w:val="28"/>
  </w:num>
  <w:num w:numId="12">
    <w:abstractNumId w:val="19"/>
  </w:num>
  <w:num w:numId="13">
    <w:abstractNumId w:val="40"/>
  </w:num>
  <w:num w:numId="14">
    <w:abstractNumId w:val="16"/>
  </w:num>
  <w:num w:numId="15">
    <w:abstractNumId w:val="10"/>
  </w:num>
  <w:num w:numId="16">
    <w:abstractNumId w:val="36"/>
  </w:num>
  <w:num w:numId="17">
    <w:abstractNumId w:val="12"/>
  </w:num>
  <w:num w:numId="18">
    <w:abstractNumId w:val="3"/>
  </w:num>
  <w:num w:numId="19">
    <w:abstractNumId w:val="3"/>
    <w:lvlOverride w:ilvl="0">
      <w:startOverride w:val="1"/>
    </w:lvlOverride>
  </w:num>
  <w:num w:numId="20">
    <w:abstractNumId w:val="3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4"/>
  </w:num>
  <w:num w:numId="25">
    <w:abstractNumId w:val="27"/>
  </w:num>
  <w:num w:numId="26">
    <w:abstractNumId w:val="2"/>
  </w:num>
  <w:num w:numId="27">
    <w:abstractNumId w:val="11"/>
  </w:num>
  <w:num w:numId="28">
    <w:abstractNumId w:val="3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7"/>
  </w:num>
  <w:num w:numId="34">
    <w:abstractNumId w:val="17"/>
  </w:num>
  <w:num w:numId="35">
    <w:abstractNumId w:val="24"/>
  </w:num>
  <w:num w:numId="36">
    <w:abstractNumId w:val="8"/>
  </w:num>
  <w:num w:numId="37">
    <w:abstractNumId w:val="38"/>
  </w:num>
  <w:num w:numId="38">
    <w:abstractNumId w:val="30"/>
  </w:num>
  <w:num w:numId="39">
    <w:abstractNumId w:val="35"/>
  </w:num>
  <w:num w:numId="40">
    <w:abstractNumId w:val="14"/>
  </w:num>
  <w:num w:numId="41">
    <w:abstractNumId w:val="34"/>
  </w:num>
  <w:num w:numId="42">
    <w:abstractNumId w:val="3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70"/>
    <w:rsid w:val="00002460"/>
    <w:rsid w:val="00021689"/>
    <w:rsid w:val="0002410B"/>
    <w:rsid w:val="00025979"/>
    <w:rsid w:val="00032C1A"/>
    <w:rsid w:val="00036A05"/>
    <w:rsid w:val="000404B2"/>
    <w:rsid w:val="00040780"/>
    <w:rsid w:val="0006126A"/>
    <w:rsid w:val="000760DE"/>
    <w:rsid w:val="00080DA0"/>
    <w:rsid w:val="00087731"/>
    <w:rsid w:val="0009544A"/>
    <w:rsid w:val="000A1285"/>
    <w:rsid w:val="000B44AB"/>
    <w:rsid w:val="000E6FFC"/>
    <w:rsid w:val="000F0D9F"/>
    <w:rsid w:val="000F656B"/>
    <w:rsid w:val="001000DF"/>
    <w:rsid w:val="001129E5"/>
    <w:rsid w:val="00116674"/>
    <w:rsid w:val="00125E52"/>
    <w:rsid w:val="00137A26"/>
    <w:rsid w:val="00162537"/>
    <w:rsid w:val="0017290C"/>
    <w:rsid w:val="00184465"/>
    <w:rsid w:val="0018525E"/>
    <w:rsid w:val="001916A8"/>
    <w:rsid w:val="00197609"/>
    <w:rsid w:val="00197B44"/>
    <w:rsid w:val="001A0244"/>
    <w:rsid w:val="001C2E53"/>
    <w:rsid w:val="001D1B7E"/>
    <w:rsid w:val="00204688"/>
    <w:rsid w:val="00214D2B"/>
    <w:rsid w:val="002221E2"/>
    <w:rsid w:val="00226899"/>
    <w:rsid w:val="00227AC1"/>
    <w:rsid w:val="002B1AEE"/>
    <w:rsid w:val="002C4350"/>
    <w:rsid w:val="002C4A90"/>
    <w:rsid w:val="002C4CB4"/>
    <w:rsid w:val="002C5C49"/>
    <w:rsid w:val="002D60E6"/>
    <w:rsid w:val="002E4A54"/>
    <w:rsid w:val="002F781F"/>
    <w:rsid w:val="003163AE"/>
    <w:rsid w:val="00324713"/>
    <w:rsid w:val="0033387B"/>
    <w:rsid w:val="0035101D"/>
    <w:rsid w:val="00364099"/>
    <w:rsid w:val="003728EE"/>
    <w:rsid w:val="00375BF9"/>
    <w:rsid w:val="003A51EE"/>
    <w:rsid w:val="003A77E8"/>
    <w:rsid w:val="003C4A38"/>
    <w:rsid w:val="00414249"/>
    <w:rsid w:val="00414FEC"/>
    <w:rsid w:val="00430E77"/>
    <w:rsid w:val="0044298C"/>
    <w:rsid w:val="00444575"/>
    <w:rsid w:val="00452FAA"/>
    <w:rsid w:val="00461926"/>
    <w:rsid w:val="00466E03"/>
    <w:rsid w:val="004717BD"/>
    <w:rsid w:val="004734D7"/>
    <w:rsid w:val="004A4F2F"/>
    <w:rsid w:val="004D6495"/>
    <w:rsid w:val="004F36F5"/>
    <w:rsid w:val="004F7767"/>
    <w:rsid w:val="00510D46"/>
    <w:rsid w:val="0052746C"/>
    <w:rsid w:val="005360C9"/>
    <w:rsid w:val="00552FB0"/>
    <w:rsid w:val="00553CA5"/>
    <w:rsid w:val="00555421"/>
    <w:rsid w:val="005574EE"/>
    <w:rsid w:val="005609AB"/>
    <w:rsid w:val="005868B3"/>
    <w:rsid w:val="005D4205"/>
    <w:rsid w:val="005E49DD"/>
    <w:rsid w:val="005E6A18"/>
    <w:rsid w:val="005F0E7B"/>
    <w:rsid w:val="005F4383"/>
    <w:rsid w:val="00633383"/>
    <w:rsid w:val="00634CA3"/>
    <w:rsid w:val="00636BF3"/>
    <w:rsid w:val="00640C03"/>
    <w:rsid w:val="006462FB"/>
    <w:rsid w:val="006561B2"/>
    <w:rsid w:val="006676A7"/>
    <w:rsid w:val="00685915"/>
    <w:rsid w:val="00685DF6"/>
    <w:rsid w:val="006B0662"/>
    <w:rsid w:val="006B79D3"/>
    <w:rsid w:val="00706677"/>
    <w:rsid w:val="00711A81"/>
    <w:rsid w:val="00736DBA"/>
    <w:rsid w:val="00767BEF"/>
    <w:rsid w:val="007E52F5"/>
    <w:rsid w:val="007E6854"/>
    <w:rsid w:val="007F20B6"/>
    <w:rsid w:val="007F522E"/>
    <w:rsid w:val="00803E54"/>
    <w:rsid w:val="008356FD"/>
    <w:rsid w:val="0087288D"/>
    <w:rsid w:val="008C3515"/>
    <w:rsid w:val="008C4928"/>
    <w:rsid w:val="008D204F"/>
    <w:rsid w:val="008D42E1"/>
    <w:rsid w:val="008E79FF"/>
    <w:rsid w:val="009029BB"/>
    <w:rsid w:val="00917F54"/>
    <w:rsid w:val="00936F64"/>
    <w:rsid w:val="00940489"/>
    <w:rsid w:val="00954CB6"/>
    <w:rsid w:val="009570B1"/>
    <w:rsid w:val="009676F6"/>
    <w:rsid w:val="00967B65"/>
    <w:rsid w:val="00975E3F"/>
    <w:rsid w:val="009849BD"/>
    <w:rsid w:val="00984D69"/>
    <w:rsid w:val="00987542"/>
    <w:rsid w:val="00992676"/>
    <w:rsid w:val="009A6A4F"/>
    <w:rsid w:val="009B2E13"/>
    <w:rsid w:val="009D0B8D"/>
    <w:rsid w:val="009D724B"/>
    <w:rsid w:val="00A03B3A"/>
    <w:rsid w:val="00A13954"/>
    <w:rsid w:val="00A14678"/>
    <w:rsid w:val="00A157C8"/>
    <w:rsid w:val="00A44488"/>
    <w:rsid w:val="00A44B16"/>
    <w:rsid w:val="00A50EAD"/>
    <w:rsid w:val="00AA4557"/>
    <w:rsid w:val="00AB088A"/>
    <w:rsid w:val="00AB3E68"/>
    <w:rsid w:val="00AB7461"/>
    <w:rsid w:val="00AB7D9C"/>
    <w:rsid w:val="00AD3403"/>
    <w:rsid w:val="00AE5384"/>
    <w:rsid w:val="00AF4112"/>
    <w:rsid w:val="00B0172A"/>
    <w:rsid w:val="00B45612"/>
    <w:rsid w:val="00B502B7"/>
    <w:rsid w:val="00B51241"/>
    <w:rsid w:val="00B61A70"/>
    <w:rsid w:val="00B6208D"/>
    <w:rsid w:val="00B70D79"/>
    <w:rsid w:val="00B829A1"/>
    <w:rsid w:val="00BB21A3"/>
    <w:rsid w:val="00BC2044"/>
    <w:rsid w:val="00C002C7"/>
    <w:rsid w:val="00C06C07"/>
    <w:rsid w:val="00C222D7"/>
    <w:rsid w:val="00C406A6"/>
    <w:rsid w:val="00C51238"/>
    <w:rsid w:val="00C73024"/>
    <w:rsid w:val="00C83290"/>
    <w:rsid w:val="00C872AD"/>
    <w:rsid w:val="00C90440"/>
    <w:rsid w:val="00CA771A"/>
    <w:rsid w:val="00CE5F22"/>
    <w:rsid w:val="00CF46B1"/>
    <w:rsid w:val="00D0140F"/>
    <w:rsid w:val="00D1037F"/>
    <w:rsid w:val="00D22882"/>
    <w:rsid w:val="00D230A8"/>
    <w:rsid w:val="00D57BE3"/>
    <w:rsid w:val="00D628BD"/>
    <w:rsid w:val="00D81CAA"/>
    <w:rsid w:val="00D8709B"/>
    <w:rsid w:val="00DD1B28"/>
    <w:rsid w:val="00DD44B7"/>
    <w:rsid w:val="00E04D5A"/>
    <w:rsid w:val="00E10442"/>
    <w:rsid w:val="00E13F9E"/>
    <w:rsid w:val="00E165C5"/>
    <w:rsid w:val="00E26A07"/>
    <w:rsid w:val="00E34ECB"/>
    <w:rsid w:val="00E460CE"/>
    <w:rsid w:val="00E9198B"/>
    <w:rsid w:val="00EB1AD6"/>
    <w:rsid w:val="00EE14C2"/>
    <w:rsid w:val="00EF13D2"/>
    <w:rsid w:val="00EF69BB"/>
    <w:rsid w:val="00F05737"/>
    <w:rsid w:val="00F072E3"/>
    <w:rsid w:val="00F148BB"/>
    <w:rsid w:val="00F226B8"/>
    <w:rsid w:val="00F3649E"/>
    <w:rsid w:val="00F417C5"/>
    <w:rsid w:val="00F53FA5"/>
    <w:rsid w:val="00F57A86"/>
    <w:rsid w:val="00F757D3"/>
    <w:rsid w:val="00F823FB"/>
    <w:rsid w:val="00FC4E32"/>
    <w:rsid w:val="00FC6A01"/>
    <w:rsid w:val="00FD6B7F"/>
    <w:rsid w:val="00FF6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7D22"/>
  <w15:docId w15:val="{B3EE2A95-58F6-4C0D-9A43-84725AF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1A7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
    <w:uiPriority w:val="99"/>
    <w:qFormat/>
    <w:rsid w:val="00AE5384"/>
    <w:pPr>
      <w:numPr>
        <w:numId w:val="23"/>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AE5384"/>
    <w:pPr>
      <w:numPr>
        <w:ilvl w:val="1"/>
        <w:numId w:val="23"/>
      </w:numPr>
      <w:jc w:val="both"/>
      <w:outlineLvl w:val="1"/>
    </w:pPr>
    <w:rPr>
      <w:rFonts w:eastAsia="Calibri"/>
      <w:bCs/>
      <w:iCs/>
      <w:color w:val="000000"/>
      <w:lang w:val="x-none"/>
    </w:rPr>
  </w:style>
  <w:style w:type="paragraph" w:styleId="Nagwek4">
    <w:name w:val="heading 4"/>
    <w:basedOn w:val="Normalny"/>
    <w:next w:val="Tekstpodstawowy"/>
    <w:link w:val="Nagwek4Znak"/>
    <w:uiPriority w:val="99"/>
    <w:qFormat/>
    <w:rsid w:val="00AE5384"/>
    <w:pPr>
      <w:keepNext/>
      <w:numPr>
        <w:ilvl w:val="3"/>
        <w:numId w:val="23"/>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AE5384"/>
    <w:pPr>
      <w:numPr>
        <w:ilvl w:val="4"/>
        <w:numId w:val="23"/>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AE5384"/>
    <w:pPr>
      <w:numPr>
        <w:ilvl w:val="5"/>
        <w:numId w:val="23"/>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AE5384"/>
    <w:pPr>
      <w:numPr>
        <w:ilvl w:val="6"/>
        <w:numId w:val="23"/>
      </w:numPr>
      <w:spacing w:before="240" w:after="60"/>
      <w:outlineLvl w:val="6"/>
    </w:pPr>
    <w:rPr>
      <w:rFonts w:eastAsia="Calibri"/>
      <w:lang w:val="x-none"/>
    </w:rPr>
  </w:style>
  <w:style w:type="paragraph" w:styleId="Nagwek8">
    <w:name w:val="heading 8"/>
    <w:basedOn w:val="Normalny"/>
    <w:next w:val="Normalny"/>
    <w:link w:val="Nagwek8Znak"/>
    <w:uiPriority w:val="99"/>
    <w:qFormat/>
    <w:rsid w:val="00AE5384"/>
    <w:pPr>
      <w:numPr>
        <w:ilvl w:val="7"/>
        <w:numId w:val="23"/>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AE5384"/>
    <w:pPr>
      <w:numPr>
        <w:ilvl w:val="8"/>
        <w:numId w:val="23"/>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rsid w:val="00B61A70"/>
    <w:pPr>
      <w:spacing w:after="120"/>
    </w:pPr>
    <w:rPr>
      <w:rFonts w:eastAsia="Calibri"/>
      <w:lang w:val="x-none"/>
    </w:rPr>
  </w:style>
  <w:style w:type="character" w:customStyle="1" w:styleId="TekstpodstawowyZnak">
    <w:name w:val="Tekst podstawowy Znak"/>
    <w:basedOn w:val="Domylnaczcionkaakapitu"/>
    <w:uiPriority w:val="99"/>
    <w:semiHidden/>
    <w:rsid w:val="00B61A70"/>
    <w:rPr>
      <w:rFonts w:ascii="Times New Roman" w:eastAsia="Times New Roman" w:hAnsi="Times New Roman" w:cs="Times New Roman"/>
      <w:sz w:val="24"/>
      <w:szCs w:val="24"/>
      <w:lang w:eastAsia="ar-SA"/>
    </w:rPr>
  </w:style>
  <w:style w:type="character" w:customStyle="1" w:styleId="TekstpodstawowyZnak1">
    <w:name w:val="Tekst podstawowy Znak1"/>
    <w:link w:val="Tekstpodstawowy"/>
    <w:uiPriority w:val="99"/>
    <w:locked/>
    <w:rsid w:val="00B61A70"/>
    <w:rPr>
      <w:rFonts w:ascii="Times New Roman" w:eastAsia="Calibri" w:hAnsi="Times New Roman" w:cs="Times New Roman"/>
      <w:sz w:val="24"/>
      <w:szCs w:val="24"/>
      <w:lang w:val="x-none" w:eastAsia="ar-SA"/>
    </w:rPr>
  </w:style>
  <w:style w:type="paragraph" w:customStyle="1" w:styleId="pkt">
    <w:name w:val="pkt"/>
    <w:basedOn w:val="Normalny"/>
    <w:uiPriority w:val="99"/>
    <w:rsid w:val="00B61A70"/>
    <w:pPr>
      <w:spacing w:before="60" w:after="60"/>
      <w:ind w:left="851" w:hanging="295"/>
      <w:jc w:val="both"/>
    </w:pPr>
    <w:rPr>
      <w:szCs w:val="20"/>
    </w:rPr>
  </w:style>
  <w:style w:type="paragraph" w:styleId="Tytu">
    <w:name w:val="Title"/>
    <w:basedOn w:val="Normalny"/>
    <w:next w:val="Normalny"/>
    <w:link w:val="TytuZnak"/>
    <w:uiPriority w:val="99"/>
    <w:qFormat/>
    <w:rsid w:val="00B61A70"/>
    <w:pPr>
      <w:spacing w:before="240" w:after="60"/>
      <w:jc w:val="center"/>
    </w:pPr>
    <w:rPr>
      <w:rFonts w:eastAsia="Calibri" w:cs="Arial"/>
      <w:b/>
      <w:bCs/>
      <w:kern w:val="1"/>
      <w:sz w:val="32"/>
      <w:szCs w:val="32"/>
      <w:lang w:val="x-none"/>
    </w:rPr>
  </w:style>
  <w:style w:type="character" w:customStyle="1" w:styleId="TytuZnak">
    <w:name w:val="Tytuł Znak"/>
    <w:basedOn w:val="Domylnaczcionkaakapitu"/>
    <w:link w:val="Tytu"/>
    <w:uiPriority w:val="99"/>
    <w:rsid w:val="00B61A70"/>
    <w:rPr>
      <w:rFonts w:ascii="Times New Roman" w:eastAsia="Calibri" w:hAnsi="Times New Roman" w:cs="Arial"/>
      <w:b/>
      <w:bCs/>
      <w:kern w:val="1"/>
      <w:sz w:val="32"/>
      <w:szCs w:val="32"/>
      <w:lang w:val="x-none" w:eastAsia="ar-SA"/>
    </w:rPr>
  </w:style>
  <w:style w:type="character" w:styleId="Hipercze">
    <w:name w:val="Hyperlink"/>
    <w:uiPriority w:val="99"/>
    <w:rsid w:val="00B61A70"/>
    <w:rPr>
      <w:rFonts w:cs="Times New Roman"/>
      <w:color w:val="0000FF"/>
      <w:u w:val="single"/>
    </w:rPr>
  </w:style>
  <w:style w:type="paragraph" w:styleId="Nagwek">
    <w:name w:val="header"/>
    <w:basedOn w:val="Normalny"/>
    <w:link w:val="NagwekZnak"/>
    <w:uiPriority w:val="99"/>
    <w:unhideWhenUsed/>
    <w:rsid w:val="001916A8"/>
    <w:pPr>
      <w:tabs>
        <w:tab w:val="center" w:pos="4536"/>
        <w:tab w:val="right" w:pos="9072"/>
      </w:tabs>
    </w:pPr>
  </w:style>
  <w:style w:type="character" w:customStyle="1" w:styleId="NagwekZnak">
    <w:name w:val="Nagłówek Znak"/>
    <w:basedOn w:val="Domylnaczcionkaakapitu"/>
    <w:link w:val="Nagwek"/>
    <w:uiPriority w:val="99"/>
    <w:rsid w:val="001916A8"/>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916A8"/>
    <w:pPr>
      <w:tabs>
        <w:tab w:val="center" w:pos="4536"/>
        <w:tab w:val="right" w:pos="9072"/>
      </w:tabs>
    </w:pPr>
  </w:style>
  <w:style w:type="character" w:customStyle="1" w:styleId="StopkaZnak">
    <w:name w:val="Stopka Znak"/>
    <w:basedOn w:val="Domylnaczcionkaakapitu"/>
    <w:link w:val="Stopka"/>
    <w:uiPriority w:val="99"/>
    <w:rsid w:val="001916A8"/>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767BEF"/>
    <w:pPr>
      <w:ind w:left="720"/>
      <w:contextualSpacing/>
    </w:pPr>
  </w:style>
  <w:style w:type="paragraph" w:styleId="Bezodstpw">
    <w:name w:val="No Spacing"/>
    <w:uiPriority w:val="1"/>
    <w:qFormat/>
    <w:rsid w:val="002C4CB4"/>
    <w:pPr>
      <w:spacing w:after="0" w:line="240" w:lineRule="auto"/>
    </w:pPr>
    <w:rPr>
      <w:rFonts w:ascii="Calibri" w:eastAsia="Calibri" w:hAnsi="Calibri" w:cs="Times New Roman"/>
    </w:rPr>
  </w:style>
  <w:style w:type="paragraph" w:customStyle="1" w:styleId="Bezodstpw1">
    <w:name w:val="Bez odstępów1"/>
    <w:rsid w:val="002C4CB4"/>
    <w:pPr>
      <w:spacing w:after="0" w:line="240" w:lineRule="auto"/>
    </w:pPr>
    <w:rPr>
      <w:rFonts w:ascii="Calibri" w:eastAsia="Times New Roman" w:hAnsi="Calibri" w:cs="Times New Roman"/>
    </w:rPr>
  </w:style>
  <w:style w:type="character" w:customStyle="1" w:styleId="Nagwek1Znak">
    <w:name w:val="Nagłówek 1 Znak"/>
    <w:basedOn w:val="Domylnaczcionkaakapitu"/>
    <w:link w:val="Nagwek1"/>
    <w:uiPriority w:val="99"/>
    <w:rsid w:val="00AE5384"/>
    <w:rPr>
      <w:rFonts w:ascii="Times New Roman" w:eastAsia="Calibri" w:hAnsi="Times New Roman" w:cs="Times New Roman"/>
      <w:b/>
      <w:bCs/>
      <w:caps/>
      <w:kern w:val="1"/>
      <w:sz w:val="24"/>
      <w:szCs w:val="24"/>
      <w:lang w:val="x-none" w:eastAsia="ar-SA"/>
    </w:rPr>
  </w:style>
  <w:style w:type="character" w:customStyle="1" w:styleId="Nagwek2Znak">
    <w:name w:val="Nagłówek 2 Znak"/>
    <w:basedOn w:val="Domylnaczcionkaakapitu"/>
    <w:uiPriority w:val="9"/>
    <w:semiHidden/>
    <w:rsid w:val="00AE5384"/>
    <w:rPr>
      <w:rFonts w:asciiTheme="majorHAnsi" w:eastAsiaTheme="majorEastAsia" w:hAnsiTheme="majorHAnsi" w:cstheme="majorBidi"/>
      <w:color w:val="2E74B5" w:themeColor="accent1" w:themeShade="BF"/>
      <w:sz w:val="26"/>
      <w:szCs w:val="26"/>
      <w:lang w:eastAsia="ar-SA"/>
    </w:rPr>
  </w:style>
  <w:style w:type="character" w:customStyle="1" w:styleId="Nagwek4Znak">
    <w:name w:val="Nagłówek 4 Znak"/>
    <w:basedOn w:val="Domylnaczcionkaakapitu"/>
    <w:link w:val="Nagwek4"/>
    <w:uiPriority w:val="99"/>
    <w:rsid w:val="00AE5384"/>
    <w:rPr>
      <w:rFonts w:ascii="Times New Roman" w:eastAsia="Calibri" w:hAnsi="Times New Roman" w:cs="Times New Roman"/>
      <w:bCs/>
      <w:sz w:val="24"/>
      <w:szCs w:val="24"/>
      <w:lang w:val="x-none" w:eastAsia="ar-SA"/>
    </w:rPr>
  </w:style>
  <w:style w:type="character" w:customStyle="1" w:styleId="Nagwek5Znak">
    <w:name w:val="Nagłówek 5 Znak"/>
    <w:basedOn w:val="Domylnaczcionkaakapitu"/>
    <w:link w:val="Nagwek5"/>
    <w:uiPriority w:val="99"/>
    <w:rsid w:val="00AE5384"/>
    <w:rPr>
      <w:rFonts w:ascii="Times New Roman" w:eastAsia="Calibri" w:hAnsi="Times New Roman" w:cs="Times New Roman"/>
      <w:b/>
      <w:bCs/>
      <w:i/>
      <w:iCs/>
      <w:sz w:val="26"/>
      <w:szCs w:val="26"/>
      <w:lang w:val="x-none" w:eastAsia="ar-SA"/>
    </w:rPr>
  </w:style>
  <w:style w:type="character" w:customStyle="1" w:styleId="Nagwek6Znak">
    <w:name w:val="Nagłówek 6 Znak"/>
    <w:basedOn w:val="Domylnaczcionkaakapitu"/>
    <w:link w:val="Nagwek6"/>
    <w:uiPriority w:val="99"/>
    <w:rsid w:val="00AE5384"/>
    <w:rPr>
      <w:rFonts w:ascii="Times New Roman" w:eastAsia="Calibri" w:hAnsi="Times New Roman" w:cs="Times New Roman"/>
      <w:b/>
      <w:bCs/>
      <w:sz w:val="20"/>
      <w:szCs w:val="20"/>
      <w:lang w:val="x-none" w:eastAsia="ar-SA"/>
    </w:rPr>
  </w:style>
  <w:style w:type="character" w:customStyle="1" w:styleId="Nagwek7Znak">
    <w:name w:val="Nagłówek 7 Znak"/>
    <w:basedOn w:val="Domylnaczcionkaakapitu"/>
    <w:link w:val="Nagwek7"/>
    <w:uiPriority w:val="99"/>
    <w:rsid w:val="00AE5384"/>
    <w:rPr>
      <w:rFonts w:ascii="Times New Roman" w:eastAsia="Calibri" w:hAnsi="Times New Roman" w:cs="Times New Roman"/>
      <w:sz w:val="24"/>
      <w:szCs w:val="24"/>
      <w:lang w:val="x-none" w:eastAsia="ar-SA"/>
    </w:rPr>
  </w:style>
  <w:style w:type="character" w:customStyle="1" w:styleId="Nagwek8Znak">
    <w:name w:val="Nagłówek 8 Znak"/>
    <w:basedOn w:val="Domylnaczcionkaakapitu"/>
    <w:link w:val="Nagwek8"/>
    <w:uiPriority w:val="99"/>
    <w:rsid w:val="00AE5384"/>
    <w:rPr>
      <w:rFonts w:ascii="Times New Roman" w:eastAsia="Calibri" w:hAnsi="Times New Roman" w:cs="Times New Roman"/>
      <w:i/>
      <w:iCs/>
      <w:sz w:val="24"/>
      <w:szCs w:val="24"/>
      <w:lang w:val="x-none" w:eastAsia="ar-SA"/>
    </w:rPr>
  </w:style>
  <w:style w:type="character" w:customStyle="1" w:styleId="Nagwek9Znak">
    <w:name w:val="Nagłówek 9 Znak"/>
    <w:basedOn w:val="Domylnaczcionkaakapitu"/>
    <w:link w:val="Nagwek9"/>
    <w:uiPriority w:val="99"/>
    <w:rsid w:val="00AE5384"/>
    <w:rPr>
      <w:rFonts w:ascii="Arial" w:eastAsia="Calibri" w:hAnsi="Arial" w:cs="Times New Roman"/>
      <w:sz w:val="20"/>
      <w:szCs w:val="20"/>
      <w:lang w:val="x-none" w:eastAsia="ar-SA"/>
    </w:rPr>
  </w:style>
  <w:style w:type="character" w:customStyle="1" w:styleId="Nagwek2Znak1">
    <w:name w:val="Nagłówek 2 Znak1"/>
    <w:link w:val="Nagwek2"/>
    <w:uiPriority w:val="99"/>
    <w:locked/>
    <w:rsid w:val="00AE5384"/>
    <w:rPr>
      <w:rFonts w:ascii="Times New Roman" w:eastAsia="Calibri" w:hAnsi="Times New Roman" w:cs="Times New Roman"/>
      <w:bCs/>
      <w:iCs/>
      <w:color w:val="000000"/>
      <w:sz w:val="24"/>
      <w:szCs w:val="24"/>
      <w:lang w:val="x-none" w:eastAsia="ar-SA"/>
    </w:rPr>
  </w:style>
  <w:style w:type="paragraph" w:customStyle="1" w:styleId="ListParagraph1">
    <w:name w:val="List Paragraph1"/>
    <w:basedOn w:val="Normalny"/>
    <w:uiPriority w:val="99"/>
    <w:rsid w:val="00AB3E68"/>
    <w:pPr>
      <w:widowControl w:val="0"/>
      <w:ind w:left="720"/>
    </w:pPr>
    <w:rPr>
      <w:rFonts w:ascii="Geneva" w:hAnsi="Geneva"/>
      <w:szCs w:val="20"/>
    </w:rPr>
  </w:style>
  <w:style w:type="paragraph" w:customStyle="1" w:styleId="Zwykytekst1">
    <w:name w:val="Zwykły tekst1"/>
    <w:basedOn w:val="Normalny"/>
    <w:uiPriority w:val="99"/>
    <w:rsid w:val="00FD6B7F"/>
    <w:rPr>
      <w:rFonts w:ascii="Courier New" w:hAnsi="Courier New" w:cs="Courier New"/>
      <w:sz w:val="20"/>
      <w:szCs w:val="20"/>
    </w:rPr>
  </w:style>
  <w:style w:type="paragraph" w:styleId="Zwykytekst">
    <w:name w:val="Plain Text"/>
    <w:basedOn w:val="Normalny"/>
    <w:link w:val="ZwykytekstZnak"/>
    <w:rsid w:val="00FD6B7F"/>
    <w:pPr>
      <w:suppressAutoHyphens w:val="0"/>
    </w:pPr>
    <w:rPr>
      <w:rFonts w:ascii="Courier New" w:eastAsia="Calibri" w:hAnsi="Courier New"/>
      <w:sz w:val="20"/>
      <w:szCs w:val="20"/>
      <w:lang w:val="x-none" w:eastAsia="pl-PL"/>
    </w:rPr>
  </w:style>
  <w:style w:type="character" w:customStyle="1" w:styleId="ZwykytekstZnak">
    <w:name w:val="Zwykły tekst Znak"/>
    <w:basedOn w:val="Domylnaczcionkaakapitu"/>
    <w:link w:val="Zwykytekst"/>
    <w:rsid w:val="00FD6B7F"/>
    <w:rPr>
      <w:rFonts w:ascii="Courier New" w:eastAsia="Calibri" w:hAnsi="Courier New" w:cs="Times New Roman"/>
      <w:sz w:val="20"/>
      <w:szCs w:val="20"/>
      <w:lang w:val="x-none" w:eastAsia="pl-PL"/>
    </w:rPr>
  </w:style>
  <w:style w:type="paragraph" w:styleId="Tekstpodstawowy3">
    <w:name w:val="Body Text 3"/>
    <w:basedOn w:val="Normalny"/>
    <w:link w:val="Tekstpodstawowy3Znak"/>
    <w:uiPriority w:val="99"/>
    <w:rsid w:val="00FD6B7F"/>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FD6B7F"/>
    <w:rPr>
      <w:rFonts w:ascii="Times New Roman" w:eastAsia="Calibri" w:hAnsi="Times New Roman" w:cs="Times New Roman"/>
      <w:sz w:val="16"/>
      <w:szCs w:val="16"/>
      <w:lang w:val="x-none" w:eastAsia="ar-SA"/>
    </w:rPr>
  </w:style>
  <w:style w:type="character" w:styleId="Numerstrony">
    <w:name w:val="page number"/>
    <w:uiPriority w:val="99"/>
    <w:rsid w:val="00FD6B7F"/>
    <w:rPr>
      <w:rFonts w:cs="Times New Roman"/>
    </w:rPr>
  </w:style>
  <w:style w:type="paragraph" w:styleId="Tekstprzypisudolnego">
    <w:name w:val="footnote text"/>
    <w:basedOn w:val="Normalny"/>
    <w:link w:val="TekstprzypisudolnegoZnak"/>
    <w:uiPriority w:val="99"/>
    <w:rsid w:val="00FD6B7F"/>
    <w:rPr>
      <w:rFonts w:eastAsia="Calibri"/>
      <w:sz w:val="20"/>
      <w:szCs w:val="20"/>
      <w:lang w:val="x-none"/>
    </w:rPr>
  </w:style>
  <w:style w:type="character" w:customStyle="1" w:styleId="TekstprzypisudolnegoZnak">
    <w:name w:val="Tekst przypisu dolnego Znak"/>
    <w:basedOn w:val="Domylnaczcionkaakapitu"/>
    <w:link w:val="Tekstprzypisudolnego"/>
    <w:uiPriority w:val="99"/>
    <w:rsid w:val="00FD6B7F"/>
    <w:rPr>
      <w:rFonts w:ascii="Times New Roman" w:eastAsia="Calibri" w:hAnsi="Times New Roman" w:cs="Times New Roman"/>
      <w:sz w:val="20"/>
      <w:szCs w:val="20"/>
      <w:lang w:val="x-none" w:eastAsia="ar-SA"/>
    </w:rPr>
  </w:style>
  <w:style w:type="character" w:styleId="Odwoanieprzypisudolnego">
    <w:name w:val="footnote reference"/>
    <w:uiPriority w:val="99"/>
    <w:rsid w:val="00FD6B7F"/>
    <w:rPr>
      <w:rFonts w:cs="Times New Roman"/>
      <w:vertAlign w:val="superscript"/>
    </w:rPr>
  </w:style>
  <w:style w:type="paragraph" w:customStyle="1" w:styleId="normaltableau">
    <w:name w:val="normal_tableau"/>
    <w:basedOn w:val="Normalny"/>
    <w:rsid w:val="00FD6B7F"/>
    <w:pPr>
      <w:suppressAutoHyphens w:val="0"/>
      <w:spacing w:before="120" w:after="120"/>
      <w:jc w:val="both"/>
    </w:pPr>
    <w:rPr>
      <w:rFonts w:ascii="Optima" w:hAnsi="Optima"/>
      <w:sz w:val="22"/>
      <w:szCs w:val="22"/>
      <w:lang w:val="en-GB" w:eastAsia="pl-PL"/>
    </w:rPr>
  </w:style>
  <w:style w:type="paragraph" w:styleId="Tekstdymka">
    <w:name w:val="Balloon Text"/>
    <w:basedOn w:val="Normalny"/>
    <w:link w:val="TekstdymkaZnak"/>
    <w:uiPriority w:val="99"/>
    <w:semiHidden/>
    <w:unhideWhenUsed/>
    <w:rsid w:val="00D628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28BD"/>
    <w:rPr>
      <w:rFonts w:ascii="Segoe UI" w:eastAsia="Times New Roman" w:hAnsi="Segoe UI" w:cs="Segoe UI"/>
      <w:sz w:val="18"/>
      <w:szCs w:val="18"/>
      <w:lang w:eastAsia="ar-SA"/>
    </w:rPr>
  </w:style>
  <w:style w:type="character" w:styleId="Odwoaniedokomentarza">
    <w:name w:val="annotation reference"/>
    <w:basedOn w:val="Domylnaczcionkaakapitu"/>
    <w:uiPriority w:val="99"/>
    <w:semiHidden/>
    <w:unhideWhenUsed/>
    <w:rsid w:val="006462FB"/>
    <w:rPr>
      <w:sz w:val="16"/>
      <w:szCs w:val="16"/>
    </w:rPr>
  </w:style>
  <w:style w:type="paragraph" w:styleId="Tekstkomentarza">
    <w:name w:val="annotation text"/>
    <w:basedOn w:val="Normalny"/>
    <w:link w:val="TekstkomentarzaZnak"/>
    <w:uiPriority w:val="99"/>
    <w:semiHidden/>
    <w:unhideWhenUsed/>
    <w:rsid w:val="006462FB"/>
    <w:rPr>
      <w:sz w:val="20"/>
      <w:szCs w:val="20"/>
    </w:rPr>
  </w:style>
  <w:style w:type="character" w:customStyle="1" w:styleId="TekstkomentarzaZnak">
    <w:name w:val="Tekst komentarza Znak"/>
    <w:basedOn w:val="Domylnaczcionkaakapitu"/>
    <w:link w:val="Tekstkomentarza"/>
    <w:uiPriority w:val="99"/>
    <w:semiHidden/>
    <w:rsid w:val="006462F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462FB"/>
    <w:rPr>
      <w:b/>
      <w:bCs/>
    </w:rPr>
  </w:style>
  <w:style w:type="character" w:customStyle="1" w:styleId="TematkomentarzaZnak">
    <w:name w:val="Temat komentarza Znak"/>
    <w:basedOn w:val="TekstkomentarzaZnak"/>
    <w:link w:val="Tematkomentarza"/>
    <w:uiPriority w:val="99"/>
    <w:semiHidden/>
    <w:rsid w:val="006462FB"/>
    <w:rPr>
      <w:rFonts w:ascii="Times New Roman" w:eastAsia="Times New Roman" w:hAnsi="Times New Roman" w:cs="Times New Roman"/>
      <w:b/>
      <w:bCs/>
      <w:sz w:val="20"/>
      <w:szCs w:val="20"/>
      <w:lang w:eastAsia="ar-SA"/>
    </w:rPr>
  </w:style>
  <w:style w:type="paragraph" w:customStyle="1" w:styleId="Default">
    <w:name w:val="Default"/>
    <w:rsid w:val="00B4561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kssi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F5E9-A9C6-45C3-B1F8-2391304E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28</Pages>
  <Words>8178</Words>
  <Characters>49074</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Aneta Sobierajska</cp:lastModifiedBy>
  <cp:revision>25</cp:revision>
  <cp:lastPrinted>2017-06-05T10:37:00Z</cp:lastPrinted>
  <dcterms:created xsi:type="dcterms:W3CDTF">2017-06-02T07:56:00Z</dcterms:created>
  <dcterms:modified xsi:type="dcterms:W3CDTF">2017-06-06T13:06:00Z</dcterms:modified>
</cp:coreProperties>
</file>