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CB" w:rsidRDefault="005040CB" w:rsidP="005040CB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900430</wp:posOffset>
            </wp:positionH>
            <wp:positionV relativeFrom="page">
              <wp:posOffset>720090</wp:posOffset>
            </wp:positionV>
            <wp:extent cx="5934710" cy="7162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0CB" w:rsidRDefault="005040CB" w:rsidP="005040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40CB" w:rsidRDefault="005040CB" w:rsidP="005040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40CB" w:rsidRDefault="005040CB" w:rsidP="005040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40CB" w:rsidRDefault="005040CB" w:rsidP="005040CB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5040CB" w:rsidRPr="00B0425C" w:rsidRDefault="005040CB" w:rsidP="005040CB">
      <w:pPr>
        <w:spacing w:line="219" w:lineRule="auto"/>
        <w:ind w:left="2500" w:right="1860" w:hanging="640"/>
        <w:rPr>
          <w:rFonts w:ascii="Times New Roman" w:eastAsia="Times New Roman" w:hAnsi="Times New Roman"/>
          <w:b/>
          <w:color w:val="1F497D"/>
          <w:sz w:val="24"/>
          <w:u w:val="single"/>
          <w:lang w:val="en-US"/>
        </w:rPr>
      </w:pPr>
      <w:r w:rsidRPr="00B0425C">
        <w:rPr>
          <w:rFonts w:ascii="Times New Roman" w:eastAsia="Times New Roman" w:hAnsi="Times New Roman"/>
          <w:b/>
          <w:color w:val="1F497D"/>
          <w:sz w:val="24"/>
          <w:lang w:val="en-US"/>
        </w:rPr>
        <w:t>1</w:t>
      </w:r>
      <w:r w:rsidRPr="00B0425C">
        <w:rPr>
          <w:rFonts w:ascii="Times New Roman" w:eastAsia="Times New Roman" w:hAnsi="Times New Roman"/>
          <w:b/>
          <w:color w:val="1F497D"/>
          <w:sz w:val="32"/>
          <w:vertAlign w:val="superscript"/>
          <w:lang w:val="en-US"/>
        </w:rPr>
        <w:t>st</w:t>
      </w:r>
      <w:r w:rsidRPr="00B0425C">
        <w:rPr>
          <w:rFonts w:ascii="Times New Roman" w:eastAsia="Times New Roman" w:hAnsi="Times New Roman"/>
          <w:b/>
          <w:color w:val="1F497D"/>
          <w:sz w:val="24"/>
          <w:lang w:val="en-US"/>
        </w:rPr>
        <w:t xml:space="preserve"> seminar: </w:t>
      </w:r>
      <w:r w:rsidRPr="00B0425C">
        <w:rPr>
          <w:rFonts w:ascii="Times New Roman" w:eastAsia="Times New Roman" w:hAnsi="Times New Roman"/>
          <w:b/>
          <w:color w:val="1F497D"/>
          <w:sz w:val="24"/>
          <w:u w:val="single"/>
          <w:lang w:val="en-US"/>
        </w:rPr>
        <w:t>Language Training on the vocabulary of</w:t>
      </w:r>
      <w:r w:rsidRPr="00B0425C">
        <w:rPr>
          <w:rFonts w:ascii="Times New Roman" w:eastAsia="Times New Roman" w:hAnsi="Times New Roman"/>
          <w:b/>
          <w:color w:val="1F497D"/>
          <w:sz w:val="24"/>
          <w:lang w:val="en-US"/>
        </w:rPr>
        <w:t xml:space="preserve"> </w:t>
      </w:r>
      <w:r w:rsidRPr="00B0425C">
        <w:rPr>
          <w:rFonts w:ascii="Times New Roman" w:eastAsia="Times New Roman" w:hAnsi="Times New Roman"/>
          <w:b/>
          <w:color w:val="1F497D"/>
          <w:sz w:val="24"/>
          <w:u w:val="single"/>
          <w:lang w:val="en-US"/>
        </w:rPr>
        <w:t>Judicial cooperation in criminal matters</w:t>
      </w:r>
    </w:p>
    <w:p w:rsidR="005040CB" w:rsidRPr="00B0425C" w:rsidRDefault="005040CB" w:rsidP="005040CB">
      <w:pPr>
        <w:spacing w:line="361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360"/>
      </w:tblGrid>
      <w:tr w:rsidR="005040CB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color w:val="1F497D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</w:rPr>
              <w:t>28-30 August 2017, Kraków</w:t>
            </w:r>
          </w:p>
        </w:tc>
      </w:tr>
      <w:tr w:rsidR="005040CB" w:rsidTr="00CA5D26">
        <w:trPr>
          <w:trHeight w:val="634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960"/>
              <w:rPr>
                <w:rFonts w:ascii="Times New Roman" w:eastAsia="Times New Roman" w:hAnsi="Times New Roman"/>
                <w:b/>
                <w:color w:val="1F497D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</w:rPr>
              <w:t>PROGRAMME</w:t>
            </w:r>
          </w:p>
        </w:tc>
      </w:tr>
      <w:tr w:rsidR="005040CB" w:rsidTr="00CA5D26">
        <w:trPr>
          <w:trHeight w:val="610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27 August 2017 (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Sunday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)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564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from 16:00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Arrival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check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-in</w:t>
            </w:r>
          </w:p>
        </w:tc>
      </w:tr>
      <w:tr w:rsidR="005040CB" w:rsidTr="00CA5D26">
        <w:trPr>
          <w:trHeight w:val="277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Dom Aplikanta</w:t>
            </w:r>
          </w:p>
        </w:tc>
      </w:tr>
      <w:tr w:rsidR="005040CB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ul. Przy Rondzie 5</w:t>
            </w:r>
          </w:p>
        </w:tc>
      </w:tr>
      <w:tr w:rsidR="005040CB" w:rsidTr="00CA5D26">
        <w:trPr>
          <w:trHeight w:val="574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28 August 2017 (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Monday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)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547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7:45 – 8:45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Breakfast</w:t>
            </w:r>
            <w:proofErr w:type="spellEnd"/>
          </w:p>
        </w:tc>
      </w:tr>
      <w:tr w:rsidR="005040CB" w:rsidTr="00CA5D26">
        <w:trPr>
          <w:trHeight w:val="552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8:45 – 9:00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Registration</w:t>
            </w:r>
            <w:proofErr w:type="spellEnd"/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entrance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ground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floor</w:t>
            </w:r>
            <w:proofErr w:type="spellEnd"/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RPr="00B0425C" w:rsidTr="00CA5D26">
        <w:trPr>
          <w:trHeight w:val="547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9:30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sz w:val="24"/>
                <w:lang w:val="en-US"/>
              </w:rPr>
              <w:t>Welcome  by  the  National  School  of  Judiciary  and  Public</w:t>
            </w:r>
          </w:p>
        </w:tc>
      </w:tr>
      <w:tr w:rsidR="005040CB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Prosecution</w:t>
            </w:r>
            <w:proofErr w:type="spellEnd"/>
          </w:p>
        </w:tc>
      </w:tr>
      <w:tr w:rsidR="005040CB" w:rsidRPr="00B0425C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sz w:val="24"/>
                <w:lang w:val="en-US"/>
              </w:rPr>
              <w:t>Distribution of participants by groups</w:t>
            </w:r>
          </w:p>
        </w:tc>
      </w:tr>
      <w:tr w:rsidR="005040CB" w:rsidRPr="00B0425C" w:rsidTr="00CA5D26">
        <w:trPr>
          <w:trHeight w:val="286"/>
        </w:trPr>
        <w:tc>
          <w:tcPr>
            <w:tcW w:w="27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9:30 – 11:00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 Katarzyna Franek-Sokołowska</w:t>
            </w:r>
          </w:p>
        </w:tc>
      </w:tr>
      <w:tr w:rsidR="005040CB" w:rsidRPr="00B0425C" w:rsidTr="00CA5D26">
        <w:trPr>
          <w:trHeight w:val="27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ground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floor</w:t>
            </w:r>
            <w:proofErr w:type="spellEnd"/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Introductions by legal expert and language expert and participants</w:t>
            </w:r>
          </w:p>
        </w:tc>
      </w:tr>
      <w:tr w:rsidR="005040CB" w:rsidTr="00CA5D26">
        <w:trPr>
          <w:trHeight w:val="283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B0425C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Introduction to key criminal terminology.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9:30 – 11:00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B0425C" w:rsidTr="00CA5D26">
        <w:trPr>
          <w:trHeight w:val="293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93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104/1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floor</w:t>
            </w:r>
            <w:proofErr w:type="spellEnd"/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Introductions by legal expert and language expert and participants</w:t>
            </w:r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3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B0425C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Introduction to key criminal terminology.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9:30 – 11:00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B0425C" w:rsidTr="00CA5D26">
        <w:trPr>
          <w:trHeight w:val="29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90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105/1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floor</w:t>
            </w:r>
            <w:proofErr w:type="spellEnd"/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Introductions by legal expert and language expert and participants</w:t>
            </w:r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3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B0425C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Introduction to key criminal terminology.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RPr="00B0425C" w:rsidTr="00CA5D26">
        <w:trPr>
          <w:trHeight w:val="542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11:30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sz w:val="24"/>
                <w:lang w:val="en-US"/>
              </w:rPr>
              <w:t>Coffee break and group picture</w:t>
            </w:r>
          </w:p>
        </w:tc>
      </w:tr>
      <w:tr w:rsidR="005040CB" w:rsidRPr="00B0425C" w:rsidTr="00CA5D26">
        <w:trPr>
          <w:trHeight w:val="425"/>
        </w:trPr>
        <w:tc>
          <w:tcPr>
            <w:tcW w:w="27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11:30 – 13:00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 Katarzyna Franek-Sokołowska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</w:t>
            </w:r>
          </w:p>
        </w:tc>
      </w:tr>
      <w:tr w:rsidR="005040CB" w:rsidTr="00CA5D26">
        <w:trPr>
          <w:trHeight w:val="279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11:30 – 13:00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11:30 – 13:00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</w:t>
            </w:r>
          </w:p>
        </w:tc>
      </w:tr>
      <w:tr w:rsidR="005040CB" w:rsidTr="00CA5D26">
        <w:trPr>
          <w:trHeight w:val="100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</w:tbl>
    <w:p w:rsidR="005040CB" w:rsidRDefault="005040CB" w:rsidP="005040CB">
      <w:pPr>
        <w:rPr>
          <w:rFonts w:ascii="Times New Roman" w:eastAsia="Times New Roman" w:hAnsi="Times New Roman"/>
          <w:b/>
          <w:sz w:val="24"/>
        </w:rPr>
        <w:sectPr w:rsidR="005040CB">
          <w:pgSz w:w="11900" w:h="16838"/>
          <w:pgMar w:top="1440" w:right="1380" w:bottom="912" w:left="1400" w:header="0" w:footer="0" w:gutter="0"/>
          <w:cols w:space="0" w:equalWidth="0">
            <w:col w:w="91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360"/>
      </w:tblGrid>
      <w:tr w:rsidR="005040CB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bookmarkStart w:id="2" w:name="page2"/>
            <w:bookmarkEnd w:id="2"/>
            <w:r>
              <w:rPr>
                <w:rFonts w:ascii="Times New Roman" w:eastAsia="Times New Roman" w:hAnsi="Times New Roman"/>
                <w:sz w:val="24"/>
              </w:rPr>
              <w:lastRenderedPageBreak/>
              <w:t>13:00 – 14:00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Lunch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28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14:00 – 15:30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 Katarzyna Franek-Sokołowska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cont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RPr="00B0425C" w:rsidTr="00CA5D26">
        <w:trPr>
          <w:trHeight w:val="279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14:00 – 15:30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cont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14:00 – 15:30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cont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542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15:30 – 15:45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Coffee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28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15:45 – 17:15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 Katarzyna Franek-Sokołowska</w:t>
            </w:r>
          </w:p>
        </w:tc>
      </w:tr>
      <w:tr w:rsidR="005040CB" w:rsidRPr="00AD2B5A" w:rsidTr="00CA5D26">
        <w:trPr>
          <w:trHeight w:val="285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European Investigation Order</w:t>
            </w:r>
          </w:p>
        </w:tc>
      </w:tr>
      <w:tr w:rsidR="005040CB" w:rsidTr="00CA5D26">
        <w:trPr>
          <w:trHeight w:val="275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73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27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15:45 – 17:15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European Investigation Order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15:45 – 17:15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European Investigation Order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684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17:15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End of Day 1</w:t>
            </w:r>
          </w:p>
        </w:tc>
      </w:tr>
      <w:tr w:rsidR="005040CB" w:rsidTr="00CA5D26">
        <w:trPr>
          <w:trHeight w:val="413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19:30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Dinner</w:t>
            </w:r>
          </w:p>
        </w:tc>
      </w:tr>
      <w:tr w:rsidR="005040CB" w:rsidTr="00CA5D26">
        <w:trPr>
          <w:trHeight w:val="830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29 August 2017 (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Tuesday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)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548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8.00 - 9.00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Breakfast</w:t>
            </w:r>
            <w:proofErr w:type="spellEnd"/>
          </w:p>
        </w:tc>
      </w:tr>
      <w:tr w:rsidR="005040CB" w:rsidTr="00CA5D26">
        <w:trPr>
          <w:trHeight w:val="28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 Katarzyna Franek-Sokołowska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 and surrender procedures</w:t>
            </w:r>
          </w:p>
        </w:tc>
      </w:tr>
      <w:tr w:rsidR="005040CB" w:rsidRPr="00682FFA" w:rsidTr="00CA5D26">
        <w:trPr>
          <w:trHeight w:val="279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682FF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between EU Member States – general overview</w:t>
            </w:r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 and surrender procedures</w:t>
            </w:r>
          </w:p>
        </w:tc>
      </w:tr>
      <w:tr w:rsidR="005040CB" w:rsidRPr="00AD2B5A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between EU Member States – general overview</w:t>
            </w: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 and surrender procedures</w:t>
            </w:r>
          </w:p>
        </w:tc>
      </w:tr>
      <w:tr w:rsidR="005040CB" w:rsidRPr="00AD2B5A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between EU Member States – general overview</w:t>
            </w:r>
          </w:p>
        </w:tc>
      </w:tr>
      <w:tr w:rsidR="005040CB" w:rsidTr="00CA5D26">
        <w:trPr>
          <w:trHeight w:val="543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10:30 – 11:00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Coffee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425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12:30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 Katarzyna Franek-Sokołowska</w:t>
            </w:r>
          </w:p>
        </w:tc>
      </w:tr>
      <w:tr w:rsidR="005040CB" w:rsidRPr="00AD2B5A" w:rsidTr="00CA5D26">
        <w:trPr>
          <w:trHeight w:val="281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</w:t>
            </w:r>
          </w:p>
        </w:tc>
      </w:tr>
      <w:tr w:rsidR="005040CB" w:rsidRPr="00AD2B5A" w:rsidTr="00CA5D26">
        <w:trPr>
          <w:trHeight w:val="279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12:30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AD2B5A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</w:t>
            </w:r>
          </w:p>
        </w:tc>
      </w:tr>
      <w:tr w:rsidR="005040CB" w:rsidRPr="00AD2B5A" w:rsidTr="00CA5D26">
        <w:trPr>
          <w:trHeight w:val="27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7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12:30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</w:tbl>
    <w:p w:rsidR="005040CB" w:rsidRDefault="005040CB" w:rsidP="005040CB">
      <w:pPr>
        <w:rPr>
          <w:rFonts w:ascii="Times New Roman" w:eastAsia="Times New Roman" w:hAnsi="Times New Roman"/>
          <w:sz w:val="24"/>
        </w:rPr>
        <w:sectPr w:rsidR="005040CB">
          <w:pgSz w:w="11900" w:h="16838"/>
          <w:pgMar w:top="1122" w:right="1380" w:bottom="938" w:left="1400" w:header="0" w:footer="0" w:gutter="0"/>
          <w:cols w:space="0" w:equalWidth="0">
            <w:col w:w="91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020"/>
      </w:tblGrid>
      <w:tr w:rsidR="005040CB" w:rsidRPr="00AD2B5A" w:rsidTr="00CA5D26">
        <w:trPr>
          <w:trHeight w:val="283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bookmarkStart w:id="3" w:name="page3"/>
            <w:bookmarkEnd w:id="3"/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</w:t>
            </w:r>
          </w:p>
        </w:tc>
      </w:tr>
      <w:tr w:rsidR="005040CB" w:rsidRPr="00AD2B5A" w:rsidTr="00CA5D26">
        <w:trPr>
          <w:trHeight w:val="269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263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AD2B5A" w:rsidRDefault="005040CB" w:rsidP="00CA5D26">
            <w:pPr>
              <w:spacing w:line="263" w:lineRule="exac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542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12.30 – 13.30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Lunch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286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13:30 – 15:00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 Katarzyna Franek-Sokołowska</w:t>
            </w:r>
          </w:p>
        </w:tc>
      </w:tr>
      <w:tr w:rsidR="005040CB" w:rsidRPr="00607B27" w:rsidTr="00CA5D26">
        <w:trPr>
          <w:trHeight w:val="281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Pr="00607B27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 cont.</w:t>
            </w:r>
          </w:p>
        </w:tc>
      </w:tr>
      <w:tr w:rsidR="005040CB" w:rsidTr="00CA5D26">
        <w:trPr>
          <w:trHeight w:val="279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13:30 – 15:00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607B27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Pr="00607B27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 cont.</w:t>
            </w:r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13:30 – 15:00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607B27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607B27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 cont.</w:t>
            </w:r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542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15:00 – 15:30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Coffee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287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15:30 – 17:00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Skinder-Pik/Katarzyna Franek-Sokołowska</w:t>
            </w:r>
          </w:p>
        </w:tc>
      </w:tr>
      <w:tr w:rsidR="005040CB" w:rsidRPr="00B0425C" w:rsidTr="00CA5D26">
        <w:trPr>
          <w:trHeight w:val="281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Pr="00B0425C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Transfer of Sentenced Persons and Proceedings</w:t>
            </w:r>
          </w:p>
        </w:tc>
      </w:tr>
      <w:tr w:rsidR="005040CB" w:rsidTr="00CA5D26">
        <w:trPr>
          <w:trHeight w:val="279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15:30 – 17:00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B0425C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Pr="00B0425C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Transfer of Sentenced Persons and Proceedings</w:t>
            </w:r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15:30 – 17:00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B0425C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B0425C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Transfer of Sentenced Persons and Proceedings</w:t>
            </w:r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542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17:00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End of Day 2</w:t>
            </w:r>
          </w:p>
        </w:tc>
      </w:tr>
      <w:tr w:rsidR="005040CB" w:rsidTr="00CA5D26">
        <w:trPr>
          <w:trHeight w:val="420"/>
        </w:trPr>
        <w:tc>
          <w:tcPr>
            <w:tcW w:w="9120" w:type="dxa"/>
            <w:gridSpan w:val="2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30 August 2017 (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Wednesday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)</w:t>
            </w:r>
          </w:p>
        </w:tc>
      </w:tr>
      <w:tr w:rsidR="005040CB" w:rsidTr="00CA5D26">
        <w:trPr>
          <w:trHeight w:val="548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8.00 - 9.00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Breakfast</w:t>
            </w:r>
            <w:proofErr w:type="spellEnd"/>
          </w:p>
        </w:tc>
      </w:tr>
      <w:tr w:rsidR="005040CB" w:rsidTr="00CA5D26">
        <w:trPr>
          <w:trHeight w:val="286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 Katarzyna Franek-Sokołowska</w:t>
            </w:r>
          </w:p>
        </w:tc>
      </w:tr>
      <w:tr w:rsidR="005040CB" w:rsidRPr="00AD2B5A" w:rsidTr="00CA5D26">
        <w:trPr>
          <w:trHeight w:val="281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Auditorium</w:t>
            </w:r>
            <w:proofErr w:type="spellEnd"/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Procedural</w:t>
            </w:r>
            <w:proofErr w:type="spellEnd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rights</w:t>
            </w:r>
            <w:proofErr w:type="spellEnd"/>
          </w:p>
        </w:tc>
      </w:tr>
      <w:tr w:rsidR="005040CB" w:rsidTr="00CA5D26">
        <w:trPr>
          <w:trHeight w:val="279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AD2B5A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Procedural</w:t>
            </w:r>
            <w:proofErr w:type="spellEnd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rights</w:t>
            </w:r>
            <w:proofErr w:type="spellEnd"/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AD2B5A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Procedural</w:t>
            </w:r>
            <w:proofErr w:type="spellEnd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rights</w:t>
            </w:r>
            <w:proofErr w:type="spellEnd"/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542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10:30 – 11:00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Coffee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423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11:45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 Katarzyna Franek-Sokołowska</w:t>
            </w:r>
          </w:p>
        </w:tc>
      </w:tr>
      <w:tr w:rsidR="005040CB" w:rsidRPr="00AD2B5A" w:rsidTr="00CA5D26">
        <w:trPr>
          <w:trHeight w:val="281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Auditorium</w:t>
            </w:r>
            <w:proofErr w:type="spellEnd"/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6F2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Mutual recognition to decisions on supervision measure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5040CB" w:rsidRPr="00AD2B5A" w:rsidTr="00CA5D26">
        <w:trPr>
          <w:trHeight w:val="279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(Council Framework Decision 2009/829/JHA)</w:t>
            </w:r>
            <w:r w:rsidRPr="00AD2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European Protection Order (Directive 2011/99/EU)</w:t>
            </w:r>
          </w:p>
        </w:tc>
      </w:tr>
      <w:tr w:rsidR="005040CB" w:rsidTr="00CA5D26">
        <w:trPr>
          <w:trHeight w:val="269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11:00 – 11:45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AD2B5A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6F2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Mutual recognition to decisions on supervision measure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5040CB" w:rsidRPr="00AD2B5A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(Council Framework Decision 2009/829/JHA)</w:t>
            </w:r>
            <w:r w:rsidRPr="00AD2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European Protection Order (Directive 2011/99/EU)</w:t>
            </w:r>
          </w:p>
        </w:tc>
      </w:tr>
      <w:tr w:rsidR="005040CB" w:rsidRPr="005040CB" w:rsidTr="00CA5D26">
        <w:trPr>
          <w:trHeight w:val="276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5040CB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11:45</w:t>
            </w:r>
          </w:p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  <w:p w:rsidR="005040CB" w:rsidRP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>Rafał</w:t>
            </w:r>
            <w:proofErr w:type="spellEnd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>Kierzynka</w:t>
            </w:r>
            <w:proofErr w:type="spellEnd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>/</w:t>
            </w:r>
            <w:proofErr w:type="spellStart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>Dagmara</w:t>
            </w:r>
            <w:proofErr w:type="spellEnd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>Wolska</w:t>
            </w:r>
            <w:proofErr w:type="spellEnd"/>
          </w:p>
          <w:p w:rsidR="005040CB" w:rsidRDefault="005040CB" w:rsidP="00CA5D26">
            <w:pPr>
              <w:spacing w:line="266" w:lineRule="exact"/>
              <w:ind w:left="7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Mutual recognition to decisions on supervision measure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5040CB" w:rsidRP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(Council Framework Decision 2009/829/JHA)</w:t>
            </w:r>
            <w:r w:rsidRPr="00AD2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European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D2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Protection Order (Directive 2011/99/EU)</w:t>
            </w:r>
          </w:p>
        </w:tc>
      </w:tr>
    </w:tbl>
    <w:tbl>
      <w:tblPr>
        <w:tblpPr w:leftFromText="141" w:rightFromText="141" w:vertAnchor="text" w:horzAnchor="margin" w:tblpY="18"/>
        <w:tblW w:w="9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7000"/>
      </w:tblGrid>
      <w:tr w:rsidR="005040CB" w:rsidTr="005040CB">
        <w:trPr>
          <w:trHeight w:val="542"/>
        </w:trPr>
        <w:tc>
          <w:tcPr>
            <w:tcW w:w="21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12:00 – 12:45</w:t>
            </w:r>
          </w:p>
        </w:tc>
        <w:tc>
          <w:tcPr>
            <w:tcW w:w="70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 Katarzyna Franek-Sokołowska</w:t>
            </w:r>
          </w:p>
        </w:tc>
      </w:tr>
      <w:tr w:rsidR="005040CB" w:rsidTr="005040CB">
        <w:trPr>
          <w:trHeight w:val="276"/>
        </w:trPr>
        <w:tc>
          <w:tcPr>
            <w:tcW w:w="21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Auditorium</w:t>
            </w:r>
            <w:proofErr w:type="spellEnd"/>
          </w:p>
        </w:tc>
        <w:tc>
          <w:tcPr>
            <w:tcW w:w="70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Tr="005040CB">
        <w:trPr>
          <w:trHeight w:val="276"/>
        </w:trPr>
        <w:tc>
          <w:tcPr>
            <w:tcW w:w="21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A,B,C</w:t>
            </w:r>
          </w:p>
        </w:tc>
        <w:tc>
          <w:tcPr>
            <w:tcW w:w="70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B0425C" w:rsidTr="005040CB">
        <w:trPr>
          <w:trHeight w:val="281"/>
        </w:trPr>
        <w:tc>
          <w:tcPr>
            <w:tcW w:w="21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b/>
                <w:sz w:val="24"/>
                <w:lang w:val="en-US"/>
              </w:rPr>
              <w:t>Conclusions by Legal and Linguistics Experts</w:t>
            </w:r>
          </w:p>
        </w:tc>
      </w:tr>
      <w:tr w:rsidR="005040CB" w:rsidRPr="00B0425C" w:rsidTr="005040CB">
        <w:trPr>
          <w:trHeight w:val="276"/>
        </w:trPr>
        <w:tc>
          <w:tcPr>
            <w:tcW w:w="212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00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b/>
                <w:sz w:val="24"/>
                <w:lang w:val="en-US"/>
              </w:rPr>
              <w:t>Closing Speech by the National School of Judiciary and</w:t>
            </w:r>
          </w:p>
        </w:tc>
      </w:tr>
      <w:tr w:rsidR="005040CB" w:rsidTr="005040CB">
        <w:trPr>
          <w:trHeight w:val="276"/>
        </w:trPr>
        <w:tc>
          <w:tcPr>
            <w:tcW w:w="212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0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Public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Prosecution</w:t>
            </w:r>
            <w:proofErr w:type="spellEnd"/>
          </w:p>
        </w:tc>
      </w:tr>
      <w:tr w:rsidR="005040CB" w:rsidTr="005040CB">
        <w:trPr>
          <w:trHeight w:val="547"/>
        </w:trPr>
        <w:tc>
          <w:tcPr>
            <w:tcW w:w="21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12:45</w:t>
            </w:r>
          </w:p>
        </w:tc>
        <w:tc>
          <w:tcPr>
            <w:tcW w:w="70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End of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Seminar</w:t>
            </w:r>
            <w:proofErr w:type="spellEnd"/>
          </w:p>
        </w:tc>
      </w:tr>
    </w:tbl>
    <w:p w:rsidR="005040CB" w:rsidRDefault="005040CB" w:rsidP="005040CB">
      <w:pPr>
        <w:rPr>
          <w:rFonts w:ascii="Times New Roman" w:eastAsia="Times New Roman" w:hAnsi="Times New Roman"/>
          <w:sz w:val="24"/>
        </w:rPr>
      </w:pPr>
    </w:p>
    <w:p w:rsidR="005040CB" w:rsidRDefault="005040CB" w:rsidP="005040CB">
      <w:pPr>
        <w:rPr>
          <w:rFonts w:ascii="Times New Roman" w:eastAsia="Times New Roman" w:hAnsi="Times New Roman"/>
          <w:sz w:val="24"/>
        </w:rPr>
      </w:pPr>
    </w:p>
    <w:p w:rsidR="005040CB" w:rsidRDefault="005040CB" w:rsidP="005040C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040CB" w:rsidRDefault="005040CB" w:rsidP="005040C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040CB" w:rsidRDefault="005040CB" w:rsidP="005040C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040CB" w:rsidRPr="00607B27" w:rsidRDefault="005040CB" w:rsidP="005040CB">
      <w:pPr>
        <w:spacing w:line="0" w:lineRule="atLeast"/>
        <w:rPr>
          <w:rFonts w:ascii="Times New Roman" w:eastAsia="Times New Roman" w:hAnsi="Times New Roman"/>
          <w:b/>
          <w:color w:val="1F497D"/>
          <w:sz w:val="24"/>
          <w:lang w:val="en-US"/>
        </w:rPr>
      </w:pPr>
      <w:r w:rsidRPr="00607B27">
        <w:rPr>
          <w:rFonts w:ascii="Times New Roman" w:eastAsia="Times New Roman" w:hAnsi="Times New Roman"/>
          <w:b/>
          <w:color w:val="1F497D"/>
          <w:sz w:val="24"/>
          <w:lang w:val="en-US"/>
        </w:rPr>
        <w:t>LECTURERS:</w:t>
      </w:r>
    </w:p>
    <w:p w:rsidR="005040CB" w:rsidRPr="00607B27" w:rsidRDefault="005040CB" w:rsidP="005040CB">
      <w:pPr>
        <w:spacing w:line="277" w:lineRule="exact"/>
        <w:rPr>
          <w:rFonts w:ascii="Times New Roman" w:eastAsia="Times New Roman" w:hAnsi="Times New Roman"/>
          <w:lang w:val="en-US"/>
        </w:rPr>
      </w:pPr>
    </w:p>
    <w:p w:rsidR="005040CB" w:rsidRPr="00607B27" w:rsidRDefault="005040CB" w:rsidP="005040CB">
      <w:pPr>
        <w:spacing w:line="0" w:lineRule="atLeast"/>
        <w:ind w:left="20"/>
        <w:rPr>
          <w:rFonts w:ascii="Times New Roman" w:eastAsia="Times New Roman" w:hAnsi="Times New Roman"/>
          <w:b/>
          <w:color w:val="1F497D"/>
          <w:sz w:val="24"/>
          <w:lang w:val="en-US"/>
        </w:rPr>
      </w:pPr>
      <w:r w:rsidRPr="00607B27">
        <w:rPr>
          <w:rFonts w:ascii="Times New Roman" w:eastAsia="Times New Roman" w:hAnsi="Times New Roman"/>
          <w:b/>
          <w:color w:val="1F497D"/>
          <w:sz w:val="24"/>
          <w:lang w:val="en-US"/>
        </w:rPr>
        <w:t>LEGAL EXPERTS:</w:t>
      </w:r>
    </w:p>
    <w:p w:rsidR="005040CB" w:rsidRPr="00607B27" w:rsidRDefault="005040CB" w:rsidP="005040CB">
      <w:pPr>
        <w:spacing w:line="276" w:lineRule="exact"/>
        <w:rPr>
          <w:rFonts w:ascii="Times New Roman" w:eastAsia="Times New Roman" w:hAnsi="Times New Roman"/>
          <w:lang w:val="en-US"/>
        </w:rPr>
      </w:pPr>
    </w:p>
    <w:p w:rsidR="005040CB" w:rsidRPr="00607B27" w:rsidRDefault="005040CB" w:rsidP="005040CB">
      <w:pPr>
        <w:spacing w:line="0" w:lineRule="atLeast"/>
        <w:ind w:left="1440"/>
        <w:rPr>
          <w:b/>
          <w:i/>
          <w:sz w:val="24"/>
          <w:lang w:val="en-US"/>
        </w:rPr>
      </w:pPr>
      <w:r w:rsidRPr="00607B27">
        <w:rPr>
          <w:b/>
          <w:i/>
          <w:sz w:val="24"/>
          <w:lang w:val="en-US"/>
        </w:rPr>
        <w:t xml:space="preserve">Monika </w:t>
      </w:r>
      <w:proofErr w:type="spellStart"/>
      <w:r w:rsidRPr="00607B27">
        <w:rPr>
          <w:b/>
          <w:i/>
          <w:sz w:val="24"/>
          <w:lang w:val="en-US"/>
        </w:rPr>
        <w:t>Skinder</w:t>
      </w:r>
      <w:proofErr w:type="spellEnd"/>
      <w:r w:rsidRPr="00607B27">
        <w:rPr>
          <w:b/>
          <w:i/>
          <w:sz w:val="24"/>
          <w:lang w:val="en-US"/>
        </w:rPr>
        <w:t xml:space="preserve"> – </w:t>
      </w:r>
      <w:proofErr w:type="spellStart"/>
      <w:r w:rsidRPr="00607B27">
        <w:rPr>
          <w:b/>
          <w:i/>
          <w:sz w:val="24"/>
          <w:lang w:val="en-US"/>
        </w:rPr>
        <w:t>Pik</w:t>
      </w:r>
      <w:proofErr w:type="spellEnd"/>
    </w:p>
    <w:p w:rsidR="005040CB" w:rsidRPr="00B0425C" w:rsidRDefault="005040CB" w:rsidP="005040CB">
      <w:pPr>
        <w:spacing w:line="239" w:lineRule="auto"/>
        <w:ind w:left="1440"/>
        <w:rPr>
          <w:i/>
          <w:sz w:val="24"/>
          <w:lang w:val="en-US"/>
        </w:rPr>
      </w:pPr>
      <w:r w:rsidRPr="00B0425C">
        <w:rPr>
          <w:i/>
          <w:sz w:val="24"/>
          <w:lang w:val="en-US"/>
        </w:rPr>
        <w:t xml:space="preserve">Prosecutor of the Circuit Prosecutor’s Office in </w:t>
      </w:r>
      <w:proofErr w:type="spellStart"/>
      <w:r w:rsidRPr="00B0425C">
        <w:rPr>
          <w:i/>
          <w:sz w:val="24"/>
          <w:lang w:val="en-US"/>
        </w:rPr>
        <w:t>Gdańsk</w:t>
      </w:r>
      <w:proofErr w:type="spellEnd"/>
    </w:p>
    <w:p w:rsidR="005040CB" w:rsidRPr="00B0425C" w:rsidRDefault="005040CB" w:rsidP="005040CB">
      <w:pPr>
        <w:spacing w:line="296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0" w:lineRule="atLeast"/>
        <w:ind w:left="1440"/>
        <w:rPr>
          <w:b/>
          <w:i/>
          <w:sz w:val="24"/>
          <w:lang w:val="en-US"/>
        </w:rPr>
      </w:pPr>
      <w:proofErr w:type="spellStart"/>
      <w:r w:rsidRPr="00B0425C">
        <w:rPr>
          <w:b/>
          <w:i/>
          <w:sz w:val="24"/>
          <w:lang w:val="en-US"/>
        </w:rPr>
        <w:t>Sławomir</w:t>
      </w:r>
      <w:proofErr w:type="spellEnd"/>
      <w:r w:rsidRPr="00B0425C">
        <w:rPr>
          <w:b/>
          <w:i/>
          <w:sz w:val="24"/>
          <w:lang w:val="en-US"/>
        </w:rPr>
        <w:t xml:space="preserve"> </w:t>
      </w:r>
      <w:proofErr w:type="spellStart"/>
      <w:r w:rsidRPr="00B0425C">
        <w:rPr>
          <w:b/>
          <w:i/>
          <w:sz w:val="24"/>
          <w:lang w:val="en-US"/>
        </w:rPr>
        <w:t>Buczma</w:t>
      </w:r>
      <w:proofErr w:type="spellEnd"/>
      <w:r w:rsidRPr="00B0425C">
        <w:rPr>
          <w:b/>
          <w:i/>
          <w:sz w:val="24"/>
          <w:lang w:val="en-US"/>
        </w:rPr>
        <w:t>, Ph</w:t>
      </w:r>
      <w:r>
        <w:rPr>
          <w:b/>
          <w:i/>
          <w:sz w:val="24"/>
          <w:lang w:val="en-US"/>
        </w:rPr>
        <w:t>.</w:t>
      </w:r>
      <w:r w:rsidRPr="00B0425C">
        <w:rPr>
          <w:b/>
          <w:i/>
          <w:sz w:val="24"/>
          <w:lang w:val="en-US"/>
        </w:rPr>
        <w:t>D</w:t>
      </w:r>
      <w:r>
        <w:rPr>
          <w:b/>
          <w:i/>
          <w:sz w:val="24"/>
          <w:lang w:val="en-US"/>
        </w:rPr>
        <w:t>.</w:t>
      </w:r>
    </w:p>
    <w:p w:rsidR="005040CB" w:rsidRPr="00B0425C" w:rsidRDefault="005040CB" w:rsidP="005040CB">
      <w:pPr>
        <w:spacing w:line="53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218" w:lineRule="auto"/>
        <w:ind w:left="1440" w:right="40"/>
        <w:jc w:val="both"/>
        <w:rPr>
          <w:i/>
          <w:sz w:val="24"/>
          <w:lang w:val="en-US"/>
        </w:rPr>
      </w:pPr>
      <w:r w:rsidRPr="00B0425C">
        <w:rPr>
          <w:i/>
          <w:sz w:val="24"/>
          <w:lang w:val="en-US"/>
        </w:rPr>
        <w:t xml:space="preserve">Judge of the District Court of </w:t>
      </w:r>
      <w:proofErr w:type="spellStart"/>
      <w:r w:rsidRPr="00B0425C">
        <w:rPr>
          <w:i/>
          <w:sz w:val="24"/>
          <w:lang w:val="en-US"/>
        </w:rPr>
        <w:t>Brodnica</w:t>
      </w:r>
      <w:proofErr w:type="spellEnd"/>
      <w:r w:rsidRPr="00B0425C">
        <w:rPr>
          <w:i/>
          <w:sz w:val="24"/>
          <w:lang w:val="en-US"/>
        </w:rPr>
        <w:t xml:space="preserve"> seconded to the General Secretariat of the Council of the European Union</w:t>
      </w:r>
    </w:p>
    <w:p w:rsidR="005040CB" w:rsidRPr="00B0425C" w:rsidRDefault="005040CB" w:rsidP="005040CB">
      <w:pPr>
        <w:spacing w:line="293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0" w:lineRule="atLeast"/>
        <w:ind w:left="1440"/>
        <w:rPr>
          <w:b/>
          <w:i/>
          <w:sz w:val="24"/>
          <w:lang w:val="en-US"/>
        </w:rPr>
      </w:pPr>
      <w:proofErr w:type="spellStart"/>
      <w:r w:rsidRPr="00B0425C">
        <w:rPr>
          <w:b/>
          <w:i/>
          <w:sz w:val="24"/>
          <w:lang w:val="en-US"/>
        </w:rPr>
        <w:t>Rafał</w:t>
      </w:r>
      <w:proofErr w:type="spellEnd"/>
      <w:r w:rsidRPr="00B0425C">
        <w:rPr>
          <w:b/>
          <w:i/>
          <w:sz w:val="24"/>
          <w:lang w:val="en-US"/>
        </w:rPr>
        <w:t xml:space="preserve"> </w:t>
      </w:r>
      <w:proofErr w:type="spellStart"/>
      <w:r w:rsidRPr="00B0425C">
        <w:rPr>
          <w:b/>
          <w:i/>
          <w:sz w:val="24"/>
          <w:lang w:val="en-US"/>
        </w:rPr>
        <w:t>Kierzynka</w:t>
      </w:r>
      <w:proofErr w:type="spellEnd"/>
      <w:r>
        <w:rPr>
          <w:b/>
          <w:i/>
          <w:sz w:val="24"/>
          <w:lang w:val="en-US"/>
        </w:rPr>
        <w:t>, Ph.D.</w:t>
      </w:r>
    </w:p>
    <w:p w:rsidR="005040CB" w:rsidRPr="00B0425C" w:rsidRDefault="005040CB" w:rsidP="005040CB">
      <w:pPr>
        <w:spacing w:line="96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254" w:lineRule="auto"/>
        <w:ind w:left="1440" w:right="20"/>
        <w:jc w:val="both"/>
        <w:rPr>
          <w:i/>
          <w:sz w:val="24"/>
          <w:lang w:val="en-US"/>
        </w:rPr>
      </w:pPr>
      <w:r w:rsidRPr="00B0425C">
        <w:rPr>
          <w:i/>
          <w:sz w:val="24"/>
          <w:lang w:val="en-US"/>
        </w:rPr>
        <w:t xml:space="preserve">Judge of the Regional Court of </w:t>
      </w:r>
      <w:proofErr w:type="spellStart"/>
      <w:r w:rsidRPr="00B0425C">
        <w:rPr>
          <w:i/>
          <w:sz w:val="24"/>
          <w:lang w:val="en-US"/>
        </w:rPr>
        <w:t>Gorzów</w:t>
      </w:r>
      <w:proofErr w:type="spellEnd"/>
      <w:r w:rsidRPr="00B0425C">
        <w:rPr>
          <w:i/>
          <w:sz w:val="24"/>
          <w:lang w:val="en-US"/>
        </w:rPr>
        <w:t xml:space="preserve"> Wielkopolski, seconded to the Ministry of Justice, Head of Unit, European and International Criminal Law, Legislative Department</w:t>
      </w:r>
    </w:p>
    <w:p w:rsidR="005040CB" w:rsidRPr="00B0425C" w:rsidRDefault="005040CB" w:rsidP="005040CB">
      <w:pPr>
        <w:spacing w:line="303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0" w:lineRule="atLeast"/>
        <w:ind w:left="20"/>
        <w:rPr>
          <w:rFonts w:ascii="Times New Roman" w:eastAsia="Times New Roman" w:hAnsi="Times New Roman"/>
          <w:b/>
          <w:color w:val="1F497D"/>
          <w:sz w:val="24"/>
          <w:lang w:val="en-US"/>
        </w:rPr>
      </w:pPr>
      <w:r w:rsidRPr="00B0425C">
        <w:rPr>
          <w:rFonts w:ascii="Times New Roman" w:eastAsia="Times New Roman" w:hAnsi="Times New Roman"/>
          <w:b/>
          <w:color w:val="1F497D"/>
          <w:sz w:val="24"/>
          <w:lang w:val="en-US"/>
        </w:rPr>
        <w:t>LINGUIST EXPERTS:</w:t>
      </w:r>
    </w:p>
    <w:p w:rsidR="005040CB" w:rsidRPr="00B0425C" w:rsidRDefault="005040CB" w:rsidP="005040CB">
      <w:pPr>
        <w:spacing w:line="384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239" w:lineRule="auto"/>
        <w:ind w:left="1440"/>
        <w:rPr>
          <w:b/>
          <w:i/>
          <w:sz w:val="24"/>
          <w:lang w:val="en-US"/>
        </w:rPr>
      </w:pPr>
      <w:r w:rsidRPr="00B0425C">
        <w:rPr>
          <w:b/>
          <w:i/>
          <w:sz w:val="24"/>
          <w:lang w:val="en-US"/>
        </w:rPr>
        <w:t xml:space="preserve">Katarzyna Franek – </w:t>
      </w:r>
      <w:proofErr w:type="spellStart"/>
      <w:r w:rsidRPr="00B0425C">
        <w:rPr>
          <w:b/>
          <w:i/>
          <w:sz w:val="24"/>
          <w:lang w:val="en-US"/>
        </w:rPr>
        <w:t>Sokołowska</w:t>
      </w:r>
      <w:proofErr w:type="spellEnd"/>
    </w:p>
    <w:p w:rsidR="005040CB" w:rsidRPr="00B0425C" w:rsidRDefault="005040CB" w:rsidP="005040CB">
      <w:pPr>
        <w:spacing w:line="97" w:lineRule="exact"/>
        <w:rPr>
          <w:rFonts w:ascii="Times New Roman" w:eastAsia="Times New Roman" w:hAnsi="Times New Roman"/>
          <w:lang w:val="en-US"/>
        </w:rPr>
      </w:pPr>
    </w:p>
    <w:p w:rsidR="005040CB" w:rsidRDefault="005040CB" w:rsidP="005040CB">
      <w:pPr>
        <w:spacing w:line="254" w:lineRule="auto"/>
        <w:ind w:left="1440" w:right="40"/>
        <w:jc w:val="both"/>
        <w:rPr>
          <w:i/>
          <w:sz w:val="24"/>
          <w:lang w:val="en-US"/>
        </w:rPr>
      </w:pPr>
      <w:r w:rsidRPr="00B0425C">
        <w:rPr>
          <w:i/>
          <w:sz w:val="24"/>
          <w:lang w:val="en-US"/>
        </w:rPr>
        <w:t>Conference Interpreter and Translator, Head of English Section, Postgraduate Studies for Conference Interpreters at the UNESCO Chair for Translation Studies and Intercultural Communi</w:t>
      </w:r>
      <w:r>
        <w:rPr>
          <w:i/>
          <w:sz w:val="24"/>
          <w:lang w:val="en-US"/>
        </w:rPr>
        <w:t xml:space="preserve">cation, </w:t>
      </w:r>
      <w:proofErr w:type="spellStart"/>
      <w:r>
        <w:rPr>
          <w:i/>
          <w:sz w:val="24"/>
          <w:lang w:val="en-US"/>
        </w:rPr>
        <w:t>Jagiellonian</w:t>
      </w:r>
      <w:proofErr w:type="spellEnd"/>
      <w:r>
        <w:rPr>
          <w:i/>
          <w:sz w:val="24"/>
          <w:lang w:val="en-US"/>
        </w:rPr>
        <w:t xml:space="preserve"> University</w:t>
      </w:r>
    </w:p>
    <w:p w:rsidR="005040CB" w:rsidRDefault="005040CB" w:rsidP="005040CB">
      <w:pPr>
        <w:spacing w:line="254" w:lineRule="auto"/>
        <w:ind w:left="1440" w:right="40"/>
        <w:jc w:val="both"/>
        <w:rPr>
          <w:i/>
          <w:sz w:val="24"/>
          <w:lang w:val="en-US"/>
        </w:rPr>
      </w:pPr>
    </w:p>
    <w:p w:rsidR="005040CB" w:rsidRPr="001E5D13" w:rsidRDefault="005040CB" w:rsidP="005040CB">
      <w:pPr>
        <w:spacing w:line="254" w:lineRule="auto"/>
        <w:ind w:left="1440" w:right="40"/>
        <w:jc w:val="both"/>
        <w:rPr>
          <w:i/>
          <w:sz w:val="24"/>
          <w:lang w:val="en-US"/>
        </w:rPr>
      </w:pPr>
      <w:r w:rsidRPr="00B0425C">
        <w:rPr>
          <w:b/>
          <w:i/>
          <w:sz w:val="24"/>
          <w:lang w:val="en-US"/>
        </w:rPr>
        <w:t>Wioletta Lemieszko</w:t>
      </w:r>
    </w:p>
    <w:p w:rsidR="005040CB" w:rsidRPr="00B0425C" w:rsidRDefault="005040CB" w:rsidP="005040CB">
      <w:pPr>
        <w:spacing w:line="43" w:lineRule="exact"/>
        <w:rPr>
          <w:rFonts w:ascii="Times New Roman" w:eastAsia="Times New Roman" w:hAnsi="Times New Roman"/>
          <w:lang w:val="en-US"/>
        </w:rPr>
      </w:pPr>
    </w:p>
    <w:p w:rsidR="005040CB" w:rsidRDefault="005040CB" w:rsidP="005040CB">
      <w:pPr>
        <w:spacing w:line="0" w:lineRule="atLeast"/>
        <w:ind w:left="1440"/>
        <w:rPr>
          <w:i/>
          <w:sz w:val="24"/>
          <w:lang w:val="en-US"/>
        </w:rPr>
      </w:pPr>
      <w:r w:rsidRPr="00B0425C">
        <w:rPr>
          <w:i/>
          <w:sz w:val="24"/>
          <w:lang w:val="en-US"/>
        </w:rPr>
        <w:t>Certified Court Translator/Interpreter</w:t>
      </w:r>
    </w:p>
    <w:p w:rsidR="005040CB" w:rsidRDefault="005040CB" w:rsidP="005040CB">
      <w:pPr>
        <w:spacing w:line="0" w:lineRule="atLeast"/>
        <w:ind w:left="1440"/>
        <w:rPr>
          <w:i/>
          <w:sz w:val="24"/>
          <w:lang w:val="en-US"/>
        </w:rPr>
      </w:pPr>
    </w:p>
    <w:p w:rsidR="005040CB" w:rsidRPr="001E5D13" w:rsidRDefault="005040CB" w:rsidP="005040CB">
      <w:pPr>
        <w:spacing w:line="0" w:lineRule="atLeast"/>
        <w:ind w:left="1440"/>
        <w:rPr>
          <w:i/>
          <w:sz w:val="24"/>
          <w:lang w:val="en-US"/>
        </w:rPr>
      </w:pPr>
      <w:proofErr w:type="spellStart"/>
      <w:r>
        <w:rPr>
          <w:b/>
          <w:i/>
          <w:sz w:val="24"/>
          <w:lang w:val="en-US"/>
        </w:rPr>
        <w:t>Dagmara</w:t>
      </w:r>
      <w:proofErr w:type="spellEnd"/>
      <w:r>
        <w:rPr>
          <w:b/>
          <w:i/>
          <w:sz w:val="24"/>
          <w:lang w:val="en-US"/>
        </w:rPr>
        <w:t xml:space="preserve"> </w:t>
      </w:r>
      <w:proofErr w:type="spellStart"/>
      <w:r>
        <w:rPr>
          <w:b/>
          <w:i/>
          <w:sz w:val="24"/>
          <w:lang w:val="en-US"/>
        </w:rPr>
        <w:t>Wolska</w:t>
      </w:r>
      <w:proofErr w:type="spellEnd"/>
    </w:p>
    <w:p w:rsidR="005040CB" w:rsidRDefault="005040CB" w:rsidP="005040CB">
      <w:pPr>
        <w:spacing w:line="0" w:lineRule="atLeast"/>
        <w:ind w:left="144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Conference interpreter, </w:t>
      </w:r>
      <w:r w:rsidRPr="001E5D13">
        <w:rPr>
          <w:i/>
          <w:sz w:val="24"/>
          <w:lang w:val="en-US"/>
        </w:rPr>
        <w:t>Postgraduate Studies for Conference Interpreters at the UNESCO Chair for Translation Studies and Intercultural Commun</w:t>
      </w:r>
      <w:r>
        <w:rPr>
          <w:i/>
          <w:sz w:val="24"/>
          <w:lang w:val="en-US"/>
        </w:rPr>
        <w:t xml:space="preserve">ication, </w:t>
      </w:r>
      <w:proofErr w:type="spellStart"/>
      <w:r>
        <w:rPr>
          <w:i/>
          <w:sz w:val="24"/>
          <w:lang w:val="en-US"/>
        </w:rPr>
        <w:t>Jagiellonian</w:t>
      </w:r>
      <w:proofErr w:type="spellEnd"/>
      <w:r>
        <w:rPr>
          <w:i/>
          <w:sz w:val="24"/>
          <w:lang w:val="en-US"/>
        </w:rPr>
        <w:t xml:space="preserve"> University</w:t>
      </w:r>
    </w:p>
    <w:p w:rsidR="00A23C63" w:rsidRPr="005040CB" w:rsidRDefault="00A23C63">
      <w:pPr>
        <w:rPr>
          <w:lang w:val="en-US"/>
        </w:rPr>
      </w:pPr>
    </w:p>
    <w:sectPr w:rsidR="00A23C63" w:rsidRPr="005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CB"/>
    <w:rsid w:val="005040CB"/>
    <w:rsid w:val="00A23C63"/>
    <w:rsid w:val="00E2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EF16-C98D-46A7-9D05-8FE7C9A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0C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Nozdryn-Płotnicki</dc:creator>
  <cp:keywords/>
  <dc:description/>
  <cp:lastModifiedBy>Ewa Dzioba</cp:lastModifiedBy>
  <cp:revision>2</cp:revision>
  <dcterms:created xsi:type="dcterms:W3CDTF">2017-06-30T06:40:00Z</dcterms:created>
  <dcterms:modified xsi:type="dcterms:W3CDTF">2017-06-30T06:40:00Z</dcterms:modified>
</cp:coreProperties>
</file>