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4A" w:rsidRPr="00683034" w:rsidRDefault="009241BD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4AC21787" wp14:editId="130D7DD2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0" t="0" r="0" b="0"/>
            <wp:wrapSquare wrapText="bothSides"/>
            <wp:docPr id="2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4A" w:rsidRPr="00683034" w:rsidRDefault="00DF4E4A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683034" w:rsidRDefault="00683034" w:rsidP="00BE48E7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2853DA" w:rsidRPr="00683034" w:rsidRDefault="002853DA" w:rsidP="00BE48E7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2853DA" w:rsidRDefault="00C049C7" w:rsidP="002C47BC">
      <w:pPr>
        <w:tabs>
          <w:tab w:val="left" w:pos="6237"/>
        </w:tabs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II – </w:t>
      </w:r>
      <w:r w:rsidR="00262BBF">
        <w:rPr>
          <w:rFonts w:ascii="Bookman Old Style" w:hAnsi="Bookman Old Style"/>
          <w:b/>
        </w:rPr>
        <w:t>401</w:t>
      </w:r>
      <w:r w:rsidR="00DF4E4A" w:rsidRPr="00683034">
        <w:rPr>
          <w:rFonts w:ascii="Bookman Old Style" w:hAnsi="Bookman Old Style"/>
          <w:b/>
        </w:rPr>
        <w:t xml:space="preserve"> – </w:t>
      </w:r>
      <w:r w:rsidR="00113FFD">
        <w:rPr>
          <w:rFonts w:ascii="Bookman Old Style" w:hAnsi="Bookman Old Style"/>
          <w:b/>
        </w:rPr>
        <w:t>8</w:t>
      </w:r>
      <w:r w:rsidR="00DF4E4A" w:rsidRPr="00683034">
        <w:rPr>
          <w:rFonts w:ascii="Bookman Old Style" w:hAnsi="Bookman Old Style"/>
          <w:b/>
        </w:rPr>
        <w:t>/1</w:t>
      </w:r>
      <w:r w:rsidR="00443923" w:rsidRPr="00683034">
        <w:rPr>
          <w:rFonts w:ascii="Bookman Old Style" w:hAnsi="Bookman Old Style"/>
          <w:b/>
        </w:rPr>
        <w:t>4</w:t>
      </w:r>
      <w:r w:rsidR="00E803F8">
        <w:rPr>
          <w:rFonts w:ascii="Bookman Old Style" w:hAnsi="Bookman Old Style"/>
          <w:b/>
        </w:rPr>
        <w:tab/>
      </w:r>
      <w:r w:rsidR="00DF4E4A" w:rsidRPr="00683034">
        <w:rPr>
          <w:rFonts w:ascii="Bookman Old Style" w:hAnsi="Bookman Old Style"/>
          <w:b/>
        </w:rPr>
        <w:t>Lublin,</w:t>
      </w:r>
      <w:r w:rsidR="002C47BC">
        <w:rPr>
          <w:rFonts w:ascii="Bookman Old Style" w:hAnsi="Bookman Old Style"/>
          <w:b/>
        </w:rPr>
        <w:t xml:space="preserve"> 28 </w:t>
      </w:r>
      <w:r w:rsidR="00A17048">
        <w:rPr>
          <w:rFonts w:ascii="Bookman Old Style" w:hAnsi="Bookman Old Style"/>
          <w:b/>
        </w:rPr>
        <w:t xml:space="preserve">lipca </w:t>
      </w:r>
      <w:r w:rsidR="00DF4E4A" w:rsidRPr="00683034">
        <w:rPr>
          <w:rFonts w:ascii="Bookman Old Style" w:hAnsi="Bookman Old Style"/>
          <w:b/>
        </w:rPr>
        <w:t>201</w:t>
      </w:r>
      <w:r w:rsidR="00443923" w:rsidRPr="00683034">
        <w:rPr>
          <w:rFonts w:ascii="Bookman Old Style" w:hAnsi="Bookman Old Style"/>
          <w:b/>
        </w:rPr>
        <w:t>4</w:t>
      </w:r>
      <w:r w:rsidR="00DF4E4A" w:rsidRPr="00683034">
        <w:rPr>
          <w:rFonts w:ascii="Bookman Old Style" w:hAnsi="Bookman Old Style"/>
          <w:b/>
        </w:rPr>
        <w:t xml:space="preserve"> r.</w:t>
      </w:r>
    </w:p>
    <w:p w:rsidR="002853DA" w:rsidRDefault="002853DA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A8206D" w:rsidP="00E803F8">
      <w:pPr>
        <w:tabs>
          <w:tab w:val="left" w:pos="5954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P R O G R A M</w:t>
      </w:r>
    </w:p>
    <w:p w:rsidR="00A17048" w:rsidRDefault="00DF4E4A" w:rsidP="00963942">
      <w:pPr>
        <w:spacing w:before="60"/>
        <w:jc w:val="center"/>
        <w:rPr>
          <w:rFonts w:ascii="Bookman Old Style" w:hAnsi="Bookman Old Style"/>
          <w:b/>
          <w:sz w:val="26"/>
          <w:szCs w:val="26"/>
        </w:rPr>
      </w:pPr>
      <w:r w:rsidRPr="00683034">
        <w:rPr>
          <w:rFonts w:ascii="Bookman Old Style" w:hAnsi="Bookman Old Style"/>
          <w:b/>
          <w:sz w:val="26"/>
          <w:szCs w:val="26"/>
        </w:rPr>
        <w:t>SZK</w:t>
      </w:r>
      <w:r w:rsidR="00BB30C7">
        <w:rPr>
          <w:rFonts w:ascii="Bookman Old Style" w:hAnsi="Bookman Old Style"/>
          <w:b/>
          <w:sz w:val="26"/>
          <w:szCs w:val="26"/>
        </w:rPr>
        <w:t xml:space="preserve">OLENIA </w:t>
      </w:r>
      <w:r w:rsidR="00321BFB">
        <w:rPr>
          <w:rFonts w:ascii="Bookman Old Style" w:hAnsi="Bookman Old Style"/>
          <w:b/>
          <w:sz w:val="26"/>
          <w:szCs w:val="26"/>
        </w:rPr>
        <w:t xml:space="preserve">DLA SĘDZIÓW </w:t>
      </w:r>
      <w:r w:rsidR="00A17048">
        <w:rPr>
          <w:rFonts w:ascii="Bookman Old Style" w:hAnsi="Bookman Old Style"/>
          <w:b/>
          <w:sz w:val="26"/>
          <w:szCs w:val="26"/>
        </w:rPr>
        <w:t xml:space="preserve">ORZEKAJĄCYCH W SPRAWACH </w:t>
      </w:r>
      <w:r w:rsidR="00FF497C">
        <w:rPr>
          <w:rFonts w:ascii="Bookman Old Style" w:hAnsi="Bookman Old Style"/>
          <w:b/>
          <w:sz w:val="26"/>
          <w:szCs w:val="26"/>
        </w:rPr>
        <w:br/>
      </w:r>
      <w:r w:rsidR="00A17048">
        <w:rPr>
          <w:rFonts w:ascii="Bookman Old Style" w:hAnsi="Bookman Old Style"/>
          <w:b/>
          <w:sz w:val="26"/>
          <w:szCs w:val="26"/>
        </w:rPr>
        <w:t xml:space="preserve">Z ZAKRESU PRAWA CYWILNEGO, GOSPODARCZEGO, RODZINNEGO </w:t>
      </w:r>
      <w:r w:rsidR="00FF497C">
        <w:rPr>
          <w:rFonts w:ascii="Bookman Old Style" w:hAnsi="Bookman Old Style"/>
          <w:b/>
          <w:sz w:val="26"/>
          <w:szCs w:val="26"/>
        </w:rPr>
        <w:br/>
      </w:r>
      <w:r w:rsidR="00A17048">
        <w:rPr>
          <w:rFonts w:ascii="Bookman Old Style" w:hAnsi="Bookman Old Style"/>
          <w:b/>
          <w:sz w:val="26"/>
          <w:szCs w:val="26"/>
        </w:rPr>
        <w:t xml:space="preserve">I NIELETNICH ORAZ PRACY I UBEZPIECZEŃ SPOŁECZNYCH </w:t>
      </w:r>
      <w:r w:rsidR="00FF497C">
        <w:rPr>
          <w:rFonts w:ascii="Bookman Old Style" w:hAnsi="Bookman Old Style"/>
          <w:b/>
          <w:sz w:val="26"/>
          <w:szCs w:val="26"/>
        </w:rPr>
        <w:br/>
      </w:r>
      <w:r w:rsidR="00A17048">
        <w:rPr>
          <w:rFonts w:ascii="Bookman Old Style" w:hAnsi="Bookman Old Style"/>
          <w:b/>
          <w:sz w:val="26"/>
          <w:szCs w:val="26"/>
        </w:rPr>
        <w:t xml:space="preserve">W SĄDACH WSZYSTKICH SZCZEBLI </w:t>
      </w:r>
      <w:r w:rsidR="008F4A2B">
        <w:rPr>
          <w:rFonts w:ascii="Bookman Old Style" w:hAnsi="Bookman Old Style"/>
          <w:b/>
          <w:sz w:val="26"/>
          <w:szCs w:val="26"/>
        </w:rPr>
        <w:t xml:space="preserve">REFERENDARZY SĄDOWYCH </w:t>
      </w:r>
      <w:r w:rsidR="00A17048">
        <w:rPr>
          <w:rFonts w:ascii="Bookman Old Style" w:hAnsi="Bookman Old Style"/>
          <w:b/>
          <w:sz w:val="26"/>
          <w:szCs w:val="26"/>
        </w:rPr>
        <w:t xml:space="preserve">ORAZ ASYSTENTÓW SĘDZIÓW </w:t>
      </w:r>
      <w:r w:rsidR="00677D26">
        <w:rPr>
          <w:rFonts w:ascii="Bookman Old Style" w:hAnsi="Bookman Old Style"/>
          <w:b/>
          <w:sz w:val="26"/>
          <w:szCs w:val="26"/>
        </w:rPr>
        <w:br/>
        <w:t>Z OBSZARU APELACJI WARSZAWSKIEJ</w:t>
      </w:r>
    </w:p>
    <w:p w:rsidR="00524A03" w:rsidRPr="00683034" w:rsidRDefault="00A17048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4</w:t>
      </w:r>
      <w:r w:rsidR="00443923" w:rsidRPr="00683034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listopada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201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r. </w:t>
      </w:r>
      <w:r>
        <w:rPr>
          <w:rFonts w:ascii="Bookman Old Style" w:hAnsi="Bookman Old Style"/>
          <w:b/>
          <w:sz w:val="32"/>
          <w:szCs w:val="32"/>
        </w:rPr>
        <w:t>Warszawa</w:t>
      </w:r>
    </w:p>
    <w:p w:rsidR="00524A03" w:rsidRPr="00683034" w:rsidRDefault="00524A03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C</w:t>
      </w:r>
      <w:r w:rsidR="00E803F8">
        <w:rPr>
          <w:rFonts w:ascii="Bookman Old Style" w:hAnsi="Bookman Old Style"/>
          <w:b/>
          <w:sz w:val="32"/>
          <w:szCs w:val="32"/>
        </w:rPr>
        <w:t>1</w:t>
      </w:r>
      <w:r w:rsidR="00A17048">
        <w:rPr>
          <w:rFonts w:ascii="Bookman Old Style" w:hAnsi="Bookman Old Style"/>
          <w:b/>
          <w:sz w:val="32"/>
          <w:szCs w:val="32"/>
        </w:rPr>
        <w:t>4</w:t>
      </w:r>
      <w:r w:rsidRPr="00683034">
        <w:rPr>
          <w:rFonts w:ascii="Bookman Old Style" w:hAnsi="Bookman Old Style"/>
          <w:b/>
          <w:sz w:val="32"/>
          <w:szCs w:val="32"/>
        </w:rPr>
        <w:t>/</w:t>
      </w:r>
      <w:r w:rsidR="00A17048">
        <w:rPr>
          <w:rFonts w:ascii="Bookman Old Style" w:hAnsi="Bookman Old Style"/>
          <w:b/>
          <w:sz w:val="32"/>
          <w:szCs w:val="32"/>
        </w:rPr>
        <w:t>D</w:t>
      </w:r>
      <w:r w:rsidRPr="00683034">
        <w:rPr>
          <w:rFonts w:ascii="Bookman Old Style" w:hAnsi="Bookman Old Style"/>
          <w:b/>
          <w:sz w:val="32"/>
          <w:szCs w:val="32"/>
        </w:rPr>
        <w:t>/1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</w:p>
    <w:p w:rsidR="00683034" w:rsidRDefault="00A8206D" w:rsidP="00BE48E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2853DA" w:rsidRPr="00BE48E7" w:rsidRDefault="002853DA" w:rsidP="00BE48E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</w:p>
    <w:p w:rsidR="00DF4E4A" w:rsidRPr="00683034" w:rsidRDefault="00A8206D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2853D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TEMAT SZKOLENIA:</w:t>
      </w:r>
    </w:p>
    <w:p w:rsidR="00DF4E4A" w:rsidRPr="00683034" w:rsidRDefault="00A8206D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2853DA" w:rsidRDefault="002853DA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BB30C7" w:rsidRPr="002F48DA" w:rsidRDefault="00A17048" w:rsidP="00321BFB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Ekonomia i finanse dla sędziów</w:t>
      </w:r>
    </w:p>
    <w:p w:rsidR="00321BFB" w:rsidRDefault="00321BFB" w:rsidP="00321BFB">
      <w:pPr>
        <w:spacing w:before="120"/>
        <w:jc w:val="center"/>
        <w:rPr>
          <w:rFonts w:ascii="Bookman Old Style" w:hAnsi="Bookman Old Style"/>
          <w:b/>
          <w:sz w:val="26"/>
          <w:szCs w:val="26"/>
        </w:rPr>
      </w:pPr>
    </w:p>
    <w:p w:rsidR="00A17048" w:rsidRDefault="00A17048" w:rsidP="00321BFB">
      <w:pPr>
        <w:spacing w:before="120"/>
        <w:jc w:val="center"/>
        <w:rPr>
          <w:rFonts w:ascii="Bookman Old Style" w:hAnsi="Bookman Old Style"/>
          <w:b/>
          <w:sz w:val="26"/>
          <w:szCs w:val="26"/>
        </w:rPr>
      </w:pPr>
    </w:p>
    <w:p w:rsidR="00321BFB" w:rsidRPr="0041420C" w:rsidRDefault="00321BFB" w:rsidP="00A17048">
      <w:pPr>
        <w:spacing w:before="120"/>
        <w:jc w:val="both"/>
        <w:rPr>
          <w:rFonts w:ascii="Bookman Old Style" w:hAnsi="Bookman Old Style"/>
          <w:i/>
          <w:sz w:val="26"/>
          <w:szCs w:val="26"/>
          <w:u w:val="single"/>
        </w:rPr>
      </w:pPr>
      <w:r w:rsidRPr="0041420C">
        <w:rPr>
          <w:rFonts w:ascii="Bookman Old Style" w:hAnsi="Bookman Old Style"/>
          <w:i/>
          <w:sz w:val="26"/>
          <w:szCs w:val="26"/>
          <w:u w:val="single"/>
        </w:rPr>
        <w:t>T</w:t>
      </w:r>
      <w:r w:rsidR="002F48DA" w:rsidRPr="0041420C">
        <w:rPr>
          <w:rFonts w:ascii="Bookman Old Style" w:hAnsi="Bookman Old Style"/>
          <w:i/>
          <w:sz w:val="26"/>
          <w:szCs w:val="26"/>
          <w:u w:val="single"/>
        </w:rPr>
        <w:t>EMATYKA SZCZEGÓŁOWA</w:t>
      </w:r>
      <w:r w:rsidRPr="0041420C">
        <w:rPr>
          <w:rFonts w:ascii="Bookman Old Style" w:hAnsi="Bookman Old Style"/>
          <w:i/>
          <w:sz w:val="26"/>
          <w:szCs w:val="26"/>
          <w:u w:val="single"/>
        </w:rPr>
        <w:t>:</w:t>
      </w:r>
    </w:p>
    <w:p w:rsidR="00321BFB" w:rsidRPr="0041420C" w:rsidRDefault="00A17048" w:rsidP="00EE43D8">
      <w:pPr>
        <w:pStyle w:val="Akapitzlist"/>
        <w:numPr>
          <w:ilvl w:val="0"/>
          <w:numId w:val="3"/>
        </w:numPr>
        <w:spacing w:before="120"/>
        <w:jc w:val="both"/>
        <w:rPr>
          <w:rFonts w:ascii="Bookman Old Style" w:hAnsi="Bookman Old Style"/>
          <w:i/>
          <w:sz w:val="26"/>
          <w:szCs w:val="26"/>
        </w:rPr>
      </w:pPr>
      <w:r w:rsidRPr="0041420C">
        <w:rPr>
          <w:rFonts w:ascii="Bookman Old Style" w:hAnsi="Bookman Old Style"/>
          <w:i/>
          <w:sz w:val="26"/>
          <w:szCs w:val="26"/>
        </w:rPr>
        <w:t>Ocena stanu majątkowego przedsiębiorstwa, niewypłacalność, utrata płynności finansowej w kontekście wniosku o zwolnienie od kosztów sądowych</w:t>
      </w:r>
      <w:r w:rsidR="00113FFD">
        <w:rPr>
          <w:rFonts w:ascii="Bookman Old Style" w:hAnsi="Bookman Old Style"/>
          <w:i/>
          <w:sz w:val="26"/>
          <w:szCs w:val="26"/>
        </w:rPr>
        <w:t>.</w:t>
      </w:r>
    </w:p>
    <w:p w:rsidR="00113FFD" w:rsidRDefault="00113FFD" w:rsidP="00EE43D8">
      <w:pPr>
        <w:pStyle w:val="Akapitzlist"/>
        <w:numPr>
          <w:ilvl w:val="0"/>
          <w:numId w:val="3"/>
        </w:numPr>
        <w:spacing w:before="120"/>
        <w:jc w:val="both"/>
        <w:rPr>
          <w:rFonts w:ascii="Bookman Old Style" w:hAnsi="Bookman Old Style"/>
          <w:i/>
          <w:sz w:val="26"/>
          <w:szCs w:val="26"/>
        </w:rPr>
      </w:pPr>
      <w:r>
        <w:rPr>
          <w:rFonts w:ascii="Bookman Old Style" w:hAnsi="Bookman Old Style"/>
          <w:i/>
          <w:sz w:val="26"/>
          <w:szCs w:val="26"/>
        </w:rPr>
        <w:t>P</w:t>
      </w:r>
      <w:r w:rsidRPr="0041420C">
        <w:rPr>
          <w:rFonts w:ascii="Bookman Old Style" w:hAnsi="Bookman Old Style"/>
          <w:i/>
          <w:sz w:val="26"/>
          <w:szCs w:val="26"/>
        </w:rPr>
        <w:t>rzesłanki odpowiedzialności członków zarządu w trybie 299 KSH</w:t>
      </w:r>
      <w:r>
        <w:rPr>
          <w:rFonts w:ascii="Bookman Old Style" w:hAnsi="Bookman Old Style"/>
          <w:i/>
          <w:sz w:val="26"/>
          <w:szCs w:val="26"/>
        </w:rPr>
        <w:t>.</w:t>
      </w:r>
    </w:p>
    <w:p w:rsidR="00A17048" w:rsidRPr="0041420C" w:rsidRDefault="00A17048" w:rsidP="00EE43D8">
      <w:pPr>
        <w:pStyle w:val="Akapitzlist"/>
        <w:numPr>
          <w:ilvl w:val="0"/>
          <w:numId w:val="3"/>
        </w:numPr>
        <w:spacing w:before="120"/>
        <w:jc w:val="both"/>
        <w:rPr>
          <w:rFonts w:ascii="Bookman Old Style" w:hAnsi="Bookman Old Style"/>
          <w:i/>
          <w:sz w:val="26"/>
          <w:szCs w:val="26"/>
        </w:rPr>
      </w:pPr>
      <w:r w:rsidRPr="0041420C">
        <w:rPr>
          <w:rFonts w:ascii="Bookman Old Style" w:hAnsi="Bookman Old Style"/>
          <w:i/>
          <w:sz w:val="26"/>
          <w:szCs w:val="26"/>
        </w:rPr>
        <w:t>P</w:t>
      </w:r>
      <w:r w:rsidR="00113FFD">
        <w:rPr>
          <w:rFonts w:ascii="Bookman Old Style" w:hAnsi="Bookman Old Style"/>
          <w:i/>
          <w:sz w:val="26"/>
          <w:szCs w:val="26"/>
        </w:rPr>
        <w:t>odstawy do zgłoszenia upadłości.</w:t>
      </w:r>
    </w:p>
    <w:p w:rsidR="002853DA" w:rsidRDefault="002853DA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113FFD" w:rsidRPr="00BE48E7" w:rsidRDefault="00113FFD" w:rsidP="00BE48E7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</w:p>
    <w:p w:rsidR="002853DA" w:rsidRPr="00683034" w:rsidRDefault="008F4A2B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DATA I MIEJSCE:</w:t>
      </w:r>
      <w:r w:rsidR="008F4A2B">
        <w:rPr>
          <w:rFonts w:ascii="Bookman Old Style" w:hAnsi="Bookman Old Style"/>
          <w:b/>
        </w:rPr>
        <w:pict>
          <v:shape id="_x0000_i1030" type="#_x0000_t75" style="width:130.4pt;height:6.25pt" o:hrpct="0" o:hr="t">
            <v:imagedata r:id="rId9" o:title=""/>
          </v:shape>
        </w:pict>
      </w:r>
    </w:p>
    <w:p w:rsidR="00A17048" w:rsidRDefault="00A17048" w:rsidP="00A17048">
      <w:pPr>
        <w:tabs>
          <w:tab w:val="left" w:pos="-180"/>
        </w:tabs>
        <w:ind w:left="3402" w:hanging="340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4</w:t>
      </w:r>
      <w:r w:rsidR="00683034" w:rsidRPr="0068303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listopada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683034" w:rsidRPr="00683034">
        <w:rPr>
          <w:rFonts w:ascii="Bookman Old Style" w:hAnsi="Bookman Old Style"/>
          <w:b/>
        </w:rPr>
        <w:t>4 r.</w:t>
      </w:r>
      <w:r w:rsidR="00683034" w:rsidRPr="006830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2F63EC" w:rsidRPr="00683034">
        <w:rPr>
          <w:rFonts w:ascii="Bookman Old Style" w:hAnsi="Bookman Old Style"/>
          <w:b/>
        </w:rPr>
        <w:tab/>
      </w:r>
      <w:r w:rsidR="00341A71" w:rsidRPr="00683034">
        <w:rPr>
          <w:rFonts w:ascii="Bookman Old Style" w:hAnsi="Bookman Old Style"/>
          <w:b/>
          <w:bCs/>
        </w:rPr>
        <w:t xml:space="preserve">Sąd </w:t>
      </w:r>
      <w:r>
        <w:rPr>
          <w:rFonts w:ascii="Bookman Old Style" w:hAnsi="Bookman Old Style"/>
          <w:b/>
          <w:bCs/>
        </w:rPr>
        <w:t>Okręgowy w Warszawie</w:t>
      </w:r>
    </w:p>
    <w:p w:rsidR="00A17048" w:rsidRDefault="00A17048" w:rsidP="00A17048">
      <w:pPr>
        <w:tabs>
          <w:tab w:val="left" w:pos="-180"/>
        </w:tabs>
        <w:ind w:left="3402"/>
        <w:rPr>
          <w:rFonts w:ascii="Bookman Old Style" w:hAnsi="Bookman Old Style"/>
          <w:b/>
        </w:rPr>
      </w:pPr>
      <w:r>
        <w:rPr>
          <w:rFonts w:ascii="Bookman Old Style" w:hAnsi="Bookman Old Style" w:cs="Arial"/>
          <w:b/>
          <w:shd w:val="clear" w:color="auto" w:fill="FFFFFF"/>
        </w:rPr>
        <w:tab/>
      </w:r>
      <w:r>
        <w:rPr>
          <w:rFonts w:ascii="Bookman Old Style" w:hAnsi="Bookman Old Style" w:cs="Arial"/>
          <w:b/>
          <w:shd w:val="clear" w:color="auto" w:fill="FFFFFF"/>
        </w:rPr>
        <w:tab/>
      </w:r>
      <w:r w:rsidRPr="00E3653E">
        <w:rPr>
          <w:rFonts w:ascii="Bookman Old Style" w:hAnsi="Bookman Old Style" w:cs="Arial"/>
          <w:b/>
          <w:shd w:val="clear" w:color="auto" w:fill="FFFFFF"/>
        </w:rPr>
        <w:t>Al. Solidarności 127</w:t>
      </w:r>
    </w:p>
    <w:p w:rsidR="00A17048" w:rsidRDefault="00A17048" w:rsidP="00A17048">
      <w:pPr>
        <w:tabs>
          <w:tab w:val="left" w:pos="-180"/>
        </w:tabs>
        <w:ind w:left="3402"/>
        <w:rPr>
          <w:rFonts w:ascii="Bookman Old Style" w:hAnsi="Bookman Old Style"/>
          <w:b/>
        </w:rPr>
      </w:pPr>
      <w:r>
        <w:rPr>
          <w:rFonts w:ascii="Bookman Old Style" w:hAnsi="Bookman Old Style" w:cs="Arial"/>
          <w:b/>
          <w:shd w:val="clear" w:color="auto" w:fill="FFFFFF"/>
        </w:rPr>
        <w:tab/>
      </w:r>
      <w:r>
        <w:rPr>
          <w:rFonts w:ascii="Bookman Old Style" w:hAnsi="Bookman Old Style" w:cs="Arial"/>
          <w:b/>
          <w:shd w:val="clear" w:color="auto" w:fill="FFFFFF"/>
        </w:rPr>
        <w:tab/>
      </w:r>
      <w:r w:rsidRPr="00E3653E">
        <w:rPr>
          <w:rFonts w:ascii="Bookman Old Style" w:hAnsi="Bookman Old Style" w:cs="Arial"/>
          <w:b/>
          <w:shd w:val="clear" w:color="auto" w:fill="FFFFFF"/>
        </w:rPr>
        <w:t>00-898 Warszawa</w:t>
      </w:r>
    </w:p>
    <w:p w:rsidR="00A17048" w:rsidRDefault="00A17048" w:rsidP="00A17048">
      <w:pPr>
        <w:tabs>
          <w:tab w:val="left" w:pos="-180"/>
        </w:tabs>
        <w:ind w:left="340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Pr="00E3653E">
        <w:rPr>
          <w:rFonts w:ascii="Bookman Old Style" w:hAnsi="Bookman Old Style"/>
          <w:b/>
          <w:bCs/>
        </w:rPr>
        <w:t>Sala konferencyjna nr 400</w:t>
      </w:r>
    </w:p>
    <w:p w:rsidR="00A17048" w:rsidRPr="00E3653E" w:rsidRDefault="00A17048" w:rsidP="00A17048">
      <w:pPr>
        <w:tabs>
          <w:tab w:val="left" w:pos="-180"/>
        </w:tabs>
        <w:ind w:left="340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proofErr w:type="gramStart"/>
      <w:r w:rsidRPr="00E3653E">
        <w:rPr>
          <w:rFonts w:ascii="Bookman Old Style" w:hAnsi="Bookman Old Style"/>
          <w:b/>
          <w:bCs/>
        </w:rPr>
        <w:t>tel</w:t>
      </w:r>
      <w:proofErr w:type="gramEnd"/>
      <w:r w:rsidRPr="00E3653E">
        <w:rPr>
          <w:rFonts w:ascii="Bookman Old Style" w:hAnsi="Bookman Old Style"/>
          <w:b/>
          <w:bCs/>
        </w:rPr>
        <w:t xml:space="preserve">. </w:t>
      </w:r>
      <w:r w:rsidRPr="00E3653E">
        <w:rPr>
          <w:rFonts w:ascii="Bookman Old Style" w:hAnsi="Bookman Old Style" w:cs="Arial"/>
          <w:b/>
          <w:shd w:val="clear" w:color="auto" w:fill="FFFFFF"/>
        </w:rPr>
        <w:t xml:space="preserve"> (22) 620-03-71</w:t>
      </w:r>
    </w:p>
    <w:p w:rsidR="002853DA" w:rsidRDefault="002853DA" w:rsidP="00A17048">
      <w:pPr>
        <w:tabs>
          <w:tab w:val="left" w:pos="-180"/>
        </w:tabs>
        <w:spacing w:before="120" w:line="300" w:lineRule="auto"/>
        <w:rPr>
          <w:rFonts w:ascii="Bookman Old Style" w:hAnsi="Bookman Old Style"/>
          <w:b/>
          <w:bCs/>
        </w:rPr>
      </w:pPr>
    </w:p>
    <w:p w:rsidR="002853DA" w:rsidRDefault="002853DA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</w:p>
    <w:p w:rsidR="00A17048" w:rsidRDefault="00A17048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</w:p>
    <w:p w:rsidR="00A17048" w:rsidRDefault="00A17048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  <w:bookmarkStart w:id="0" w:name="_GoBack"/>
      <w:bookmarkEnd w:id="0"/>
    </w:p>
    <w:p w:rsidR="00A17048" w:rsidRPr="002853DA" w:rsidRDefault="00A17048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</w:p>
    <w:p w:rsidR="00DF4E4A" w:rsidRPr="00683034" w:rsidRDefault="008F4A2B" w:rsidP="00341A71">
      <w:pPr>
        <w:tabs>
          <w:tab w:val="left" w:pos="-1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1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ORGANIZATOR:</w:t>
      </w:r>
    </w:p>
    <w:p w:rsidR="00DF4E4A" w:rsidRPr="00683034" w:rsidRDefault="008F4A2B" w:rsidP="006830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30.4pt;height:6.25pt" o:hrpct="0" o:hr="t">
            <v:imagedata r:id="rId9" o:title=""/>
          </v:shape>
        </w:pict>
      </w:r>
    </w:p>
    <w:p w:rsidR="00DF4E4A" w:rsidRPr="00683034" w:rsidRDefault="00DF4E4A" w:rsidP="00F61F54">
      <w:pPr>
        <w:spacing w:before="12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Krajowa Szkoła Sądownictwa i Prokuratury 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Ośrodek Szkolenia Ustawicznego i Współpracy Międzynarodowej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Dział Cywilny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Krakowskie </w:t>
      </w:r>
      <w:proofErr w:type="gramStart"/>
      <w:r w:rsidRPr="00683034">
        <w:rPr>
          <w:rFonts w:ascii="Bookman Old Style" w:hAnsi="Bookman Old Style"/>
          <w:b/>
        </w:rPr>
        <w:t>Przedmieście 62,  20-076 Lublin</w:t>
      </w:r>
      <w:proofErr w:type="gramEnd"/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tel</w:t>
      </w:r>
      <w:proofErr w:type="gramStart"/>
      <w:r w:rsidRPr="00683034">
        <w:rPr>
          <w:rFonts w:ascii="Bookman Old Style" w:hAnsi="Bookman Old Style"/>
          <w:b/>
        </w:rPr>
        <w:t>. (081) 440 87 14</w:t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  <w:t>fax</w:t>
      </w:r>
      <w:proofErr w:type="gramEnd"/>
      <w:r w:rsidRPr="00683034">
        <w:rPr>
          <w:rFonts w:ascii="Bookman Old Style" w:hAnsi="Bookman Old Style"/>
          <w:b/>
        </w:rPr>
        <w:t>. (081) 440 87 28</w:t>
      </w:r>
    </w:p>
    <w:p w:rsidR="00A17048" w:rsidRDefault="00A17048" w:rsidP="00745A67">
      <w:pPr>
        <w:spacing w:before="60"/>
        <w:jc w:val="both"/>
        <w:rPr>
          <w:rFonts w:ascii="Bookman Old Style" w:hAnsi="Bookman Old Style"/>
          <w:b/>
          <w:u w:val="single"/>
        </w:rPr>
      </w:pPr>
    </w:p>
    <w:p w:rsidR="00443923" w:rsidRPr="00745A67" w:rsidRDefault="008F4A2B" w:rsidP="00745A67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="t">
            <v:imagedata r:id="rId9" o:title="BD14845_"/>
          </v:shape>
        </w:pict>
      </w:r>
      <w:r w:rsidR="00443923" w:rsidRPr="00683034">
        <w:rPr>
          <w:rFonts w:ascii="Bookman Old Style" w:hAnsi="Bookman Old Style"/>
          <w:b/>
        </w:rPr>
        <w:t xml:space="preserve">OSOBY ODPOWIEDZIALNE ZE STRONY ORGANIZATORA: </w:t>
      </w:r>
    </w:p>
    <w:p w:rsidR="00443923" w:rsidRPr="00683034" w:rsidRDefault="008F4A2B" w:rsidP="004439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="t">
            <v:imagedata r:id="rId9" o:title="BD14845_"/>
          </v:shape>
        </w:pict>
      </w:r>
    </w:p>
    <w:p w:rsidR="0086060C" w:rsidRPr="00683034" w:rsidRDefault="0086060C" w:rsidP="00443923">
      <w:pPr>
        <w:spacing w:before="60"/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BB30C7" w:rsidRPr="00876629" w:rsidRDefault="00443923" w:rsidP="00876629">
      <w:pPr>
        <w:ind w:left="180" w:hanging="180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BB30C7">
        <w:rPr>
          <w:rFonts w:ascii="Bookman Old Style" w:hAnsi="Bookman Old Style" w:cs="Bookman Old Style"/>
          <w:b/>
          <w:bCs/>
          <w:color w:val="000000"/>
        </w:rPr>
        <w:t xml:space="preserve">- </w:t>
      </w:r>
      <w:r w:rsidRPr="00683034">
        <w:rPr>
          <w:rFonts w:ascii="Bookman Old Style" w:hAnsi="Bookman Old Style" w:cs="Bookman Old Style"/>
          <w:b/>
          <w:bCs/>
          <w:color w:val="000000"/>
          <w:u w:val="single"/>
        </w:rPr>
        <w:t>merytorycznie</w:t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  <w:t xml:space="preserve">- </w:t>
      </w:r>
      <w:r w:rsidR="00BB30C7" w:rsidRPr="00683034">
        <w:rPr>
          <w:rFonts w:ascii="Bookman Old Style" w:hAnsi="Bookman Old Style" w:cs="Bookman Old Style"/>
          <w:b/>
          <w:bCs/>
          <w:color w:val="000000"/>
          <w:u w:val="single"/>
        </w:rPr>
        <w:t>organizacyjnie</w:t>
      </w:r>
    </w:p>
    <w:p w:rsidR="00BB30C7" w:rsidRPr="00683034" w:rsidRDefault="00443923" w:rsidP="006728EE">
      <w:pPr>
        <w:tabs>
          <w:tab w:val="left" w:pos="4962"/>
        </w:tabs>
        <w:jc w:val="both"/>
        <w:rPr>
          <w:rFonts w:ascii="Bookman Old Style" w:hAnsi="Bookman Old Style" w:cs="Bookman Old Style"/>
          <w:bCs/>
          <w:color w:val="000000"/>
        </w:rPr>
      </w:pPr>
      <w:proofErr w:type="gramStart"/>
      <w:r w:rsidRPr="00683034">
        <w:rPr>
          <w:rFonts w:ascii="Bookman Old Style" w:hAnsi="Bookman Old Style" w:cs="Bookman Old Style"/>
          <w:bCs/>
          <w:color w:val="000000"/>
        </w:rPr>
        <w:t>sędzia</w:t>
      </w:r>
      <w:proofErr w:type="gramEnd"/>
      <w:r w:rsidRPr="00683034">
        <w:rPr>
          <w:rFonts w:ascii="Bookman Old Style" w:hAnsi="Bookman Old Style" w:cs="Bookman Old Style"/>
          <w:bCs/>
          <w:color w:val="000000"/>
        </w:rPr>
        <w:t xml:space="preserve"> </w:t>
      </w:r>
      <w:r w:rsidR="00A17048">
        <w:rPr>
          <w:rFonts w:ascii="Bookman Old Style" w:hAnsi="Bookman Old Style" w:cs="Bookman Old Style"/>
          <w:bCs/>
          <w:color w:val="000000"/>
        </w:rPr>
        <w:t xml:space="preserve">Oliwia </w:t>
      </w:r>
      <w:proofErr w:type="spellStart"/>
      <w:r w:rsidR="00A17048">
        <w:rPr>
          <w:rFonts w:ascii="Bookman Old Style" w:hAnsi="Bookman Old Style" w:cs="Bookman Old Style"/>
          <w:bCs/>
          <w:color w:val="000000"/>
        </w:rPr>
        <w:t>Caruk</w:t>
      </w:r>
      <w:proofErr w:type="spellEnd"/>
      <w:r w:rsidR="00A17048">
        <w:rPr>
          <w:rFonts w:ascii="Bookman Old Style" w:hAnsi="Bookman Old Style" w:cs="Bookman Old Style"/>
          <w:bCs/>
          <w:color w:val="000000"/>
        </w:rPr>
        <w:t>-Niewęgłowska</w:t>
      </w:r>
      <w:r w:rsidR="006728EE">
        <w:rPr>
          <w:rFonts w:ascii="Bookman Old Style" w:hAnsi="Bookman Old Style" w:cs="Bookman Old Style"/>
          <w:bCs/>
          <w:color w:val="000000"/>
        </w:rPr>
        <w:tab/>
      </w:r>
      <w:r w:rsidR="00BB30C7" w:rsidRPr="00683034">
        <w:rPr>
          <w:rFonts w:ascii="Bookman Old Style" w:hAnsi="Bookman Old Style" w:cs="Bookman Old Style"/>
          <w:bCs/>
          <w:color w:val="000000"/>
        </w:rPr>
        <w:t>inspektor Monika Ćwiklińska</w:t>
      </w:r>
    </w:p>
    <w:p w:rsidR="00BB30C7" w:rsidRPr="00F228ED" w:rsidRDefault="00BE48E7" w:rsidP="006728EE">
      <w:pPr>
        <w:tabs>
          <w:tab w:val="left" w:pos="0"/>
        </w:tabs>
        <w:jc w:val="both"/>
        <w:rPr>
          <w:rFonts w:ascii="Bookman Old Style" w:hAnsi="Bookman Old Style" w:cs="Bookman Old Style"/>
          <w:bCs/>
          <w:color w:val="000000"/>
          <w:lang w:val="en-US"/>
        </w:rPr>
      </w:pPr>
      <w:r w:rsidRPr="00F228ED">
        <w:rPr>
          <w:rFonts w:ascii="Bookman Old Style" w:hAnsi="Bookman Old Style" w:cs="Bookman Old Style"/>
          <w:bCs/>
          <w:color w:val="000000"/>
          <w:lang w:val="en-US"/>
        </w:rPr>
        <w:t xml:space="preserve">tel. 81 440 87 </w:t>
      </w:r>
      <w:r w:rsidR="00A17048" w:rsidRPr="00F228ED">
        <w:rPr>
          <w:rFonts w:ascii="Bookman Old Style" w:hAnsi="Bookman Old Style" w:cs="Bookman Old Style"/>
          <w:bCs/>
          <w:color w:val="000000"/>
          <w:lang w:val="en-US"/>
        </w:rPr>
        <w:t>23</w:t>
      </w:r>
      <w:r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 w:rsidRPr="00F228ED">
        <w:rPr>
          <w:rFonts w:ascii="Bookman Old Style" w:hAnsi="Bookman Old Style" w:cs="Bookman Old Style"/>
          <w:bCs/>
          <w:color w:val="000000"/>
          <w:lang w:val="en-US"/>
        </w:rPr>
        <w:tab/>
      </w:r>
      <w:r w:rsidRPr="00F228ED">
        <w:rPr>
          <w:rFonts w:ascii="Bookman Old Style" w:hAnsi="Bookman Old Style" w:cs="Bookman Old Style"/>
          <w:bCs/>
          <w:color w:val="000000"/>
          <w:lang w:val="en-US"/>
        </w:rPr>
        <w:t>tel.</w:t>
      </w:r>
      <w:r w:rsidR="00BB30C7" w:rsidRPr="00F228ED">
        <w:rPr>
          <w:rFonts w:ascii="Bookman Old Style" w:hAnsi="Bookman Old Style" w:cs="Bookman Old Style"/>
          <w:bCs/>
          <w:color w:val="000000"/>
          <w:lang w:val="en-US"/>
        </w:rPr>
        <w:t xml:space="preserve"> 81 440 87 14</w:t>
      </w:r>
    </w:p>
    <w:p w:rsidR="00BB30C7" w:rsidRPr="00A17048" w:rsidRDefault="00BE48E7" w:rsidP="006728EE">
      <w:pPr>
        <w:jc w:val="both"/>
        <w:rPr>
          <w:rStyle w:val="Hipercze"/>
          <w:rFonts w:ascii="Bookman Old Style" w:hAnsi="Bookman Old Style" w:cs="Bookman Old Style"/>
          <w:bCs/>
          <w:lang w:val="en-US"/>
        </w:rPr>
      </w:pPr>
      <w:proofErr w:type="gramStart"/>
      <w:r w:rsidRPr="00A17048">
        <w:rPr>
          <w:rFonts w:ascii="Bookman Old Style" w:hAnsi="Bookman Old Style" w:cs="Bookman Old Style"/>
          <w:bCs/>
          <w:color w:val="000000"/>
          <w:lang w:val="en-US"/>
        </w:rPr>
        <w:t>e-mail</w:t>
      </w:r>
      <w:proofErr w:type="gramEnd"/>
      <w:r w:rsidRPr="00A17048">
        <w:rPr>
          <w:rFonts w:ascii="Bookman Old Style" w:hAnsi="Bookman Old Style" w:cs="Bookman Old Style"/>
          <w:bCs/>
          <w:color w:val="000000"/>
          <w:lang w:val="en-US"/>
        </w:rPr>
        <w:t xml:space="preserve">: </w:t>
      </w:r>
      <w:hyperlink r:id="rId10" w:history="1">
        <w:r w:rsidR="00A17048" w:rsidRPr="00A17048">
          <w:rPr>
            <w:rStyle w:val="Hipercze"/>
            <w:rFonts w:ascii="Bookman Old Style" w:hAnsi="Bookman Old Style" w:cs="Bookman Old Style"/>
            <w:bCs/>
            <w:lang w:val="en-US"/>
          </w:rPr>
          <w:t>o.caruk@kssip.gov.pl</w:t>
        </w:r>
      </w:hyperlink>
      <w:r w:rsidR="006728EE" w:rsidRPr="00A17048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6728EE" w:rsidRPr="00A17048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A17048" w:rsidRPr="00A17048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BB30C7" w:rsidRPr="00A17048">
        <w:rPr>
          <w:rFonts w:ascii="Bookman Old Style" w:hAnsi="Bookman Old Style" w:cs="Bookman Old Style"/>
          <w:bCs/>
          <w:color w:val="000000"/>
          <w:lang w:val="en-US"/>
        </w:rPr>
        <w:t>e-mail:</w:t>
      </w:r>
      <w:hyperlink r:id="rId11" w:history="1">
        <w:r w:rsidR="00BB30C7" w:rsidRPr="00A17048">
          <w:rPr>
            <w:rStyle w:val="Hipercze"/>
            <w:rFonts w:ascii="Bookman Old Style" w:hAnsi="Bookman Old Style" w:cs="Bookman Old Style"/>
            <w:bCs/>
            <w:lang w:val="en-US"/>
          </w:rPr>
          <w:t>m.cwiklinska@kssip.gov.pl</w:t>
        </w:r>
      </w:hyperlink>
    </w:p>
    <w:p w:rsidR="00BE48E7" w:rsidRPr="00A17048" w:rsidRDefault="00BE48E7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86060C" w:rsidRPr="00A17048" w:rsidRDefault="0086060C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86060C" w:rsidRPr="00A17048" w:rsidRDefault="0086060C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DF4E4A" w:rsidRPr="00683034" w:rsidRDefault="008F4A2B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5" type="#_x0000_t75" style="width:130.4pt;height:6.25pt" o:hrpct="0" o:hr="t">
            <v:imagedata r:id="rId9" o:title=""/>
          </v:shape>
        </w:pict>
      </w:r>
    </w:p>
    <w:p w:rsidR="00DF4E4A" w:rsidRPr="00683034" w:rsidRDefault="00DF4E4A" w:rsidP="00963942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WYKŁADOWCY:</w:t>
      </w:r>
    </w:p>
    <w:p w:rsidR="005A47A2" w:rsidRPr="00CD141C" w:rsidRDefault="008F4A2B" w:rsidP="002F63EC">
      <w:pPr>
        <w:jc w:val="both"/>
        <w:rPr>
          <w:rStyle w:val="Pogrubienie"/>
          <w:rFonts w:ascii="Bookman Old Style" w:hAnsi="Bookman Old Style"/>
          <w:bCs w:val="0"/>
        </w:rPr>
      </w:pPr>
      <w:r>
        <w:rPr>
          <w:rFonts w:ascii="Bookman Old Style" w:hAnsi="Bookman Old Style"/>
          <w:b/>
        </w:rPr>
        <w:pict>
          <v:shape id="_x0000_i1036" type="#_x0000_t75" style="width:130.4pt;height:6.25pt" o:hrpct="0" o:hr="t">
            <v:imagedata r:id="rId9" o:title=""/>
          </v:shape>
        </w:pict>
      </w:r>
    </w:p>
    <w:p w:rsidR="0086060C" w:rsidRDefault="0086060C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A17048" w:rsidRDefault="00A17048" w:rsidP="00A17048">
      <w:pPr>
        <w:spacing w:before="120"/>
        <w:jc w:val="both"/>
        <w:rPr>
          <w:rStyle w:val="Pogrubienie"/>
          <w:rFonts w:ascii="Bookman Old Style" w:hAnsi="Bookman Old Style"/>
          <w:i/>
        </w:rPr>
      </w:pPr>
      <w:proofErr w:type="gramStart"/>
      <w:r w:rsidRPr="008A56D2">
        <w:rPr>
          <w:rStyle w:val="Pogrubienie"/>
          <w:rFonts w:ascii="Bookman Old Style" w:hAnsi="Bookman Old Style"/>
          <w:i/>
        </w:rPr>
        <w:t>dr</w:t>
      </w:r>
      <w:proofErr w:type="gramEnd"/>
      <w:r w:rsidRPr="008A56D2">
        <w:rPr>
          <w:rStyle w:val="Pogrubienie"/>
          <w:rFonts w:ascii="Bookman Old Style" w:hAnsi="Bookman Old Style"/>
          <w:i/>
        </w:rPr>
        <w:t xml:space="preserve"> Małgorzata Winter</w:t>
      </w:r>
      <w:r>
        <w:rPr>
          <w:rStyle w:val="Pogrubienie"/>
          <w:rFonts w:ascii="Bookman Old Style" w:hAnsi="Bookman Old Style"/>
          <w:i/>
        </w:rPr>
        <w:t xml:space="preserve"> </w:t>
      </w:r>
    </w:p>
    <w:p w:rsidR="00A17048" w:rsidRPr="00A17048" w:rsidRDefault="00A17048" w:rsidP="00A17048">
      <w:pPr>
        <w:spacing w:before="120"/>
        <w:jc w:val="both"/>
        <w:rPr>
          <w:rFonts w:ascii="Bookman Old Style" w:hAnsi="Bookman Old Style"/>
          <w:b/>
          <w:bCs/>
          <w:i/>
        </w:rPr>
      </w:pPr>
      <w:proofErr w:type="gramStart"/>
      <w:r>
        <w:rPr>
          <w:rFonts w:ascii="Bookman Old Style" w:hAnsi="Bookman Old Style"/>
          <w:i/>
        </w:rPr>
        <w:t>p</w:t>
      </w:r>
      <w:r w:rsidRPr="008A56D2">
        <w:rPr>
          <w:rFonts w:ascii="Bookman Old Style" w:hAnsi="Bookman Old Style"/>
          <w:i/>
        </w:rPr>
        <w:t>racownik</w:t>
      </w:r>
      <w:proofErr w:type="gramEnd"/>
      <w:r w:rsidRPr="008A56D2">
        <w:rPr>
          <w:rFonts w:ascii="Bookman Old Style" w:hAnsi="Bookman Old Style"/>
          <w:i/>
        </w:rPr>
        <w:t xml:space="preserve"> naukowo-dydaktyczny, adiunkt w Katedrze Finansów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br/>
      </w:r>
      <w:r w:rsidRPr="008A56D2">
        <w:rPr>
          <w:rFonts w:ascii="Bookman Old Style" w:hAnsi="Bookman Old Style"/>
          <w:i/>
        </w:rPr>
        <w:t>i</w:t>
      </w:r>
      <w:r>
        <w:rPr>
          <w:rFonts w:ascii="Bookman Old Style" w:hAnsi="Bookman Old Style"/>
          <w:i/>
        </w:rPr>
        <w:t xml:space="preserve"> </w:t>
      </w:r>
      <w:r w:rsidRPr="008A56D2">
        <w:rPr>
          <w:rFonts w:ascii="Bookman Old Style" w:hAnsi="Bookman Old Style"/>
          <w:i/>
        </w:rPr>
        <w:t>Rachunkowości Wydziału Zarządzania Uniwersytetu Warszawskiego,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br/>
      </w:r>
      <w:r w:rsidRPr="008A56D2">
        <w:rPr>
          <w:rFonts w:ascii="Bookman Old Style" w:hAnsi="Bookman Old Style"/>
          <w:i/>
        </w:rPr>
        <w:t>o znaczącym dorobku naukowym w zakresie teorii i praktyki rachunkowości</w:t>
      </w:r>
      <w:r>
        <w:rPr>
          <w:rFonts w:ascii="Bookman Old Style" w:hAnsi="Bookman Old Style"/>
          <w:i/>
        </w:rPr>
        <w:br/>
      </w:r>
      <w:r w:rsidRPr="008A56D2">
        <w:rPr>
          <w:rFonts w:ascii="Bookman Old Style" w:hAnsi="Bookman Old Style"/>
          <w:i/>
        </w:rPr>
        <w:t>i finansów, także wykładowca i szkoleniowiec na kursach dla praktyków. Biegły rewident. Autorka licznych publikacji z zakresu rachunkowości i finansów.</w:t>
      </w:r>
    </w:p>
    <w:p w:rsidR="002F63EC" w:rsidRPr="00683034" w:rsidRDefault="002F63EC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BE48E7" w:rsidRDefault="00BE48E7" w:rsidP="00BE48E7">
      <w:pPr>
        <w:spacing w:before="60"/>
        <w:jc w:val="both"/>
        <w:rPr>
          <w:rFonts w:ascii="Bookman Old Style" w:hAnsi="Bookman Old Style"/>
          <w:i/>
        </w:rPr>
      </w:pPr>
    </w:p>
    <w:p w:rsidR="0086060C" w:rsidRDefault="0086060C" w:rsidP="00BE48E7">
      <w:pPr>
        <w:spacing w:before="60"/>
        <w:jc w:val="both"/>
        <w:rPr>
          <w:rFonts w:ascii="Bookman Old Style" w:hAnsi="Bookman Old Style"/>
          <w:i/>
        </w:rPr>
      </w:pPr>
    </w:p>
    <w:p w:rsidR="00BE48E7" w:rsidRDefault="00DF4E4A" w:rsidP="00CD141C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Zajęcia prowadzone będą w formie </w:t>
      </w:r>
      <w:r w:rsidR="00243D3B" w:rsidRPr="00683034">
        <w:rPr>
          <w:rFonts w:ascii="Bookman Old Style" w:hAnsi="Bookman Old Style"/>
          <w:b/>
        </w:rPr>
        <w:t>wykładu</w:t>
      </w:r>
      <w:r w:rsidRPr="00683034">
        <w:rPr>
          <w:rFonts w:ascii="Bookman Old Style" w:hAnsi="Bookman Old Style"/>
          <w:b/>
        </w:rPr>
        <w:t>.</w:t>
      </w:r>
    </w:p>
    <w:p w:rsidR="00CD141C" w:rsidRDefault="00CD141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Default="0086060C" w:rsidP="00CD141C">
      <w:pPr>
        <w:spacing w:before="60"/>
        <w:jc w:val="center"/>
        <w:rPr>
          <w:rFonts w:ascii="Bookman Old Style" w:hAnsi="Bookman Old Style"/>
          <w:b/>
        </w:rPr>
      </w:pPr>
    </w:p>
    <w:p w:rsidR="0086060C" w:rsidRPr="00683034" w:rsidRDefault="0086060C" w:rsidP="00A17048">
      <w:pPr>
        <w:spacing w:before="60"/>
        <w:rPr>
          <w:rFonts w:ascii="Bookman Old Style" w:hAnsi="Bookman Old Style"/>
          <w:b/>
        </w:rPr>
      </w:pPr>
    </w:p>
    <w:p w:rsidR="00683034" w:rsidRPr="00683034" w:rsidRDefault="00DF4E4A" w:rsidP="00BB30C7">
      <w:pPr>
        <w:spacing w:before="6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t>Program szczegółowy</w:t>
      </w:r>
    </w:p>
    <w:p w:rsidR="00DF4E4A" w:rsidRPr="00683034" w:rsidRDefault="008F4A2B" w:rsidP="00A0080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DF4E4A" w:rsidRPr="00683034" w:rsidRDefault="00A17048" w:rsidP="00E6695D">
      <w:pPr>
        <w:ind w:left="1985" w:hanging="1985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WTOREK</w:t>
      </w:r>
      <w:r w:rsidR="00E803F8">
        <w:rPr>
          <w:rFonts w:ascii="Bookman Old Style" w:hAnsi="Bookman Old Style"/>
          <w:b/>
        </w:rPr>
        <w:tab/>
      </w:r>
      <w:r w:rsidR="00DF4E4A" w:rsidRPr="006830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4</w:t>
      </w:r>
      <w:r w:rsidR="008851F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listopada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443923" w:rsidRPr="00683034">
        <w:rPr>
          <w:rFonts w:ascii="Bookman Old Style" w:hAnsi="Bookman Old Style"/>
          <w:b/>
        </w:rPr>
        <w:t>4</w:t>
      </w:r>
      <w:r w:rsidR="00DF4E4A" w:rsidRPr="00683034">
        <w:rPr>
          <w:rFonts w:ascii="Bookman Old Style" w:hAnsi="Bookman Old Style"/>
          <w:b/>
        </w:rPr>
        <w:t xml:space="preserve"> r.</w:t>
      </w:r>
    </w:p>
    <w:p w:rsidR="00DF4E4A" w:rsidRPr="00683034" w:rsidRDefault="008F4A2B" w:rsidP="005C73D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321BFB" w:rsidRPr="0041420C" w:rsidRDefault="00524A03" w:rsidP="0041420C">
      <w:pPr>
        <w:spacing w:before="120"/>
        <w:ind w:left="2127" w:hanging="2127"/>
        <w:jc w:val="both"/>
        <w:rPr>
          <w:rStyle w:val="Pogrubienie"/>
          <w:rFonts w:ascii="Bookman Old Style" w:hAnsi="Bookman Old Style" w:cs="Arial"/>
          <w:bCs w:val="0"/>
        </w:rPr>
      </w:pPr>
      <w:r w:rsidRPr="00683034">
        <w:rPr>
          <w:rFonts w:ascii="Bookman Old Style" w:hAnsi="Bookman Old Style" w:cs="Arial"/>
          <w:b/>
        </w:rPr>
        <w:t>9</w:t>
      </w:r>
      <w:r w:rsidR="00580E7D">
        <w:rPr>
          <w:rFonts w:ascii="Bookman Old Style" w:hAnsi="Bookman Old Style" w:cs="Arial"/>
          <w:b/>
        </w:rPr>
        <w:t>.</w:t>
      </w:r>
      <w:r w:rsidR="00113FFD">
        <w:rPr>
          <w:rFonts w:ascii="Bookman Old Style" w:hAnsi="Bookman Old Style" w:cs="Arial"/>
          <w:b/>
        </w:rPr>
        <w:t>30</w:t>
      </w:r>
      <w:r w:rsidR="00580E7D">
        <w:rPr>
          <w:rFonts w:ascii="Bookman Old Style" w:hAnsi="Bookman Old Style" w:cs="Arial"/>
          <w:b/>
        </w:rPr>
        <w:t xml:space="preserve"> – 11.</w:t>
      </w:r>
      <w:r w:rsidR="00113FFD">
        <w:rPr>
          <w:rFonts w:ascii="Bookman Old Style" w:hAnsi="Bookman Old Style" w:cs="Arial"/>
          <w:b/>
        </w:rPr>
        <w:t>4</w:t>
      </w:r>
      <w:r w:rsidR="00321BFB">
        <w:rPr>
          <w:rFonts w:ascii="Bookman Old Style" w:hAnsi="Bookman Old Style" w:cs="Arial"/>
          <w:b/>
        </w:rPr>
        <w:t>5</w:t>
      </w:r>
      <w:r w:rsidR="0041420C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>WYKŁAD</w:t>
      </w:r>
      <w:r w:rsidR="001704A6" w:rsidRPr="00683034">
        <w:rPr>
          <w:rFonts w:ascii="Bookman Old Style" w:hAnsi="Bookman Old Style" w:cs="Arial"/>
          <w:b/>
        </w:rPr>
        <w:t xml:space="preserve"> </w:t>
      </w:r>
    </w:p>
    <w:p w:rsidR="0041420C" w:rsidRPr="0041420C" w:rsidRDefault="0041420C" w:rsidP="0041420C">
      <w:pPr>
        <w:ind w:left="2127"/>
        <w:jc w:val="both"/>
        <w:rPr>
          <w:rFonts w:ascii="Bookman Old Style" w:hAnsi="Bookman Old Style"/>
          <w:i/>
        </w:rPr>
      </w:pPr>
      <w:r w:rsidRPr="0041420C">
        <w:rPr>
          <w:rFonts w:ascii="Bookman Old Style" w:hAnsi="Bookman Old Style"/>
          <w:i/>
        </w:rPr>
        <w:t>Ocena stanu majątkowego przedsiębiorstwa, niewypłacalność, utrata płynności finansowej w kontekście wniosku o zwolnienie od kosztów sądowych</w:t>
      </w:r>
    </w:p>
    <w:p w:rsidR="009801EB" w:rsidRPr="00683034" w:rsidRDefault="009801EB" w:rsidP="0041420C">
      <w:pPr>
        <w:spacing w:before="240"/>
        <w:ind w:left="2127" w:hanging="2127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1</w:t>
      </w:r>
      <w:r w:rsidR="002840E7">
        <w:rPr>
          <w:rFonts w:ascii="Bookman Old Style" w:hAnsi="Bookman Old Style" w:cs="Arial"/>
        </w:rPr>
        <w:t>1</w:t>
      </w:r>
      <w:r w:rsidRPr="00683034">
        <w:rPr>
          <w:rFonts w:ascii="Bookman Old Style" w:hAnsi="Bookman Old Style" w:cs="Arial"/>
        </w:rPr>
        <w:t>.</w:t>
      </w:r>
      <w:r w:rsidR="00113FFD">
        <w:rPr>
          <w:rFonts w:ascii="Bookman Old Style" w:hAnsi="Bookman Old Style" w:cs="Arial"/>
        </w:rPr>
        <w:t>4</w:t>
      </w:r>
      <w:r w:rsidR="00321BFB">
        <w:rPr>
          <w:rFonts w:ascii="Bookman Old Style" w:hAnsi="Bookman Old Style" w:cs="Arial"/>
        </w:rPr>
        <w:t>5</w:t>
      </w:r>
      <w:r w:rsidRPr="00683034">
        <w:rPr>
          <w:rFonts w:ascii="Bookman Old Style" w:hAnsi="Bookman Old Style" w:cs="Arial"/>
        </w:rPr>
        <w:t xml:space="preserve"> – 1</w:t>
      </w:r>
      <w:r w:rsidR="00113FFD">
        <w:rPr>
          <w:rFonts w:ascii="Bookman Old Style" w:hAnsi="Bookman Old Style" w:cs="Arial"/>
        </w:rPr>
        <w:t>2</w:t>
      </w:r>
      <w:r w:rsidRPr="00683034">
        <w:rPr>
          <w:rFonts w:ascii="Bookman Old Style" w:hAnsi="Bookman Old Style" w:cs="Arial"/>
        </w:rPr>
        <w:t>.</w:t>
      </w:r>
      <w:r w:rsidR="00113FFD">
        <w:rPr>
          <w:rFonts w:ascii="Bookman Old Style" w:hAnsi="Bookman Old Style" w:cs="Arial"/>
        </w:rPr>
        <w:t>0</w:t>
      </w:r>
      <w:r w:rsidR="00321BFB">
        <w:rPr>
          <w:rFonts w:ascii="Bookman Old Style" w:hAnsi="Bookman Old Style" w:cs="Arial"/>
        </w:rPr>
        <w:t>0</w:t>
      </w:r>
      <w:r>
        <w:rPr>
          <w:rFonts w:ascii="Bookman Old Style" w:hAnsi="Bookman Old Style" w:cs="Arial"/>
        </w:rPr>
        <w:tab/>
      </w:r>
      <w:proofErr w:type="gramStart"/>
      <w:r w:rsidRPr="00683034">
        <w:rPr>
          <w:rFonts w:ascii="Bookman Old Style" w:hAnsi="Bookman Old Style" w:cs="Arial"/>
        </w:rPr>
        <w:t>przerwa</w:t>
      </w:r>
      <w:proofErr w:type="gramEnd"/>
      <w:r w:rsidR="002840E7">
        <w:rPr>
          <w:rFonts w:ascii="Bookman Old Style" w:hAnsi="Bookman Old Style" w:cs="Arial"/>
        </w:rPr>
        <w:t xml:space="preserve"> kawowa</w:t>
      </w:r>
    </w:p>
    <w:p w:rsidR="002A2157" w:rsidRDefault="002840E7" w:rsidP="0041420C">
      <w:pPr>
        <w:spacing w:before="240"/>
        <w:ind w:left="2127" w:hanging="2127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1</w:t>
      </w:r>
      <w:r w:rsidR="00113FFD">
        <w:rPr>
          <w:rFonts w:ascii="Bookman Old Style" w:hAnsi="Bookman Old Style" w:cs="Arial"/>
          <w:b/>
        </w:rPr>
        <w:t>2</w:t>
      </w:r>
      <w:r w:rsidR="002A2157" w:rsidRPr="00683034">
        <w:rPr>
          <w:rFonts w:ascii="Bookman Old Style" w:hAnsi="Bookman Old Style" w:cs="Arial"/>
          <w:b/>
        </w:rPr>
        <w:t>.</w:t>
      </w:r>
      <w:r w:rsidR="00113FFD">
        <w:rPr>
          <w:rFonts w:ascii="Bookman Old Style" w:hAnsi="Bookman Old Style" w:cs="Arial"/>
          <w:b/>
        </w:rPr>
        <w:t>0</w:t>
      </w:r>
      <w:r w:rsidR="00321BFB">
        <w:rPr>
          <w:rFonts w:ascii="Bookman Old Style" w:hAnsi="Bookman Old Style" w:cs="Arial"/>
          <w:b/>
        </w:rPr>
        <w:t>0</w:t>
      </w:r>
      <w:r w:rsidR="002A2157" w:rsidRPr="00683034">
        <w:rPr>
          <w:rFonts w:ascii="Bookman Old Style" w:hAnsi="Bookman Old Style" w:cs="Arial"/>
          <w:b/>
        </w:rPr>
        <w:t xml:space="preserve"> – 1</w:t>
      </w:r>
      <w:r>
        <w:rPr>
          <w:rFonts w:ascii="Bookman Old Style" w:hAnsi="Bookman Old Style" w:cs="Arial"/>
          <w:b/>
        </w:rPr>
        <w:t>3</w:t>
      </w:r>
      <w:r w:rsidR="002A2157" w:rsidRPr="00683034">
        <w:rPr>
          <w:rFonts w:ascii="Bookman Old Style" w:hAnsi="Bookman Old Style" w:cs="Arial"/>
          <w:b/>
        </w:rPr>
        <w:t>.</w:t>
      </w:r>
      <w:r w:rsidR="00113FFD">
        <w:rPr>
          <w:rFonts w:ascii="Bookman Old Style" w:hAnsi="Bookman Old Style" w:cs="Arial"/>
          <w:b/>
        </w:rPr>
        <w:t>3</w:t>
      </w:r>
      <w:r w:rsidR="00321BFB">
        <w:rPr>
          <w:rFonts w:ascii="Bookman Old Style" w:hAnsi="Bookman Old Style" w:cs="Arial"/>
          <w:b/>
        </w:rPr>
        <w:t>0</w:t>
      </w:r>
      <w:r w:rsidR="0041420C">
        <w:rPr>
          <w:rFonts w:ascii="Bookman Old Style" w:hAnsi="Bookman Old Style" w:cs="Arial"/>
          <w:i/>
        </w:rPr>
        <w:tab/>
      </w:r>
      <w:r w:rsidR="0041420C">
        <w:rPr>
          <w:rFonts w:ascii="Bookman Old Style" w:hAnsi="Bookman Old Style" w:cs="Arial"/>
          <w:b/>
        </w:rPr>
        <w:t xml:space="preserve">WYKŁAD </w:t>
      </w:r>
    </w:p>
    <w:p w:rsidR="0041420C" w:rsidRPr="0041420C" w:rsidRDefault="00113FFD" w:rsidP="0041420C">
      <w:pPr>
        <w:pStyle w:val="Akapitzlist"/>
        <w:ind w:left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P</w:t>
      </w:r>
      <w:r w:rsidR="0041420C" w:rsidRPr="0041420C">
        <w:rPr>
          <w:rFonts w:ascii="Bookman Old Style" w:hAnsi="Bookman Old Style"/>
          <w:i/>
        </w:rPr>
        <w:t>rzesłanki odpowiedzialności członków zarządu w trybie 299 KSH</w:t>
      </w:r>
    </w:p>
    <w:p w:rsidR="00DF4E4A" w:rsidRPr="0041420C" w:rsidRDefault="00113FFD" w:rsidP="0041420C">
      <w:pPr>
        <w:spacing w:before="2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13.3</w:t>
      </w:r>
      <w:r w:rsidR="0041420C">
        <w:rPr>
          <w:rFonts w:ascii="Bookman Old Style" w:hAnsi="Bookman Old Style" w:cs="Arial"/>
        </w:rPr>
        <w:t xml:space="preserve">0 </w:t>
      </w:r>
      <w:r w:rsidR="00DF4E4A" w:rsidRPr="0041420C">
        <w:rPr>
          <w:rFonts w:ascii="Bookman Old Style" w:hAnsi="Bookman Old Style" w:cs="Arial"/>
        </w:rPr>
        <w:t>– 1</w:t>
      </w:r>
      <w:r w:rsidR="002840E7" w:rsidRPr="0041420C">
        <w:rPr>
          <w:rFonts w:ascii="Bookman Old Style" w:hAnsi="Bookman Old Style" w:cs="Arial"/>
        </w:rPr>
        <w:t>3</w:t>
      </w:r>
      <w:r w:rsidR="00DF4E4A" w:rsidRPr="0041420C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4</w:t>
      </w:r>
      <w:r w:rsidR="00321BFB" w:rsidRPr="0041420C">
        <w:rPr>
          <w:rFonts w:ascii="Bookman Old Style" w:hAnsi="Bookman Old Style" w:cs="Arial"/>
        </w:rPr>
        <w:t>5</w:t>
      </w:r>
      <w:r w:rsidR="0041420C">
        <w:rPr>
          <w:rFonts w:ascii="Bookman Old Style" w:hAnsi="Bookman Old Style" w:cs="Arial"/>
        </w:rPr>
        <w:tab/>
      </w:r>
      <w:proofErr w:type="gramStart"/>
      <w:r w:rsidR="00C47BC3" w:rsidRPr="0041420C">
        <w:rPr>
          <w:rFonts w:ascii="Bookman Old Style" w:hAnsi="Bookman Old Style" w:cs="Arial"/>
        </w:rPr>
        <w:t>przerwa</w:t>
      </w:r>
      <w:proofErr w:type="gramEnd"/>
      <w:r w:rsidR="002840E7" w:rsidRPr="0041420C">
        <w:rPr>
          <w:rFonts w:ascii="Bookman Old Style" w:hAnsi="Bookman Old Style" w:cs="Arial"/>
        </w:rPr>
        <w:t xml:space="preserve"> kawowa</w:t>
      </w:r>
    </w:p>
    <w:p w:rsidR="001704A6" w:rsidRPr="0041420C" w:rsidRDefault="00113FFD" w:rsidP="0041420C">
      <w:pPr>
        <w:spacing w:before="24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13.4</w:t>
      </w:r>
      <w:r w:rsidR="0041420C">
        <w:rPr>
          <w:rFonts w:ascii="Bookman Old Style" w:hAnsi="Bookman Old Style" w:cs="Arial"/>
          <w:b/>
        </w:rPr>
        <w:t xml:space="preserve">5 </w:t>
      </w:r>
      <w:r w:rsidR="001704A6" w:rsidRPr="0041420C">
        <w:rPr>
          <w:rFonts w:ascii="Bookman Old Style" w:hAnsi="Bookman Old Style" w:cs="Arial"/>
          <w:b/>
        </w:rPr>
        <w:t>– 1</w:t>
      </w:r>
      <w:r>
        <w:rPr>
          <w:rFonts w:ascii="Bookman Old Style" w:hAnsi="Bookman Old Style" w:cs="Arial"/>
          <w:b/>
        </w:rPr>
        <w:t>5</w:t>
      </w:r>
      <w:r w:rsidR="001704A6" w:rsidRPr="0041420C">
        <w:rPr>
          <w:rFonts w:ascii="Bookman Old Style" w:hAnsi="Bookman Old Style" w:cs="Arial"/>
          <w:b/>
        </w:rPr>
        <w:t>.</w:t>
      </w:r>
      <w:r>
        <w:rPr>
          <w:rFonts w:ascii="Bookman Old Style" w:hAnsi="Bookman Old Style" w:cs="Arial"/>
          <w:b/>
        </w:rPr>
        <w:t>1</w:t>
      </w:r>
      <w:r w:rsidR="00321BFB" w:rsidRPr="0041420C">
        <w:rPr>
          <w:rFonts w:ascii="Bookman Old Style" w:hAnsi="Bookman Old Style" w:cs="Arial"/>
          <w:b/>
        </w:rPr>
        <w:t>5</w:t>
      </w:r>
      <w:r w:rsidR="0041420C">
        <w:rPr>
          <w:rFonts w:ascii="Bookman Old Style" w:hAnsi="Bookman Old Style" w:cs="Arial"/>
          <w:b/>
        </w:rPr>
        <w:tab/>
      </w:r>
      <w:r w:rsidR="001704A6" w:rsidRPr="0041420C">
        <w:rPr>
          <w:rFonts w:ascii="Bookman Old Style" w:hAnsi="Bookman Old Style" w:cs="Arial"/>
          <w:b/>
        </w:rPr>
        <w:t xml:space="preserve">WYKŁAD </w:t>
      </w:r>
    </w:p>
    <w:p w:rsidR="0041420C" w:rsidRPr="00683034" w:rsidRDefault="00113FFD" w:rsidP="00113FFD">
      <w:pPr>
        <w:spacing w:before="240"/>
        <w:ind w:left="2127"/>
        <w:jc w:val="both"/>
        <w:rPr>
          <w:rFonts w:ascii="Bookman Old Style" w:hAnsi="Bookman Old Style" w:cs="Arial"/>
          <w:b/>
        </w:rPr>
      </w:pPr>
      <w:r w:rsidRPr="0041420C">
        <w:rPr>
          <w:rFonts w:ascii="Bookman Old Style" w:hAnsi="Bookman Old Style"/>
          <w:i/>
        </w:rPr>
        <w:t>Pod</w:t>
      </w:r>
      <w:r>
        <w:rPr>
          <w:rFonts w:ascii="Bookman Old Style" w:hAnsi="Bookman Old Style"/>
          <w:i/>
        </w:rPr>
        <w:t>stawy do zgłoszenia upadłości,</w:t>
      </w:r>
    </w:p>
    <w:p w:rsidR="000A1919" w:rsidRDefault="000A1919" w:rsidP="00E6695D">
      <w:pPr>
        <w:spacing w:before="60"/>
        <w:ind w:left="1985"/>
        <w:jc w:val="both"/>
        <w:rPr>
          <w:rFonts w:ascii="Bookman Old Style" w:hAnsi="Bookman Old Style"/>
          <w:i/>
        </w:rPr>
      </w:pPr>
    </w:p>
    <w:p w:rsidR="003011CF" w:rsidRPr="00683034" w:rsidRDefault="003011CF" w:rsidP="00CD141C">
      <w:pPr>
        <w:spacing w:before="60"/>
        <w:jc w:val="both"/>
        <w:rPr>
          <w:rFonts w:ascii="Bookman Old Style" w:hAnsi="Bookman Old Style"/>
          <w:i/>
        </w:rPr>
      </w:pPr>
    </w:p>
    <w:p w:rsidR="00DF4E4A" w:rsidRPr="00683034" w:rsidRDefault="00DF4E4A" w:rsidP="00443923">
      <w:pPr>
        <w:spacing w:before="120"/>
        <w:ind w:left="12" w:firstLine="696"/>
        <w:jc w:val="center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Warunkiem wydania zaświadczenia o uczestnictwie w szkoleniu jest faktyczna obecność na wszystkich zajęciach, potwierdzona podpisem na liście obecności.</w:t>
      </w:r>
    </w:p>
    <w:p w:rsidR="008C3E14" w:rsidRDefault="008C3E14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86060C" w:rsidRDefault="0086060C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41420C" w:rsidRDefault="0041420C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41420C" w:rsidRDefault="0041420C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41420C" w:rsidRDefault="0041420C" w:rsidP="00CD141C">
      <w:pPr>
        <w:tabs>
          <w:tab w:val="left" w:pos="5580"/>
        </w:tabs>
        <w:rPr>
          <w:rStyle w:val="Hipercze"/>
          <w:rFonts w:ascii="Bookman Old Style" w:hAnsi="Bookman Old Style"/>
          <w:bCs/>
          <w:i/>
          <w:iCs/>
          <w:color w:val="auto"/>
          <w:sz w:val="18"/>
          <w:szCs w:val="18"/>
          <w:u w:val="none"/>
        </w:rPr>
      </w:pPr>
    </w:p>
    <w:p w:rsidR="002C47BC" w:rsidRPr="00F93B5D" w:rsidRDefault="0041420C" w:rsidP="002C47BC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 w:rsidRPr="0041420C">
        <w:rPr>
          <w:rStyle w:val="Hipercze"/>
          <w:rFonts w:ascii="Bookman Old Style" w:hAnsi="Bookman Old Style"/>
          <w:b/>
          <w:bCs/>
          <w:i/>
          <w:iCs/>
          <w:color w:val="auto"/>
          <w:sz w:val="18"/>
          <w:szCs w:val="18"/>
          <w:u w:val="none"/>
        </w:rPr>
        <w:t xml:space="preserve"> </w:t>
      </w:r>
      <w:r w:rsidR="002C47BC" w:rsidRPr="00F93B5D">
        <w:rPr>
          <w:rFonts w:ascii="Bookman Old Style" w:hAnsi="Bookman Old Style"/>
          <w:b/>
          <w:i/>
          <w:sz w:val="20"/>
          <w:szCs w:val="20"/>
        </w:rPr>
        <w:t>Zastępca Dyrektora</w:t>
      </w:r>
    </w:p>
    <w:p w:rsidR="002C47BC" w:rsidRPr="00F93B5D" w:rsidRDefault="002C47BC" w:rsidP="002C47BC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 w:rsidRPr="00F93B5D">
        <w:rPr>
          <w:rFonts w:ascii="Bookman Old Style" w:hAnsi="Bookman Old Style"/>
          <w:b/>
          <w:i/>
          <w:sz w:val="20"/>
          <w:szCs w:val="20"/>
        </w:rPr>
        <w:t>Krajowej Szkoły Sądownictwa i Prokuratury</w:t>
      </w:r>
    </w:p>
    <w:p w:rsidR="002C47BC" w:rsidRPr="00F93B5D" w:rsidRDefault="002C47BC" w:rsidP="002C47BC">
      <w:pPr>
        <w:tabs>
          <w:tab w:val="left" w:pos="0"/>
        </w:tabs>
        <w:ind w:left="3969"/>
        <w:jc w:val="center"/>
        <w:rPr>
          <w:rFonts w:ascii="Bookman Old Style" w:hAnsi="Bookman Old Style"/>
          <w:b/>
          <w:i/>
          <w:sz w:val="20"/>
          <w:szCs w:val="20"/>
        </w:rPr>
      </w:pPr>
      <w:proofErr w:type="gramStart"/>
      <w:r w:rsidRPr="00F93B5D">
        <w:rPr>
          <w:rFonts w:ascii="Bookman Old Style" w:hAnsi="Bookman Old Style"/>
          <w:b/>
          <w:i/>
          <w:sz w:val="20"/>
          <w:szCs w:val="20"/>
        </w:rPr>
        <w:t>ds</w:t>
      </w:r>
      <w:proofErr w:type="gramEnd"/>
      <w:r w:rsidRPr="00F93B5D">
        <w:rPr>
          <w:rFonts w:ascii="Bookman Old Style" w:hAnsi="Bookman Old Style"/>
          <w:b/>
          <w:i/>
          <w:sz w:val="20"/>
          <w:szCs w:val="20"/>
        </w:rPr>
        <w:t>. Szkolenia Ustawicznego i Współpracy Międzynarodowej</w:t>
      </w:r>
    </w:p>
    <w:p w:rsidR="002C47BC" w:rsidRPr="00F93B5D" w:rsidRDefault="002C47BC" w:rsidP="002C47BC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i/>
          <w:sz w:val="20"/>
          <w:szCs w:val="20"/>
        </w:rPr>
      </w:pPr>
      <w:r w:rsidRPr="00F93B5D">
        <w:rPr>
          <w:rFonts w:ascii="Bookman Old Style" w:hAnsi="Bookman Old Style"/>
          <w:b/>
          <w:i/>
          <w:sz w:val="20"/>
          <w:szCs w:val="20"/>
        </w:rPr>
        <w:t>-//-</w:t>
      </w:r>
    </w:p>
    <w:p w:rsidR="002C47BC" w:rsidRPr="00F93B5D" w:rsidRDefault="002C47BC" w:rsidP="002C47BC">
      <w:pPr>
        <w:tabs>
          <w:tab w:val="left" w:pos="4253"/>
        </w:tabs>
        <w:ind w:left="4253"/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 w:rsidRPr="00F93B5D">
        <w:rPr>
          <w:rFonts w:ascii="Bookman Old Style" w:hAnsi="Bookman Old Style"/>
          <w:b/>
          <w:i/>
          <w:sz w:val="20"/>
          <w:szCs w:val="20"/>
        </w:rPr>
        <w:t>sędzia</w:t>
      </w:r>
      <w:proofErr w:type="gramEnd"/>
      <w:r w:rsidRPr="00F93B5D">
        <w:rPr>
          <w:rFonts w:ascii="Bookman Old Style" w:hAnsi="Bookman Old Style"/>
          <w:b/>
          <w:i/>
          <w:sz w:val="20"/>
          <w:szCs w:val="20"/>
        </w:rPr>
        <w:t xml:space="preserve"> Adam Czerwiński</w:t>
      </w:r>
    </w:p>
    <w:p w:rsidR="0086060C" w:rsidRPr="0041420C" w:rsidRDefault="0086060C" w:rsidP="00CD141C">
      <w:pPr>
        <w:tabs>
          <w:tab w:val="left" w:pos="5580"/>
        </w:tabs>
        <w:rPr>
          <w:rStyle w:val="Hipercze"/>
          <w:rFonts w:ascii="Bookman Old Style" w:hAnsi="Bookman Old Style"/>
          <w:b/>
          <w:bCs/>
          <w:i/>
          <w:iCs/>
          <w:color w:val="auto"/>
          <w:sz w:val="18"/>
          <w:szCs w:val="18"/>
          <w:u w:val="none"/>
        </w:rPr>
      </w:pPr>
    </w:p>
    <w:sectPr w:rsidR="0086060C" w:rsidRPr="0041420C" w:rsidSect="00037B53">
      <w:headerReference w:type="even" r:id="rId12"/>
      <w:footerReference w:type="even" r:id="rId13"/>
      <w:footerReference w:type="default" r:id="rId14"/>
      <w:pgSz w:w="11906" w:h="16838"/>
      <w:pgMar w:top="851" w:right="1286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6D" w:rsidRDefault="00A8206D">
      <w:r>
        <w:separator/>
      </w:r>
    </w:p>
  </w:endnote>
  <w:endnote w:type="continuationSeparator" w:id="0">
    <w:p w:rsidR="00A8206D" w:rsidRDefault="00A8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6D" w:rsidRDefault="00A8206D">
      <w:r>
        <w:separator/>
      </w:r>
    </w:p>
  </w:footnote>
  <w:footnote w:type="continuationSeparator" w:id="0">
    <w:p w:rsidR="00A8206D" w:rsidRDefault="00A8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F83E7B"/>
    <w:multiLevelType w:val="hybridMultilevel"/>
    <w:tmpl w:val="D73A5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CC5"/>
    <w:rsid w:val="00006EF5"/>
    <w:rsid w:val="00011662"/>
    <w:rsid w:val="00021B7A"/>
    <w:rsid w:val="00021D6B"/>
    <w:rsid w:val="00022329"/>
    <w:rsid w:val="00027FDB"/>
    <w:rsid w:val="000329CC"/>
    <w:rsid w:val="000379EC"/>
    <w:rsid w:val="00037B53"/>
    <w:rsid w:val="0004124E"/>
    <w:rsid w:val="0005297C"/>
    <w:rsid w:val="00054DE2"/>
    <w:rsid w:val="00060DCB"/>
    <w:rsid w:val="00063A0B"/>
    <w:rsid w:val="00064738"/>
    <w:rsid w:val="0006485F"/>
    <w:rsid w:val="0007239A"/>
    <w:rsid w:val="00080C17"/>
    <w:rsid w:val="00084B92"/>
    <w:rsid w:val="00086798"/>
    <w:rsid w:val="000915F2"/>
    <w:rsid w:val="00094E1D"/>
    <w:rsid w:val="00097627"/>
    <w:rsid w:val="000A1919"/>
    <w:rsid w:val="000B006A"/>
    <w:rsid w:val="000B3786"/>
    <w:rsid w:val="000B7309"/>
    <w:rsid w:val="000B763B"/>
    <w:rsid w:val="000B7858"/>
    <w:rsid w:val="000B79C3"/>
    <w:rsid w:val="000D1FFF"/>
    <w:rsid w:val="000D2ABF"/>
    <w:rsid w:val="000D3303"/>
    <w:rsid w:val="000D47D6"/>
    <w:rsid w:val="000D492A"/>
    <w:rsid w:val="000D5317"/>
    <w:rsid w:val="000E07EF"/>
    <w:rsid w:val="000E2317"/>
    <w:rsid w:val="000E380E"/>
    <w:rsid w:val="000E7AB1"/>
    <w:rsid w:val="000F4074"/>
    <w:rsid w:val="000F4893"/>
    <w:rsid w:val="0010080C"/>
    <w:rsid w:val="00105BC3"/>
    <w:rsid w:val="00107DCF"/>
    <w:rsid w:val="00113FFD"/>
    <w:rsid w:val="0011412B"/>
    <w:rsid w:val="001178A7"/>
    <w:rsid w:val="00120A3B"/>
    <w:rsid w:val="00120CF1"/>
    <w:rsid w:val="0012462E"/>
    <w:rsid w:val="001260EB"/>
    <w:rsid w:val="00131BEF"/>
    <w:rsid w:val="0013387A"/>
    <w:rsid w:val="001338E0"/>
    <w:rsid w:val="0014130C"/>
    <w:rsid w:val="00142360"/>
    <w:rsid w:val="00144B41"/>
    <w:rsid w:val="001471DA"/>
    <w:rsid w:val="001477F9"/>
    <w:rsid w:val="00153BEA"/>
    <w:rsid w:val="0016799E"/>
    <w:rsid w:val="001704A6"/>
    <w:rsid w:val="00171DAA"/>
    <w:rsid w:val="001730AF"/>
    <w:rsid w:val="00175281"/>
    <w:rsid w:val="001759C2"/>
    <w:rsid w:val="00176913"/>
    <w:rsid w:val="00190D18"/>
    <w:rsid w:val="0019190E"/>
    <w:rsid w:val="001919FC"/>
    <w:rsid w:val="001A08C9"/>
    <w:rsid w:val="001A445D"/>
    <w:rsid w:val="001A4E9F"/>
    <w:rsid w:val="001B2F22"/>
    <w:rsid w:val="001B4B59"/>
    <w:rsid w:val="001C28D4"/>
    <w:rsid w:val="001C452A"/>
    <w:rsid w:val="001C698F"/>
    <w:rsid w:val="001C69DE"/>
    <w:rsid w:val="001D2845"/>
    <w:rsid w:val="001D522A"/>
    <w:rsid w:val="001D5D33"/>
    <w:rsid w:val="001E0075"/>
    <w:rsid w:val="001E0F70"/>
    <w:rsid w:val="0020106C"/>
    <w:rsid w:val="00201108"/>
    <w:rsid w:val="002140C2"/>
    <w:rsid w:val="00214EA3"/>
    <w:rsid w:val="00215DCB"/>
    <w:rsid w:val="00217F15"/>
    <w:rsid w:val="0022465D"/>
    <w:rsid w:val="00231FC8"/>
    <w:rsid w:val="002344BD"/>
    <w:rsid w:val="00243D3B"/>
    <w:rsid w:val="002571F4"/>
    <w:rsid w:val="00257326"/>
    <w:rsid w:val="00260BCF"/>
    <w:rsid w:val="00260E45"/>
    <w:rsid w:val="00261197"/>
    <w:rsid w:val="00262BBF"/>
    <w:rsid w:val="00263E7B"/>
    <w:rsid w:val="002670B5"/>
    <w:rsid w:val="00273867"/>
    <w:rsid w:val="00273A83"/>
    <w:rsid w:val="00275989"/>
    <w:rsid w:val="00281F98"/>
    <w:rsid w:val="002840E7"/>
    <w:rsid w:val="002853DA"/>
    <w:rsid w:val="0029145F"/>
    <w:rsid w:val="002936B6"/>
    <w:rsid w:val="002A2157"/>
    <w:rsid w:val="002A5D6A"/>
    <w:rsid w:val="002B1AFF"/>
    <w:rsid w:val="002B5D00"/>
    <w:rsid w:val="002B671A"/>
    <w:rsid w:val="002B714D"/>
    <w:rsid w:val="002C149C"/>
    <w:rsid w:val="002C47BC"/>
    <w:rsid w:val="002C5E7D"/>
    <w:rsid w:val="002D006B"/>
    <w:rsid w:val="002D1D3F"/>
    <w:rsid w:val="002E2049"/>
    <w:rsid w:val="002E2F1D"/>
    <w:rsid w:val="002E72DA"/>
    <w:rsid w:val="002F00B8"/>
    <w:rsid w:val="002F18D5"/>
    <w:rsid w:val="002F48DA"/>
    <w:rsid w:val="002F63EC"/>
    <w:rsid w:val="002F6692"/>
    <w:rsid w:val="00300AC6"/>
    <w:rsid w:val="003011CF"/>
    <w:rsid w:val="003046BF"/>
    <w:rsid w:val="00310D9B"/>
    <w:rsid w:val="003111F0"/>
    <w:rsid w:val="00312A78"/>
    <w:rsid w:val="00312E25"/>
    <w:rsid w:val="0031323A"/>
    <w:rsid w:val="00315BA0"/>
    <w:rsid w:val="003175A7"/>
    <w:rsid w:val="00317A06"/>
    <w:rsid w:val="00321BFB"/>
    <w:rsid w:val="00321FE5"/>
    <w:rsid w:val="00323174"/>
    <w:rsid w:val="00324093"/>
    <w:rsid w:val="0032476D"/>
    <w:rsid w:val="0032594E"/>
    <w:rsid w:val="00326010"/>
    <w:rsid w:val="003272EA"/>
    <w:rsid w:val="00332D04"/>
    <w:rsid w:val="00332FD0"/>
    <w:rsid w:val="003332FB"/>
    <w:rsid w:val="00333D3C"/>
    <w:rsid w:val="00335DFE"/>
    <w:rsid w:val="00337BC1"/>
    <w:rsid w:val="00341A71"/>
    <w:rsid w:val="00354CAC"/>
    <w:rsid w:val="00355EAE"/>
    <w:rsid w:val="003624F1"/>
    <w:rsid w:val="003636D1"/>
    <w:rsid w:val="00363DE6"/>
    <w:rsid w:val="00365051"/>
    <w:rsid w:val="00367DC4"/>
    <w:rsid w:val="00370153"/>
    <w:rsid w:val="003737F0"/>
    <w:rsid w:val="00373C4F"/>
    <w:rsid w:val="00373DFD"/>
    <w:rsid w:val="00374166"/>
    <w:rsid w:val="00375D54"/>
    <w:rsid w:val="00385E25"/>
    <w:rsid w:val="0039239B"/>
    <w:rsid w:val="003A2F4D"/>
    <w:rsid w:val="003A4596"/>
    <w:rsid w:val="003A4FD3"/>
    <w:rsid w:val="003A6342"/>
    <w:rsid w:val="003A79CC"/>
    <w:rsid w:val="003B07B6"/>
    <w:rsid w:val="003B3240"/>
    <w:rsid w:val="003B664E"/>
    <w:rsid w:val="003C08D7"/>
    <w:rsid w:val="003C2B98"/>
    <w:rsid w:val="003C644E"/>
    <w:rsid w:val="003D2FBC"/>
    <w:rsid w:val="003D526D"/>
    <w:rsid w:val="003D5FED"/>
    <w:rsid w:val="003D6AF0"/>
    <w:rsid w:val="003D6B47"/>
    <w:rsid w:val="003D6D26"/>
    <w:rsid w:val="003E0537"/>
    <w:rsid w:val="003E0F43"/>
    <w:rsid w:val="003E5A81"/>
    <w:rsid w:val="003F2D7A"/>
    <w:rsid w:val="003F3BD8"/>
    <w:rsid w:val="003F5623"/>
    <w:rsid w:val="003F6681"/>
    <w:rsid w:val="00410716"/>
    <w:rsid w:val="0041420C"/>
    <w:rsid w:val="00414605"/>
    <w:rsid w:val="004216DA"/>
    <w:rsid w:val="00425AB7"/>
    <w:rsid w:val="00427354"/>
    <w:rsid w:val="004354BC"/>
    <w:rsid w:val="004403AB"/>
    <w:rsid w:val="004408CD"/>
    <w:rsid w:val="00443923"/>
    <w:rsid w:val="00451A35"/>
    <w:rsid w:val="00451EC7"/>
    <w:rsid w:val="00456E0F"/>
    <w:rsid w:val="00457B3A"/>
    <w:rsid w:val="00457CD2"/>
    <w:rsid w:val="00457D3B"/>
    <w:rsid w:val="004612DC"/>
    <w:rsid w:val="00461944"/>
    <w:rsid w:val="0046460C"/>
    <w:rsid w:val="0046619B"/>
    <w:rsid w:val="004661A4"/>
    <w:rsid w:val="0047034F"/>
    <w:rsid w:val="00470F21"/>
    <w:rsid w:val="00475157"/>
    <w:rsid w:val="00475D95"/>
    <w:rsid w:val="004773C4"/>
    <w:rsid w:val="004775CE"/>
    <w:rsid w:val="0048535C"/>
    <w:rsid w:val="0048571A"/>
    <w:rsid w:val="00492361"/>
    <w:rsid w:val="0049747B"/>
    <w:rsid w:val="004B45E0"/>
    <w:rsid w:val="004B6B30"/>
    <w:rsid w:val="004C1884"/>
    <w:rsid w:val="004D1155"/>
    <w:rsid w:val="004D1CCA"/>
    <w:rsid w:val="004D1D3D"/>
    <w:rsid w:val="004D5A10"/>
    <w:rsid w:val="004D686E"/>
    <w:rsid w:val="004D6F44"/>
    <w:rsid w:val="004E2294"/>
    <w:rsid w:val="004E43C2"/>
    <w:rsid w:val="004E750D"/>
    <w:rsid w:val="004F3108"/>
    <w:rsid w:val="004F4B06"/>
    <w:rsid w:val="004F5E3A"/>
    <w:rsid w:val="004F794E"/>
    <w:rsid w:val="00515362"/>
    <w:rsid w:val="0051683D"/>
    <w:rsid w:val="0052098B"/>
    <w:rsid w:val="005235E7"/>
    <w:rsid w:val="00524A03"/>
    <w:rsid w:val="00527429"/>
    <w:rsid w:val="005352D2"/>
    <w:rsid w:val="00542F3A"/>
    <w:rsid w:val="0054310A"/>
    <w:rsid w:val="00544B2F"/>
    <w:rsid w:val="00551D7F"/>
    <w:rsid w:val="005604F4"/>
    <w:rsid w:val="00561C2E"/>
    <w:rsid w:val="00565440"/>
    <w:rsid w:val="005670EC"/>
    <w:rsid w:val="00572A35"/>
    <w:rsid w:val="00573262"/>
    <w:rsid w:val="005745E6"/>
    <w:rsid w:val="00574B70"/>
    <w:rsid w:val="00576E83"/>
    <w:rsid w:val="00580E7D"/>
    <w:rsid w:val="00582D59"/>
    <w:rsid w:val="00582ED1"/>
    <w:rsid w:val="005867AA"/>
    <w:rsid w:val="00587DD6"/>
    <w:rsid w:val="00597811"/>
    <w:rsid w:val="005A47A2"/>
    <w:rsid w:val="005A4877"/>
    <w:rsid w:val="005A6064"/>
    <w:rsid w:val="005B2318"/>
    <w:rsid w:val="005B5057"/>
    <w:rsid w:val="005B5BC8"/>
    <w:rsid w:val="005B66B4"/>
    <w:rsid w:val="005C0BB6"/>
    <w:rsid w:val="005C1FF7"/>
    <w:rsid w:val="005C4520"/>
    <w:rsid w:val="005C73DE"/>
    <w:rsid w:val="005D05E0"/>
    <w:rsid w:val="005D2CC4"/>
    <w:rsid w:val="005D39E2"/>
    <w:rsid w:val="005E32E0"/>
    <w:rsid w:val="005E3372"/>
    <w:rsid w:val="005F1268"/>
    <w:rsid w:val="005F1D49"/>
    <w:rsid w:val="005F203D"/>
    <w:rsid w:val="005F2F9C"/>
    <w:rsid w:val="005F6C4B"/>
    <w:rsid w:val="00602655"/>
    <w:rsid w:val="006042CB"/>
    <w:rsid w:val="006050FB"/>
    <w:rsid w:val="00605F39"/>
    <w:rsid w:val="0061334A"/>
    <w:rsid w:val="00616F12"/>
    <w:rsid w:val="0062357E"/>
    <w:rsid w:val="00627124"/>
    <w:rsid w:val="00627CF8"/>
    <w:rsid w:val="00631B3C"/>
    <w:rsid w:val="006339E2"/>
    <w:rsid w:val="00634658"/>
    <w:rsid w:val="00634958"/>
    <w:rsid w:val="006427B6"/>
    <w:rsid w:val="00643D21"/>
    <w:rsid w:val="00644681"/>
    <w:rsid w:val="0064509C"/>
    <w:rsid w:val="00646675"/>
    <w:rsid w:val="006467B6"/>
    <w:rsid w:val="00651375"/>
    <w:rsid w:val="006534A5"/>
    <w:rsid w:val="00660A0E"/>
    <w:rsid w:val="00663E73"/>
    <w:rsid w:val="006728EE"/>
    <w:rsid w:val="00677D26"/>
    <w:rsid w:val="006806BD"/>
    <w:rsid w:val="00680E2B"/>
    <w:rsid w:val="0068263E"/>
    <w:rsid w:val="00683034"/>
    <w:rsid w:val="0068370A"/>
    <w:rsid w:val="00684A56"/>
    <w:rsid w:val="00693963"/>
    <w:rsid w:val="006955D2"/>
    <w:rsid w:val="00695ABD"/>
    <w:rsid w:val="006A1C12"/>
    <w:rsid w:val="006A4513"/>
    <w:rsid w:val="006A4B94"/>
    <w:rsid w:val="006A659B"/>
    <w:rsid w:val="006A71FA"/>
    <w:rsid w:val="006A72AE"/>
    <w:rsid w:val="006B0C68"/>
    <w:rsid w:val="006B3AC4"/>
    <w:rsid w:val="006B5FE2"/>
    <w:rsid w:val="006B7546"/>
    <w:rsid w:val="006C1BA2"/>
    <w:rsid w:val="006C4672"/>
    <w:rsid w:val="006D2BD2"/>
    <w:rsid w:val="006D3CBA"/>
    <w:rsid w:val="006E0C59"/>
    <w:rsid w:val="006E115F"/>
    <w:rsid w:val="006E1B7F"/>
    <w:rsid w:val="006E62AE"/>
    <w:rsid w:val="006E74DD"/>
    <w:rsid w:val="006F1142"/>
    <w:rsid w:val="006F528A"/>
    <w:rsid w:val="006F6379"/>
    <w:rsid w:val="00702046"/>
    <w:rsid w:val="0072617F"/>
    <w:rsid w:val="00737CE2"/>
    <w:rsid w:val="00745A67"/>
    <w:rsid w:val="00745F42"/>
    <w:rsid w:val="00753522"/>
    <w:rsid w:val="007545FB"/>
    <w:rsid w:val="007648F9"/>
    <w:rsid w:val="00772CB6"/>
    <w:rsid w:val="007907B1"/>
    <w:rsid w:val="00790C8B"/>
    <w:rsid w:val="00791487"/>
    <w:rsid w:val="007A031C"/>
    <w:rsid w:val="007A3C51"/>
    <w:rsid w:val="007A4D55"/>
    <w:rsid w:val="007A62D5"/>
    <w:rsid w:val="007B1B93"/>
    <w:rsid w:val="007B76BA"/>
    <w:rsid w:val="007C4DC3"/>
    <w:rsid w:val="007D148B"/>
    <w:rsid w:val="007E1AC0"/>
    <w:rsid w:val="007E3D2D"/>
    <w:rsid w:val="007E4812"/>
    <w:rsid w:val="007E6CD1"/>
    <w:rsid w:val="007F1390"/>
    <w:rsid w:val="007F4EE0"/>
    <w:rsid w:val="007F58A7"/>
    <w:rsid w:val="007F61E4"/>
    <w:rsid w:val="00805216"/>
    <w:rsid w:val="0080741C"/>
    <w:rsid w:val="008101F4"/>
    <w:rsid w:val="008105ED"/>
    <w:rsid w:val="00810924"/>
    <w:rsid w:val="00810E79"/>
    <w:rsid w:val="00811B46"/>
    <w:rsid w:val="00820F1F"/>
    <w:rsid w:val="00822356"/>
    <w:rsid w:val="00824AB6"/>
    <w:rsid w:val="00833D10"/>
    <w:rsid w:val="008410AB"/>
    <w:rsid w:val="008437C3"/>
    <w:rsid w:val="00852201"/>
    <w:rsid w:val="0085253A"/>
    <w:rsid w:val="00852C97"/>
    <w:rsid w:val="008536F2"/>
    <w:rsid w:val="0086060C"/>
    <w:rsid w:val="00864EEE"/>
    <w:rsid w:val="008726B5"/>
    <w:rsid w:val="008732FE"/>
    <w:rsid w:val="00873586"/>
    <w:rsid w:val="008744D7"/>
    <w:rsid w:val="00876629"/>
    <w:rsid w:val="008801DD"/>
    <w:rsid w:val="00880795"/>
    <w:rsid w:val="00880C10"/>
    <w:rsid w:val="008817FE"/>
    <w:rsid w:val="00881920"/>
    <w:rsid w:val="00882B76"/>
    <w:rsid w:val="008851FC"/>
    <w:rsid w:val="008913D9"/>
    <w:rsid w:val="00897AB9"/>
    <w:rsid w:val="008A202F"/>
    <w:rsid w:val="008A4512"/>
    <w:rsid w:val="008A4A7D"/>
    <w:rsid w:val="008A56D2"/>
    <w:rsid w:val="008A6104"/>
    <w:rsid w:val="008A7834"/>
    <w:rsid w:val="008B15DA"/>
    <w:rsid w:val="008B261C"/>
    <w:rsid w:val="008B4DB7"/>
    <w:rsid w:val="008B706B"/>
    <w:rsid w:val="008C02D5"/>
    <w:rsid w:val="008C3980"/>
    <w:rsid w:val="008C3E14"/>
    <w:rsid w:val="008D04C0"/>
    <w:rsid w:val="008D2393"/>
    <w:rsid w:val="008D2B82"/>
    <w:rsid w:val="008D33CE"/>
    <w:rsid w:val="008E0F6C"/>
    <w:rsid w:val="008E1FF4"/>
    <w:rsid w:val="008E2461"/>
    <w:rsid w:val="008E2ED8"/>
    <w:rsid w:val="008F23A5"/>
    <w:rsid w:val="008F4A2B"/>
    <w:rsid w:val="009031A6"/>
    <w:rsid w:val="0090634D"/>
    <w:rsid w:val="009107B3"/>
    <w:rsid w:val="00910E0D"/>
    <w:rsid w:val="00913FE7"/>
    <w:rsid w:val="00914C7B"/>
    <w:rsid w:val="00915213"/>
    <w:rsid w:val="00916944"/>
    <w:rsid w:val="00920F30"/>
    <w:rsid w:val="00921483"/>
    <w:rsid w:val="00924068"/>
    <w:rsid w:val="009241BD"/>
    <w:rsid w:val="0092649E"/>
    <w:rsid w:val="009279B3"/>
    <w:rsid w:val="00934640"/>
    <w:rsid w:val="00936AAB"/>
    <w:rsid w:val="00943F5A"/>
    <w:rsid w:val="009539D1"/>
    <w:rsid w:val="00963942"/>
    <w:rsid w:val="009725AF"/>
    <w:rsid w:val="00977344"/>
    <w:rsid w:val="009801EB"/>
    <w:rsid w:val="009805ED"/>
    <w:rsid w:val="00982ECC"/>
    <w:rsid w:val="009850E8"/>
    <w:rsid w:val="00987A27"/>
    <w:rsid w:val="009907EF"/>
    <w:rsid w:val="009913F5"/>
    <w:rsid w:val="00993C7D"/>
    <w:rsid w:val="009A0EF7"/>
    <w:rsid w:val="009A358A"/>
    <w:rsid w:val="009A4855"/>
    <w:rsid w:val="009B1A70"/>
    <w:rsid w:val="009B2497"/>
    <w:rsid w:val="009B31A9"/>
    <w:rsid w:val="009B61D0"/>
    <w:rsid w:val="009C02B3"/>
    <w:rsid w:val="009C0BAE"/>
    <w:rsid w:val="009C4ACF"/>
    <w:rsid w:val="009C7685"/>
    <w:rsid w:val="009C7C4D"/>
    <w:rsid w:val="009D031A"/>
    <w:rsid w:val="009D3FF9"/>
    <w:rsid w:val="009D422E"/>
    <w:rsid w:val="009E126A"/>
    <w:rsid w:val="009E34CD"/>
    <w:rsid w:val="009E36BA"/>
    <w:rsid w:val="009E6808"/>
    <w:rsid w:val="009E68E7"/>
    <w:rsid w:val="009F4BE9"/>
    <w:rsid w:val="00A00801"/>
    <w:rsid w:val="00A06580"/>
    <w:rsid w:val="00A06A52"/>
    <w:rsid w:val="00A0765A"/>
    <w:rsid w:val="00A07ED5"/>
    <w:rsid w:val="00A10880"/>
    <w:rsid w:val="00A13A47"/>
    <w:rsid w:val="00A148E2"/>
    <w:rsid w:val="00A17048"/>
    <w:rsid w:val="00A171F5"/>
    <w:rsid w:val="00A21177"/>
    <w:rsid w:val="00A23CC6"/>
    <w:rsid w:val="00A23FB9"/>
    <w:rsid w:val="00A32117"/>
    <w:rsid w:val="00A36C2E"/>
    <w:rsid w:val="00A36FC7"/>
    <w:rsid w:val="00A42A7A"/>
    <w:rsid w:val="00A45A03"/>
    <w:rsid w:val="00A46190"/>
    <w:rsid w:val="00A46C29"/>
    <w:rsid w:val="00A47347"/>
    <w:rsid w:val="00A51826"/>
    <w:rsid w:val="00A55FE3"/>
    <w:rsid w:val="00A566AB"/>
    <w:rsid w:val="00A632AD"/>
    <w:rsid w:val="00A637CC"/>
    <w:rsid w:val="00A7009D"/>
    <w:rsid w:val="00A70220"/>
    <w:rsid w:val="00A70481"/>
    <w:rsid w:val="00A72BD8"/>
    <w:rsid w:val="00A738DB"/>
    <w:rsid w:val="00A749CF"/>
    <w:rsid w:val="00A7551A"/>
    <w:rsid w:val="00A81E05"/>
    <w:rsid w:val="00A8206D"/>
    <w:rsid w:val="00A827BC"/>
    <w:rsid w:val="00A82F43"/>
    <w:rsid w:val="00A840EF"/>
    <w:rsid w:val="00A93602"/>
    <w:rsid w:val="00AA0382"/>
    <w:rsid w:val="00AA04B5"/>
    <w:rsid w:val="00AA4EE6"/>
    <w:rsid w:val="00AA75C6"/>
    <w:rsid w:val="00AB04D9"/>
    <w:rsid w:val="00AB58F4"/>
    <w:rsid w:val="00AB760B"/>
    <w:rsid w:val="00AC0CFE"/>
    <w:rsid w:val="00AC43F0"/>
    <w:rsid w:val="00AC579D"/>
    <w:rsid w:val="00AD26F8"/>
    <w:rsid w:val="00AD65CC"/>
    <w:rsid w:val="00AE2F25"/>
    <w:rsid w:val="00AE6065"/>
    <w:rsid w:val="00AF1EE0"/>
    <w:rsid w:val="00AF3077"/>
    <w:rsid w:val="00AF356E"/>
    <w:rsid w:val="00AF4246"/>
    <w:rsid w:val="00B00A1C"/>
    <w:rsid w:val="00B012A1"/>
    <w:rsid w:val="00B02CDA"/>
    <w:rsid w:val="00B03551"/>
    <w:rsid w:val="00B04F5B"/>
    <w:rsid w:val="00B1014E"/>
    <w:rsid w:val="00B12180"/>
    <w:rsid w:val="00B13660"/>
    <w:rsid w:val="00B21A40"/>
    <w:rsid w:val="00B26E4B"/>
    <w:rsid w:val="00B35531"/>
    <w:rsid w:val="00B376D8"/>
    <w:rsid w:val="00B37B2A"/>
    <w:rsid w:val="00B41843"/>
    <w:rsid w:val="00B43212"/>
    <w:rsid w:val="00B45A8E"/>
    <w:rsid w:val="00B45E06"/>
    <w:rsid w:val="00B51D59"/>
    <w:rsid w:val="00B52D62"/>
    <w:rsid w:val="00B54629"/>
    <w:rsid w:val="00B659A2"/>
    <w:rsid w:val="00B67694"/>
    <w:rsid w:val="00B7625D"/>
    <w:rsid w:val="00B76795"/>
    <w:rsid w:val="00B85178"/>
    <w:rsid w:val="00B9122F"/>
    <w:rsid w:val="00B960C5"/>
    <w:rsid w:val="00BB0F58"/>
    <w:rsid w:val="00BB27B5"/>
    <w:rsid w:val="00BB30C7"/>
    <w:rsid w:val="00BB3C43"/>
    <w:rsid w:val="00BB4397"/>
    <w:rsid w:val="00BB74E1"/>
    <w:rsid w:val="00BC135C"/>
    <w:rsid w:val="00BC1E5F"/>
    <w:rsid w:val="00BD0E16"/>
    <w:rsid w:val="00BD1B15"/>
    <w:rsid w:val="00BE31CF"/>
    <w:rsid w:val="00BE37BC"/>
    <w:rsid w:val="00BE48E7"/>
    <w:rsid w:val="00BE4C2C"/>
    <w:rsid w:val="00BE53A0"/>
    <w:rsid w:val="00BE73A2"/>
    <w:rsid w:val="00BE75E9"/>
    <w:rsid w:val="00BF44AD"/>
    <w:rsid w:val="00BF6B5E"/>
    <w:rsid w:val="00C003B7"/>
    <w:rsid w:val="00C00854"/>
    <w:rsid w:val="00C01B79"/>
    <w:rsid w:val="00C049C7"/>
    <w:rsid w:val="00C05C63"/>
    <w:rsid w:val="00C10354"/>
    <w:rsid w:val="00C10AC0"/>
    <w:rsid w:val="00C1399C"/>
    <w:rsid w:val="00C15251"/>
    <w:rsid w:val="00C15F0F"/>
    <w:rsid w:val="00C17A54"/>
    <w:rsid w:val="00C2060C"/>
    <w:rsid w:val="00C2148C"/>
    <w:rsid w:val="00C21FDB"/>
    <w:rsid w:val="00C23304"/>
    <w:rsid w:val="00C27410"/>
    <w:rsid w:val="00C27C09"/>
    <w:rsid w:val="00C32978"/>
    <w:rsid w:val="00C33FF4"/>
    <w:rsid w:val="00C414BE"/>
    <w:rsid w:val="00C41A49"/>
    <w:rsid w:val="00C4492F"/>
    <w:rsid w:val="00C46CA4"/>
    <w:rsid w:val="00C4709C"/>
    <w:rsid w:val="00C47BC3"/>
    <w:rsid w:val="00C6350D"/>
    <w:rsid w:val="00C63F10"/>
    <w:rsid w:val="00C67791"/>
    <w:rsid w:val="00C70C7F"/>
    <w:rsid w:val="00C71814"/>
    <w:rsid w:val="00C7747E"/>
    <w:rsid w:val="00C77CF8"/>
    <w:rsid w:val="00C8384C"/>
    <w:rsid w:val="00C83984"/>
    <w:rsid w:val="00C91172"/>
    <w:rsid w:val="00C948EE"/>
    <w:rsid w:val="00CA03D7"/>
    <w:rsid w:val="00CA0E5A"/>
    <w:rsid w:val="00CA1CCD"/>
    <w:rsid w:val="00CA2D54"/>
    <w:rsid w:val="00CA3724"/>
    <w:rsid w:val="00CB584A"/>
    <w:rsid w:val="00CD0551"/>
    <w:rsid w:val="00CD141C"/>
    <w:rsid w:val="00CD2113"/>
    <w:rsid w:val="00CD7A33"/>
    <w:rsid w:val="00CE1FBC"/>
    <w:rsid w:val="00CE2A42"/>
    <w:rsid w:val="00CE6874"/>
    <w:rsid w:val="00CF67AB"/>
    <w:rsid w:val="00CF6B21"/>
    <w:rsid w:val="00CF784E"/>
    <w:rsid w:val="00CF7C4E"/>
    <w:rsid w:val="00D04B15"/>
    <w:rsid w:val="00D04EBC"/>
    <w:rsid w:val="00D06ECC"/>
    <w:rsid w:val="00D13631"/>
    <w:rsid w:val="00D14DA5"/>
    <w:rsid w:val="00D253DA"/>
    <w:rsid w:val="00D26AD6"/>
    <w:rsid w:val="00D31DD2"/>
    <w:rsid w:val="00D34569"/>
    <w:rsid w:val="00D43FE7"/>
    <w:rsid w:val="00D45613"/>
    <w:rsid w:val="00D52FAC"/>
    <w:rsid w:val="00D65E57"/>
    <w:rsid w:val="00D67F9F"/>
    <w:rsid w:val="00D73870"/>
    <w:rsid w:val="00D753FF"/>
    <w:rsid w:val="00D82A33"/>
    <w:rsid w:val="00D855A2"/>
    <w:rsid w:val="00D85C8C"/>
    <w:rsid w:val="00D85E57"/>
    <w:rsid w:val="00D969E0"/>
    <w:rsid w:val="00DB2CD1"/>
    <w:rsid w:val="00DB49E1"/>
    <w:rsid w:val="00DB6F3D"/>
    <w:rsid w:val="00DB77A7"/>
    <w:rsid w:val="00DC22A9"/>
    <w:rsid w:val="00DC2F17"/>
    <w:rsid w:val="00DC7065"/>
    <w:rsid w:val="00DC7DB9"/>
    <w:rsid w:val="00DD3117"/>
    <w:rsid w:val="00DD4445"/>
    <w:rsid w:val="00DD523D"/>
    <w:rsid w:val="00DD58F4"/>
    <w:rsid w:val="00DD63F8"/>
    <w:rsid w:val="00DE1C9C"/>
    <w:rsid w:val="00DE32F3"/>
    <w:rsid w:val="00DF0A67"/>
    <w:rsid w:val="00DF2865"/>
    <w:rsid w:val="00DF4E4A"/>
    <w:rsid w:val="00DF5E4B"/>
    <w:rsid w:val="00E0060C"/>
    <w:rsid w:val="00E006B5"/>
    <w:rsid w:val="00E00D7F"/>
    <w:rsid w:val="00E1169A"/>
    <w:rsid w:val="00E11790"/>
    <w:rsid w:val="00E2030B"/>
    <w:rsid w:val="00E228CF"/>
    <w:rsid w:val="00E22982"/>
    <w:rsid w:val="00E338E5"/>
    <w:rsid w:val="00E40227"/>
    <w:rsid w:val="00E409CF"/>
    <w:rsid w:val="00E41939"/>
    <w:rsid w:val="00E41E39"/>
    <w:rsid w:val="00E449D1"/>
    <w:rsid w:val="00E45CC4"/>
    <w:rsid w:val="00E5748B"/>
    <w:rsid w:val="00E66940"/>
    <w:rsid w:val="00E6695D"/>
    <w:rsid w:val="00E70DAA"/>
    <w:rsid w:val="00E737E9"/>
    <w:rsid w:val="00E77DE0"/>
    <w:rsid w:val="00E803F8"/>
    <w:rsid w:val="00E82398"/>
    <w:rsid w:val="00E82509"/>
    <w:rsid w:val="00E97325"/>
    <w:rsid w:val="00EA1C99"/>
    <w:rsid w:val="00EA4462"/>
    <w:rsid w:val="00EA6896"/>
    <w:rsid w:val="00EA6CF3"/>
    <w:rsid w:val="00EB0879"/>
    <w:rsid w:val="00EB23C2"/>
    <w:rsid w:val="00EB2785"/>
    <w:rsid w:val="00EB632A"/>
    <w:rsid w:val="00EC1690"/>
    <w:rsid w:val="00ED26D9"/>
    <w:rsid w:val="00EE43D8"/>
    <w:rsid w:val="00EE46D4"/>
    <w:rsid w:val="00EE7576"/>
    <w:rsid w:val="00EF093A"/>
    <w:rsid w:val="00EF13CB"/>
    <w:rsid w:val="00EF21AB"/>
    <w:rsid w:val="00EF38BE"/>
    <w:rsid w:val="00EF4AC9"/>
    <w:rsid w:val="00EF5A1A"/>
    <w:rsid w:val="00EF6663"/>
    <w:rsid w:val="00EF7454"/>
    <w:rsid w:val="00F016FD"/>
    <w:rsid w:val="00F05FE2"/>
    <w:rsid w:val="00F06613"/>
    <w:rsid w:val="00F0690E"/>
    <w:rsid w:val="00F07C28"/>
    <w:rsid w:val="00F10937"/>
    <w:rsid w:val="00F13CBC"/>
    <w:rsid w:val="00F20841"/>
    <w:rsid w:val="00F228ED"/>
    <w:rsid w:val="00F30D6B"/>
    <w:rsid w:val="00F324EF"/>
    <w:rsid w:val="00F40EFA"/>
    <w:rsid w:val="00F428E9"/>
    <w:rsid w:val="00F46C1E"/>
    <w:rsid w:val="00F4719C"/>
    <w:rsid w:val="00F51AE5"/>
    <w:rsid w:val="00F53D47"/>
    <w:rsid w:val="00F5556A"/>
    <w:rsid w:val="00F6145D"/>
    <w:rsid w:val="00F61F54"/>
    <w:rsid w:val="00F73885"/>
    <w:rsid w:val="00F81779"/>
    <w:rsid w:val="00F84AB9"/>
    <w:rsid w:val="00F9146E"/>
    <w:rsid w:val="00F9309D"/>
    <w:rsid w:val="00F93B5D"/>
    <w:rsid w:val="00F97686"/>
    <w:rsid w:val="00FA1DD3"/>
    <w:rsid w:val="00FA3762"/>
    <w:rsid w:val="00FA6A7F"/>
    <w:rsid w:val="00FB073D"/>
    <w:rsid w:val="00FB1104"/>
    <w:rsid w:val="00FB2344"/>
    <w:rsid w:val="00FB7C7B"/>
    <w:rsid w:val="00FC114F"/>
    <w:rsid w:val="00FC5000"/>
    <w:rsid w:val="00FC7CD3"/>
    <w:rsid w:val="00FD0C74"/>
    <w:rsid w:val="00FD27F5"/>
    <w:rsid w:val="00FD6A11"/>
    <w:rsid w:val="00FF024F"/>
    <w:rsid w:val="00FF08EB"/>
    <w:rsid w:val="00FF497C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b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21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b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2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cwiklinska@kssi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.caru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creator>FUJITSU-SIEMENS</dc:creator>
  <cp:lastModifiedBy>Monika Ćwiklińska</cp:lastModifiedBy>
  <cp:revision>12</cp:revision>
  <cp:lastPrinted>2014-07-22T12:30:00Z</cp:lastPrinted>
  <dcterms:created xsi:type="dcterms:W3CDTF">2014-07-18T13:28:00Z</dcterms:created>
  <dcterms:modified xsi:type="dcterms:W3CDTF">2014-07-30T13:31:00Z</dcterms:modified>
</cp:coreProperties>
</file>