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2E19479B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75">
        <w:rPr>
          <w:rFonts w:ascii="Bookman Old Style" w:hAnsi="Bookman Old Style"/>
        </w:rPr>
        <w:t>OSU-401-474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4E10AE">
        <w:rPr>
          <w:rFonts w:ascii="Bookman Old Style" w:hAnsi="Bookman Old Style"/>
        </w:rPr>
        <w:t xml:space="preserve"> 13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4C2E913A" w:rsidR="003C7CD3" w:rsidRDefault="004F0C75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K26/H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9D3855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77777777" w:rsidR="003C7CD3" w:rsidRDefault="003C7CD3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47C854D3" w:rsidR="003C7CD3" w:rsidRDefault="003C7CD3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 w:rsidR="00FC06FB">
        <w:rPr>
          <w:rFonts w:ascii="Bookman Old Style" w:hAnsi="Bookman Old Style"/>
          <w:bCs/>
        </w:rPr>
        <w:t xml:space="preserve"> </w:t>
      </w:r>
      <w:r w:rsidR="00DC0EF5">
        <w:rPr>
          <w:rFonts w:ascii="Bookman Old Style" w:hAnsi="Bookman Old Style"/>
          <w:bCs/>
        </w:rPr>
        <w:t>dla prokuratorów i asesorów prokuratury</w:t>
      </w:r>
      <w:r w:rsidR="00DC0EF5">
        <w:rPr>
          <w:rFonts w:ascii="Bookman Old Style" w:hAnsi="Bookman Old Style"/>
          <w:bCs/>
        </w:rPr>
        <w:br/>
        <w:t>z obszaru apelacji rzeszowskiej</w:t>
      </w:r>
    </w:p>
    <w:p w14:paraId="7099A512" w14:textId="77777777" w:rsidR="003C7CD3" w:rsidRDefault="009D3855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9D3855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9D3855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9D3855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9D3855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29EE49DC" w14:textId="59AC953B" w:rsidR="004F0C75" w:rsidRPr="007F3019" w:rsidRDefault="003C7CD3" w:rsidP="004F0C7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>22 września 2015 r.</w:t>
      </w:r>
      <w:r w:rsidR="004F0C75">
        <w:rPr>
          <w:rFonts w:ascii="Bookman Old Style" w:hAnsi="Bookman Old Style"/>
        </w:rPr>
        <w:tab/>
      </w:r>
      <w:r w:rsidR="004F0C75">
        <w:rPr>
          <w:rFonts w:ascii="Bookman Old Style" w:hAnsi="Bookman Old Style"/>
        </w:rPr>
        <w:tab/>
      </w:r>
      <w:r w:rsidR="004F0C75" w:rsidRPr="007F3019">
        <w:rPr>
          <w:rFonts w:ascii="Bookman Old Style" w:hAnsi="Bookman Old Style"/>
        </w:rPr>
        <w:t>Sąd Apelacyjny w Rzeszowie</w:t>
      </w:r>
    </w:p>
    <w:p w14:paraId="359439B1" w14:textId="77777777" w:rsidR="004F0C75" w:rsidRPr="007F3019" w:rsidRDefault="004F0C75" w:rsidP="004F0C75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Al. Piłsudskiego 28</w:t>
      </w:r>
    </w:p>
    <w:p w14:paraId="1275FAB1" w14:textId="77777777" w:rsidR="004F0C75" w:rsidRPr="007F3019" w:rsidRDefault="004F0C75" w:rsidP="004F0C75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35-001 Rzeszów</w:t>
      </w:r>
    </w:p>
    <w:p w14:paraId="531F2567" w14:textId="77777777" w:rsidR="004F0C75" w:rsidRPr="007F3019" w:rsidRDefault="004F0C75" w:rsidP="004F0C75">
      <w:pPr>
        <w:tabs>
          <w:tab w:val="left" w:pos="3544"/>
        </w:tabs>
        <w:spacing w:line="276" w:lineRule="auto"/>
        <w:rPr>
          <w:rFonts w:ascii="Bookman Old Style" w:hAnsi="Bookman Old Style"/>
        </w:rPr>
      </w:pPr>
      <w:r w:rsidRPr="007F3019">
        <w:rPr>
          <w:rFonts w:ascii="Bookman Old Style" w:hAnsi="Bookman Old Style"/>
        </w:rPr>
        <w:tab/>
        <w:t>tel. (17) 858-02-11</w:t>
      </w:r>
    </w:p>
    <w:p w14:paraId="73429EA3" w14:textId="6C315657" w:rsidR="003C7CD3" w:rsidRDefault="004F0C75" w:rsidP="004F0C75">
      <w:pPr>
        <w:spacing w:line="276" w:lineRule="auto"/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F3019">
        <w:rPr>
          <w:rFonts w:ascii="Bookman Old Style" w:hAnsi="Bookman Old Style"/>
        </w:rPr>
        <w:tab/>
        <w:t>sala konferencyjna</w:t>
      </w:r>
      <w:r>
        <w:rPr>
          <w:rFonts w:ascii="Bookman Old Style" w:hAnsi="Bookman Old Style"/>
          <w:b/>
        </w:rPr>
        <w:t xml:space="preserve"> </w:t>
      </w:r>
      <w:r w:rsidR="009D3855">
        <w:rPr>
          <w:rFonts w:ascii="Bookman Old Style" w:hAnsi="Bookman Old Style"/>
          <w:b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9D3855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9D3855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9D3855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9D3855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9D3855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188A985E" w14:textId="42AAD566" w:rsidR="003C7CD3" w:rsidRPr="00E110C6" w:rsidRDefault="003C7CD3" w:rsidP="00A13B14">
      <w:pPr>
        <w:ind w:left="2832" w:hanging="2832"/>
        <w:jc w:val="both"/>
        <w:rPr>
          <w:rFonts w:ascii="Bookman Old Style" w:hAnsi="Bookman Old Style"/>
        </w:rPr>
      </w:pPr>
      <w:r w:rsidRPr="00693FF4">
        <w:rPr>
          <w:rFonts w:ascii="Bookman Old Style" w:hAnsi="Bookman Old Style"/>
          <w:b/>
        </w:rPr>
        <w:t xml:space="preserve">Michał  Lewoc </w:t>
      </w:r>
      <w:r w:rsidR="000A2AD7"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sędzia Sądu Rejonowego w Legnicy delegowany d</w:t>
      </w:r>
      <w:r>
        <w:rPr>
          <w:rFonts w:ascii="Bookman Old Style" w:hAnsi="Bookman Old Style"/>
        </w:rPr>
        <w:t xml:space="preserve">o Ministerstwa Sprawiedliwości. </w:t>
      </w:r>
      <w:r w:rsidRPr="00E110C6">
        <w:rPr>
          <w:rFonts w:ascii="Bookman Old Style" w:hAnsi="Bookman Old Style"/>
        </w:rPr>
        <w:t>Naczelnik Wydziału ds. Przeciwdziałania Przemocy w Rodzinie Departamentu Współpracy Międzynarodowej i Praw Człowieka. Koordynator ds. realizacji w Ministerstwie Sprawiedliwości Krajowego Programu Przeciwdziałania Przemocy w Rodzinie. Członek Rady do Spraw Pokrzywdzonych Przestępstwem przy Ministrze Sprawiedliwości. Autor licznych artykułów dotyczących kwestii przeciwdziałania przemocy w</w:t>
      </w:r>
      <w:r w:rsidR="000A2AD7">
        <w:rPr>
          <w:rFonts w:ascii="Bookman Old Style" w:hAnsi="Bookman Old Style"/>
        </w:rPr>
        <w:t> </w:t>
      </w:r>
      <w:r w:rsidRPr="00E110C6">
        <w:rPr>
          <w:rFonts w:ascii="Bookman Old Style" w:hAnsi="Bookman Old Style"/>
        </w:rPr>
        <w:t>rodzinie, w tym książki pt. „Informator dla sędziów, prokuratorów i kuratorów sądowych dotyczący przeciwdziałania przemocy w rodzinie”.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9D3855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5803DE5A" w:rsidR="00F0652E" w:rsidRPr="00F0652E" w:rsidRDefault="004F0C75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22 września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9D3855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lastRenderedPageBreak/>
        <w:t>organizacyjnych prokuratury w zakresie przeciwdziałania przemocy w rodzinie;</w:t>
      </w:r>
    </w:p>
    <w:p w14:paraId="476A2F7B" w14:textId="1E7F97A6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594EA033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lastRenderedPageBreak/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066CF5B7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6960EB">
        <w:rPr>
          <w:rFonts w:ascii="Bookman Old Style" w:hAnsi="Bookman Old Style"/>
          <w:szCs w:val="20"/>
        </w:rPr>
        <w:t>Michał Lewoc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9D3855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087DCD2D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4F0C75">
        <w:rPr>
          <w:rFonts w:ascii="Bookman Old Style" w:hAnsi="Bookman Old Style"/>
          <w:sz w:val="20"/>
          <w:szCs w:val="20"/>
        </w:rPr>
        <w:t>23 września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4F0C75">
        <w:rPr>
          <w:rFonts w:ascii="Bookman Old Style" w:hAnsi="Bookman Old Style"/>
          <w:sz w:val="20"/>
          <w:szCs w:val="20"/>
        </w:rPr>
        <w:t>24 października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5533C11" w14:textId="77777777" w:rsidR="004E10AE" w:rsidRPr="004A51FE" w:rsidRDefault="004E10AE" w:rsidP="004E10AE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14:paraId="05341279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14:paraId="39B56B92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14:paraId="7FECA20B" w14:textId="77777777" w:rsidR="004E10AE" w:rsidRPr="004A51FE" w:rsidRDefault="004E10AE" w:rsidP="004E10AE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14:paraId="60CF5358" w14:textId="6D7CEBDF" w:rsidR="004E10AE" w:rsidRDefault="004E10AE" w:rsidP="004E10A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9D3855">
        <w:rPr>
          <w:b/>
          <w:i/>
          <w:sz w:val="20"/>
          <w:szCs w:val="20"/>
        </w:rPr>
        <w:t>/-/</w:t>
      </w:r>
      <w:bookmarkStart w:id="0" w:name="_GoBack"/>
      <w:bookmarkEnd w:id="0"/>
    </w:p>
    <w:p w14:paraId="1C0E91B2" w14:textId="77777777" w:rsidR="004E10AE" w:rsidRPr="000A78A4" w:rsidRDefault="004E10AE" w:rsidP="004E10AE">
      <w:pPr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14:paraId="59DA52F3" w14:textId="77777777" w:rsidR="000A4EF9" w:rsidRDefault="000A4EF9"/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2AD7"/>
    <w:rsid w:val="000A4EF9"/>
    <w:rsid w:val="00137C4C"/>
    <w:rsid w:val="001773C1"/>
    <w:rsid w:val="001D4236"/>
    <w:rsid w:val="002020A9"/>
    <w:rsid w:val="002165BB"/>
    <w:rsid w:val="002A65FB"/>
    <w:rsid w:val="002F57C0"/>
    <w:rsid w:val="003B2D66"/>
    <w:rsid w:val="003C02FC"/>
    <w:rsid w:val="003C7CD3"/>
    <w:rsid w:val="003D2B3B"/>
    <w:rsid w:val="003F06B7"/>
    <w:rsid w:val="00432679"/>
    <w:rsid w:val="0043290B"/>
    <w:rsid w:val="00465EE0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75072F"/>
    <w:rsid w:val="007D196B"/>
    <w:rsid w:val="008371D5"/>
    <w:rsid w:val="00867947"/>
    <w:rsid w:val="008934C4"/>
    <w:rsid w:val="008C1704"/>
    <w:rsid w:val="009D3855"/>
    <w:rsid w:val="009D6269"/>
    <w:rsid w:val="00A13B14"/>
    <w:rsid w:val="00A54797"/>
    <w:rsid w:val="00AF4683"/>
    <w:rsid w:val="00B467CE"/>
    <w:rsid w:val="00BA5EBD"/>
    <w:rsid w:val="00C75EF1"/>
    <w:rsid w:val="00D75BBE"/>
    <w:rsid w:val="00DB1DCD"/>
    <w:rsid w:val="00DC0EF5"/>
    <w:rsid w:val="00E0716A"/>
    <w:rsid w:val="00E2417B"/>
    <w:rsid w:val="00E40B85"/>
    <w:rsid w:val="00EA071A"/>
    <w:rsid w:val="00F0652E"/>
    <w:rsid w:val="00F071BC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2EF6-5443-48F5-A0A2-F90F07D3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5</cp:revision>
  <cp:lastPrinted>2015-08-05T13:15:00Z</cp:lastPrinted>
  <dcterms:created xsi:type="dcterms:W3CDTF">2015-08-13T07:30:00Z</dcterms:created>
  <dcterms:modified xsi:type="dcterms:W3CDTF">2015-08-14T07:49:00Z</dcterms:modified>
</cp:coreProperties>
</file>