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D1" w:rsidRPr="00DD2507" w:rsidRDefault="005B6E5F" w:rsidP="00DD2507">
      <w:pPr>
        <w:spacing w:before="60" w:after="0" w:line="240" w:lineRule="auto"/>
        <w:ind w:left="4248" w:firstLine="708"/>
        <w:jc w:val="both"/>
        <w:rPr>
          <w:rFonts w:ascii="Bookman Old Style" w:hAnsi="Bookman Old Style"/>
          <w:b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-571500</wp:posOffset>
            </wp:positionV>
            <wp:extent cx="1028700" cy="979170"/>
            <wp:effectExtent l="0" t="0" r="0" b="0"/>
            <wp:wrapSquare wrapText="bothSides"/>
            <wp:docPr id="2" name="Obraz 1" descr="Logo-KSSi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KSSiP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3D1" w:rsidRPr="00DD2507" w:rsidRDefault="00AA63D1" w:rsidP="00DD2507">
      <w:pPr>
        <w:spacing w:before="60" w:after="0" w:line="240" w:lineRule="auto"/>
        <w:ind w:left="4248" w:firstLine="708"/>
        <w:jc w:val="both"/>
        <w:rPr>
          <w:rFonts w:ascii="Bookman Old Style" w:hAnsi="Bookman Old Style"/>
          <w:b/>
          <w:sz w:val="24"/>
          <w:szCs w:val="24"/>
          <w:lang w:eastAsia="pl-PL"/>
        </w:rPr>
      </w:pPr>
    </w:p>
    <w:p w:rsidR="00AA63D1" w:rsidRPr="00DD2507" w:rsidRDefault="00AA63D1" w:rsidP="002222FA">
      <w:pPr>
        <w:spacing w:before="60" w:after="0" w:line="240" w:lineRule="auto"/>
        <w:rPr>
          <w:rFonts w:ascii="Bookman Old Style" w:hAnsi="Bookman Old Style"/>
          <w:sz w:val="24"/>
          <w:szCs w:val="24"/>
          <w:lang w:eastAsia="pl-PL"/>
        </w:rPr>
      </w:pPr>
      <w:r w:rsidRPr="00DD2507">
        <w:rPr>
          <w:rFonts w:ascii="Bookman Old Style" w:hAnsi="Bookman Old Style"/>
          <w:lang w:eastAsia="pl-PL"/>
        </w:rPr>
        <w:t>OSU-II-141</w:t>
      </w:r>
      <w:r>
        <w:rPr>
          <w:rFonts w:ascii="Bookman Old Style" w:hAnsi="Bookman Old Style"/>
          <w:lang w:eastAsia="pl-PL"/>
        </w:rPr>
        <w:t>1</w:t>
      </w:r>
      <w:r w:rsidRPr="00DD2507">
        <w:rPr>
          <w:rFonts w:ascii="Bookman Old Style" w:hAnsi="Bookman Old Style"/>
          <w:lang w:eastAsia="pl-PL"/>
        </w:rPr>
        <w:t>-</w:t>
      </w:r>
      <w:r>
        <w:rPr>
          <w:rFonts w:ascii="Bookman Old Style" w:hAnsi="Bookman Old Style"/>
          <w:lang w:eastAsia="pl-PL"/>
        </w:rPr>
        <w:t>7/14</w:t>
      </w:r>
      <w:r>
        <w:rPr>
          <w:rFonts w:ascii="Bookman Old Style" w:hAnsi="Bookman Old Style"/>
          <w:lang w:eastAsia="pl-PL"/>
        </w:rPr>
        <w:tab/>
      </w:r>
      <w:r w:rsidRPr="00DD2507">
        <w:rPr>
          <w:rFonts w:ascii="Bookman Old Style" w:hAnsi="Bookman Old Style"/>
          <w:sz w:val="24"/>
          <w:szCs w:val="24"/>
          <w:lang w:eastAsia="pl-PL"/>
        </w:rPr>
        <w:tab/>
        <w:t xml:space="preserve">                 </w:t>
      </w:r>
      <w:r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DD2507">
        <w:rPr>
          <w:rFonts w:ascii="Bookman Old Style" w:hAnsi="Bookman Old Style"/>
          <w:sz w:val="24"/>
          <w:szCs w:val="24"/>
          <w:lang w:eastAsia="pl-PL"/>
        </w:rPr>
        <w:t xml:space="preserve">   </w:t>
      </w:r>
      <w:r w:rsidR="000C5C9B">
        <w:rPr>
          <w:rFonts w:ascii="Bookman Old Style" w:hAnsi="Bookman Old Style"/>
          <w:sz w:val="24"/>
          <w:szCs w:val="24"/>
          <w:lang w:eastAsia="pl-PL"/>
        </w:rPr>
        <w:t xml:space="preserve">    </w:t>
      </w:r>
      <w:r w:rsidRPr="00DD2507">
        <w:rPr>
          <w:rFonts w:ascii="Bookman Old Style" w:hAnsi="Bookman Old Style"/>
          <w:sz w:val="24"/>
          <w:szCs w:val="24"/>
          <w:lang w:eastAsia="pl-PL"/>
        </w:rPr>
        <w:t xml:space="preserve">     </w:t>
      </w:r>
      <w:r w:rsidR="00154534">
        <w:rPr>
          <w:rFonts w:ascii="Bookman Old Style" w:hAnsi="Bookman Old Style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DD2507">
        <w:rPr>
          <w:rFonts w:ascii="Bookman Old Style" w:hAnsi="Bookman Old Style"/>
          <w:sz w:val="24"/>
          <w:szCs w:val="24"/>
          <w:lang w:eastAsia="pl-PL"/>
        </w:rPr>
        <w:t xml:space="preserve"> </w:t>
      </w:r>
      <w:r>
        <w:rPr>
          <w:rFonts w:ascii="Bookman Old Style" w:hAnsi="Bookman Old Style"/>
          <w:sz w:val="24"/>
          <w:szCs w:val="24"/>
          <w:lang w:eastAsia="pl-PL"/>
        </w:rPr>
        <w:t xml:space="preserve">    </w:t>
      </w:r>
      <w:r>
        <w:rPr>
          <w:rFonts w:ascii="Bookman Old Style" w:hAnsi="Bookman Old Style"/>
          <w:sz w:val="24"/>
          <w:szCs w:val="24"/>
          <w:lang w:eastAsia="pl-PL"/>
        </w:rPr>
        <w:tab/>
      </w:r>
      <w:r w:rsidRPr="00DD2507">
        <w:rPr>
          <w:rFonts w:ascii="Bookman Old Style" w:hAnsi="Bookman Old Style"/>
          <w:lang w:eastAsia="pl-PL"/>
        </w:rPr>
        <w:t>Lublin,</w:t>
      </w:r>
      <w:r w:rsidR="000C5C9B">
        <w:rPr>
          <w:rFonts w:ascii="Bookman Old Style" w:hAnsi="Bookman Old Style"/>
          <w:lang w:eastAsia="pl-PL"/>
        </w:rPr>
        <w:t xml:space="preserve"> </w:t>
      </w:r>
      <w:r w:rsidR="00154534">
        <w:rPr>
          <w:rFonts w:ascii="Bookman Old Style" w:hAnsi="Bookman Old Style"/>
          <w:lang w:eastAsia="pl-PL"/>
        </w:rPr>
        <w:t>11</w:t>
      </w:r>
      <w:r>
        <w:rPr>
          <w:rFonts w:ascii="Bookman Old Style" w:hAnsi="Bookman Old Style"/>
          <w:lang w:eastAsia="pl-PL"/>
        </w:rPr>
        <w:t xml:space="preserve"> czerwca 2014</w:t>
      </w:r>
      <w:r w:rsidRPr="00DD2507">
        <w:rPr>
          <w:rFonts w:ascii="Bookman Old Style" w:hAnsi="Bookman Old Style"/>
          <w:lang w:eastAsia="pl-PL"/>
        </w:rPr>
        <w:t xml:space="preserve"> r.</w:t>
      </w:r>
    </w:p>
    <w:p w:rsidR="00AA63D1" w:rsidRPr="00DD2507" w:rsidRDefault="00154718" w:rsidP="00DD2507">
      <w:pPr>
        <w:spacing w:before="60" w:after="0" w:line="24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b/>
          <w:sz w:val="28"/>
          <w:szCs w:val="28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9" o:title=""/>
          </v:shape>
        </w:pict>
      </w:r>
    </w:p>
    <w:p w:rsidR="00AA63D1" w:rsidRPr="00DD2507" w:rsidRDefault="00AA63D1" w:rsidP="00DD2507">
      <w:pPr>
        <w:spacing w:after="0" w:line="240" w:lineRule="auto"/>
        <w:jc w:val="center"/>
        <w:outlineLvl w:val="0"/>
        <w:rPr>
          <w:rFonts w:ascii="Bookman Old Style" w:hAnsi="Bookman Old Style"/>
          <w:b/>
          <w:sz w:val="36"/>
          <w:szCs w:val="36"/>
          <w:lang w:eastAsia="pl-PL"/>
        </w:rPr>
      </w:pPr>
      <w:r w:rsidRPr="00DD2507">
        <w:rPr>
          <w:rFonts w:ascii="Bookman Old Style" w:hAnsi="Bookman Old Style"/>
          <w:b/>
          <w:sz w:val="36"/>
          <w:szCs w:val="36"/>
          <w:lang w:eastAsia="pl-PL"/>
        </w:rPr>
        <w:t>PROGRAM SZKOLENIA</w:t>
      </w:r>
    </w:p>
    <w:p w:rsidR="00AA63D1" w:rsidRDefault="00AA63D1" w:rsidP="000C53C8">
      <w:pPr>
        <w:spacing w:after="0" w:line="240" w:lineRule="auto"/>
        <w:jc w:val="center"/>
        <w:outlineLvl w:val="0"/>
        <w:rPr>
          <w:rFonts w:ascii="Bookman Old Style" w:hAnsi="Bookman Old Style"/>
          <w:b/>
          <w:sz w:val="36"/>
          <w:szCs w:val="36"/>
          <w:lang w:eastAsia="pl-PL"/>
        </w:rPr>
      </w:pPr>
      <w:r w:rsidRPr="00DD2507">
        <w:rPr>
          <w:rFonts w:ascii="Bookman Old Style" w:hAnsi="Bookman Old Style"/>
          <w:b/>
          <w:sz w:val="36"/>
          <w:szCs w:val="36"/>
          <w:lang w:eastAsia="pl-PL"/>
        </w:rPr>
        <w:t xml:space="preserve"> </w:t>
      </w:r>
      <w:r>
        <w:rPr>
          <w:rFonts w:ascii="Bookman Old Style" w:hAnsi="Bookman Old Style"/>
          <w:b/>
          <w:sz w:val="36"/>
          <w:szCs w:val="36"/>
          <w:lang w:eastAsia="pl-PL"/>
        </w:rPr>
        <w:t>DLA SĘDZIÓW I PROKURATORÓW</w:t>
      </w:r>
    </w:p>
    <w:p w:rsidR="00AA63D1" w:rsidRPr="00053E44" w:rsidRDefault="00AA63D1" w:rsidP="00A56392">
      <w:pPr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</w:rPr>
      </w:pPr>
      <w:r w:rsidRPr="00053E44">
        <w:rPr>
          <w:rFonts w:ascii="Bookman Old Style" w:hAnsi="Bookman Old Style"/>
          <w:b/>
          <w:i/>
          <w:sz w:val="28"/>
          <w:szCs w:val="28"/>
        </w:rPr>
        <w:t xml:space="preserve">„Zasady wdrażania projektów </w:t>
      </w:r>
    </w:p>
    <w:p w:rsidR="00AA63D1" w:rsidRPr="00053E44" w:rsidRDefault="00AA63D1" w:rsidP="00A56392">
      <w:pPr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</w:rPr>
      </w:pPr>
      <w:proofErr w:type="gramStart"/>
      <w:r w:rsidRPr="00053E44">
        <w:rPr>
          <w:rFonts w:ascii="Bookman Old Style" w:hAnsi="Bookman Old Style"/>
          <w:b/>
          <w:i/>
          <w:sz w:val="28"/>
          <w:szCs w:val="28"/>
        </w:rPr>
        <w:t>współfinansowanych</w:t>
      </w:r>
      <w:proofErr w:type="gramEnd"/>
      <w:r w:rsidRPr="00053E44">
        <w:rPr>
          <w:rFonts w:ascii="Bookman Old Style" w:hAnsi="Bookman Old Style"/>
          <w:b/>
          <w:i/>
          <w:sz w:val="28"/>
          <w:szCs w:val="28"/>
        </w:rPr>
        <w:t xml:space="preserve"> ze środków Unii Europejskiej”</w:t>
      </w:r>
    </w:p>
    <w:p w:rsidR="00AA63D1" w:rsidRPr="00DD2507" w:rsidRDefault="00154718" w:rsidP="00DD2507">
      <w:pPr>
        <w:spacing w:before="60" w:after="0" w:line="240" w:lineRule="auto"/>
        <w:jc w:val="center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b/>
          <w:sz w:val="28"/>
          <w:szCs w:val="28"/>
          <w:lang w:eastAsia="pl-PL"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AA63D1" w:rsidRPr="00DD2507" w:rsidRDefault="00AA63D1" w:rsidP="00DD2507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</w:p>
    <w:p w:rsidR="00053E44" w:rsidRDefault="00053E44" w:rsidP="00DD250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lang w:eastAsia="pl-PL"/>
        </w:rPr>
      </w:pPr>
    </w:p>
    <w:p w:rsidR="00AA63D1" w:rsidRDefault="00AA63D1" w:rsidP="00DD250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lang w:eastAsia="pl-PL"/>
        </w:rPr>
      </w:pPr>
      <w:r w:rsidRPr="00DD2507">
        <w:rPr>
          <w:rFonts w:ascii="Bookman Old Style" w:hAnsi="Bookman Old Style"/>
          <w:b/>
          <w:sz w:val="24"/>
          <w:szCs w:val="24"/>
          <w:lang w:eastAsia="pl-PL"/>
        </w:rPr>
        <w:t xml:space="preserve">Tematy szczegółowe: </w:t>
      </w:r>
    </w:p>
    <w:p w:rsidR="00053E44" w:rsidRPr="00DD2507" w:rsidRDefault="00053E44" w:rsidP="00DD250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lang w:eastAsia="pl-PL"/>
        </w:rPr>
      </w:pPr>
    </w:p>
    <w:p w:rsidR="00AA63D1" w:rsidRPr="00053E44" w:rsidRDefault="00AA63D1" w:rsidP="00A56392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="Bookman Old Style" w:hAnsi="Bookman Old Style"/>
          <w:b/>
          <w:sz w:val="24"/>
          <w:szCs w:val="24"/>
        </w:rPr>
      </w:pPr>
      <w:r w:rsidRPr="00053E44">
        <w:rPr>
          <w:rFonts w:ascii="Bookman Old Style" w:hAnsi="Bookman Old Style"/>
          <w:b/>
          <w:sz w:val="24"/>
          <w:szCs w:val="24"/>
        </w:rPr>
        <w:t xml:space="preserve">Polityki i fundusze UE oraz programy operacyjne współfinansowane ze środków UE wdrażane w Polsce. </w:t>
      </w:r>
    </w:p>
    <w:p w:rsidR="00AA63D1" w:rsidRPr="00053E44" w:rsidRDefault="00AA63D1" w:rsidP="00A56392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="Bookman Old Style" w:hAnsi="Bookman Old Style"/>
          <w:b/>
          <w:sz w:val="24"/>
          <w:szCs w:val="24"/>
        </w:rPr>
      </w:pPr>
      <w:r w:rsidRPr="00053E44">
        <w:rPr>
          <w:rFonts w:ascii="Bookman Old Style" w:hAnsi="Bookman Old Style"/>
          <w:b/>
          <w:sz w:val="24"/>
          <w:szCs w:val="24"/>
        </w:rPr>
        <w:t>System instytucjonalny oraz ramy prawne wdrażania programów operacyjnych.</w:t>
      </w:r>
    </w:p>
    <w:p w:rsidR="00AA63D1" w:rsidRPr="00053E44" w:rsidRDefault="00AA63D1" w:rsidP="00A56392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="Bookman Old Style" w:hAnsi="Bookman Old Style"/>
          <w:b/>
          <w:sz w:val="24"/>
          <w:szCs w:val="24"/>
        </w:rPr>
      </w:pPr>
      <w:r w:rsidRPr="00053E44">
        <w:rPr>
          <w:rFonts w:ascii="Bookman Old Style" w:hAnsi="Bookman Old Style"/>
          <w:b/>
          <w:sz w:val="24"/>
          <w:szCs w:val="24"/>
        </w:rPr>
        <w:t>Zasady rozliczania projektów unijnych.</w:t>
      </w:r>
    </w:p>
    <w:p w:rsidR="00AA63D1" w:rsidRPr="00053E44" w:rsidRDefault="00AA63D1" w:rsidP="00A56392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="Bookman Old Style" w:hAnsi="Bookman Old Style"/>
          <w:b/>
          <w:sz w:val="24"/>
          <w:szCs w:val="24"/>
        </w:rPr>
      </w:pPr>
      <w:r w:rsidRPr="00053E44">
        <w:rPr>
          <w:rFonts w:ascii="Bookman Old Style" w:hAnsi="Bookman Old Style"/>
          <w:b/>
          <w:sz w:val="24"/>
          <w:szCs w:val="24"/>
        </w:rPr>
        <w:t xml:space="preserve">Wpływ ustaleń kontroli/audytów instytucji zaangażowanych we wdrażanie programów operacyjnych, Instytucji </w:t>
      </w:r>
      <w:proofErr w:type="spellStart"/>
      <w:r w:rsidRPr="00053E44">
        <w:rPr>
          <w:rFonts w:ascii="Bookman Old Style" w:hAnsi="Bookman Old Style"/>
          <w:b/>
          <w:sz w:val="24"/>
          <w:szCs w:val="24"/>
        </w:rPr>
        <w:t>Audytowej</w:t>
      </w:r>
      <w:proofErr w:type="spellEnd"/>
      <w:r w:rsidRPr="00053E44">
        <w:rPr>
          <w:rFonts w:ascii="Bookman Old Style" w:hAnsi="Bookman Old Style"/>
          <w:b/>
          <w:sz w:val="24"/>
          <w:szCs w:val="24"/>
        </w:rPr>
        <w:t xml:space="preserve">, Komisji Europejskiej i Europejskiego Trybunału Obrachunkowego na rozliczenia Państwa Członkowskiego z Komisją Europejską. </w:t>
      </w:r>
    </w:p>
    <w:p w:rsidR="00053E44" w:rsidRDefault="00053E44" w:rsidP="00DD2507">
      <w:pPr>
        <w:spacing w:after="0" w:line="240" w:lineRule="auto"/>
        <w:ind w:left="4956" w:hanging="3540"/>
        <w:jc w:val="center"/>
        <w:rPr>
          <w:rFonts w:ascii="Bookman Old Style" w:hAnsi="Bookman Old Style"/>
          <w:b/>
          <w:sz w:val="24"/>
          <w:szCs w:val="24"/>
          <w:lang w:eastAsia="pl-PL"/>
        </w:rPr>
      </w:pPr>
    </w:p>
    <w:p w:rsidR="00AA63D1" w:rsidRDefault="00AA63D1" w:rsidP="00DD2507">
      <w:pPr>
        <w:spacing w:after="0" w:line="240" w:lineRule="auto"/>
        <w:ind w:left="4956" w:hanging="3540"/>
        <w:jc w:val="center"/>
        <w:rPr>
          <w:rFonts w:ascii="Bookman Old Style" w:hAnsi="Bookman Old Style"/>
          <w:b/>
          <w:sz w:val="24"/>
          <w:szCs w:val="24"/>
          <w:lang w:eastAsia="pl-PL"/>
        </w:rPr>
      </w:pPr>
      <w:r w:rsidRPr="00127548">
        <w:rPr>
          <w:rFonts w:ascii="Bookman Old Style" w:hAnsi="Bookman Old Style"/>
          <w:b/>
          <w:sz w:val="24"/>
          <w:szCs w:val="24"/>
          <w:lang w:eastAsia="pl-PL"/>
        </w:rPr>
        <w:t>Zajęcia prowadzone będą w formie</w:t>
      </w:r>
      <w:r>
        <w:rPr>
          <w:rFonts w:ascii="Bookman Old Style" w:hAnsi="Bookman Old Style"/>
          <w:b/>
          <w:sz w:val="24"/>
          <w:szCs w:val="24"/>
          <w:lang w:eastAsia="pl-PL"/>
        </w:rPr>
        <w:t>:</w:t>
      </w:r>
      <w:r w:rsidRPr="00127548">
        <w:rPr>
          <w:rFonts w:ascii="Bookman Old Style" w:hAnsi="Bookman Old Style"/>
          <w:b/>
          <w:sz w:val="24"/>
          <w:szCs w:val="24"/>
          <w:lang w:eastAsia="pl-PL"/>
        </w:rPr>
        <w:t xml:space="preserve"> prezentacja/wykład</w:t>
      </w:r>
    </w:p>
    <w:p w:rsidR="00053E44" w:rsidRPr="00DD2507" w:rsidRDefault="00053E44" w:rsidP="00DD2507">
      <w:pPr>
        <w:spacing w:after="0" w:line="240" w:lineRule="auto"/>
        <w:ind w:left="4956" w:hanging="3540"/>
        <w:jc w:val="center"/>
        <w:rPr>
          <w:rFonts w:ascii="Bookman Old Style" w:hAnsi="Bookman Old Style"/>
          <w:b/>
          <w:sz w:val="24"/>
          <w:szCs w:val="24"/>
          <w:lang w:eastAsia="pl-PL"/>
        </w:rPr>
      </w:pPr>
    </w:p>
    <w:p w:rsidR="00AA63D1" w:rsidRPr="00DD2507" w:rsidRDefault="00154718" w:rsidP="00DD2507">
      <w:pPr>
        <w:spacing w:before="60" w:after="0" w:line="240" w:lineRule="auto"/>
        <w:jc w:val="both"/>
        <w:rPr>
          <w:rFonts w:ascii="Bookman Old Style" w:hAnsi="Bookman Old Style"/>
          <w:b/>
          <w:sz w:val="28"/>
          <w:szCs w:val="28"/>
          <w:lang w:eastAsia="pl-PL"/>
        </w:rPr>
      </w:pPr>
      <w:r>
        <w:rPr>
          <w:rFonts w:ascii="Bookman Old Style" w:hAnsi="Bookman Old Style"/>
          <w:b/>
          <w:sz w:val="24"/>
          <w:szCs w:val="24"/>
          <w:lang w:eastAsia="pl-PL"/>
        </w:rPr>
        <w:pict>
          <v:shape id="_x0000_i1027" type="#_x0000_t75" style="width:130.4pt;height:6.25pt" o:hrpct="0" o:hr="t">
            <v:imagedata r:id="rId9" o:title=""/>
          </v:shape>
        </w:pict>
      </w:r>
    </w:p>
    <w:p w:rsidR="00AA63D1" w:rsidRPr="00DD2507" w:rsidRDefault="00AA63D1" w:rsidP="00DD2507">
      <w:pPr>
        <w:spacing w:before="60" w:after="0" w:line="240" w:lineRule="auto"/>
        <w:jc w:val="both"/>
        <w:rPr>
          <w:rFonts w:ascii="Bookman Old Style" w:hAnsi="Bookman Old Style"/>
          <w:b/>
          <w:sz w:val="28"/>
          <w:szCs w:val="28"/>
          <w:lang w:eastAsia="pl-PL"/>
        </w:rPr>
      </w:pPr>
      <w:r w:rsidRPr="00DD2507">
        <w:rPr>
          <w:rFonts w:ascii="Bookman Old Style" w:hAnsi="Bookman Old Style"/>
          <w:b/>
          <w:sz w:val="28"/>
          <w:szCs w:val="28"/>
          <w:lang w:eastAsia="pl-PL"/>
        </w:rPr>
        <w:t>DATA I MIEJSCE:</w:t>
      </w:r>
    </w:p>
    <w:p w:rsidR="00AA63D1" w:rsidRPr="00DD2507" w:rsidRDefault="00E55532" w:rsidP="00DD2507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b/>
          <w:sz w:val="28"/>
          <w:szCs w:val="28"/>
          <w:lang w:eastAsia="pl-PL"/>
        </w:rPr>
        <w:pict>
          <v:shape id="_x0000_i1028" type="#_x0000_t75" style="width:130.4pt;height:6.25pt" o:hrpct="0" o:hr="t">
            <v:imagedata r:id="rId9" o:title=""/>
          </v:shape>
        </w:pict>
      </w:r>
    </w:p>
    <w:p w:rsidR="00053E44" w:rsidRDefault="00053E44" w:rsidP="00DD2507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lang w:eastAsia="pl-PL"/>
        </w:rPr>
      </w:pPr>
    </w:p>
    <w:p w:rsidR="00053E44" w:rsidRPr="00DD2507" w:rsidRDefault="00053E44" w:rsidP="00DD2507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lang w:eastAsia="pl-PL"/>
        </w:rPr>
      </w:pPr>
    </w:p>
    <w:p w:rsidR="00AA63D1" w:rsidRDefault="00AA63D1" w:rsidP="00070A3E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  <w:lang w:eastAsia="pl-PL"/>
        </w:rPr>
      </w:pPr>
      <w:r>
        <w:rPr>
          <w:rFonts w:ascii="Bookman Old Style" w:hAnsi="Bookman Old Style"/>
          <w:b/>
          <w:sz w:val="24"/>
          <w:szCs w:val="24"/>
          <w:lang w:eastAsia="pl-PL"/>
        </w:rPr>
        <w:t>12 września 2014 r.</w:t>
      </w:r>
    </w:p>
    <w:p w:rsidR="00AA63D1" w:rsidRPr="00070A3E" w:rsidRDefault="00AA63D1" w:rsidP="00070A3E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  <w:lang w:eastAsia="pl-PL"/>
        </w:rPr>
      </w:pPr>
      <w:r w:rsidRPr="00070A3E">
        <w:rPr>
          <w:rFonts w:ascii="Bookman Old Style" w:hAnsi="Bookman Old Style"/>
          <w:b/>
          <w:sz w:val="24"/>
          <w:szCs w:val="24"/>
          <w:lang w:eastAsia="pl-PL"/>
        </w:rPr>
        <w:t>Sąd Okręgowy w Warszawie</w:t>
      </w:r>
    </w:p>
    <w:p w:rsidR="00AA63D1" w:rsidRPr="00070A3E" w:rsidRDefault="00AA63D1" w:rsidP="00070A3E">
      <w:pPr>
        <w:tabs>
          <w:tab w:val="left" w:pos="4500"/>
        </w:tabs>
        <w:spacing w:after="0"/>
        <w:ind w:left="4500" w:hanging="4500"/>
        <w:jc w:val="center"/>
        <w:rPr>
          <w:rFonts w:ascii="Bookman Old Style" w:hAnsi="Bookman Old Style"/>
          <w:b/>
          <w:sz w:val="24"/>
          <w:szCs w:val="24"/>
          <w:lang w:eastAsia="pl-PL"/>
        </w:rPr>
      </w:pPr>
      <w:r>
        <w:rPr>
          <w:rFonts w:ascii="Bookman Old Style" w:hAnsi="Bookman Old Style"/>
          <w:b/>
          <w:sz w:val="24"/>
          <w:szCs w:val="24"/>
          <w:lang w:eastAsia="pl-PL"/>
        </w:rPr>
        <w:t xml:space="preserve"> </w:t>
      </w:r>
      <w:r w:rsidRPr="00070A3E">
        <w:rPr>
          <w:rFonts w:ascii="Bookman Old Style" w:hAnsi="Bookman Old Style"/>
          <w:b/>
          <w:sz w:val="24"/>
          <w:szCs w:val="24"/>
          <w:lang w:eastAsia="pl-PL"/>
        </w:rPr>
        <w:t>Al. Solidarności 127</w:t>
      </w:r>
    </w:p>
    <w:p w:rsidR="00AA63D1" w:rsidRPr="00070A3E" w:rsidRDefault="00AA63D1" w:rsidP="00070A3E">
      <w:pPr>
        <w:tabs>
          <w:tab w:val="left" w:pos="4500"/>
        </w:tabs>
        <w:spacing w:after="0"/>
        <w:ind w:left="4500" w:hanging="4500"/>
        <w:rPr>
          <w:rFonts w:ascii="Bookman Old Style" w:hAnsi="Bookman Old Style"/>
          <w:b/>
          <w:sz w:val="24"/>
          <w:szCs w:val="24"/>
          <w:lang w:eastAsia="pl-PL"/>
        </w:rPr>
      </w:pPr>
      <w:r w:rsidRPr="00070A3E">
        <w:rPr>
          <w:rFonts w:ascii="Bookman Old Style" w:hAnsi="Bookman Old Style"/>
          <w:b/>
          <w:sz w:val="24"/>
          <w:szCs w:val="24"/>
          <w:lang w:eastAsia="pl-PL"/>
        </w:rPr>
        <w:t xml:space="preserve">                             </w:t>
      </w:r>
      <w:r>
        <w:rPr>
          <w:rFonts w:ascii="Bookman Old Style" w:hAnsi="Bookman Old Style"/>
          <w:b/>
          <w:sz w:val="24"/>
          <w:szCs w:val="24"/>
          <w:lang w:eastAsia="pl-PL"/>
        </w:rPr>
        <w:t xml:space="preserve">            </w:t>
      </w:r>
      <w:r w:rsidRPr="00070A3E">
        <w:rPr>
          <w:rFonts w:ascii="Bookman Old Style" w:hAnsi="Bookman Old Style"/>
          <w:b/>
          <w:sz w:val="24"/>
          <w:szCs w:val="24"/>
          <w:lang w:eastAsia="pl-PL"/>
        </w:rPr>
        <w:t>00 – 898 Warszawa</w:t>
      </w:r>
    </w:p>
    <w:p w:rsidR="00AA63D1" w:rsidRPr="00070A3E" w:rsidRDefault="00AA63D1" w:rsidP="00070A3E">
      <w:pPr>
        <w:tabs>
          <w:tab w:val="left" w:pos="4500"/>
        </w:tabs>
        <w:spacing w:after="0"/>
        <w:ind w:left="4500" w:hanging="4500"/>
        <w:rPr>
          <w:rFonts w:ascii="Bookman Old Style" w:hAnsi="Bookman Old Style"/>
          <w:b/>
          <w:sz w:val="24"/>
          <w:szCs w:val="24"/>
          <w:lang w:eastAsia="pl-PL"/>
        </w:rPr>
      </w:pPr>
      <w:r>
        <w:rPr>
          <w:rFonts w:ascii="Bookman Old Style" w:hAnsi="Bookman Old Style"/>
          <w:b/>
          <w:sz w:val="24"/>
          <w:szCs w:val="24"/>
          <w:lang w:eastAsia="pl-PL"/>
        </w:rPr>
        <w:t xml:space="preserve">                                               </w:t>
      </w:r>
      <w:proofErr w:type="gramStart"/>
      <w:r w:rsidRPr="00070A3E">
        <w:rPr>
          <w:rFonts w:ascii="Bookman Old Style" w:hAnsi="Bookman Old Style"/>
          <w:b/>
          <w:sz w:val="24"/>
          <w:szCs w:val="24"/>
          <w:lang w:eastAsia="pl-PL"/>
        </w:rPr>
        <w:t>sala</w:t>
      </w:r>
      <w:proofErr w:type="gramEnd"/>
      <w:r w:rsidRPr="00070A3E">
        <w:rPr>
          <w:rFonts w:ascii="Bookman Old Style" w:hAnsi="Bookman Old Style"/>
          <w:b/>
          <w:sz w:val="24"/>
          <w:szCs w:val="24"/>
          <w:lang w:eastAsia="pl-PL"/>
        </w:rPr>
        <w:t xml:space="preserve"> nr 400</w:t>
      </w:r>
    </w:p>
    <w:p w:rsidR="00AA63D1" w:rsidRDefault="00AA63D1" w:rsidP="00DD250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  <w:lang w:eastAsia="pl-PL"/>
        </w:rPr>
      </w:pPr>
    </w:p>
    <w:p w:rsidR="00053E44" w:rsidRPr="00DD2507" w:rsidRDefault="00053E44" w:rsidP="00DD250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  <w:lang w:eastAsia="pl-PL"/>
        </w:rPr>
      </w:pPr>
    </w:p>
    <w:p w:rsidR="00AA63D1" w:rsidRDefault="00E55532" w:rsidP="00DD2507">
      <w:pPr>
        <w:spacing w:before="60" w:after="0" w:line="240" w:lineRule="auto"/>
        <w:jc w:val="both"/>
        <w:rPr>
          <w:rFonts w:ascii="Bookman Old Style" w:hAnsi="Bookman Old Style"/>
          <w:b/>
          <w:sz w:val="28"/>
          <w:szCs w:val="28"/>
          <w:lang w:eastAsia="pl-PL"/>
        </w:rPr>
      </w:pPr>
      <w:r>
        <w:rPr>
          <w:rFonts w:ascii="Bookman Old Style" w:hAnsi="Bookman Old Style"/>
          <w:b/>
          <w:sz w:val="28"/>
          <w:szCs w:val="28"/>
          <w:lang w:eastAsia="pl-PL"/>
        </w:rPr>
        <w:lastRenderedPageBreak/>
        <w:pict>
          <v:shape id="_x0000_i1029" type="#_x0000_t75" style="width:141.75pt;height:7pt" o:hrpct="0" o:hr="t">
            <v:imagedata r:id="rId9" o:title=""/>
          </v:shape>
        </w:pict>
      </w:r>
      <w:r w:rsidR="00AA63D1" w:rsidRPr="00DD2507">
        <w:rPr>
          <w:rFonts w:ascii="Bookman Old Style" w:hAnsi="Bookman Old Style"/>
          <w:b/>
          <w:sz w:val="28"/>
          <w:szCs w:val="28"/>
          <w:lang w:eastAsia="pl-PL"/>
        </w:rPr>
        <w:t xml:space="preserve"> ORGANIZATOR:</w:t>
      </w:r>
    </w:p>
    <w:p w:rsidR="00AA63D1" w:rsidRPr="00DD2507" w:rsidRDefault="00E55532" w:rsidP="00DD2507">
      <w:pPr>
        <w:spacing w:before="60" w:after="0" w:line="24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b/>
          <w:sz w:val="28"/>
          <w:szCs w:val="28"/>
          <w:lang w:eastAsia="pl-PL"/>
        </w:rPr>
        <w:pict>
          <v:shape id="_x0000_i1030" type="#_x0000_t75" style="width:141.75pt;height:6.25pt" o:hrpct="0" o:hr="t">
            <v:imagedata r:id="rId9" o:title=""/>
          </v:shape>
        </w:pict>
      </w:r>
    </w:p>
    <w:p w:rsidR="00AA63D1" w:rsidRPr="002D2D69" w:rsidRDefault="00AA63D1" w:rsidP="00387E69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Bookman Old Style" w:hAnsi="Bookman Old Style"/>
          <w:color w:val="000000"/>
        </w:rPr>
      </w:pPr>
      <w:r w:rsidRPr="002D2D69">
        <w:rPr>
          <w:rFonts w:ascii="Bookman Old Style" w:hAnsi="Bookman Old Style" w:cs="Bookman Old Style"/>
          <w:b/>
          <w:color w:val="000000"/>
        </w:rPr>
        <w:t>Departament Ochrony Interesów Finansowych Unii Europejskiej</w:t>
      </w:r>
      <w:r w:rsidRPr="002D2D69">
        <w:rPr>
          <w:rStyle w:val="Pogrubienie"/>
          <w:rFonts w:ascii="Bookman Old Style" w:hAnsi="Bookman Old Style"/>
          <w:color w:val="000000"/>
        </w:rPr>
        <w:t xml:space="preserve"> </w:t>
      </w:r>
    </w:p>
    <w:p w:rsidR="00AA63D1" w:rsidRPr="002D2D69" w:rsidRDefault="00AA63D1" w:rsidP="00387E69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Bookman Old Style" w:hAnsi="Bookman Old Style"/>
          <w:color w:val="000000"/>
        </w:rPr>
      </w:pPr>
      <w:proofErr w:type="gramStart"/>
      <w:r w:rsidRPr="002D2D69">
        <w:rPr>
          <w:rStyle w:val="Pogrubienie"/>
          <w:rFonts w:ascii="Bookman Old Style" w:hAnsi="Bookman Old Style"/>
          <w:color w:val="000000"/>
        </w:rPr>
        <w:t>w</w:t>
      </w:r>
      <w:proofErr w:type="gramEnd"/>
      <w:r w:rsidRPr="002D2D69">
        <w:rPr>
          <w:rStyle w:val="Pogrubienie"/>
          <w:rFonts w:ascii="Bookman Old Style" w:hAnsi="Bookman Old Style"/>
          <w:color w:val="000000"/>
        </w:rPr>
        <w:t xml:space="preserve"> Ministerstwie Finansów</w:t>
      </w:r>
    </w:p>
    <w:p w:rsidR="00AA63D1" w:rsidRPr="00A56392" w:rsidRDefault="00AA63D1" w:rsidP="00BA7F22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Bookman Old Style" w:hAnsi="Bookman Old Style"/>
          <w:color w:val="000000"/>
        </w:rPr>
      </w:pPr>
      <w:r w:rsidRPr="002D2D69">
        <w:rPr>
          <w:rStyle w:val="Pogrubienie"/>
          <w:rFonts w:ascii="Bookman Old Style" w:hAnsi="Bookman Old Style"/>
          <w:color w:val="000000"/>
        </w:rPr>
        <w:t>Ul. Świętokrzyska 12</w:t>
      </w:r>
    </w:p>
    <w:p w:rsidR="00AA63D1" w:rsidRDefault="00AA63D1" w:rsidP="00BA7F22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Bookman Old Style" w:hAnsi="Bookman Old Style"/>
          <w:color w:val="000000"/>
        </w:rPr>
      </w:pPr>
      <w:r w:rsidRPr="00A56392">
        <w:rPr>
          <w:rStyle w:val="Pogrubienie"/>
          <w:rFonts w:ascii="Bookman Old Style" w:hAnsi="Bookman Old Style"/>
          <w:color w:val="000000"/>
        </w:rPr>
        <w:t>00-916 Warszawa</w:t>
      </w:r>
    </w:p>
    <w:p w:rsidR="00AA63D1" w:rsidRPr="00BA7F22" w:rsidRDefault="00AA63D1" w:rsidP="00BA7F22">
      <w:pPr>
        <w:pStyle w:val="NormalnyWeb"/>
        <w:spacing w:before="0" w:beforeAutospacing="0" w:after="0" w:afterAutospacing="0" w:line="360" w:lineRule="auto"/>
        <w:jc w:val="center"/>
        <w:rPr>
          <w:rFonts w:ascii="Bookman Old Style" w:hAnsi="Bookman Old Style"/>
          <w:color w:val="000000"/>
        </w:rPr>
      </w:pPr>
      <w:proofErr w:type="gramStart"/>
      <w:r w:rsidRPr="00BA7F22">
        <w:rPr>
          <w:rStyle w:val="Pogrubienie"/>
          <w:rFonts w:ascii="Bookman Old Style" w:hAnsi="Bookman Old Style"/>
          <w:color w:val="000000"/>
        </w:rPr>
        <w:t>oraz</w:t>
      </w:r>
      <w:proofErr w:type="gramEnd"/>
    </w:p>
    <w:p w:rsidR="00AA63D1" w:rsidRPr="00DD2507" w:rsidRDefault="00AA63D1" w:rsidP="00DD2507">
      <w:pPr>
        <w:spacing w:before="60" w:after="0" w:line="360" w:lineRule="auto"/>
        <w:jc w:val="center"/>
        <w:rPr>
          <w:rFonts w:ascii="Bookman Old Style" w:hAnsi="Bookman Old Style" w:cs="Bookman Old Style"/>
          <w:b/>
          <w:bCs/>
          <w:color w:val="000000"/>
          <w:sz w:val="24"/>
          <w:szCs w:val="24"/>
          <w:lang w:eastAsia="pl-PL"/>
        </w:rPr>
      </w:pPr>
      <w:r w:rsidRPr="00DD2507">
        <w:rPr>
          <w:rFonts w:ascii="Bookman Old Style" w:hAnsi="Bookman Old Style" w:cs="Bookman Old Style"/>
          <w:b/>
          <w:bCs/>
          <w:color w:val="000000"/>
          <w:sz w:val="24"/>
          <w:szCs w:val="24"/>
          <w:lang w:eastAsia="pl-PL"/>
        </w:rPr>
        <w:t>Krajowa Szkoła Sądownictwa i Prokuratury</w:t>
      </w:r>
    </w:p>
    <w:p w:rsidR="00AA63D1" w:rsidRPr="00DD2507" w:rsidRDefault="00AA63D1" w:rsidP="00DD2507">
      <w:pPr>
        <w:spacing w:before="60" w:after="0" w:line="360" w:lineRule="auto"/>
        <w:jc w:val="center"/>
        <w:rPr>
          <w:rFonts w:ascii="Bookman Old Style" w:hAnsi="Bookman Old Style"/>
          <w:b/>
          <w:sz w:val="24"/>
          <w:szCs w:val="24"/>
          <w:lang w:eastAsia="pl-PL"/>
        </w:rPr>
      </w:pPr>
      <w:r w:rsidRPr="00DD2507">
        <w:rPr>
          <w:rFonts w:ascii="Bookman Old Style" w:hAnsi="Bookman Old Style"/>
          <w:b/>
          <w:sz w:val="24"/>
          <w:szCs w:val="24"/>
          <w:lang w:eastAsia="pl-PL"/>
        </w:rPr>
        <w:t>Ośrodek Szkolenia Ustawicznego i Współpracy Międzynarodowej</w:t>
      </w:r>
    </w:p>
    <w:p w:rsidR="00AA63D1" w:rsidRPr="00DD2507" w:rsidRDefault="00AA63D1" w:rsidP="00DD2507">
      <w:pPr>
        <w:spacing w:before="60" w:after="0" w:line="360" w:lineRule="auto"/>
        <w:jc w:val="center"/>
        <w:rPr>
          <w:rFonts w:ascii="Bookman Old Style" w:hAnsi="Bookman Old Style"/>
          <w:b/>
          <w:sz w:val="24"/>
          <w:szCs w:val="24"/>
          <w:lang w:eastAsia="pl-PL"/>
        </w:rPr>
      </w:pPr>
      <w:r w:rsidRPr="00DD2507">
        <w:rPr>
          <w:rFonts w:ascii="Bookman Old Style" w:hAnsi="Bookman Old Style"/>
          <w:b/>
          <w:sz w:val="24"/>
          <w:szCs w:val="24"/>
          <w:lang w:eastAsia="pl-PL"/>
        </w:rPr>
        <w:t>Dział Cywilny</w:t>
      </w:r>
    </w:p>
    <w:p w:rsidR="00AA63D1" w:rsidRPr="00DD2507" w:rsidRDefault="00AA63D1" w:rsidP="00DD2507">
      <w:pPr>
        <w:spacing w:before="60" w:after="0" w:line="360" w:lineRule="auto"/>
        <w:jc w:val="center"/>
        <w:rPr>
          <w:rFonts w:ascii="Bookman Old Style" w:hAnsi="Bookman Old Style" w:cs="Bookman Old Style"/>
          <w:b/>
          <w:bCs/>
          <w:color w:val="000000"/>
          <w:sz w:val="24"/>
          <w:szCs w:val="24"/>
          <w:lang w:eastAsia="pl-PL"/>
        </w:rPr>
      </w:pPr>
      <w:proofErr w:type="gramStart"/>
      <w:r w:rsidRPr="00DD2507">
        <w:rPr>
          <w:rFonts w:ascii="Bookman Old Style" w:hAnsi="Bookman Old Style" w:cs="Bookman Old Style"/>
          <w:b/>
          <w:bCs/>
          <w:color w:val="000000"/>
          <w:sz w:val="24"/>
          <w:szCs w:val="24"/>
          <w:lang w:eastAsia="pl-PL"/>
        </w:rPr>
        <w:t>ul</w:t>
      </w:r>
      <w:proofErr w:type="gramEnd"/>
      <w:r w:rsidRPr="00DD2507">
        <w:rPr>
          <w:rFonts w:ascii="Bookman Old Style" w:hAnsi="Bookman Old Style" w:cs="Bookman Old Style"/>
          <w:b/>
          <w:bCs/>
          <w:color w:val="000000"/>
          <w:sz w:val="24"/>
          <w:szCs w:val="24"/>
          <w:lang w:eastAsia="pl-PL"/>
        </w:rPr>
        <w:t>. Krakowskie Przedmieście 62, 20-076 Lublin</w:t>
      </w:r>
    </w:p>
    <w:p w:rsidR="00AA63D1" w:rsidRPr="00DD2507" w:rsidRDefault="00AA63D1" w:rsidP="00DD2507">
      <w:pPr>
        <w:spacing w:before="60" w:after="0" w:line="240" w:lineRule="auto"/>
        <w:jc w:val="both"/>
        <w:rPr>
          <w:rFonts w:ascii="Bookman Old Style" w:hAnsi="Bookman Old Style"/>
          <w:b/>
          <w:sz w:val="24"/>
          <w:szCs w:val="24"/>
          <w:lang w:eastAsia="pl-PL"/>
        </w:rPr>
      </w:pPr>
    </w:p>
    <w:p w:rsidR="00AA63D1" w:rsidRPr="00DD2507" w:rsidRDefault="00E55532" w:rsidP="00DD2507">
      <w:pPr>
        <w:spacing w:before="60" w:after="0" w:line="24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b/>
          <w:sz w:val="28"/>
          <w:szCs w:val="28"/>
          <w:lang w:eastAsia="pl-PL"/>
        </w:rPr>
        <w:pict>
          <v:shape id="_x0000_i1031" type="#_x0000_t75" style="width:470.6pt;height:6.25pt" o:hrpct="0" o:hralign="center" o:hr="t">
            <v:imagedata r:id="rId9" o:title="" croptop="34079f"/>
          </v:shape>
        </w:pict>
      </w:r>
    </w:p>
    <w:p w:rsidR="00AA63D1" w:rsidRPr="00DD2507" w:rsidRDefault="00AA63D1" w:rsidP="00DD2507">
      <w:pPr>
        <w:spacing w:before="60" w:after="0" w:line="240" w:lineRule="auto"/>
        <w:jc w:val="both"/>
        <w:rPr>
          <w:rFonts w:ascii="Bookman Old Style" w:hAnsi="Bookman Old Style"/>
          <w:b/>
          <w:sz w:val="28"/>
          <w:szCs w:val="28"/>
          <w:lang w:eastAsia="pl-PL"/>
        </w:rPr>
      </w:pPr>
      <w:r w:rsidRPr="00DD2507">
        <w:rPr>
          <w:rFonts w:ascii="Bookman Old Style" w:hAnsi="Bookman Old Style"/>
          <w:b/>
          <w:sz w:val="28"/>
          <w:szCs w:val="28"/>
          <w:lang w:eastAsia="pl-PL"/>
        </w:rPr>
        <w:t xml:space="preserve"> OSOBY ODPOWIEDZIALNE ZE STRONY ORGANIZATORA: </w:t>
      </w:r>
    </w:p>
    <w:p w:rsidR="00AA63D1" w:rsidRPr="00DD2507" w:rsidRDefault="00E55532" w:rsidP="00DD2507">
      <w:pPr>
        <w:spacing w:before="60" w:after="0" w:line="24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b/>
          <w:sz w:val="28"/>
          <w:szCs w:val="28"/>
          <w:lang w:eastAsia="pl-PL"/>
        </w:rPr>
        <w:pict>
          <v:shape id="_x0000_i1032" type="#_x0000_t75" style="width:470.6pt;height:6.25pt" o:hrpct="0" o:hralign="center" o:hr="t">
            <v:imagedata r:id="rId9" o:title=""/>
          </v:shape>
        </w:pict>
      </w:r>
    </w:p>
    <w:p w:rsidR="00AA63D1" w:rsidRPr="00DD2507" w:rsidRDefault="00AA63D1" w:rsidP="00DD2507">
      <w:pPr>
        <w:spacing w:before="60" w:after="0" w:line="240" w:lineRule="auto"/>
        <w:jc w:val="both"/>
        <w:rPr>
          <w:rFonts w:ascii="Bookman Old Style" w:hAnsi="Bookman Old Style" w:cs="Bookman Old Style"/>
          <w:b/>
          <w:bCs/>
          <w:color w:val="000000"/>
          <w:lang w:eastAsia="pl-PL"/>
        </w:rPr>
      </w:pPr>
      <w:r w:rsidRPr="00DD2507">
        <w:rPr>
          <w:rFonts w:ascii="Bookman Old Style" w:hAnsi="Bookman Old Style" w:cs="Bookman Old Style"/>
          <w:b/>
          <w:bCs/>
          <w:color w:val="000000"/>
          <w:u w:val="single"/>
          <w:lang w:eastAsia="pl-PL"/>
        </w:rPr>
        <w:t>- merytorycznie</w:t>
      </w:r>
    </w:p>
    <w:p w:rsidR="00AA63D1" w:rsidRDefault="00AA63D1" w:rsidP="00DD2507">
      <w:pPr>
        <w:spacing w:after="0" w:line="240" w:lineRule="auto"/>
        <w:ind w:left="540"/>
        <w:jc w:val="both"/>
        <w:rPr>
          <w:rFonts w:ascii="Bookman Old Style" w:hAnsi="Bookman Old Style" w:cs="Bookman Old Style"/>
          <w:b/>
          <w:color w:val="000000"/>
          <w:lang w:eastAsia="pl-PL"/>
        </w:rPr>
      </w:pPr>
    </w:p>
    <w:p w:rsidR="00AA63D1" w:rsidRPr="00A56392" w:rsidRDefault="00AA63D1" w:rsidP="00DD2507">
      <w:pPr>
        <w:spacing w:after="0" w:line="240" w:lineRule="auto"/>
        <w:ind w:left="540"/>
        <w:jc w:val="both"/>
        <w:rPr>
          <w:rFonts w:ascii="Bookman Old Style" w:hAnsi="Bookman Old Style" w:cs="Bookman Old Style"/>
          <w:b/>
          <w:color w:val="000000"/>
          <w:lang w:eastAsia="pl-PL"/>
        </w:rPr>
      </w:pPr>
      <w:r w:rsidRPr="00A56392">
        <w:rPr>
          <w:rFonts w:ascii="Bookman Old Style" w:hAnsi="Bookman Old Style" w:cs="Bookman Old Style"/>
          <w:b/>
          <w:color w:val="000000"/>
          <w:lang w:eastAsia="pl-PL"/>
        </w:rPr>
        <w:t>Beata Kowalewska Zastępca Dyrektora Departamentu Ochrony Interesów Finansowych Unii Europejskiej</w:t>
      </w:r>
    </w:p>
    <w:p w:rsidR="00AA63D1" w:rsidRPr="00053E44" w:rsidRDefault="00AA63D1" w:rsidP="00DD2507">
      <w:pPr>
        <w:spacing w:after="0" w:line="240" w:lineRule="auto"/>
        <w:ind w:left="540"/>
        <w:jc w:val="both"/>
        <w:rPr>
          <w:rFonts w:ascii="Bookman Old Style" w:hAnsi="Bookman Old Style" w:cs="Bookman Old Style"/>
          <w:b/>
          <w:color w:val="000000"/>
          <w:lang w:val="en-GB" w:eastAsia="pl-PL"/>
        </w:rPr>
      </w:pPr>
      <w:proofErr w:type="spellStart"/>
      <w:proofErr w:type="gramStart"/>
      <w:r w:rsidRPr="00053E44">
        <w:rPr>
          <w:rFonts w:ascii="Bookman Old Style" w:hAnsi="Bookman Old Style" w:cs="Bookman Old Style"/>
          <w:b/>
          <w:color w:val="000000"/>
          <w:lang w:val="en-GB" w:eastAsia="pl-PL"/>
        </w:rPr>
        <w:t>tel</w:t>
      </w:r>
      <w:proofErr w:type="spellEnd"/>
      <w:proofErr w:type="gramEnd"/>
      <w:r w:rsidRPr="00053E44">
        <w:rPr>
          <w:rFonts w:ascii="Bookman Old Style" w:hAnsi="Bookman Old Style" w:cs="Bookman Old Style"/>
          <w:b/>
          <w:color w:val="000000"/>
          <w:lang w:val="en-GB" w:eastAsia="pl-PL"/>
        </w:rPr>
        <w:t>: 22 694 32 82</w:t>
      </w:r>
    </w:p>
    <w:p w:rsidR="00AA63D1" w:rsidRPr="00053E44" w:rsidRDefault="00AA63D1" w:rsidP="00DD2507">
      <w:pPr>
        <w:spacing w:after="0" w:line="240" w:lineRule="auto"/>
        <w:ind w:left="540"/>
        <w:jc w:val="both"/>
        <w:rPr>
          <w:rFonts w:ascii="Bookman Old Style" w:hAnsi="Bookman Old Style" w:cs="Bookman Old Style"/>
          <w:b/>
          <w:color w:val="000000"/>
          <w:lang w:val="en-GB" w:eastAsia="pl-PL"/>
        </w:rPr>
      </w:pPr>
      <w:proofErr w:type="gramStart"/>
      <w:r w:rsidRPr="00053E44">
        <w:rPr>
          <w:rFonts w:ascii="Bookman Old Style" w:hAnsi="Bookman Old Style" w:cs="Bookman Old Style"/>
          <w:b/>
          <w:color w:val="000000"/>
          <w:lang w:val="en-GB" w:eastAsia="pl-PL"/>
        </w:rPr>
        <w:t>mail</w:t>
      </w:r>
      <w:proofErr w:type="gramEnd"/>
      <w:r w:rsidRPr="00053E44">
        <w:rPr>
          <w:rFonts w:ascii="Bookman Old Style" w:hAnsi="Bookman Old Style" w:cs="Bookman Old Style"/>
          <w:b/>
          <w:color w:val="000000"/>
          <w:lang w:val="en-GB" w:eastAsia="pl-PL"/>
        </w:rPr>
        <w:t>: beata.kowalewska@mofnet.gov.pl</w:t>
      </w:r>
    </w:p>
    <w:p w:rsidR="00AA63D1" w:rsidRPr="00053E44" w:rsidRDefault="00AA63D1" w:rsidP="00DD2507">
      <w:pPr>
        <w:spacing w:after="0" w:line="240" w:lineRule="auto"/>
        <w:ind w:left="540"/>
        <w:jc w:val="both"/>
        <w:rPr>
          <w:rFonts w:ascii="Bookman Old Style" w:hAnsi="Bookman Old Style" w:cs="Bookman Old Style"/>
          <w:b/>
          <w:color w:val="000000"/>
          <w:lang w:val="en-GB" w:eastAsia="pl-PL"/>
        </w:rPr>
      </w:pPr>
    </w:p>
    <w:p w:rsidR="00AA63D1" w:rsidRDefault="00AA63D1" w:rsidP="00DD2507">
      <w:pPr>
        <w:spacing w:after="0" w:line="240" w:lineRule="auto"/>
        <w:ind w:left="540"/>
        <w:jc w:val="both"/>
        <w:rPr>
          <w:rFonts w:ascii="Bookman Old Style" w:hAnsi="Bookman Old Style" w:cs="Bookman Old Style"/>
          <w:b/>
          <w:color w:val="000000"/>
          <w:lang w:eastAsia="pl-PL"/>
        </w:rPr>
      </w:pPr>
      <w:proofErr w:type="gramStart"/>
      <w:r>
        <w:rPr>
          <w:rFonts w:ascii="Bookman Old Style" w:hAnsi="Bookman Old Style" w:cs="Bookman Old Style"/>
          <w:b/>
          <w:color w:val="000000"/>
          <w:lang w:eastAsia="pl-PL"/>
        </w:rPr>
        <w:t>oraz</w:t>
      </w:r>
      <w:proofErr w:type="gramEnd"/>
    </w:p>
    <w:p w:rsidR="00AA63D1" w:rsidRPr="00DD2507" w:rsidRDefault="00AA63D1" w:rsidP="00DD2507">
      <w:pPr>
        <w:spacing w:after="0" w:line="240" w:lineRule="auto"/>
        <w:ind w:left="540"/>
        <w:jc w:val="both"/>
        <w:rPr>
          <w:rFonts w:ascii="Bookman Old Style" w:hAnsi="Bookman Old Style" w:cs="Bookman Old Style"/>
          <w:b/>
          <w:color w:val="000000"/>
          <w:lang w:eastAsia="pl-PL"/>
        </w:rPr>
      </w:pPr>
    </w:p>
    <w:p w:rsidR="00AA63D1" w:rsidRPr="00DD2507" w:rsidRDefault="00AA63D1" w:rsidP="00DD2507">
      <w:pPr>
        <w:spacing w:after="0" w:line="240" w:lineRule="auto"/>
        <w:ind w:left="540"/>
        <w:jc w:val="both"/>
        <w:rPr>
          <w:rFonts w:ascii="Bookman Old Style" w:hAnsi="Bookman Old Style" w:cs="Bookman Old Style"/>
          <w:b/>
          <w:bCs/>
          <w:color w:val="000000"/>
          <w:lang w:eastAsia="pl-PL"/>
        </w:rPr>
      </w:pPr>
      <w:proofErr w:type="gramStart"/>
      <w:r>
        <w:rPr>
          <w:rFonts w:ascii="Bookman Old Style" w:hAnsi="Bookman Old Style" w:cs="Bookman Old Style"/>
          <w:b/>
          <w:bCs/>
          <w:color w:val="000000"/>
          <w:lang w:eastAsia="pl-PL"/>
        </w:rPr>
        <w:t>s</w:t>
      </w:r>
      <w:r w:rsidRPr="00DD2507">
        <w:rPr>
          <w:rFonts w:ascii="Bookman Old Style" w:hAnsi="Bookman Old Style" w:cs="Bookman Old Style"/>
          <w:b/>
          <w:bCs/>
          <w:color w:val="000000"/>
          <w:lang w:eastAsia="pl-PL"/>
        </w:rPr>
        <w:t>ędzia</w:t>
      </w:r>
      <w:proofErr w:type="gramEnd"/>
      <w:r w:rsidRPr="00DD2507">
        <w:rPr>
          <w:rFonts w:ascii="Bookman Old Style" w:hAnsi="Bookman Old Style" w:cs="Bookman Old Style"/>
          <w:b/>
          <w:bCs/>
          <w:color w:val="000000"/>
          <w:lang w:eastAsia="pl-PL"/>
        </w:rPr>
        <w:t xml:space="preserve"> </w:t>
      </w:r>
      <w:r>
        <w:rPr>
          <w:rFonts w:ascii="Bookman Old Style" w:hAnsi="Bookman Old Style" w:cs="Bookman Old Style"/>
          <w:b/>
          <w:bCs/>
          <w:color w:val="000000"/>
          <w:lang w:eastAsia="pl-PL"/>
        </w:rPr>
        <w:t>Agnieszka Orłowska</w:t>
      </w:r>
    </w:p>
    <w:p w:rsidR="00AA63D1" w:rsidRPr="00A56392" w:rsidRDefault="00AA63D1" w:rsidP="00DD2507">
      <w:pPr>
        <w:spacing w:after="0" w:line="240" w:lineRule="auto"/>
        <w:ind w:left="540"/>
        <w:jc w:val="both"/>
        <w:rPr>
          <w:rFonts w:ascii="Bookman Old Style" w:hAnsi="Bookman Old Style" w:cs="Bookman Old Style"/>
          <w:b/>
          <w:bCs/>
          <w:color w:val="000000"/>
          <w:lang w:val="fr-FR" w:eastAsia="pl-PL"/>
        </w:rPr>
      </w:pPr>
      <w:r w:rsidRPr="00A56392">
        <w:rPr>
          <w:rFonts w:ascii="Bookman Old Style" w:hAnsi="Bookman Old Style" w:cs="Bookman Old Style"/>
          <w:b/>
          <w:bCs/>
          <w:color w:val="000000"/>
          <w:lang w:val="fr-FR" w:eastAsia="pl-PL"/>
        </w:rPr>
        <w:t>tel.: 81 440 87 13</w:t>
      </w:r>
    </w:p>
    <w:p w:rsidR="00AA63D1" w:rsidRPr="00A56392" w:rsidRDefault="00AA63D1" w:rsidP="00DD2507">
      <w:pPr>
        <w:spacing w:after="0" w:line="240" w:lineRule="auto"/>
        <w:ind w:firstLine="540"/>
        <w:jc w:val="both"/>
        <w:rPr>
          <w:rFonts w:ascii="Bookman Old Style" w:hAnsi="Bookman Old Style" w:cs="Bookman Old Style"/>
          <w:b/>
          <w:bCs/>
          <w:color w:val="000000"/>
          <w:u w:val="single"/>
          <w:lang w:val="fr-FR" w:eastAsia="pl-PL"/>
        </w:rPr>
      </w:pPr>
      <w:r w:rsidRPr="00A56392">
        <w:rPr>
          <w:rFonts w:ascii="Bookman Old Style" w:hAnsi="Bookman Old Style" w:cs="Bookman Old Style"/>
          <w:b/>
          <w:bCs/>
          <w:color w:val="000000"/>
          <w:lang w:val="fr-FR" w:eastAsia="pl-PL"/>
        </w:rPr>
        <w:t>e-mail: a.orlowska@kssip.gov.pl</w:t>
      </w:r>
    </w:p>
    <w:p w:rsidR="00AA63D1" w:rsidRPr="00A56392" w:rsidRDefault="00AA63D1" w:rsidP="00DD2507">
      <w:pPr>
        <w:spacing w:after="0" w:line="240" w:lineRule="auto"/>
        <w:ind w:left="180" w:hanging="180"/>
        <w:jc w:val="both"/>
        <w:rPr>
          <w:rFonts w:ascii="Bookman Old Style" w:hAnsi="Bookman Old Style" w:cs="Bookman Old Style"/>
          <w:b/>
          <w:bCs/>
          <w:color w:val="000000"/>
          <w:u w:val="single"/>
          <w:lang w:val="fr-FR" w:eastAsia="pl-PL"/>
        </w:rPr>
      </w:pPr>
    </w:p>
    <w:p w:rsidR="00AA63D1" w:rsidRPr="00A56392" w:rsidRDefault="00AA63D1" w:rsidP="00DD2507">
      <w:pPr>
        <w:spacing w:after="0" w:line="240" w:lineRule="auto"/>
        <w:ind w:left="180" w:hanging="180"/>
        <w:jc w:val="both"/>
        <w:rPr>
          <w:rFonts w:ascii="Bookman Old Style" w:hAnsi="Bookman Old Style" w:cs="Bookman Old Style"/>
          <w:b/>
          <w:bCs/>
          <w:color w:val="000000"/>
          <w:u w:val="single"/>
          <w:lang w:val="fr-FR" w:eastAsia="pl-PL"/>
        </w:rPr>
      </w:pPr>
    </w:p>
    <w:p w:rsidR="00AA63D1" w:rsidRPr="00A56392" w:rsidRDefault="00AA63D1" w:rsidP="00DD2507">
      <w:pPr>
        <w:spacing w:after="0" w:line="240" w:lineRule="auto"/>
        <w:ind w:left="180" w:hanging="180"/>
        <w:jc w:val="both"/>
        <w:rPr>
          <w:rFonts w:ascii="Bookman Old Style" w:hAnsi="Bookman Old Style" w:cs="Bookman Old Style"/>
          <w:b/>
          <w:bCs/>
          <w:color w:val="000000"/>
          <w:u w:val="single"/>
          <w:lang w:val="fr-FR" w:eastAsia="pl-PL"/>
        </w:rPr>
      </w:pPr>
    </w:p>
    <w:p w:rsidR="00AA63D1" w:rsidRPr="00DD2507" w:rsidRDefault="00AA63D1" w:rsidP="00DD2507">
      <w:pPr>
        <w:spacing w:after="0" w:line="240" w:lineRule="auto"/>
        <w:ind w:left="180" w:hanging="180"/>
        <w:jc w:val="both"/>
        <w:rPr>
          <w:rFonts w:ascii="Bookman Old Style" w:hAnsi="Bookman Old Style" w:cs="Bookman Old Style"/>
          <w:b/>
          <w:bCs/>
          <w:color w:val="000000"/>
          <w:lang w:eastAsia="pl-PL"/>
        </w:rPr>
      </w:pPr>
      <w:r w:rsidRPr="00DD2507">
        <w:rPr>
          <w:rFonts w:ascii="Bookman Old Style" w:hAnsi="Bookman Old Style" w:cs="Bookman Old Style"/>
          <w:b/>
          <w:bCs/>
          <w:color w:val="000000"/>
          <w:u w:val="single"/>
          <w:lang w:eastAsia="pl-PL"/>
        </w:rPr>
        <w:t>- organizacyjnie</w:t>
      </w:r>
    </w:p>
    <w:p w:rsidR="00AA63D1" w:rsidRPr="00DD2507" w:rsidRDefault="00AA63D1" w:rsidP="00DD2507">
      <w:pPr>
        <w:spacing w:after="0" w:line="240" w:lineRule="auto"/>
        <w:ind w:left="540"/>
        <w:jc w:val="both"/>
        <w:rPr>
          <w:rFonts w:ascii="Bookman Old Style" w:hAnsi="Bookman Old Style" w:cs="Bookman Old Style"/>
          <w:b/>
          <w:bCs/>
          <w:color w:val="000000"/>
          <w:lang w:eastAsia="pl-PL"/>
        </w:rPr>
      </w:pPr>
    </w:p>
    <w:p w:rsidR="00AA63D1" w:rsidRPr="00A56392" w:rsidRDefault="00AA63D1" w:rsidP="00A56392">
      <w:pPr>
        <w:spacing w:after="0" w:line="240" w:lineRule="auto"/>
        <w:ind w:left="540"/>
        <w:jc w:val="both"/>
        <w:rPr>
          <w:rFonts w:ascii="Bookman Old Style" w:hAnsi="Bookman Old Style" w:cs="Bookman Old Style"/>
          <w:b/>
          <w:color w:val="000000"/>
          <w:lang w:eastAsia="pl-PL"/>
        </w:rPr>
      </w:pPr>
      <w:r w:rsidRPr="00A56392">
        <w:rPr>
          <w:rFonts w:ascii="Bookman Old Style" w:hAnsi="Bookman Old Style" w:cs="Bookman Old Style"/>
          <w:b/>
          <w:color w:val="000000"/>
          <w:lang w:eastAsia="pl-PL"/>
        </w:rPr>
        <w:t>Beata Kowalewska Zastępca Dyrektora Departamentu Ochrony Interesów Finansowych Unii Europejskiej</w:t>
      </w:r>
    </w:p>
    <w:p w:rsidR="00AA63D1" w:rsidRPr="00053E44" w:rsidRDefault="00AA63D1" w:rsidP="00A56392">
      <w:pPr>
        <w:spacing w:after="0" w:line="240" w:lineRule="auto"/>
        <w:ind w:left="540"/>
        <w:jc w:val="both"/>
        <w:rPr>
          <w:rFonts w:ascii="Bookman Old Style" w:hAnsi="Bookman Old Style" w:cs="Bookman Old Style"/>
          <w:b/>
          <w:color w:val="000000"/>
          <w:lang w:val="en-GB" w:eastAsia="pl-PL"/>
        </w:rPr>
      </w:pPr>
      <w:proofErr w:type="spellStart"/>
      <w:proofErr w:type="gramStart"/>
      <w:r w:rsidRPr="00053E44">
        <w:rPr>
          <w:rFonts w:ascii="Bookman Old Style" w:hAnsi="Bookman Old Style" w:cs="Bookman Old Style"/>
          <w:b/>
          <w:color w:val="000000"/>
          <w:lang w:val="en-GB" w:eastAsia="pl-PL"/>
        </w:rPr>
        <w:t>tel</w:t>
      </w:r>
      <w:proofErr w:type="spellEnd"/>
      <w:proofErr w:type="gramEnd"/>
      <w:r w:rsidRPr="00053E44">
        <w:rPr>
          <w:rFonts w:ascii="Bookman Old Style" w:hAnsi="Bookman Old Style" w:cs="Bookman Old Style"/>
          <w:b/>
          <w:color w:val="000000"/>
          <w:lang w:val="en-GB" w:eastAsia="pl-PL"/>
        </w:rPr>
        <w:t>: 22 694 32 82</w:t>
      </w:r>
    </w:p>
    <w:p w:rsidR="00AA63D1" w:rsidRPr="00053E44" w:rsidRDefault="00AA63D1" w:rsidP="00A56392">
      <w:pPr>
        <w:spacing w:after="0" w:line="240" w:lineRule="auto"/>
        <w:ind w:left="540"/>
        <w:jc w:val="both"/>
        <w:rPr>
          <w:rFonts w:ascii="Bookman Old Style" w:hAnsi="Bookman Old Style" w:cs="Bookman Old Style"/>
          <w:b/>
          <w:color w:val="000000"/>
          <w:lang w:val="en-GB" w:eastAsia="pl-PL"/>
        </w:rPr>
      </w:pPr>
      <w:proofErr w:type="gramStart"/>
      <w:r w:rsidRPr="00053E44">
        <w:rPr>
          <w:rFonts w:ascii="Bookman Old Style" w:hAnsi="Bookman Old Style" w:cs="Bookman Old Style"/>
          <w:b/>
          <w:color w:val="000000"/>
          <w:lang w:val="en-GB" w:eastAsia="pl-PL"/>
        </w:rPr>
        <w:t>mail</w:t>
      </w:r>
      <w:proofErr w:type="gramEnd"/>
      <w:r w:rsidRPr="00053E44">
        <w:rPr>
          <w:rFonts w:ascii="Bookman Old Style" w:hAnsi="Bookman Old Style" w:cs="Bookman Old Style"/>
          <w:b/>
          <w:color w:val="000000"/>
          <w:lang w:val="en-GB" w:eastAsia="pl-PL"/>
        </w:rPr>
        <w:t>: beata.kowalewska@mofnet.gov.pl</w:t>
      </w:r>
    </w:p>
    <w:p w:rsidR="00AA63D1" w:rsidRPr="00053E44" w:rsidRDefault="00AA63D1" w:rsidP="00DD2507">
      <w:pPr>
        <w:spacing w:after="0" w:line="240" w:lineRule="auto"/>
        <w:ind w:left="540"/>
        <w:jc w:val="both"/>
        <w:rPr>
          <w:rFonts w:ascii="Bookman Old Style" w:hAnsi="Bookman Old Style" w:cs="Bookman Old Style"/>
          <w:b/>
          <w:bCs/>
          <w:color w:val="000000"/>
          <w:lang w:val="en-GB" w:eastAsia="pl-PL"/>
        </w:rPr>
      </w:pPr>
    </w:p>
    <w:p w:rsidR="00AA63D1" w:rsidRDefault="00AA63D1" w:rsidP="00DD2507">
      <w:pPr>
        <w:spacing w:after="0" w:line="240" w:lineRule="auto"/>
        <w:ind w:left="540"/>
        <w:jc w:val="both"/>
        <w:rPr>
          <w:rFonts w:ascii="Bookman Old Style" w:hAnsi="Bookman Old Style" w:cs="Bookman Old Style"/>
          <w:b/>
          <w:bCs/>
          <w:color w:val="000000"/>
          <w:lang w:eastAsia="pl-PL"/>
        </w:rPr>
      </w:pPr>
      <w:proofErr w:type="gramStart"/>
      <w:r>
        <w:rPr>
          <w:rFonts w:ascii="Bookman Old Style" w:hAnsi="Bookman Old Style" w:cs="Bookman Old Style"/>
          <w:b/>
          <w:bCs/>
          <w:color w:val="000000"/>
          <w:lang w:eastAsia="pl-PL"/>
        </w:rPr>
        <w:t>oraz</w:t>
      </w:r>
      <w:proofErr w:type="gramEnd"/>
      <w:r>
        <w:rPr>
          <w:rFonts w:ascii="Bookman Old Style" w:hAnsi="Bookman Old Style" w:cs="Bookman Old Style"/>
          <w:b/>
          <w:bCs/>
          <w:color w:val="000000"/>
          <w:lang w:eastAsia="pl-PL"/>
        </w:rPr>
        <w:t xml:space="preserve"> </w:t>
      </w:r>
    </w:p>
    <w:p w:rsidR="00AA63D1" w:rsidRDefault="00AA63D1" w:rsidP="00DD2507">
      <w:pPr>
        <w:spacing w:after="0" w:line="240" w:lineRule="auto"/>
        <w:ind w:left="540"/>
        <w:jc w:val="both"/>
        <w:rPr>
          <w:rFonts w:ascii="Bookman Old Style" w:hAnsi="Bookman Old Style" w:cs="Bookman Old Style"/>
          <w:b/>
          <w:bCs/>
          <w:color w:val="000000"/>
          <w:lang w:eastAsia="pl-PL"/>
        </w:rPr>
      </w:pPr>
    </w:p>
    <w:p w:rsidR="00AA63D1" w:rsidRDefault="00AA63D1" w:rsidP="00DD2507">
      <w:pPr>
        <w:spacing w:after="0" w:line="240" w:lineRule="auto"/>
        <w:ind w:left="540"/>
        <w:jc w:val="both"/>
        <w:rPr>
          <w:rFonts w:ascii="Bookman Old Style" w:hAnsi="Bookman Old Style" w:cs="Bookman Old Style"/>
          <w:b/>
          <w:bCs/>
          <w:color w:val="000000"/>
          <w:lang w:eastAsia="pl-PL"/>
        </w:rPr>
      </w:pPr>
      <w:r>
        <w:rPr>
          <w:rFonts w:ascii="Bookman Old Style" w:hAnsi="Bookman Old Style" w:cs="Bookman Old Style"/>
          <w:b/>
          <w:bCs/>
          <w:color w:val="000000"/>
          <w:lang w:eastAsia="pl-PL"/>
        </w:rPr>
        <w:t>Małgorzata Ośko</w:t>
      </w:r>
    </w:p>
    <w:p w:rsidR="00AA63D1" w:rsidRPr="00070A3E" w:rsidRDefault="00AA63D1" w:rsidP="00DD2507">
      <w:pPr>
        <w:spacing w:after="0" w:line="240" w:lineRule="auto"/>
        <w:ind w:left="540"/>
        <w:jc w:val="both"/>
        <w:rPr>
          <w:rFonts w:ascii="Bookman Old Style" w:hAnsi="Bookman Old Style" w:cs="Bookman Old Style"/>
          <w:b/>
          <w:bCs/>
          <w:color w:val="000000"/>
          <w:lang w:eastAsia="pl-PL"/>
        </w:rPr>
      </w:pPr>
      <w:proofErr w:type="gramStart"/>
      <w:r w:rsidRPr="00070A3E">
        <w:rPr>
          <w:rFonts w:ascii="Bookman Old Style" w:hAnsi="Bookman Old Style" w:cs="Bookman Old Style"/>
          <w:b/>
          <w:bCs/>
          <w:color w:val="000000"/>
          <w:lang w:eastAsia="pl-PL"/>
        </w:rPr>
        <w:t>tel</w:t>
      </w:r>
      <w:proofErr w:type="gramEnd"/>
      <w:r w:rsidRPr="00070A3E">
        <w:rPr>
          <w:rFonts w:ascii="Bookman Old Style" w:hAnsi="Bookman Old Style" w:cs="Bookman Old Style"/>
          <w:b/>
          <w:bCs/>
          <w:color w:val="000000"/>
          <w:lang w:eastAsia="pl-PL"/>
        </w:rPr>
        <w:t>.: 81 440 87 14</w:t>
      </w:r>
    </w:p>
    <w:p w:rsidR="00AA63D1" w:rsidRPr="00A56392" w:rsidRDefault="00AA63D1" w:rsidP="00DD2507">
      <w:pPr>
        <w:spacing w:after="0" w:line="240" w:lineRule="auto"/>
        <w:ind w:left="540"/>
        <w:jc w:val="both"/>
        <w:rPr>
          <w:rFonts w:ascii="Bookman Old Style" w:hAnsi="Bookman Old Style" w:cs="Bookman Old Style"/>
          <w:b/>
          <w:bCs/>
          <w:color w:val="000000"/>
          <w:lang w:val="fr-FR" w:eastAsia="pl-PL"/>
        </w:rPr>
      </w:pPr>
      <w:r w:rsidRPr="00A56392">
        <w:rPr>
          <w:rFonts w:ascii="Bookman Old Style" w:hAnsi="Bookman Old Style" w:cs="Bookman Old Style"/>
          <w:b/>
          <w:bCs/>
          <w:color w:val="000000"/>
          <w:lang w:val="fr-FR" w:eastAsia="pl-PL"/>
        </w:rPr>
        <w:t>e-mail: m.osko@kssip.gov.pl</w:t>
      </w:r>
    </w:p>
    <w:p w:rsidR="00AA63D1" w:rsidRPr="00A56392" w:rsidRDefault="00AA63D1" w:rsidP="00DD2507">
      <w:pPr>
        <w:spacing w:after="0" w:line="240" w:lineRule="auto"/>
        <w:ind w:left="540"/>
        <w:jc w:val="both"/>
        <w:rPr>
          <w:rFonts w:ascii="Bookman Old Style" w:hAnsi="Bookman Old Style" w:cs="Bookman Old Style"/>
          <w:b/>
          <w:bCs/>
          <w:color w:val="000000"/>
          <w:lang w:val="fr-FR" w:eastAsia="pl-PL"/>
        </w:rPr>
      </w:pPr>
    </w:p>
    <w:p w:rsidR="00AA63D1" w:rsidRPr="00A56392" w:rsidRDefault="00AA63D1" w:rsidP="00DD2507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lang w:val="fr-FR" w:eastAsia="pl-PL"/>
        </w:rPr>
      </w:pPr>
    </w:p>
    <w:p w:rsidR="00AA63D1" w:rsidRPr="00DD2507" w:rsidRDefault="00E55532" w:rsidP="00DD2507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lang w:eastAsia="pl-PL"/>
        </w:rPr>
      </w:pPr>
      <w:r>
        <w:rPr>
          <w:rFonts w:ascii="Bookman Old Style" w:hAnsi="Bookman Old Style"/>
          <w:b/>
          <w:sz w:val="24"/>
          <w:szCs w:val="24"/>
          <w:lang w:eastAsia="pl-PL"/>
        </w:rPr>
        <w:lastRenderedPageBreak/>
        <w:pict>
          <v:shape id="_x0000_i1033" type="#_x0000_t75" style="width:141.75pt;height:7pt" o:hrpct="0" o:hr="t">
            <v:imagedata r:id="rId9" o:title=""/>
          </v:shape>
        </w:pict>
      </w:r>
    </w:p>
    <w:p w:rsidR="00AA63D1" w:rsidRPr="00DD2507" w:rsidRDefault="00AA63D1" w:rsidP="00DD2507">
      <w:pPr>
        <w:spacing w:after="0" w:line="240" w:lineRule="auto"/>
        <w:jc w:val="both"/>
        <w:rPr>
          <w:rFonts w:ascii="Bookman Old Style" w:hAnsi="Bookman Old Style"/>
          <w:b/>
          <w:sz w:val="28"/>
          <w:szCs w:val="28"/>
          <w:lang w:eastAsia="pl-PL"/>
        </w:rPr>
      </w:pPr>
      <w:r w:rsidRPr="00DD2507">
        <w:rPr>
          <w:rFonts w:ascii="Bookman Old Style" w:hAnsi="Bookman Old Style"/>
          <w:b/>
          <w:sz w:val="28"/>
          <w:szCs w:val="28"/>
          <w:lang w:eastAsia="pl-PL"/>
        </w:rPr>
        <w:t>WYKŁADOWCY:</w:t>
      </w:r>
    </w:p>
    <w:p w:rsidR="00AA63D1" w:rsidRPr="00DD2507" w:rsidRDefault="00E55532" w:rsidP="00DD2507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lang w:eastAsia="pl-PL"/>
        </w:rPr>
      </w:pPr>
      <w:r>
        <w:rPr>
          <w:rFonts w:ascii="Bookman Old Style" w:hAnsi="Bookman Old Style"/>
          <w:b/>
          <w:sz w:val="24"/>
          <w:szCs w:val="24"/>
          <w:lang w:eastAsia="pl-PL"/>
        </w:rPr>
        <w:pict>
          <v:shape id="_x0000_i1034" type="#_x0000_t75" style="width:141.75pt;height:7pt" o:hrpct="0" o:hr="t">
            <v:imagedata r:id="rId9" o:title=""/>
          </v:shape>
        </w:pict>
      </w:r>
    </w:p>
    <w:p w:rsidR="00AA63D1" w:rsidRPr="00DD2507" w:rsidRDefault="00AA63D1" w:rsidP="00DD2507">
      <w:pPr>
        <w:spacing w:before="60" w:after="0" w:line="240" w:lineRule="auto"/>
        <w:jc w:val="both"/>
        <w:rPr>
          <w:rFonts w:ascii="Bookman Old Style" w:hAnsi="Bookman Old Style"/>
          <w:b/>
          <w:sz w:val="24"/>
          <w:szCs w:val="24"/>
          <w:lang w:eastAsia="pl-PL"/>
        </w:rPr>
      </w:pPr>
    </w:p>
    <w:p w:rsidR="00AA63D1" w:rsidRPr="0029590C" w:rsidRDefault="00AA63D1" w:rsidP="0029590C">
      <w:pPr>
        <w:spacing w:line="360" w:lineRule="auto"/>
        <w:jc w:val="both"/>
        <w:rPr>
          <w:rFonts w:ascii="Bookman Old Style" w:hAnsi="Bookman Old Style"/>
          <w:i/>
        </w:rPr>
      </w:pPr>
      <w:r w:rsidRPr="0029590C">
        <w:rPr>
          <w:rFonts w:ascii="Bookman Old Style" w:hAnsi="Bookman Old Style"/>
          <w:b/>
          <w:bCs/>
          <w:sz w:val="24"/>
          <w:szCs w:val="24"/>
        </w:rPr>
        <w:t>Urszula Olędzka</w:t>
      </w:r>
      <w:r w:rsidR="0029590C">
        <w:rPr>
          <w:rFonts w:ascii="Bookman Old Style" w:hAnsi="Bookman Old Style"/>
          <w:b/>
          <w:bCs/>
          <w:sz w:val="24"/>
          <w:szCs w:val="24"/>
        </w:rPr>
        <w:t xml:space="preserve"> - </w:t>
      </w:r>
      <w:r w:rsidRPr="0029590C">
        <w:rPr>
          <w:rFonts w:ascii="Bookman Old Style" w:hAnsi="Bookman Old Style"/>
          <w:i/>
        </w:rPr>
        <w:t>Zastępca Dyrektora Departamentu Ochrony Interesów Finansowych Unii Europejskiej w Ministerstwie Finansów – kieruje pracą Departamentu.</w:t>
      </w:r>
      <w:r w:rsidR="0029590C" w:rsidRPr="0029590C">
        <w:rPr>
          <w:rFonts w:ascii="Bookman Old Style" w:hAnsi="Bookman Old Style"/>
          <w:i/>
        </w:rPr>
        <w:t xml:space="preserve"> </w:t>
      </w:r>
      <w:r w:rsidRPr="0029590C">
        <w:rPr>
          <w:rFonts w:ascii="Bookman Old Style" w:hAnsi="Bookman Old Style"/>
          <w:i/>
        </w:rPr>
        <w:t xml:space="preserve">Od 2001 roku zajmuje się zagadnieniami dotyczącymi audytu funduszy unijnych w Polsce. Od podstaw współtworzyła system organizacyjny </w:t>
      </w:r>
      <w:r w:rsidR="0029590C" w:rsidRPr="0029590C">
        <w:rPr>
          <w:rFonts w:ascii="Bookman Old Style" w:hAnsi="Bookman Old Style"/>
          <w:i/>
        </w:rPr>
        <w:br/>
      </w:r>
      <w:r w:rsidRPr="0029590C">
        <w:rPr>
          <w:rFonts w:ascii="Bookman Old Style" w:hAnsi="Bookman Old Style"/>
          <w:i/>
        </w:rPr>
        <w:t xml:space="preserve">i prawny realizowanych przez służby kontroli skarbowej kontroli i audytów funduszy unijnych. </w:t>
      </w:r>
      <w:r w:rsidR="0029590C" w:rsidRPr="0029590C">
        <w:rPr>
          <w:rFonts w:ascii="Bookman Old Style" w:hAnsi="Bookman Old Style"/>
          <w:i/>
        </w:rPr>
        <w:t xml:space="preserve"> </w:t>
      </w:r>
      <w:r w:rsidRPr="0029590C">
        <w:rPr>
          <w:rFonts w:ascii="Bookman Old Style" w:hAnsi="Bookman Old Style"/>
          <w:i/>
        </w:rPr>
        <w:t xml:space="preserve">Doświadczenie w audycie projektów realizowanych w ramach programów przedakcesyjnych, wspólnej polityki rolnej oraz polityki spójności. Specjalista </w:t>
      </w:r>
      <w:r w:rsidR="0029590C">
        <w:rPr>
          <w:rFonts w:ascii="Bookman Old Style" w:hAnsi="Bookman Old Style"/>
          <w:i/>
        </w:rPr>
        <w:br/>
      </w:r>
      <w:r w:rsidRPr="0029590C">
        <w:rPr>
          <w:rFonts w:ascii="Bookman Old Style" w:hAnsi="Bookman Old Style"/>
          <w:i/>
        </w:rPr>
        <w:t>w obszarze analiz finansowych i technik audytu.</w:t>
      </w:r>
    </w:p>
    <w:p w:rsidR="00AA63D1" w:rsidRPr="005C06E6" w:rsidRDefault="00AA63D1" w:rsidP="000C5C9B">
      <w:pPr>
        <w:spacing w:before="120" w:line="360" w:lineRule="auto"/>
        <w:jc w:val="both"/>
      </w:pPr>
      <w:r w:rsidRPr="0029590C">
        <w:rPr>
          <w:rFonts w:ascii="Bookman Old Style" w:hAnsi="Bookman Old Style"/>
          <w:b/>
          <w:bCs/>
          <w:sz w:val="24"/>
          <w:szCs w:val="24"/>
        </w:rPr>
        <w:t>Beata Kowalewska</w:t>
      </w:r>
      <w:r w:rsidR="000C5C9B">
        <w:rPr>
          <w:rFonts w:ascii="Bookman Old Style" w:hAnsi="Bookman Old Style"/>
          <w:b/>
          <w:bCs/>
          <w:sz w:val="24"/>
          <w:szCs w:val="24"/>
        </w:rPr>
        <w:t xml:space="preserve"> - </w:t>
      </w:r>
      <w:r w:rsidRPr="000C5C9B">
        <w:rPr>
          <w:rFonts w:ascii="Bookman Old Style" w:hAnsi="Bookman Old Style"/>
          <w:i/>
        </w:rPr>
        <w:t>Zastępca Dyrektora Departamentu Ochrony Interesów Finansowych Unii Europejskiej w Ministerstwie Finansów, inspektor kontroli skarbowej, certyfikowany audytor wewnętrzny (CIA), dyplomowany audytor sektora publicznego (CGAP).</w:t>
      </w:r>
      <w:r w:rsidR="000C5C9B" w:rsidRPr="000C5C9B">
        <w:rPr>
          <w:rFonts w:ascii="Bookman Old Style" w:hAnsi="Bookman Old Style"/>
          <w:i/>
        </w:rPr>
        <w:t xml:space="preserve"> </w:t>
      </w:r>
      <w:r w:rsidRPr="000C5C9B">
        <w:rPr>
          <w:rFonts w:ascii="Bookman Old Style" w:hAnsi="Bookman Old Style"/>
          <w:i/>
        </w:rPr>
        <w:t xml:space="preserve">Od 2005 roku zajmuje się zagadnieniami dotyczącymi audytu funduszy unijnych w Polsce. </w:t>
      </w:r>
      <w:r w:rsidR="000C5C9B" w:rsidRPr="000C5C9B">
        <w:rPr>
          <w:rFonts w:ascii="Bookman Old Style" w:hAnsi="Bookman Old Style"/>
          <w:i/>
        </w:rPr>
        <w:t xml:space="preserve"> </w:t>
      </w:r>
      <w:r w:rsidRPr="000C5C9B">
        <w:rPr>
          <w:rFonts w:ascii="Bookman Old Style" w:hAnsi="Bookman Old Style"/>
          <w:i/>
        </w:rPr>
        <w:t xml:space="preserve">Doświadczenie w audycie projektów realizowanych </w:t>
      </w:r>
      <w:r w:rsidR="000C5C9B">
        <w:rPr>
          <w:rFonts w:ascii="Bookman Old Style" w:hAnsi="Bookman Old Style"/>
          <w:i/>
        </w:rPr>
        <w:br/>
      </w:r>
      <w:r w:rsidRPr="000C5C9B">
        <w:rPr>
          <w:rFonts w:ascii="Bookman Old Style" w:hAnsi="Bookman Old Style"/>
          <w:i/>
        </w:rPr>
        <w:t xml:space="preserve">w ramach programów przedakcesyjnych, wspólnej polityki rolnej oraz polityki spójności. </w:t>
      </w:r>
      <w:r w:rsidR="000C5C9B" w:rsidRPr="000C5C9B">
        <w:rPr>
          <w:rFonts w:ascii="Bookman Old Style" w:hAnsi="Bookman Old Style"/>
          <w:i/>
        </w:rPr>
        <w:t xml:space="preserve"> </w:t>
      </w:r>
      <w:r w:rsidRPr="000C5C9B">
        <w:rPr>
          <w:rFonts w:ascii="Bookman Old Style" w:hAnsi="Bookman Old Style"/>
          <w:i/>
        </w:rPr>
        <w:t>Specjalista w obszarze zamówień publicznych.</w:t>
      </w:r>
    </w:p>
    <w:p w:rsidR="00AA63D1" w:rsidRPr="005C06E6" w:rsidRDefault="00AA63D1" w:rsidP="000C5C9B">
      <w:pPr>
        <w:spacing w:before="120" w:line="360" w:lineRule="auto"/>
        <w:jc w:val="both"/>
      </w:pPr>
      <w:r w:rsidRPr="0029590C">
        <w:rPr>
          <w:rFonts w:ascii="Bookman Old Style" w:hAnsi="Bookman Old Style"/>
          <w:b/>
          <w:bCs/>
          <w:sz w:val="24"/>
          <w:szCs w:val="24"/>
        </w:rPr>
        <w:t>Ryszard Kogut</w:t>
      </w:r>
      <w:r w:rsidRPr="0029590C">
        <w:rPr>
          <w:rFonts w:ascii="Bookman Old Style" w:hAnsi="Bookman Old Style"/>
          <w:sz w:val="24"/>
          <w:szCs w:val="24"/>
        </w:rPr>
        <w:t xml:space="preserve"> </w:t>
      </w:r>
      <w:r w:rsidR="000C5C9B">
        <w:rPr>
          <w:rFonts w:ascii="Bookman Old Style" w:hAnsi="Bookman Old Style"/>
          <w:sz w:val="24"/>
          <w:szCs w:val="24"/>
        </w:rPr>
        <w:t xml:space="preserve">- </w:t>
      </w:r>
      <w:r w:rsidRPr="000C5C9B">
        <w:rPr>
          <w:rFonts w:ascii="Bookman Old Style" w:hAnsi="Bookman Old Style"/>
          <w:i/>
        </w:rPr>
        <w:t>Zastępca Dyrektora Departamentu Ochrony Interesów Finansowych Unii Europejskiej w Ministerstwie Finansów, certyfikowany audytor wewnętrzny (CIA), dyplomowany audytor sektora publicznego (CGAP).</w:t>
      </w:r>
      <w:r w:rsidR="000C5C9B" w:rsidRPr="000C5C9B">
        <w:rPr>
          <w:rFonts w:ascii="Bookman Old Style" w:hAnsi="Bookman Old Style"/>
          <w:i/>
        </w:rPr>
        <w:t xml:space="preserve"> </w:t>
      </w:r>
      <w:r w:rsidRPr="000C5C9B">
        <w:rPr>
          <w:rFonts w:ascii="Bookman Old Style" w:hAnsi="Bookman Old Style"/>
          <w:i/>
        </w:rPr>
        <w:t>Od 2003 roku zajmuje się zagadnieniami dotyczącymi wdrażania i audytu funduszy unijnych w Polsce. Doświadczenie w audycie projektów realizowanych w ramach wspólnej polityki rolnej oraz polityki spójności. Specjalista w obszarze analizy danych finansowych, doboru próby do audytu oraz oceny błędów.</w:t>
      </w:r>
    </w:p>
    <w:p w:rsidR="00AA63D1" w:rsidRPr="00DD2507" w:rsidRDefault="00AA63D1" w:rsidP="00DD2507">
      <w:pPr>
        <w:spacing w:before="60" w:after="0" w:line="240" w:lineRule="auto"/>
        <w:jc w:val="center"/>
        <w:rPr>
          <w:rFonts w:ascii="Bookman Old Style" w:hAnsi="Bookman Old Style"/>
          <w:b/>
          <w:sz w:val="28"/>
          <w:szCs w:val="28"/>
          <w:u w:val="single"/>
          <w:lang w:eastAsia="pl-PL"/>
        </w:rPr>
      </w:pPr>
      <w:r w:rsidRPr="00DD2507">
        <w:rPr>
          <w:rFonts w:ascii="Bookman Old Style" w:hAnsi="Bookman Old Style"/>
          <w:b/>
          <w:sz w:val="28"/>
          <w:szCs w:val="28"/>
          <w:u w:val="single"/>
          <w:lang w:eastAsia="pl-PL"/>
        </w:rPr>
        <w:t>Program szczegółowy</w:t>
      </w:r>
    </w:p>
    <w:p w:rsidR="00AA63D1" w:rsidRPr="00DD2507" w:rsidRDefault="00AA63D1" w:rsidP="00DD2507">
      <w:pPr>
        <w:spacing w:before="60" w:after="0" w:line="240" w:lineRule="auto"/>
        <w:jc w:val="both"/>
        <w:rPr>
          <w:rFonts w:ascii="Bookman Old Style" w:hAnsi="Bookman Old Style"/>
          <w:b/>
          <w:sz w:val="16"/>
          <w:szCs w:val="16"/>
          <w:lang w:eastAsia="pl-PL"/>
        </w:rPr>
      </w:pPr>
    </w:p>
    <w:p w:rsidR="00AA63D1" w:rsidRPr="00DD2507" w:rsidRDefault="00E55532" w:rsidP="00DD2507">
      <w:pPr>
        <w:spacing w:before="60" w:after="0" w:line="240" w:lineRule="auto"/>
        <w:jc w:val="both"/>
        <w:outlineLvl w:val="0"/>
        <w:rPr>
          <w:rFonts w:ascii="Bookman Old Style" w:hAnsi="Bookman Old Style"/>
          <w:b/>
          <w:sz w:val="24"/>
          <w:szCs w:val="24"/>
          <w:lang w:eastAsia="pl-PL"/>
        </w:rPr>
      </w:pPr>
      <w:r>
        <w:rPr>
          <w:rFonts w:ascii="Bookman Old Style" w:hAnsi="Bookman Old Style"/>
          <w:b/>
          <w:lang w:eastAsia="pl-PL"/>
        </w:rPr>
        <w:pict>
          <v:shape id="_x0000_i1035" type="#_x0000_t75" style="width:470.6pt;height:6.25pt" o:hrpct="0" o:hralign="center" o:hr="t">
            <v:imagedata r:id="rId9" o:title="" croptop="34079f"/>
          </v:shape>
        </w:pict>
      </w:r>
    </w:p>
    <w:p w:rsidR="00AA63D1" w:rsidRPr="00DD2507" w:rsidRDefault="00AA63D1" w:rsidP="00893EBE">
      <w:pPr>
        <w:spacing w:before="60" w:after="0" w:line="240" w:lineRule="auto"/>
        <w:rPr>
          <w:rFonts w:ascii="Bookman Old Style" w:hAnsi="Bookman Old Style"/>
          <w:b/>
          <w:sz w:val="24"/>
          <w:szCs w:val="24"/>
          <w:lang w:eastAsia="pl-PL"/>
        </w:rPr>
      </w:pPr>
      <w:r>
        <w:rPr>
          <w:rFonts w:ascii="Bookman Old Style" w:hAnsi="Bookman Old Style"/>
          <w:b/>
          <w:sz w:val="24"/>
          <w:szCs w:val="24"/>
          <w:lang w:eastAsia="pl-PL"/>
        </w:rPr>
        <w:t>Piątek</w:t>
      </w:r>
      <w:proofErr w:type="gramStart"/>
      <w:r w:rsidRPr="00DD2507">
        <w:rPr>
          <w:rFonts w:ascii="Bookman Old Style" w:hAnsi="Bookman Old Style"/>
          <w:b/>
          <w:sz w:val="24"/>
          <w:szCs w:val="24"/>
          <w:lang w:eastAsia="pl-PL"/>
        </w:rPr>
        <w:t>:</w:t>
      </w:r>
      <w:r w:rsidRPr="00DD2507">
        <w:rPr>
          <w:rFonts w:ascii="Bookman Old Style" w:hAnsi="Bookman Old Style"/>
          <w:b/>
          <w:sz w:val="24"/>
          <w:szCs w:val="24"/>
          <w:lang w:eastAsia="pl-PL"/>
        </w:rPr>
        <w:tab/>
      </w:r>
      <w:r>
        <w:rPr>
          <w:rFonts w:ascii="Bookman Old Style" w:hAnsi="Bookman Old Style"/>
          <w:b/>
          <w:sz w:val="24"/>
          <w:szCs w:val="24"/>
          <w:lang w:eastAsia="pl-PL"/>
        </w:rPr>
        <w:tab/>
      </w:r>
      <w:r w:rsidRPr="00DD2507">
        <w:rPr>
          <w:rFonts w:ascii="Bookman Old Style" w:hAnsi="Bookman Old Style"/>
          <w:b/>
          <w:sz w:val="24"/>
          <w:szCs w:val="24"/>
          <w:lang w:eastAsia="pl-PL"/>
        </w:rPr>
        <w:tab/>
      </w:r>
      <w:r>
        <w:rPr>
          <w:rFonts w:ascii="Bookman Old Style" w:hAnsi="Bookman Old Style"/>
          <w:b/>
          <w:sz w:val="24"/>
          <w:szCs w:val="24"/>
          <w:lang w:eastAsia="pl-PL"/>
        </w:rPr>
        <w:t>12 września</w:t>
      </w:r>
      <w:proofErr w:type="gramEnd"/>
      <w:r>
        <w:rPr>
          <w:rFonts w:ascii="Bookman Old Style" w:hAnsi="Bookman Old Style"/>
          <w:b/>
          <w:sz w:val="24"/>
          <w:szCs w:val="24"/>
          <w:lang w:eastAsia="pl-PL"/>
        </w:rPr>
        <w:t xml:space="preserve"> 2014</w:t>
      </w:r>
      <w:r w:rsidRPr="00DD2507">
        <w:rPr>
          <w:rFonts w:ascii="Bookman Old Style" w:hAnsi="Bookman Old Style"/>
          <w:b/>
          <w:sz w:val="24"/>
          <w:szCs w:val="24"/>
          <w:lang w:eastAsia="pl-PL"/>
        </w:rPr>
        <w:t xml:space="preserve"> r.</w:t>
      </w:r>
    </w:p>
    <w:p w:rsidR="00AA63D1" w:rsidRPr="00DD2507" w:rsidRDefault="00E55532" w:rsidP="00DD2507">
      <w:pPr>
        <w:spacing w:before="60" w:after="0" w:line="240" w:lineRule="auto"/>
        <w:jc w:val="both"/>
        <w:rPr>
          <w:rFonts w:ascii="Bookman Old Style" w:hAnsi="Bookman Old Style"/>
          <w:b/>
          <w:lang w:eastAsia="pl-PL"/>
        </w:rPr>
      </w:pPr>
      <w:r>
        <w:rPr>
          <w:rFonts w:ascii="Bookman Old Style" w:hAnsi="Bookman Old Style"/>
          <w:b/>
          <w:lang w:eastAsia="pl-PL"/>
        </w:rPr>
        <w:pict>
          <v:shape id="_x0000_i1036" type="#_x0000_t75" style="width:470.6pt;height:6.25pt" o:hrpct="0" o:hralign="center" o:hr="t">
            <v:imagedata r:id="rId9" o:title="" croptop="34079f"/>
          </v:shape>
        </w:pict>
      </w:r>
    </w:p>
    <w:p w:rsidR="00AA63D1" w:rsidRPr="00593C79" w:rsidRDefault="00AA63D1" w:rsidP="000C5C9B">
      <w:pPr>
        <w:tabs>
          <w:tab w:val="left" w:pos="2880"/>
        </w:tabs>
        <w:spacing w:before="240" w:line="240" w:lineRule="auto"/>
        <w:ind w:left="2880" w:hanging="2880"/>
        <w:jc w:val="both"/>
        <w:rPr>
          <w:rFonts w:ascii="Bookman Old Style" w:hAnsi="Bookman Old Style"/>
          <w:b/>
          <w:highlight w:val="red"/>
          <w:lang w:eastAsia="pl-PL"/>
        </w:rPr>
      </w:pPr>
      <w:r w:rsidRPr="00593C79">
        <w:rPr>
          <w:rFonts w:ascii="Bookman Old Style" w:hAnsi="Bookman Old Style"/>
          <w:b/>
          <w:lang w:eastAsia="pl-PL"/>
        </w:rPr>
        <w:t>0</w:t>
      </w:r>
      <w:r>
        <w:rPr>
          <w:rFonts w:ascii="Bookman Old Style" w:hAnsi="Bookman Old Style"/>
          <w:b/>
          <w:lang w:eastAsia="pl-PL"/>
        </w:rPr>
        <w:t>8</w:t>
      </w:r>
      <w:r w:rsidRPr="00593C79">
        <w:rPr>
          <w:rFonts w:ascii="Bookman Old Style" w:hAnsi="Bookman Old Style"/>
          <w:b/>
          <w:lang w:eastAsia="pl-PL"/>
        </w:rPr>
        <w:t>.</w:t>
      </w:r>
      <w:r>
        <w:rPr>
          <w:rFonts w:ascii="Bookman Old Style" w:hAnsi="Bookman Old Style"/>
          <w:b/>
          <w:lang w:eastAsia="pl-PL"/>
        </w:rPr>
        <w:t>3</w:t>
      </w:r>
      <w:r w:rsidRPr="00593C79">
        <w:rPr>
          <w:rFonts w:ascii="Bookman Old Style" w:hAnsi="Bookman Old Style"/>
          <w:b/>
          <w:lang w:eastAsia="pl-PL"/>
        </w:rPr>
        <w:t>0 – 1</w:t>
      </w:r>
      <w:r>
        <w:rPr>
          <w:rFonts w:ascii="Bookman Old Style" w:hAnsi="Bookman Old Style"/>
          <w:b/>
          <w:lang w:eastAsia="pl-PL"/>
        </w:rPr>
        <w:t>0</w:t>
      </w:r>
      <w:r w:rsidRPr="00593C79">
        <w:rPr>
          <w:rFonts w:ascii="Bookman Old Style" w:hAnsi="Bookman Old Style"/>
          <w:b/>
          <w:lang w:eastAsia="pl-PL"/>
        </w:rPr>
        <w:t>.</w:t>
      </w:r>
      <w:r>
        <w:rPr>
          <w:rFonts w:ascii="Bookman Old Style" w:hAnsi="Bookman Old Style"/>
          <w:b/>
          <w:lang w:eastAsia="pl-PL"/>
        </w:rPr>
        <w:t>0</w:t>
      </w:r>
      <w:r w:rsidRPr="00593C79">
        <w:rPr>
          <w:rFonts w:ascii="Bookman Old Style" w:hAnsi="Bookman Old Style"/>
          <w:b/>
          <w:lang w:eastAsia="pl-PL"/>
        </w:rPr>
        <w:t>0</w:t>
      </w:r>
      <w:r w:rsidRPr="00593C79">
        <w:rPr>
          <w:rFonts w:ascii="Bookman Old Style" w:hAnsi="Bookman Old Style"/>
          <w:b/>
          <w:lang w:eastAsia="pl-PL"/>
        </w:rPr>
        <w:tab/>
      </w:r>
      <w:r>
        <w:rPr>
          <w:rFonts w:ascii="Bookman Old Style" w:hAnsi="Bookman Old Style"/>
          <w:b/>
          <w:lang w:eastAsia="pl-PL"/>
        </w:rPr>
        <w:t>Prezentacja/wykład</w:t>
      </w:r>
    </w:p>
    <w:p w:rsidR="000C5C9B" w:rsidRDefault="00AA63D1" w:rsidP="000C5C9B">
      <w:pPr>
        <w:spacing w:line="240" w:lineRule="auto"/>
        <w:ind w:left="2880"/>
        <w:jc w:val="both"/>
        <w:rPr>
          <w:rFonts w:ascii="Bookman Old Style" w:hAnsi="Bookman Old Style"/>
          <w:b/>
          <w:sz w:val="24"/>
          <w:szCs w:val="24"/>
          <w:u w:val="single"/>
          <w:lang w:eastAsia="pl-PL"/>
        </w:rPr>
      </w:pPr>
      <w:r w:rsidRPr="00387E69">
        <w:rPr>
          <w:rFonts w:ascii="Bookman Old Style" w:hAnsi="Bookman Old Style"/>
          <w:b/>
          <w:sz w:val="24"/>
          <w:szCs w:val="24"/>
          <w:u w:val="single"/>
          <w:lang w:eastAsia="pl-PL"/>
        </w:rPr>
        <w:t>Urszula Olędzka/Beata Kowalewska/</w:t>
      </w:r>
    </w:p>
    <w:p w:rsidR="00AA63D1" w:rsidRPr="00387E69" w:rsidRDefault="00AA63D1" w:rsidP="000C5C9B">
      <w:pPr>
        <w:spacing w:line="240" w:lineRule="auto"/>
        <w:ind w:left="2880"/>
        <w:jc w:val="both"/>
        <w:rPr>
          <w:rFonts w:ascii="Bookman Old Style" w:hAnsi="Bookman Old Style"/>
          <w:b/>
          <w:sz w:val="24"/>
          <w:szCs w:val="24"/>
          <w:u w:val="single"/>
          <w:lang w:eastAsia="pl-PL"/>
        </w:rPr>
      </w:pPr>
      <w:r w:rsidRPr="00387E69">
        <w:rPr>
          <w:rFonts w:ascii="Bookman Old Style" w:hAnsi="Bookman Old Style"/>
          <w:b/>
          <w:sz w:val="24"/>
          <w:szCs w:val="24"/>
          <w:u w:val="single"/>
          <w:lang w:eastAsia="pl-PL"/>
        </w:rPr>
        <w:t>Ryszard Kogut</w:t>
      </w:r>
    </w:p>
    <w:p w:rsidR="00AA63D1" w:rsidRPr="00593C79" w:rsidRDefault="00AA63D1" w:rsidP="00593C79">
      <w:pPr>
        <w:spacing w:after="0" w:line="240" w:lineRule="auto"/>
        <w:ind w:left="2829" w:firstLine="3"/>
        <w:jc w:val="both"/>
        <w:rPr>
          <w:rFonts w:ascii="Bookman Old Style" w:hAnsi="Bookman Old Style"/>
          <w:b/>
          <w:sz w:val="24"/>
          <w:szCs w:val="24"/>
          <w:lang w:eastAsia="pl-PL"/>
        </w:rPr>
      </w:pPr>
      <w:r>
        <w:lastRenderedPageBreak/>
        <w:t xml:space="preserve">Polityki i fundusze UE oraz programy operacyjne współfinansowane ze środków UE wdrażane w Polsce </w:t>
      </w:r>
    </w:p>
    <w:p w:rsidR="00AA63D1" w:rsidRPr="00593C79" w:rsidRDefault="00AA63D1" w:rsidP="00593C79">
      <w:pPr>
        <w:spacing w:before="100" w:beforeAutospacing="1" w:after="0" w:line="240" w:lineRule="auto"/>
        <w:jc w:val="both"/>
        <w:rPr>
          <w:rFonts w:ascii="Bookman Old Style" w:hAnsi="Bookman Old Style"/>
          <w:lang w:eastAsia="pl-PL"/>
        </w:rPr>
      </w:pPr>
      <w:r w:rsidRPr="00593C79">
        <w:rPr>
          <w:rFonts w:ascii="Bookman Old Style" w:hAnsi="Bookman Old Style"/>
          <w:lang w:eastAsia="pl-PL"/>
        </w:rPr>
        <w:t>1</w:t>
      </w:r>
      <w:r>
        <w:rPr>
          <w:rFonts w:ascii="Bookman Old Style" w:hAnsi="Bookman Old Style"/>
          <w:lang w:eastAsia="pl-PL"/>
        </w:rPr>
        <w:t>0</w:t>
      </w:r>
      <w:r w:rsidRPr="00593C79">
        <w:rPr>
          <w:rFonts w:ascii="Bookman Old Style" w:hAnsi="Bookman Old Style"/>
          <w:lang w:eastAsia="pl-PL"/>
        </w:rPr>
        <w:t>.</w:t>
      </w:r>
      <w:r>
        <w:rPr>
          <w:rFonts w:ascii="Bookman Old Style" w:hAnsi="Bookman Old Style"/>
          <w:lang w:eastAsia="pl-PL"/>
        </w:rPr>
        <w:t>0</w:t>
      </w:r>
      <w:r w:rsidRPr="00593C79">
        <w:rPr>
          <w:rFonts w:ascii="Bookman Old Style" w:hAnsi="Bookman Old Style"/>
          <w:lang w:eastAsia="pl-PL"/>
        </w:rPr>
        <w:t>0 – 1</w:t>
      </w:r>
      <w:r>
        <w:rPr>
          <w:rFonts w:ascii="Bookman Old Style" w:hAnsi="Bookman Old Style"/>
          <w:lang w:eastAsia="pl-PL"/>
        </w:rPr>
        <w:t>0</w:t>
      </w:r>
      <w:r w:rsidRPr="00593C79">
        <w:rPr>
          <w:rFonts w:ascii="Bookman Old Style" w:hAnsi="Bookman Old Style"/>
          <w:lang w:eastAsia="pl-PL"/>
        </w:rPr>
        <w:t>.</w:t>
      </w:r>
      <w:r>
        <w:rPr>
          <w:rFonts w:ascii="Bookman Old Style" w:hAnsi="Bookman Old Style"/>
          <w:lang w:eastAsia="pl-PL"/>
        </w:rPr>
        <w:t>1</w:t>
      </w:r>
      <w:r w:rsidRPr="00593C79">
        <w:rPr>
          <w:rFonts w:ascii="Bookman Old Style" w:hAnsi="Bookman Old Style"/>
          <w:lang w:eastAsia="pl-PL"/>
        </w:rPr>
        <w:t>5</w:t>
      </w:r>
      <w:r w:rsidRPr="00593C79">
        <w:rPr>
          <w:rFonts w:ascii="Bookman Old Style" w:hAnsi="Bookman Old Style"/>
          <w:lang w:eastAsia="pl-PL"/>
        </w:rPr>
        <w:tab/>
      </w:r>
      <w:r w:rsidRPr="00593C79">
        <w:rPr>
          <w:rFonts w:ascii="Bookman Old Style" w:hAnsi="Bookman Old Style"/>
          <w:lang w:eastAsia="pl-PL"/>
        </w:rPr>
        <w:tab/>
      </w:r>
      <w:proofErr w:type="gramStart"/>
      <w:r w:rsidRPr="00593C79">
        <w:rPr>
          <w:rFonts w:ascii="Bookman Old Style" w:hAnsi="Bookman Old Style"/>
          <w:lang w:eastAsia="pl-PL"/>
        </w:rPr>
        <w:t>przerwa</w:t>
      </w:r>
      <w:proofErr w:type="gramEnd"/>
      <w:r w:rsidRPr="00593C79">
        <w:rPr>
          <w:rFonts w:ascii="Bookman Old Style" w:hAnsi="Bookman Old Style"/>
          <w:lang w:eastAsia="pl-PL"/>
        </w:rPr>
        <w:t xml:space="preserve"> </w:t>
      </w:r>
    </w:p>
    <w:p w:rsidR="000C5C9B" w:rsidRPr="00593C79" w:rsidRDefault="00AA63D1" w:rsidP="000C5C9B">
      <w:pPr>
        <w:tabs>
          <w:tab w:val="left" w:pos="2880"/>
        </w:tabs>
        <w:spacing w:before="240" w:line="240" w:lineRule="auto"/>
        <w:ind w:left="2880" w:hanging="2880"/>
        <w:jc w:val="both"/>
        <w:rPr>
          <w:rFonts w:ascii="Bookman Old Style" w:hAnsi="Bookman Old Style"/>
          <w:b/>
          <w:highlight w:val="red"/>
          <w:lang w:eastAsia="pl-PL"/>
        </w:rPr>
      </w:pPr>
      <w:r w:rsidRPr="00593C79">
        <w:rPr>
          <w:rFonts w:ascii="Bookman Old Style" w:hAnsi="Bookman Old Style"/>
          <w:b/>
          <w:lang w:eastAsia="pl-PL"/>
        </w:rPr>
        <w:t>1</w:t>
      </w:r>
      <w:r>
        <w:rPr>
          <w:rFonts w:ascii="Bookman Old Style" w:hAnsi="Bookman Old Style"/>
          <w:b/>
          <w:lang w:eastAsia="pl-PL"/>
        </w:rPr>
        <w:t>0</w:t>
      </w:r>
      <w:r w:rsidRPr="00593C79">
        <w:rPr>
          <w:rFonts w:ascii="Bookman Old Style" w:hAnsi="Bookman Old Style"/>
          <w:b/>
          <w:lang w:eastAsia="pl-PL"/>
        </w:rPr>
        <w:t>.</w:t>
      </w:r>
      <w:r>
        <w:rPr>
          <w:rFonts w:ascii="Bookman Old Style" w:hAnsi="Bookman Old Style"/>
          <w:b/>
          <w:lang w:eastAsia="pl-PL"/>
        </w:rPr>
        <w:t>1</w:t>
      </w:r>
      <w:r w:rsidRPr="00593C79">
        <w:rPr>
          <w:rFonts w:ascii="Bookman Old Style" w:hAnsi="Bookman Old Style"/>
          <w:b/>
          <w:lang w:eastAsia="pl-PL"/>
        </w:rPr>
        <w:t>5 – 1</w:t>
      </w:r>
      <w:r>
        <w:rPr>
          <w:rFonts w:ascii="Bookman Old Style" w:hAnsi="Bookman Old Style"/>
          <w:b/>
          <w:lang w:eastAsia="pl-PL"/>
        </w:rPr>
        <w:t>1</w:t>
      </w:r>
      <w:r w:rsidRPr="00593C79">
        <w:rPr>
          <w:rFonts w:ascii="Bookman Old Style" w:hAnsi="Bookman Old Style"/>
          <w:b/>
          <w:lang w:eastAsia="pl-PL"/>
        </w:rPr>
        <w:t>.</w:t>
      </w:r>
      <w:r>
        <w:rPr>
          <w:rFonts w:ascii="Bookman Old Style" w:hAnsi="Bookman Old Style"/>
          <w:b/>
          <w:lang w:eastAsia="pl-PL"/>
        </w:rPr>
        <w:t>45</w:t>
      </w:r>
      <w:r w:rsidR="000C5C9B">
        <w:rPr>
          <w:rFonts w:ascii="Bookman Old Style" w:hAnsi="Bookman Old Style"/>
          <w:b/>
          <w:lang w:eastAsia="pl-PL"/>
        </w:rPr>
        <w:tab/>
        <w:t>Prezentacja/wykład</w:t>
      </w:r>
    </w:p>
    <w:p w:rsidR="000C5C9B" w:rsidRDefault="000C5C9B" w:rsidP="000C5C9B">
      <w:pPr>
        <w:spacing w:line="240" w:lineRule="auto"/>
        <w:ind w:left="2880"/>
        <w:jc w:val="both"/>
        <w:rPr>
          <w:rFonts w:ascii="Bookman Old Style" w:hAnsi="Bookman Old Style"/>
          <w:b/>
          <w:sz w:val="24"/>
          <w:szCs w:val="24"/>
          <w:u w:val="single"/>
          <w:lang w:eastAsia="pl-PL"/>
        </w:rPr>
      </w:pPr>
      <w:r w:rsidRPr="00387E69">
        <w:rPr>
          <w:rFonts w:ascii="Bookman Old Style" w:hAnsi="Bookman Old Style"/>
          <w:b/>
          <w:sz w:val="24"/>
          <w:szCs w:val="24"/>
          <w:u w:val="single"/>
          <w:lang w:eastAsia="pl-PL"/>
        </w:rPr>
        <w:t>Urszula Olędzka/Beata Kowalewska/</w:t>
      </w:r>
    </w:p>
    <w:p w:rsidR="000C5C9B" w:rsidRPr="00387E69" w:rsidRDefault="000C5C9B" w:rsidP="000C5C9B">
      <w:pPr>
        <w:spacing w:line="240" w:lineRule="auto"/>
        <w:ind w:left="2880"/>
        <w:jc w:val="both"/>
        <w:rPr>
          <w:rFonts w:ascii="Bookman Old Style" w:hAnsi="Bookman Old Style"/>
          <w:b/>
          <w:sz w:val="24"/>
          <w:szCs w:val="24"/>
          <w:u w:val="single"/>
          <w:lang w:eastAsia="pl-PL"/>
        </w:rPr>
      </w:pPr>
      <w:r w:rsidRPr="00387E69">
        <w:rPr>
          <w:rFonts w:ascii="Bookman Old Style" w:hAnsi="Bookman Old Style"/>
          <w:b/>
          <w:sz w:val="24"/>
          <w:szCs w:val="24"/>
          <w:u w:val="single"/>
          <w:lang w:eastAsia="pl-PL"/>
        </w:rPr>
        <w:t>Ryszard Kogut</w:t>
      </w:r>
    </w:p>
    <w:p w:rsidR="00AA63D1" w:rsidRPr="00593C79" w:rsidRDefault="00AA63D1" w:rsidP="000C5C9B">
      <w:pPr>
        <w:spacing w:before="240" w:after="0" w:line="240" w:lineRule="auto"/>
        <w:ind w:left="2832"/>
        <w:jc w:val="both"/>
        <w:rPr>
          <w:rFonts w:ascii="Bookman Old Style" w:hAnsi="Bookman Old Style"/>
          <w:b/>
          <w:sz w:val="24"/>
          <w:szCs w:val="24"/>
          <w:lang w:eastAsia="pl-PL"/>
        </w:rPr>
      </w:pPr>
      <w:r>
        <w:t>System instytucjonalny oraz ramy prawne wdrażania programów operacyjnych</w:t>
      </w:r>
    </w:p>
    <w:p w:rsidR="000C5C9B" w:rsidRPr="00593C79" w:rsidRDefault="00AA63D1" w:rsidP="000C5C9B">
      <w:pPr>
        <w:tabs>
          <w:tab w:val="left" w:pos="2880"/>
        </w:tabs>
        <w:spacing w:before="240" w:line="240" w:lineRule="auto"/>
        <w:ind w:left="2880" w:hanging="2880"/>
        <w:jc w:val="both"/>
        <w:rPr>
          <w:rFonts w:ascii="Bookman Old Style" w:hAnsi="Bookman Old Style"/>
          <w:b/>
          <w:highlight w:val="red"/>
          <w:lang w:eastAsia="pl-PL"/>
        </w:rPr>
      </w:pPr>
      <w:r w:rsidRPr="00593C79">
        <w:rPr>
          <w:rFonts w:ascii="Bookman Old Style" w:hAnsi="Bookman Old Style"/>
          <w:b/>
          <w:lang w:eastAsia="pl-PL"/>
        </w:rPr>
        <w:t>1</w:t>
      </w:r>
      <w:r>
        <w:rPr>
          <w:rFonts w:ascii="Bookman Old Style" w:hAnsi="Bookman Old Style"/>
          <w:b/>
          <w:lang w:eastAsia="pl-PL"/>
        </w:rPr>
        <w:t>1</w:t>
      </w:r>
      <w:r w:rsidRPr="00593C79">
        <w:rPr>
          <w:rFonts w:ascii="Bookman Old Style" w:hAnsi="Bookman Old Style"/>
          <w:b/>
          <w:lang w:eastAsia="pl-PL"/>
        </w:rPr>
        <w:t>.</w:t>
      </w:r>
      <w:r>
        <w:rPr>
          <w:rFonts w:ascii="Bookman Old Style" w:hAnsi="Bookman Old Style"/>
          <w:b/>
          <w:lang w:eastAsia="pl-PL"/>
        </w:rPr>
        <w:t>45</w:t>
      </w:r>
      <w:r w:rsidRPr="00593C79">
        <w:rPr>
          <w:rFonts w:ascii="Bookman Old Style" w:hAnsi="Bookman Old Style"/>
          <w:b/>
          <w:lang w:eastAsia="pl-PL"/>
        </w:rPr>
        <w:t xml:space="preserve"> – 1</w:t>
      </w:r>
      <w:r>
        <w:rPr>
          <w:rFonts w:ascii="Bookman Old Style" w:hAnsi="Bookman Old Style"/>
          <w:b/>
          <w:lang w:eastAsia="pl-PL"/>
        </w:rPr>
        <w:t>2</w:t>
      </w:r>
      <w:r w:rsidRPr="00593C79">
        <w:rPr>
          <w:rFonts w:ascii="Bookman Old Style" w:hAnsi="Bookman Old Style"/>
          <w:b/>
          <w:lang w:eastAsia="pl-PL"/>
        </w:rPr>
        <w:t>.</w:t>
      </w:r>
      <w:r>
        <w:rPr>
          <w:rFonts w:ascii="Bookman Old Style" w:hAnsi="Bookman Old Style"/>
          <w:b/>
          <w:lang w:eastAsia="pl-PL"/>
        </w:rPr>
        <w:t>45</w:t>
      </w:r>
      <w:bookmarkStart w:id="1" w:name="OLE_LINK1"/>
      <w:bookmarkStart w:id="2" w:name="OLE_LINK2"/>
      <w:r w:rsidR="000C5C9B">
        <w:rPr>
          <w:rFonts w:ascii="Bookman Old Style" w:hAnsi="Bookman Old Style"/>
          <w:b/>
          <w:lang w:eastAsia="pl-PL"/>
        </w:rPr>
        <w:tab/>
        <w:t>Prezentacja/wykład</w:t>
      </w:r>
    </w:p>
    <w:p w:rsidR="000C5C9B" w:rsidRDefault="000C5C9B" w:rsidP="000C5C9B">
      <w:pPr>
        <w:spacing w:line="240" w:lineRule="auto"/>
        <w:ind w:left="2880"/>
        <w:jc w:val="both"/>
        <w:rPr>
          <w:rFonts w:ascii="Bookman Old Style" w:hAnsi="Bookman Old Style"/>
          <w:b/>
          <w:sz w:val="24"/>
          <w:szCs w:val="24"/>
          <w:u w:val="single"/>
          <w:lang w:eastAsia="pl-PL"/>
        </w:rPr>
      </w:pPr>
      <w:r w:rsidRPr="00387E69">
        <w:rPr>
          <w:rFonts w:ascii="Bookman Old Style" w:hAnsi="Bookman Old Style"/>
          <w:b/>
          <w:sz w:val="24"/>
          <w:szCs w:val="24"/>
          <w:u w:val="single"/>
          <w:lang w:eastAsia="pl-PL"/>
        </w:rPr>
        <w:t>Urszula Olędzka/Beata Kowalewska/</w:t>
      </w:r>
    </w:p>
    <w:p w:rsidR="000C5C9B" w:rsidRPr="00387E69" w:rsidRDefault="000C5C9B" w:rsidP="000C5C9B">
      <w:pPr>
        <w:spacing w:line="240" w:lineRule="auto"/>
        <w:ind w:left="2880"/>
        <w:jc w:val="both"/>
        <w:rPr>
          <w:rFonts w:ascii="Bookman Old Style" w:hAnsi="Bookman Old Style"/>
          <w:b/>
          <w:sz w:val="24"/>
          <w:szCs w:val="24"/>
          <w:u w:val="single"/>
          <w:lang w:eastAsia="pl-PL"/>
        </w:rPr>
      </w:pPr>
      <w:r w:rsidRPr="00387E69">
        <w:rPr>
          <w:rFonts w:ascii="Bookman Old Style" w:hAnsi="Bookman Old Style"/>
          <w:b/>
          <w:sz w:val="24"/>
          <w:szCs w:val="24"/>
          <w:u w:val="single"/>
          <w:lang w:eastAsia="pl-PL"/>
        </w:rPr>
        <w:t>Ryszard Kogut</w:t>
      </w:r>
    </w:p>
    <w:p w:rsidR="00AA63D1" w:rsidRPr="00593C79" w:rsidRDefault="00AA63D1" w:rsidP="000C5C9B">
      <w:pPr>
        <w:spacing w:before="240" w:after="0" w:line="240" w:lineRule="auto"/>
        <w:ind w:left="2124" w:firstLine="708"/>
        <w:jc w:val="both"/>
        <w:rPr>
          <w:rFonts w:ascii="Bookman Old Style" w:hAnsi="Bookman Old Style"/>
          <w:b/>
          <w:sz w:val="24"/>
          <w:szCs w:val="24"/>
          <w:lang w:eastAsia="pl-PL"/>
        </w:rPr>
      </w:pPr>
      <w:r>
        <w:t xml:space="preserve">Zasady rozliczania projektów unijnych </w:t>
      </w:r>
    </w:p>
    <w:bookmarkEnd w:id="1"/>
    <w:bookmarkEnd w:id="2"/>
    <w:p w:rsidR="00AA63D1" w:rsidRDefault="00AA63D1" w:rsidP="006B74F7">
      <w:pPr>
        <w:spacing w:after="0" w:line="240" w:lineRule="auto"/>
        <w:jc w:val="both"/>
        <w:rPr>
          <w:rFonts w:ascii="Bookman Old Style" w:hAnsi="Bookman Old Style"/>
          <w:lang w:eastAsia="pl-PL"/>
        </w:rPr>
      </w:pPr>
    </w:p>
    <w:p w:rsidR="00AA63D1" w:rsidRPr="00593C79" w:rsidRDefault="00AA63D1" w:rsidP="005113CA">
      <w:pPr>
        <w:spacing w:before="100" w:beforeAutospacing="1" w:after="0" w:line="240" w:lineRule="auto"/>
        <w:jc w:val="both"/>
        <w:rPr>
          <w:rFonts w:ascii="Bookman Old Style" w:hAnsi="Bookman Old Style"/>
          <w:lang w:eastAsia="pl-PL"/>
        </w:rPr>
      </w:pPr>
      <w:r w:rsidRPr="00593C79">
        <w:rPr>
          <w:rFonts w:ascii="Bookman Old Style" w:hAnsi="Bookman Old Style"/>
          <w:lang w:eastAsia="pl-PL"/>
        </w:rPr>
        <w:t>1</w:t>
      </w:r>
      <w:r>
        <w:rPr>
          <w:rFonts w:ascii="Bookman Old Style" w:hAnsi="Bookman Old Style"/>
          <w:lang w:eastAsia="pl-PL"/>
        </w:rPr>
        <w:t>2</w:t>
      </w:r>
      <w:r w:rsidRPr="00593C79">
        <w:rPr>
          <w:rFonts w:ascii="Bookman Old Style" w:hAnsi="Bookman Old Style"/>
          <w:lang w:eastAsia="pl-PL"/>
        </w:rPr>
        <w:t>.</w:t>
      </w:r>
      <w:r>
        <w:rPr>
          <w:rFonts w:ascii="Bookman Old Style" w:hAnsi="Bookman Old Style"/>
          <w:lang w:eastAsia="pl-PL"/>
        </w:rPr>
        <w:t>45 – 13.00</w:t>
      </w:r>
      <w:r w:rsidRPr="00593C79">
        <w:rPr>
          <w:rFonts w:ascii="Bookman Old Style" w:hAnsi="Bookman Old Style"/>
          <w:lang w:eastAsia="pl-PL"/>
        </w:rPr>
        <w:tab/>
      </w:r>
      <w:r w:rsidRPr="00593C79">
        <w:rPr>
          <w:rFonts w:ascii="Bookman Old Style" w:hAnsi="Bookman Old Style"/>
          <w:lang w:eastAsia="pl-PL"/>
        </w:rPr>
        <w:tab/>
      </w:r>
      <w:proofErr w:type="gramStart"/>
      <w:r w:rsidRPr="00593C79">
        <w:rPr>
          <w:rFonts w:ascii="Bookman Old Style" w:hAnsi="Bookman Old Style"/>
          <w:lang w:eastAsia="pl-PL"/>
        </w:rPr>
        <w:t>przerwa</w:t>
      </w:r>
      <w:proofErr w:type="gramEnd"/>
      <w:r w:rsidRPr="00593C79">
        <w:rPr>
          <w:rFonts w:ascii="Bookman Old Style" w:hAnsi="Bookman Old Style"/>
          <w:lang w:eastAsia="pl-PL"/>
        </w:rPr>
        <w:t xml:space="preserve"> </w:t>
      </w:r>
    </w:p>
    <w:p w:rsidR="000C5C9B" w:rsidRPr="00593C79" w:rsidRDefault="00AA63D1" w:rsidP="000C5C9B">
      <w:pPr>
        <w:tabs>
          <w:tab w:val="left" w:pos="2880"/>
        </w:tabs>
        <w:spacing w:before="240" w:line="240" w:lineRule="auto"/>
        <w:ind w:left="2880" w:hanging="2880"/>
        <w:jc w:val="both"/>
        <w:rPr>
          <w:rFonts w:ascii="Bookman Old Style" w:hAnsi="Bookman Old Style"/>
          <w:b/>
          <w:highlight w:val="red"/>
          <w:lang w:eastAsia="pl-PL"/>
        </w:rPr>
      </w:pPr>
      <w:r>
        <w:rPr>
          <w:rFonts w:ascii="Bookman Old Style" w:hAnsi="Bookman Old Style"/>
          <w:b/>
          <w:lang w:eastAsia="pl-PL"/>
        </w:rPr>
        <w:t>13</w:t>
      </w:r>
      <w:r w:rsidRPr="00127548">
        <w:rPr>
          <w:rFonts w:ascii="Bookman Old Style" w:hAnsi="Bookman Old Style"/>
          <w:b/>
          <w:lang w:eastAsia="pl-PL"/>
        </w:rPr>
        <w:t>.</w:t>
      </w:r>
      <w:r>
        <w:rPr>
          <w:rFonts w:ascii="Bookman Old Style" w:hAnsi="Bookman Old Style"/>
          <w:b/>
          <w:lang w:eastAsia="pl-PL"/>
        </w:rPr>
        <w:t>00</w:t>
      </w:r>
      <w:r w:rsidRPr="00127548">
        <w:rPr>
          <w:rFonts w:ascii="Bookman Old Style" w:hAnsi="Bookman Old Style"/>
          <w:b/>
          <w:lang w:eastAsia="pl-PL"/>
        </w:rPr>
        <w:t xml:space="preserve"> – 1</w:t>
      </w:r>
      <w:r>
        <w:rPr>
          <w:rFonts w:ascii="Bookman Old Style" w:hAnsi="Bookman Old Style"/>
          <w:b/>
          <w:lang w:eastAsia="pl-PL"/>
        </w:rPr>
        <w:t>5</w:t>
      </w:r>
      <w:r w:rsidRPr="00127548">
        <w:rPr>
          <w:rFonts w:ascii="Bookman Old Style" w:hAnsi="Bookman Old Style"/>
          <w:b/>
          <w:lang w:eastAsia="pl-PL"/>
        </w:rPr>
        <w:t>.</w:t>
      </w:r>
      <w:r w:rsidR="000C5C9B">
        <w:rPr>
          <w:rFonts w:ascii="Bookman Old Style" w:hAnsi="Bookman Old Style"/>
          <w:b/>
          <w:lang w:eastAsia="pl-PL"/>
        </w:rPr>
        <w:t>00</w:t>
      </w:r>
      <w:r w:rsidR="000C5C9B">
        <w:rPr>
          <w:rFonts w:ascii="Bookman Old Style" w:hAnsi="Bookman Old Style"/>
          <w:b/>
          <w:lang w:eastAsia="pl-PL"/>
        </w:rPr>
        <w:tab/>
        <w:t>Prezentacja/wykład</w:t>
      </w:r>
    </w:p>
    <w:p w:rsidR="000C5C9B" w:rsidRDefault="000C5C9B" w:rsidP="000C5C9B">
      <w:pPr>
        <w:spacing w:line="240" w:lineRule="auto"/>
        <w:ind w:left="2880"/>
        <w:jc w:val="both"/>
        <w:rPr>
          <w:rFonts w:ascii="Bookman Old Style" w:hAnsi="Bookman Old Style"/>
          <w:b/>
          <w:sz w:val="24"/>
          <w:szCs w:val="24"/>
          <w:u w:val="single"/>
          <w:lang w:eastAsia="pl-PL"/>
        </w:rPr>
      </w:pPr>
      <w:r w:rsidRPr="00387E69">
        <w:rPr>
          <w:rFonts w:ascii="Bookman Old Style" w:hAnsi="Bookman Old Style"/>
          <w:b/>
          <w:sz w:val="24"/>
          <w:szCs w:val="24"/>
          <w:u w:val="single"/>
          <w:lang w:eastAsia="pl-PL"/>
        </w:rPr>
        <w:t>Urszula Olędzka/Beata Kowalewska/</w:t>
      </w:r>
    </w:p>
    <w:p w:rsidR="000C5C9B" w:rsidRPr="00387E69" w:rsidRDefault="000C5C9B" w:rsidP="000C5C9B">
      <w:pPr>
        <w:spacing w:line="240" w:lineRule="auto"/>
        <w:ind w:left="2880"/>
        <w:jc w:val="both"/>
        <w:rPr>
          <w:rFonts w:ascii="Bookman Old Style" w:hAnsi="Bookman Old Style"/>
          <w:b/>
          <w:sz w:val="24"/>
          <w:szCs w:val="24"/>
          <w:u w:val="single"/>
          <w:lang w:eastAsia="pl-PL"/>
        </w:rPr>
      </w:pPr>
      <w:r w:rsidRPr="00387E69">
        <w:rPr>
          <w:rFonts w:ascii="Bookman Old Style" w:hAnsi="Bookman Old Style"/>
          <w:b/>
          <w:sz w:val="24"/>
          <w:szCs w:val="24"/>
          <w:u w:val="single"/>
          <w:lang w:eastAsia="pl-PL"/>
        </w:rPr>
        <w:t>Ryszard Kogut</w:t>
      </w:r>
    </w:p>
    <w:p w:rsidR="00AA63D1" w:rsidRDefault="00AA63D1" w:rsidP="000C5C9B">
      <w:pPr>
        <w:spacing w:before="100" w:beforeAutospacing="1" w:after="0" w:line="240" w:lineRule="auto"/>
        <w:ind w:left="2832"/>
        <w:jc w:val="both"/>
      </w:pPr>
      <w:r>
        <w:t xml:space="preserve">Wpływ ustaleń kontroli/audytów instytucji zaangażowanych we wdrażanie programów operacyjnych, Instytucji </w:t>
      </w:r>
      <w:proofErr w:type="spellStart"/>
      <w:r>
        <w:t>Audytowej</w:t>
      </w:r>
      <w:proofErr w:type="spellEnd"/>
      <w:r>
        <w:t xml:space="preserve">, Komisji Europejskiej i Europejskiego Trybunału Obrachunkowego na rozliczenia Państwa Członkowskiego z Komisją Europejską </w:t>
      </w:r>
    </w:p>
    <w:p w:rsidR="00AA63D1" w:rsidRDefault="00AA63D1" w:rsidP="00387E69">
      <w:pPr>
        <w:spacing w:before="100" w:beforeAutospacing="1" w:after="0" w:line="240" w:lineRule="auto"/>
        <w:jc w:val="both"/>
        <w:rPr>
          <w:rFonts w:ascii="Bookman Old Style" w:hAnsi="Bookman Old Style"/>
          <w:b/>
          <w:lang w:eastAsia="pl-PL"/>
        </w:rPr>
      </w:pPr>
      <w:r>
        <w:rPr>
          <w:rFonts w:ascii="Bookman Old Style" w:hAnsi="Bookman Old Style"/>
          <w:b/>
          <w:lang w:eastAsia="pl-PL"/>
        </w:rPr>
        <w:t>15</w:t>
      </w:r>
      <w:r w:rsidRPr="00127548">
        <w:rPr>
          <w:rFonts w:ascii="Bookman Old Style" w:hAnsi="Bookman Old Style"/>
          <w:b/>
          <w:lang w:eastAsia="pl-PL"/>
        </w:rPr>
        <w:t>.</w:t>
      </w:r>
      <w:r>
        <w:rPr>
          <w:rFonts w:ascii="Bookman Old Style" w:hAnsi="Bookman Old Style"/>
          <w:b/>
          <w:lang w:eastAsia="pl-PL"/>
        </w:rPr>
        <w:t>00</w:t>
      </w:r>
      <w:r w:rsidRPr="00127548">
        <w:rPr>
          <w:rFonts w:ascii="Bookman Old Style" w:hAnsi="Bookman Old Style"/>
          <w:b/>
          <w:lang w:eastAsia="pl-PL"/>
        </w:rPr>
        <w:t xml:space="preserve"> – 1</w:t>
      </w:r>
      <w:r>
        <w:rPr>
          <w:rFonts w:ascii="Bookman Old Style" w:hAnsi="Bookman Old Style"/>
          <w:b/>
          <w:lang w:eastAsia="pl-PL"/>
        </w:rPr>
        <w:t>5</w:t>
      </w:r>
      <w:r w:rsidRPr="00127548">
        <w:rPr>
          <w:rFonts w:ascii="Bookman Old Style" w:hAnsi="Bookman Old Style"/>
          <w:b/>
          <w:lang w:eastAsia="pl-PL"/>
        </w:rPr>
        <w:t>.</w:t>
      </w:r>
      <w:r>
        <w:rPr>
          <w:rFonts w:ascii="Bookman Old Style" w:hAnsi="Bookman Old Style"/>
          <w:b/>
          <w:lang w:eastAsia="pl-PL"/>
        </w:rPr>
        <w:t>30</w:t>
      </w:r>
      <w:r>
        <w:rPr>
          <w:rFonts w:ascii="Bookman Old Style" w:hAnsi="Bookman Old Style"/>
          <w:b/>
          <w:lang w:eastAsia="pl-PL"/>
        </w:rPr>
        <w:tab/>
      </w:r>
      <w:r>
        <w:rPr>
          <w:rFonts w:ascii="Bookman Old Style" w:hAnsi="Bookman Old Style"/>
          <w:b/>
          <w:lang w:eastAsia="pl-PL"/>
        </w:rPr>
        <w:tab/>
        <w:t>Dyskusja</w:t>
      </w:r>
    </w:p>
    <w:p w:rsidR="00E55532" w:rsidRPr="00127548" w:rsidRDefault="00E55532" w:rsidP="00387E69">
      <w:pPr>
        <w:spacing w:before="100" w:beforeAutospacing="1" w:after="0" w:line="240" w:lineRule="auto"/>
        <w:jc w:val="both"/>
        <w:rPr>
          <w:rFonts w:ascii="Bookman Old Style" w:hAnsi="Bookman Old Style"/>
          <w:b/>
          <w:lang w:eastAsia="pl-PL"/>
        </w:rPr>
      </w:pPr>
    </w:p>
    <w:p w:rsidR="00AA63D1" w:rsidRPr="00F5519E" w:rsidRDefault="00AA63D1" w:rsidP="00F5519E">
      <w:pPr>
        <w:spacing w:before="120" w:after="0" w:line="360" w:lineRule="auto"/>
        <w:ind w:left="12" w:hanging="12"/>
        <w:jc w:val="center"/>
        <w:rPr>
          <w:rFonts w:ascii="Bookman Old Style" w:hAnsi="Bookman Old Style"/>
          <w:lang w:eastAsia="pl-PL"/>
        </w:rPr>
      </w:pPr>
      <w:r w:rsidRPr="00F5519E">
        <w:rPr>
          <w:rFonts w:ascii="Bookman Old Style" w:hAnsi="Bookman Old Style"/>
          <w:lang w:eastAsia="pl-PL"/>
        </w:rPr>
        <w:t xml:space="preserve">Rekrutacja odbywa się za pośrednictwem Platformy szkoleniowej KSSIP </w:t>
      </w:r>
    </w:p>
    <w:p w:rsidR="00AA63D1" w:rsidRPr="00F5519E" w:rsidRDefault="00AA63D1" w:rsidP="00F5519E">
      <w:pPr>
        <w:spacing w:after="0" w:line="360" w:lineRule="auto"/>
        <w:jc w:val="center"/>
        <w:rPr>
          <w:rFonts w:ascii="Bookman Old Style" w:hAnsi="Bookman Old Style"/>
          <w:b/>
          <w:lang w:eastAsia="pl-PL"/>
        </w:rPr>
      </w:pPr>
      <w:r w:rsidRPr="00F5519E">
        <w:rPr>
          <w:rFonts w:ascii="Bookman Old Style" w:hAnsi="Bookman Old Style"/>
          <w:lang w:eastAsia="pl-PL"/>
        </w:rPr>
        <w:t>http</w:t>
      </w:r>
      <w:proofErr w:type="gramStart"/>
      <w:r w:rsidRPr="00F5519E">
        <w:rPr>
          <w:rFonts w:ascii="Bookman Old Style" w:hAnsi="Bookman Old Style"/>
          <w:lang w:eastAsia="pl-PL"/>
        </w:rPr>
        <w:t>://szkolenia</w:t>
      </w:r>
      <w:proofErr w:type="gramEnd"/>
      <w:r w:rsidRPr="00F5519E">
        <w:rPr>
          <w:rFonts w:ascii="Bookman Old Style" w:hAnsi="Bookman Old Style"/>
          <w:lang w:eastAsia="pl-PL"/>
        </w:rPr>
        <w:t>.</w:t>
      </w:r>
      <w:proofErr w:type="gramStart"/>
      <w:r w:rsidRPr="00F5519E">
        <w:rPr>
          <w:rFonts w:ascii="Bookman Old Style" w:hAnsi="Bookman Old Style"/>
          <w:lang w:eastAsia="pl-PL"/>
        </w:rPr>
        <w:t>kssip</w:t>
      </w:r>
      <w:proofErr w:type="gramEnd"/>
      <w:r w:rsidRPr="00F5519E">
        <w:rPr>
          <w:rFonts w:ascii="Bookman Old Style" w:hAnsi="Bookman Old Style"/>
          <w:lang w:eastAsia="pl-PL"/>
        </w:rPr>
        <w:t>.</w:t>
      </w:r>
      <w:proofErr w:type="gramStart"/>
      <w:r w:rsidRPr="00F5519E">
        <w:rPr>
          <w:rFonts w:ascii="Bookman Old Style" w:hAnsi="Bookman Old Style"/>
          <w:lang w:eastAsia="pl-PL"/>
        </w:rPr>
        <w:t>gov</w:t>
      </w:r>
      <w:proofErr w:type="gramEnd"/>
      <w:r w:rsidRPr="00F5519E">
        <w:rPr>
          <w:rFonts w:ascii="Bookman Old Style" w:hAnsi="Bookman Old Style"/>
          <w:lang w:eastAsia="pl-PL"/>
        </w:rPr>
        <w:t>.</w:t>
      </w:r>
      <w:proofErr w:type="gramStart"/>
      <w:r w:rsidRPr="00F5519E">
        <w:rPr>
          <w:rFonts w:ascii="Bookman Old Style" w:hAnsi="Bookman Old Style"/>
          <w:lang w:eastAsia="pl-PL"/>
        </w:rPr>
        <w:t>pl</w:t>
      </w:r>
      <w:proofErr w:type="gramEnd"/>
      <w:r w:rsidRPr="00F5519E">
        <w:rPr>
          <w:rFonts w:ascii="Bookman Old Style" w:hAnsi="Bookman Old Style"/>
          <w:lang w:eastAsia="pl-PL"/>
        </w:rPr>
        <w:t>/login/</w:t>
      </w:r>
    </w:p>
    <w:p w:rsidR="00AA63D1" w:rsidRDefault="00AA63D1"/>
    <w:sectPr w:rsidR="00AA63D1" w:rsidSect="00DD6518">
      <w:headerReference w:type="even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718" w:rsidRDefault="00154718">
      <w:pPr>
        <w:spacing w:after="0" w:line="240" w:lineRule="auto"/>
      </w:pPr>
      <w:r>
        <w:separator/>
      </w:r>
    </w:p>
  </w:endnote>
  <w:endnote w:type="continuationSeparator" w:id="0">
    <w:p w:rsidR="00154718" w:rsidRDefault="0015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D1" w:rsidRDefault="00AA63D1" w:rsidP="00F51A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AA63D1" w:rsidRDefault="00AA63D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D1" w:rsidRDefault="00AA63D1" w:rsidP="00F51A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453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A63D1" w:rsidRDefault="00AA63D1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718" w:rsidRDefault="00154718">
      <w:pPr>
        <w:spacing w:after="0" w:line="240" w:lineRule="auto"/>
      </w:pPr>
      <w:r>
        <w:separator/>
      </w:r>
    </w:p>
  </w:footnote>
  <w:footnote w:type="continuationSeparator" w:id="0">
    <w:p w:rsidR="00154718" w:rsidRDefault="00154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D1" w:rsidRDefault="00AA63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AA63D1" w:rsidRDefault="00AA63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1E2B"/>
    <w:multiLevelType w:val="multilevel"/>
    <w:tmpl w:val="30582068"/>
    <w:lvl w:ilvl="0">
      <w:start w:val="13"/>
      <w:numFmt w:val="decimal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7C60D21"/>
    <w:multiLevelType w:val="hybridMultilevel"/>
    <w:tmpl w:val="A7F849F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77801FF"/>
    <w:multiLevelType w:val="multilevel"/>
    <w:tmpl w:val="7786B260"/>
    <w:lvl w:ilvl="0">
      <w:start w:val="13"/>
      <w:numFmt w:val="decimal"/>
      <w:lvlText w:val="%1"/>
      <w:lvlJc w:val="left"/>
      <w:pPr>
        <w:ind w:left="615" w:hanging="61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5F2C6D5A"/>
    <w:multiLevelType w:val="hybridMultilevel"/>
    <w:tmpl w:val="DCCAC6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F47A00"/>
    <w:multiLevelType w:val="hybridMultilevel"/>
    <w:tmpl w:val="C7CC5A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91"/>
    <w:rsid w:val="00053E44"/>
    <w:rsid w:val="00070A3E"/>
    <w:rsid w:val="000C3C87"/>
    <w:rsid w:val="000C4F19"/>
    <w:rsid w:val="000C53C8"/>
    <w:rsid w:val="000C5C9B"/>
    <w:rsid w:val="0012464D"/>
    <w:rsid w:val="00127548"/>
    <w:rsid w:val="00154534"/>
    <w:rsid w:val="00154718"/>
    <w:rsid w:val="00156EAE"/>
    <w:rsid w:val="001E2621"/>
    <w:rsid w:val="001F51E0"/>
    <w:rsid w:val="002222FA"/>
    <w:rsid w:val="0025117A"/>
    <w:rsid w:val="0029590C"/>
    <w:rsid w:val="002B6088"/>
    <w:rsid w:val="002D2D69"/>
    <w:rsid w:val="003365B6"/>
    <w:rsid w:val="00384CB2"/>
    <w:rsid w:val="00387E69"/>
    <w:rsid w:val="003A2724"/>
    <w:rsid w:val="00426D71"/>
    <w:rsid w:val="00431600"/>
    <w:rsid w:val="004346CD"/>
    <w:rsid w:val="00447E37"/>
    <w:rsid w:val="00462346"/>
    <w:rsid w:val="004C2B0D"/>
    <w:rsid w:val="004C54E5"/>
    <w:rsid w:val="005113CA"/>
    <w:rsid w:val="005366B6"/>
    <w:rsid w:val="00593C79"/>
    <w:rsid w:val="005B1291"/>
    <w:rsid w:val="005B6E5F"/>
    <w:rsid w:val="005C06E6"/>
    <w:rsid w:val="00600289"/>
    <w:rsid w:val="00644689"/>
    <w:rsid w:val="0069288F"/>
    <w:rsid w:val="006B74F7"/>
    <w:rsid w:val="00707DAE"/>
    <w:rsid w:val="007519A4"/>
    <w:rsid w:val="00760378"/>
    <w:rsid w:val="007C4EE3"/>
    <w:rsid w:val="007E564E"/>
    <w:rsid w:val="0083339F"/>
    <w:rsid w:val="00893EBE"/>
    <w:rsid w:val="008B646E"/>
    <w:rsid w:val="00960620"/>
    <w:rsid w:val="0097141E"/>
    <w:rsid w:val="00976150"/>
    <w:rsid w:val="00A55555"/>
    <w:rsid w:val="00A56392"/>
    <w:rsid w:val="00A6070E"/>
    <w:rsid w:val="00AA63D1"/>
    <w:rsid w:val="00AE1E90"/>
    <w:rsid w:val="00B32F44"/>
    <w:rsid w:val="00B66BCD"/>
    <w:rsid w:val="00BA7F22"/>
    <w:rsid w:val="00BB0023"/>
    <w:rsid w:val="00BE4C2C"/>
    <w:rsid w:val="00C10E00"/>
    <w:rsid w:val="00C358CA"/>
    <w:rsid w:val="00C41C7A"/>
    <w:rsid w:val="00C60DDD"/>
    <w:rsid w:val="00C63467"/>
    <w:rsid w:val="00C706E8"/>
    <w:rsid w:val="00C86201"/>
    <w:rsid w:val="00CA7856"/>
    <w:rsid w:val="00CD5831"/>
    <w:rsid w:val="00CE0ABC"/>
    <w:rsid w:val="00CE48C7"/>
    <w:rsid w:val="00CF00D6"/>
    <w:rsid w:val="00D35FC3"/>
    <w:rsid w:val="00DC4221"/>
    <w:rsid w:val="00DD2507"/>
    <w:rsid w:val="00DD6518"/>
    <w:rsid w:val="00E12DDD"/>
    <w:rsid w:val="00E32982"/>
    <w:rsid w:val="00E55532"/>
    <w:rsid w:val="00EB5AB2"/>
    <w:rsid w:val="00ED5F5E"/>
    <w:rsid w:val="00F051F0"/>
    <w:rsid w:val="00F40FB4"/>
    <w:rsid w:val="00F51AE5"/>
    <w:rsid w:val="00F5519E"/>
    <w:rsid w:val="00F55285"/>
    <w:rsid w:val="00FB4FAC"/>
    <w:rsid w:val="00FF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51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D25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D2507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D25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D2507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DD2507"/>
    <w:rPr>
      <w:rFonts w:cs="Times New Roman"/>
    </w:rPr>
  </w:style>
  <w:style w:type="paragraph" w:styleId="Akapitzlist">
    <w:name w:val="List Paragraph"/>
    <w:basedOn w:val="Normalny"/>
    <w:uiPriority w:val="99"/>
    <w:qFormat/>
    <w:rsid w:val="00F40FB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rsid w:val="00BA7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BA7F22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B4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B4FA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639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63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63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51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D25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D2507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D25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D2507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DD2507"/>
    <w:rPr>
      <w:rFonts w:cs="Times New Roman"/>
    </w:rPr>
  </w:style>
  <w:style w:type="paragraph" w:styleId="Akapitzlist">
    <w:name w:val="List Paragraph"/>
    <w:basedOn w:val="Normalny"/>
    <w:uiPriority w:val="99"/>
    <w:qFormat/>
    <w:rsid w:val="00F40FB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rsid w:val="00BA7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BA7F22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B4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B4FA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639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63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63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54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632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Ośko</dc:creator>
  <cp:keywords/>
  <dc:description/>
  <cp:lastModifiedBy>Małgorzata Ośko</cp:lastModifiedBy>
  <cp:revision>3</cp:revision>
  <cp:lastPrinted>2014-06-11T06:56:00Z</cp:lastPrinted>
  <dcterms:created xsi:type="dcterms:W3CDTF">2014-06-04T08:15:00Z</dcterms:created>
  <dcterms:modified xsi:type="dcterms:W3CDTF">2014-06-11T07:37:00Z</dcterms:modified>
</cp:coreProperties>
</file>