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6711" w:rsidRDefault="00A91C25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9" o:spid="_x0000_s1026" type="#_x0000_t75" style="position:absolute;left:0;text-align:left;margin-left:407.65pt;margin-top:-80.7pt;width:89.95pt;height:85.6pt;z-index:1;visibility:visible;mso-wrap-distance-left:9.05pt;mso-wrap-distance-right:9.05pt" filled="t">
            <v:imagedata r:id="rId6" o:title=""/>
            <w10:wrap type="square"/>
          </v:shape>
        </w:pict>
      </w:r>
    </w:p>
    <w:p w:rsidR="00010440" w:rsidRPr="009406B1" w:rsidRDefault="00A85D6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OSU-</w:t>
      </w:r>
      <w:r w:rsidR="00DF2373">
        <w:rPr>
          <w:rFonts w:ascii="Bookman Old Style" w:hAnsi="Bookman Old Style"/>
        </w:rPr>
        <w:t>III-461-63</w:t>
      </w:r>
      <w:r w:rsidR="00F657D5">
        <w:rPr>
          <w:rFonts w:ascii="Bookman Old Style" w:hAnsi="Bookman Old Style"/>
        </w:rPr>
        <w:t>/20</w:t>
      </w:r>
      <w:r w:rsidR="004630B5">
        <w:rPr>
          <w:rFonts w:ascii="Bookman Old Style" w:hAnsi="Bookman Old Style"/>
        </w:rPr>
        <w:t>16</w:t>
      </w:r>
      <w:r w:rsidR="00A46711">
        <w:rPr>
          <w:rFonts w:ascii="Bookman Old Style" w:hAnsi="Bookman Old Style"/>
        </w:rPr>
        <w:tab/>
      </w:r>
      <w:r w:rsidR="00A46711">
        <w:rPr>
          <w:rFonts w:ascii="Bookman Old Style" w:hAnsi="Bookman Old Style"/>
        </w:rPr>
        <w:tab/>
      </w:r>
      <w:r w:rsidR="00A46711">
        <w:rPr>
          <w:rFonts w:ascii="Bookman Old Style" w:hAnsi="Bookman Old Style"/>
        </w:rPr>
        <w:tab/>
      </w:r>
      <w:r w:rsidR="00A46711">
        <w:rPr>
          <w:rFonts w:ascii="Bookman Old Style" w:hAnsi="Bookman Old Style"/>
        </w:rPr>
        <w:tab/>
        <w:t xml:space="preserve">  </w:t>
      </w:r>
      <w:r w:rsidR="00A46711">
        <w:rPr>
          <w:rFonts w:ascii="Bookman Old Style" w:hAnsi="Bookman Old Style"/>
        </w:rPr>
        <w:tab/>
      </w:r>
      <w:r w:rsidR="00DE1742">
        <w:rPr>
          <w:rFonts w:ascii="Bookman Old Style" w:hAnsi="Bookman Old Style"/>
        </w:rPr>
        <w:t>Lublin, 25</w:t>
      </w:r>
      <w:r w:rsidR="00175FEB">
        <w:rPr>
          <w:rFonts w:ascii="Bookman Old Style" w:hAnsi="Bookman Old Style"/>
        </w:rPr>
        <w:t xml:space="preserve"> stycznia 2016</w:t>
      </w:r>
      <w:r w:rsidR="00010440" w:rsidRPr="009406B1">
        <w:rPr>
          <w:rFonts w:ascii="Bookman Old Style" w:hAnsi="Bookman Old Style"/>
        </w:rPr>
        <w:t xml:space="preserve"> r.</w:t>
      </w:r>
    </w:p>
    <w:p w:rsidR="00010440" w:rsidRPr="009406B1" w:rsidRDefault="00C670F9" w:rsidP="000A78A4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U5</w:t>
      </w:r>
      <w:r w:rsidR="00472286">
        <w:rPr>
          <w:rFonts w:ascii="Bookman Old Style" w:hAnsi="Bookman Old Style"/>
        </w:rPr>
        <w:t>/</w:t>
      </w:r>
      <w:r w:rsidR="00DF2373">
        <w:rPr>
          <w:rFonts w:ascii="Bookman Old Style" w:hAnsi="Bookman Old Style"/>
        </w:rPr>
        <w:t>S</w:t>
      </w:r>
      <w:r w:rsidR="004630B5">
        <w:rPr>
          <w:rFonts w:ascii="Bookman Old Style" w:hAnsi="Bookman Old Style"/>
        </w:rPr>
        <w:t>/16</w:t>
      </w:r>
    </w:p>
    <w:p w:rsidR="00010440" w:rsidRPr="009406B1" w:rsidRDefault="00A91C25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5" type="#_x0000_t75" style="width:470.6pt;height:6.25pt" o:hrpct="0" o:hralign="center" o:hr="t">
            <v:imagedata r:id="rId7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C670F9" w:rsidRDefault="00010440" w:rsidP="00472286">
      <w:pPr>
        <w:spacing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="00C670F9">
        <w:rPr>
          <w:rFonts w:ascii="Bookman Old Style" w:hAnsi="Bookman Old Style"/>
          <w:bCs/>
        </w:rPr>
        <w:t xml:space="preserve"> DLA URZĘDNIKÓW SĄDOWYCH </w:t>
      </w:r>
    </w:p>
    <w:p w:rsidR="00010440" w:rsidRPr="009406B1" w:rsidRDefault="00C670F9" w:rsidP="00472286">
      <w:pPr>
        <w:spacing w:line="276" w:lineRule="auto"/>
        <w:jc w:val="center"/>
        <w:rPr>
          <w:rFonts w:ascii="Bookman Old Style" w:hAnsi="Bookman Old Style"/>
          <w:bCs/>
        </w:rPr>
      </w:pPr>
      <w:r>
        <w:rPr>
          <w:rFonts w:ascii="Bookman Old Style" w:hAnsi="Bookman Old Style"/>
          <w:bCs/>
        </w:rPr>
        <w:t>ZATRUDNIONYCH W PIONIE KARNYM</w:t>
      </w:r>
      <w:r w:rsidR="00C30D7F">
        <w:rPr>
          <w:rFonts w:ascii="Bookman Old Style" w:hAnsi="Bookman Old Style"/>
          <w:bCs/>
        </w:rPr>
        <w:br/>
        <w:t>Z OBSZARU APELACJI</w:t>
      </w:r>
      <w:r w:rsidR="00472286">
        <w:rPr>
          <w:rFonts w:ascii="Bookman Old Style" w:hAnsi="Bookman Old Style"/>
          <w:bCs/>
        </w:rPr>
        <w:t xml:space="preserve"> </w:t>
      </w:r>
      <w:r w:rsidR="00FA7C3D">
        <w:rPr>
          <w:rFonts w:ascii="Bookman Old Style" w:hAnsi="Bookman Old Style"/>
          <w:bCs/>
        </w:rPr>
        <w:t>POZNAŃSKIEJ</w:t>
      </w:r>
    </w:p>
    <w:p w:rsidR="00010440" w:rsidRPr="009406B1" w:rsidRDefault="00A91C25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b/>
          <w:sz w:val="18"/>
          <w:szCs w:val="18"/>
        </w:rPr>
      </w:pPr>
    </w:p>
    <w:p w:rsidR="00010440" w:rsidRPr="009406B1" w:rsidRDefault="00A91C25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9406B1" w:rsidRDefault="00A91C25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010440" w:rsidRPr="007D03E0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7D03E0" w:rsidRDefault="00C30D7F" w:rsidP="000A78A4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C670F9">
        <w:rPr>
          <w:rFonts w:ascii="Bookman Old Style" w:hAnsi="Bookman Old Style"/>
          <w:b/>
        </w:rPr>
        <w:t xml:space="preserve">Czynności podejmowane w sekretariatach sądowych w świetle zmian w k.p.k., k.k. i </w:t>
      </w:r>
      <w:proofErr w:type="spellStart"/>
      <w:r w:rsidR="00C670F9">
        <w:rPr>
          <w:rFonts w:ascii="Bookman Old Style" w:hAnsi="Bookman Old Style"/>
          <w:b/>
        </w:rPr>
        <w:t>k.k.w</w:t>
      </w:r>
      <w:proofErr w:type="spellEnd"/>
      <w:r w:rsidR="00C670F9">
        <w:rPr>
          <w:rFonts w:ascii="Bookman Old Style" w:hAnsi="Bookman Old Style"/>
          <w:b/>
        </w:rPr>
        <w:t>.</w:t>
      </w:r>
      <w:r w:rsidR="00010440" w:rsidRPr="007D03E0">
        <w:rPr>
          <w:rFonts w:ascii="Bookman Old Style" w:hAnsi="Bookman Old Style"/>
          <w:b/>
        </w:rPr>
        <w:t>”</w:t>
      </w:r>
    </w:p>
    <w:p w:rsidR="00010440" w:rsidRPr="00B71092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9406B1" w:rsidRDefault="00A91C25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9406B1" w:rsidRDefault="00A91C25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010440" w:rsidRPr="007D03E0" w:rsidRDefault="00DF2373" w:rsidP="000A78A4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14</w:t>
      </w:r>
      <w:r w:rsidR="00FA7C3D">
        <w:rPr>
          <w:rFonts w:ascii="Bookman Old Style" w:hAnsi="Bookman Old Style"/>
        </w:rPr>
        <w:t xml:space="preserve"> października</w:t>
      </w:r>
      <w:r w:rsidR="004630B5">
        <w:rPr>
          <w:rFonts w:ascii="Bookman Old Style" w:hAnsi="Bookman Old Style"/>
        </w:rPr>
        <w:t xml:space="preserve"> 2016</w:t>
      </w:r>
      <w:r w:rsidR="00010440" w:rsidRPr="007D03E0">
        <w:rPr>
          <w:rFonts w:ascii="Bookman Old Style" w:hAnsi="Bookman Old Style"/>
        </w:rPr>
        <w:t xml:space="preserve"> r.</w:t>
      </w:r>
      <w:r w:rsidR="00010440" w:rsidRPr="007D03E0">
        <w:rPr>
          <w:rFonts w:ascii="Bookman Old Style" w:hAnsi="Bookman Old Style"/>
        </w:rPr>
        <w:tab/>
      </w:r>
      <w:r w:rsidR="00010440" w:rsidRPr="007D03E0">
        <w:rPr>
          <w:rFonts w:ascii="Bookman Old Style" w:hAnsi="Bookman Old Style"/>
        </w:rPr>
        <w:tab/>
      </w:r>
      <w:r w:rsidR="00F657D5">
        <w:rPr>
          <w:rFonts w:ascii="Bookman Old Style" w:hAnsi="Bookman Old Style"/>
        </w:rPr>
        <w:t>Sąd</w:t>
      </w:r>
      <w:r w:rsidR="00F8337A">
        <w:rPr>
          <w:rFonts w:ascii="Bookman Old Style" w:hAnsi="Bookman Old Style"/>
        </w:rPr>
        <w:t xml:space="preserve"> </w:t>
      </w:r>
      <w:r w:rsidR="00FA7C3D">
        <w:rPr>
          <w:rFonts w:ascii="Bookman Old Style" w:hAnsi="Bookman Old Style"/>
        </w:rPr>
        <w:t>Okręgowy w Poznaniu</w:t>
      </w:r>
    </w:p>
    <w:p w:rsidR="00A7199C" w:rsidRDefault="00FA7C3D" w:rsidP="00A7199C">
      <w:pPr>
        <w:spacing w:line="276" w:lineRule="auto"/>
        <w:ind w:left="3540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ul. </w:t>
      </w:r>
      <w:proofErr w:type="spellStart"/>
      <w:r>
        <w:rPr>
          <w:rFonts w:ascii="Bookman Old Style" w:hAnsi="Bookman Old Style"/>
        </w:rPr>
        <w:t>Hejmowskiego</w:t>
      </w:r>
      <w:proofErr w:type="spellEnd"/>
      <w:r>
        <w:rPr>
          <w:rFonts w:ascii="Bookman Old Style" w:hAnsi="Bookman Old Style"/>
        </w:rPr>
        <w:t xml:space="preserve"> 2</w:t>
      </w:r>
    </w:p>
    <w:p w:rsidR="00010440" w:rsidRPr="007D03E0" w:rsidRDefault="00FA7C3D" w:rsidP="00A7199C">
      <w:pPr>
        <w:spacing w:line="276" w:lineRule="auto"/>
        <w:ind w:left="3540"/>
        <w:rPr>
          <w:rFonts w:ascii="Bookman Old Style" w:hAnsi="Bookman Old Style"/>
        </w:rPr>
      </w:pPr>
      <w:r>
        <w:rPr>
          <w:rFonts w:ascii="Bookman Old Style" w:hAnsi="Bookman Old Style"/>
        </w:rPr>
        <w:t>61-736 Poznań</w:t>
      </w:r>
    </w:p>
    <w:p w:rsidR="00010440" w:rsidRPr="007D03E0" w:rsidRDefault="00A7199C" w:rsidP="000A78A4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sala nr </w:t>
      </w:r>
      <w:r w:rsidR="005C4EE8">
        <w:rPr>
          <w:rFonts w:ascii="Bookman Old Style" w:hAnsi="Bookman Old Style"/>
        </w:rPr>
        <w:t>1203</w:t>
      </w:r>
      <w:bookmarkStart w:id="0" w:name="_GoBack"/>
      <w:bookmarkEnd w:id="0"/>
    </w:p>
    <w:p w:rsidR="00010440" w:rsidRPr="007D03E0" w:rsidRDefault="00010440" w:rsidP="000A78A4">
      <w:pPr>
        <w:spacing w:line="276" w:lineRule="auto"/>
        <w:ind w:left="2832" w:firstLine="708"/>
        <w:rPr>
          <w:rFonts w:ascii="Bookman Old Style" w:hAnsi="Bookman Old Style"/>
        </w:rPr>
      </w:pPr>
    </w:p>
    <w:p w:rsidR="00010440" w:rsidRPr="009406B1" w:rsidRDefault="00A91C25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Default="00A91C25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sz w:val="20"/>
          <w:szCs w:val="20"/>
        </w:rPr>
      </w:pP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010440" w:rsidRPr="00F429E4" w:rsidRDefault="00010440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010440" w:rsidRPr="00F429E4" w:rsidRDefault="00010440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 xml:space="preserve">  tel. 0 81 440 87 10</w:t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  <w:t>fax. 0 81 440 87 11</w:t>
      </w:r>
    </w:p>
    <w:p w:rsidR="00010440" w:rsidRPr="00B71092" w:rsidRDefault="00010440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010440" w:rsidRDefault="00A91C25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A91C25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</w:rPr>
        <w:sectPr w:rsidR="00010440" w:rsidSect="000A78A4">
          <w:pgSz w:w="11906" w:h="16838"/>
          <w:pgMar w:top="1985" w:right="1416" w:bottom="1417" w:left="1417" w:header="0" w:footer="708" w:gutter="0"/>
          <w:cols w:space="708"/>
          <w:titlePg/>
          <w:docGrid w:linePitch="360"/>
        </w:sectPr>
      </w:pPr>
    </w:p>
    <w:p w:rsidR="00010440" w:rsidRPr="00B71092" w:rsidRDefault="00010440" w:rsidP="00C8249D">
      <w:pPr>
        <w:pStyle w:val="Akapitzlist"/>
        <w:numPr>
          <w:ilvl w:val="0"/>
          <w:numId w:val="1"/>
        </w:numPr>
        <w:spacing w:before="60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  <w:r w:rsidR="00C8249D">
        <w:rPr>
          <w:rFonts w:ascii="Bookman Old Style" w:hAnsi="Bookman Old Style"/>
          <w:sz w:val="22"/>
          <w:szCs w:val="22"/>
        </w:rPr>
        <w:t xml:space="preserve"> </w:t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472286">
        <w:rPr>
          <w:rFonts w:ascii="Bookman Old Style" w:hAnsi="Bookman Old Style"/>
          <w:sz w:val="22"/>
          <w:szCs w:val="22"/>
        </w:rPr>
        <w:t>-</w:t>
      </w:r>
      <w:r w:rsidR="00C8249D" w:rsidRPr="00C8249D">
        <w:rPr>
          <w:rFonts w:ascii="Bookman Old Style" w:hAnsi="Bookman Old Style"/>
          <w:sz w:val="22"/>
          <w:szCs w:val="22"/>
        </w:rPr>
        <w:t>organizacyjnie:</w:t>
      </w:r>
    </w:p>
    <w:p w:rsidR="00010440" w:rsidRPr="00B71092" w:rsidRDefault="00F657D5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prokurator </w:t>
      </w:r>
      <w:r w:rsidR="00B7204C">
        <w:rPr>
          <w:rFonts w:ascii="Bookman Old Style" w:hAnsi="Bookman Old Style"/>
          <w:sz w:val="22"/>
          <w:szCs w:val="22"/>
        </w:rPr>
        <w:t xml:space="preserve">dr </w:t>
      </w:r>
      <w:r>
        <w:rPr>
          <w:rFonts w:ascii="Bookman Old Style" w:hAnsi="Bookman Old Style"/>
          <w:sz w:val="22"/>
          <w:szCs w:val="22"/>
        </w:rPr>
        <w:t xml:space="preserve">Elżbieta </w:t>
      </w:r>
      <w:proofErr w:type="spellStart"/>
      <w:r>
        <w:rPr>
          <w:rFonts w:ascii="Bookman Old Style" w:hAnsi="Bookman Old Style"/>
          <w:sz w:val="22"/>
          <w:szCs w:val="22"/>
        </w:rPr>
        <w:t>Rojowska</w:t>
      </w:r>
      <w:proofErr w:type="spellEnd"/>
      <w:r w:rsidR="00010440" w:rsidRPr="00B71092">
        <w:rPr>
          <w:rFonts w:ascii="Bookman Old Style" w:hAnsi="Bookman Old Style"/>
          <w:sz w:val="22"/>
          <w:szCs w:val="22"/>
        </w:rPr>
        <w:t xml:space="preserve"> </w:t>
      </w:r>
      <w:r w:rsidR="0015450C">
        <w:rPr>
          <w:rFonts w:ascii="Bookman Old Style" w:hAnsi="Bookman Old Style"/>
          <w:sz w:val="22"/>
          <w:szCs w:val="22"/>
        </w:rPr>
        <w:tab/>
      </w:r>
      <w:r w:rsidR="0015450C">
        <w:rPr>
          <w:rFonts w:ascii="Bookman Old Style" w:hAnsi="Bookman Old Style"/>
          <w:sz w:val="22"/>
          <w:szCs w:val="22"/>
        </w:rPr>
        <w:tab/>
        <w:t>główny specjalista dr Monika Sędłak</w:t>
      </w:r>
    </w:p>
    <w:p w:rsidR="00010440" w:rsidRPr="00472286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  <w:r w:rsidRPr="00472286">
        <w:rPr>
          <w:rFonts w:ascii="Bookman Old Style" w:hAnsi="Bookman Old Style"/>
          <w:sz w:val="22"/>
          <w:szCs w:val="22"/>
          <w:lang w:val="en-US"/>
        </w:rPr>
        <w:t xml:space="preserve">tel. 81 440 87 34 </w:t>
      </w:r>
      <w:r w:rsidR="00C8249D" w:rsidRPr="00472286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472286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472286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472286">
        <w:rPr>
          <w:rFonts w:ascii="Bookman Old Style" w:hAnsi="Bookman Old Style"/>
          <w:sz w:val="22"/>
          <w:szCs w:val="22"/>
          <w:lang w:val="en-US"/>
        </w:rPr>
        <w:tab/>
      </w:r>
      <w:r w:rsidR="0015450C" w:rsidRPr="00472286">
        <w:rPr>
          <w:rFonts w:ascii="Bookman Old Style" w:hAnsi="Bookman Old Style"/>
          <w:sz w:val="22"/>
          <w:szCs w:val="22"/>
          <w:lang w:val="en-US"/>
        </w:rPr>
        <w:t>tel.  81 440 87 22</w:t>
      </w:r>
    </w:p>
    <w:p w:rsidR="00010440" w:rsidRPr="0015450C" w:rsidRDefault="00010440" w:rsidP="00B71092">
      <w:pPr>
        <w:spacing w:before="60" w:line="276" w:lineRule="auto"/>
        <w:ind w:left="284"/>
        <w:jc w:val="both"/>
        <w:rPr>
          <w:lang w:val="en-US"/>
        </w:rPr>
      </w:pPr>
      <w:r w:rsidRPr="0015450C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8" w:history="1">
        <w:r w:rsidR="00F657D5" w:rsidRPr="0015450C">
          <w:rPr>
            <w:rStyle w:val="Hipercze"/>
            <w:rFonts w:ascii="Bookman Old Style" w:hAnsi="Bookman Old Style"/>
            <w:sz w:val="22"/>
            <w:szCs w:val="22"/>
            <w:lang w:val="en-US"/>
          </w:rPr>
          <w:t>e.rojowska@kssip.gov.pl</w:t>
        </w:r>
      </w:hyperlink>
      <w:r w:rsidR="00C8249D" w:rsidRPr="0015450C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 xml:space="preserve">  </w:t>
      </w:r>
      <w:r w:rsidR="00C8249D" w:rsidRPr="0015450C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C8249D" w:rsidRPr="0015450C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15450C">
        <w:rPr>
          <w:rStyle w:val="Hipercze"/>
          <w:rFonts w:ascii="Bookman Old Style" w:hAnsi="Bookman Old Style"/>
          <w:sz w:val="22"/>
          <w:szCs w:val="22"/>
          <w:lang w:val="en-US"/>
        </w:rPr>
        <w:t>e-mail: m.sedlak</w:t>
      </w:r>
      <w:r w:rsidR="00C8249D" w:rsidRPr="0015450C">
        <w:rPr>
          <w:rStyle w:val="Hipercze"/>
          <w:rFonts w:ascii="Bookman Old Style" w:hAnsi="Bookman Old Style"/>
          <w:sz w:val="22"/>
          <w:szCs w:val="22"/>
          <w:lang w:val="en-US"/>
        </w:rPr>
        <w:t>@kssip.gov.pl</w:t>
      </w: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10440" w:rsidRPr="0015450C" w:rsidRDefault="00010440" w:rsidP="00B71092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C8249D" w:rsidRDefault="00A91C25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7" o:title=""/>
          </v:shape>
        </w:pict>
      </w:r>
    </w:p>
    <w:p w:rsidR="00010440" w:rsidRPr="002D2B81" w:rsidRDefault="00010440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t>WYKŁADOWCY:</w:t>
      </w:r>
    </w:p>
    <w:p w:rsidR="00010440" w:rsidRDefault="00A91C25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C8249D">
          <w:type w:val="continuous"/>
          <w:pgSz w:w="11906" w:h="16838"/>
          <w:pgMar w:top="567" w:right="1416" w:bottom="1417" w:left="1417" w:header="0" w:footer="708" w:gutter="0"/>
          <w:cols w:space="708"/>
          <w:docGrid w:linePitch="360"/>
        </w:sectPr>
      </w:pPr>
    </w:p>
    <w:p w:rsidR="00010440" w:rsidRDefault="00010440" w:rsidP="000A78A4">
      <w:pPr>
        <w:ind w:right="-709"/>
        <w:rPr>
          <w:rFonts w:ascii="Bookman Old Style" w:hAnsi="Bookman Old Style"/>
        </w:rPr>
      </w:pPr>
    </w:p>
    <w:p w:rsidR="00F657D5" w:rsidRDefault="004E4D0A" w:rsidP="004E4D0A">
      <w:pPr>
        <w:ind w:left="2832" w:right="-709" w:hanging="2832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 xml:space="preserve">dr </w:t>
      </w:r>
      <w:r w:rsidR="00D65F82">
        <w:rPr>
          <w:rFonts w:ascii="Bookman Old Style" w:hAnsi="Bookman Old Style"/>
          <w:b/>
        </w:rPr>
        <w:t xml:space="preserve">Piotr </w:t>
      </w:r>
      <w:proofErr w:type="spellStart"/>
      <w:r w:rsidR="00D65F82">
        <w:rPr>
          <w:rFonts w:ascii="Bookman Old Style" w:hAnsi="Bookman Old Style"/>
          <w:b/>
        </w:rPr>
        <w:t>Gensikowski</w:t>
      </w:r>
      <w:proofErr w:type="spellEnd"/>
      <w:r w:rsidR="00F657D5">
        <w:rPr>
          <w:rFonts w:ascii="Bookman Old Style" w:hAnsi="Bookman Old Style"/>
          <w:b/>
        </w:rPr>
        <w:tab/>
      </w:r>
      <w:r w:rsidRPr="004E4D0A">
        <w:rPr>
          <w:rFonts w:ascii="Bookman Old Style" w:hAnsi="Bookman Old Style"/>
        </w:rPr>
        <w:t xml:space="preserve">sędzia  Sądu  </w:t>
      </w:r>
      <w:r w:rsidR="00D65F82">
        <w:rPr>
          <w:rFonts w:ascii="Bookman Old Style" w:hAnsi="Bookman Old Style"/>
        </w:rPr>
        <w:t>Rejonowego w Grudziądzu</w:t>
      </w:r>
    </w:p>
    <w:p w:rsidR="00C670F9" w:rsidRDefault="00C670F9" w:rsidP="004E4D0A">
      <w:pPr>
        <w:ind w:left="2832" w:right="-709" w:hanging="2832"/>
        <w:jc w:val="both"/>
        <w:rPr>
          <w:rFonts w:ascii="Bookman Old Style" w:hAnsi="Bookman Old Style"/>
        </w:rPr>
      </w:pPr>
    </w:p>
    <w:p w:rsidR="00C670F9" w:rsidRPr="00F657D5" w:rsidRDefault="00C670F9" w:rsidP="004E4D0A">
      <w:pPr>
        <w:ind w:left="2832" w:right="-709" w:hanging="2832"/>
        <w:jc w:val="both"/>
        <w:rPr>
          <w:rFonts w:ascii="Bookman Old Style" w:hAnsi="Bookman Old Style"/>
        </w:rPr>
      </w:pPr>
      <w:r w:rsidRPr="00C670F9">
        <w:rPr>
          <w:rFonts w:ascii="Bookman Old Style" w:hAnsi="Bookman Old Style"/>
          <w:b/>
        </w:rPr>
        <w:t>Barbara Mstowska</w:t>
      </w:r>
      <w:r>
        <w:rPr>
          <w:rFonts w:ascii="Bookman Old Style" w:hAnsi="Bookman Old Style"/>
        </w:rPr>
        <w:tab/>
        <w:t>starszy inspektor ds. biurowości Sądu Okręgowego w Częstochowie</w:t>
      </w:r>
    </w:p>
    <w:p w:rsidR="00945302" w:rsidRDefault="00945302" w:rsidP="000A78A4">
      <w:pPr>
        <w:ind w:right="-709"/>
        <w:jc w:val="both"/>
        <w:rPr>
          <w:rFonts w:ascii="Bookman Old Style" w:hAnsi="Bookman Old Style"/>
        </w:rPr>
      </w:pPr>
    </w:p>
    <w:p w:rsidR="00010440" w:rsidRPr="00CC2961" w:rsidRDefault="00010440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 w:rsidR="00801A21">
        <w:rPr>
          <w:rFonts w:ascii="Bookman Old Style" w:hAnsi="Bookman Old Style"/>
        </w:rPr>
        <w:t xml:space="preserve"> w formie </w:t>
      </w:r>
      <w:r w:rsidR="00B26404">
        <w:rPr>
          <w:rFonts w:ascii="Bookman Old Style" w:hAnsi="Bookman Old Style"/>
        </w:rPr>
        <w:t>seminarium</w:t>
      </w:r>
      <w:r w:rsidR="002B343F">
        <w:rPr>
          <w:rFonts w:ascii="Bookman Old Style" w:hAnsi="Bookman Old Style"/>
        </w:rPr>
        <w:t>.</w:t>
      </w:r>
    </w:p>
    <w:p w:rsidR="00412B20" w:rsidRDefault="00412B20" w:rsidP="000A78A4">
      <w:pPr>
        <w:ind w:right="-709"/>
        <w:jc w:val="both"/>
        <w:rPr>
          <w:rFonts w:ascii="Bookman Old Style" w:hAnsi="Bookman Old Style"/>
        </w:rPr>
      </w:pPr>
    </w:p>
    <w:p w:rsidR="00C8249D" w:rsidRPr="00C8249D" w:rsidRDefault="00C8249D" w:rsidP="000A78A4">
      <w:pPr>
        <w:ind w:right="-709"/>
        <w:jc w:val="center"/>
        <w:rPr>
          <w:rFonts w:ascii="Bookman Old Style" w:hAnsi="Bookman Old Style"/>
          <w:b/>
          <w:sz w:val="16"/>
          <w:szCs w:val="16"/>
        </w:rPr>
      </w:pPr>
    </w:p>
    <w:p w:rsidR="00C8249D" w:rsidRDefault="00C8249D" w:rsidP="000A78A4">
      <w:pPr>
        <w:ind w:right="-709"/>
        <w:jc w:val="center"/>
        <w:rPr>
          <w:rFonts w:ascii="Bookman Old Style" w:hAnsi="Bookman Old Style"/>
          <w:b/>
        </w:rPr>
      </w:pPr>
    </w:p>
    <w:p w:rsidR="00010440" w:rsidRDefault="00010440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412B20" w:rsidRDefault="00412B20" w:rsidP="00412B20">
      <w:pPr>
        <w:ind w:right="-709"/>
        <w:rPr>
          <w:rFonts w:ascii="Bookman Old Style" w:hAnsi="Bookman Old Style"/>
          <w:b/>
        </w:rPr>
      </w:pPr>
    </w:p>
    <w:p w:rsidR="00C8249D" w:rsidRPr="00C8249D" w:rsidRDefault="00C8249D" w:rsidP="00412B20">
      <w:pPr>
        <w:ind w:right="-709"/>
        <w:rPr>
          <w:rFonts w:ascii="Bookman Old Style" w:hAnsi="Bookman Old Style"/>
          <w:b/>
          <w:sz w:val="16"/>
          <w:szCs w:val="16"/>
        </w:rPr>
      </w:pPr>
    </w:p>
    <w:p w:rsidR="00010440" w:rsidRDefault="00A91C25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7" o:title=""/>
          </v:shape>
        </w:pict>
      </w:r>
    </w:p>
    <w:p w:rsidR="00010440" w:rsidRPr="00472286" w:rsidRDefault="00DF2373" w:rsidP="000A78A4">
      <w:pPr>
        <w:ind w:right="-709"/>
        <w:rPr>
          <w:rFonts w:ascii="Bookman Old Style" w:hAnsi="Bookman Old Style"/>
        </w:rPr>
      </w:pPr>
      <w:r>
        <w:rPr>
          <w:rFonts w:ascii="Bookman Old Style" w:hAnsi="Bookman Old Style"/>
        </w:rPr>
        <w:t>Piątek</w:t>
      </w:r>
      <w:r w:rsidR="00B868AB">
        <w:rPr>
          <w:rFonts w:ascii="Bookman Old Style" w:hAnsi="Bookman Old Style"/>
        </w:rPr>
        <w:t xml:space="preserve">   </w:t>
      </w:r>
      <w:r>
        <w:rPr>
          <w:rFonts w:ascii="Bookman Old Style" w:hAnsi="Bookman Old Style"/>
        </w:rPr>
        <w:t xml:space="preserve">    </w:t>
      </w:r>
      <w:r w:rsidR="00B868AB">
        <w:rPr>
          <w:rFonts w:ascii="Bookman Old Style" w:hAnsi="Bookman Old Style"/>
        </w:rPr>
        <w:t xml:space="preserve">    </w:t>
      </w:r>
      <w:r w:rsidR="00FA7C3D">
        <w:rPr>
          <w:rFonts w:ascii="Bookman Old Style" w:hAnsi="Bookman Old Style"/>
        </w:rPr>
        <w:t xml:space="preserve">     </w:t>
      </w:r>
      <w:r w:rsidR="00B868AB"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t>14</w:t>
      </w:r>
      <w:r w:rsidR="00FA7C3D">
        <w:rPr>
          <w:rFonts w:ascii="Bookman Old Style" w:hAnsi="Bookman Old Style"/>
        </w:rPr>
        <w:t xml:space="preserve"> października</w:t>
      </w:r>
      <w:r w:rsidR="00B958F3">
        <w:rPr>
          <w:rFonts w:ascii="Bookman Old Style" w:hAnsi="Bookman Old Style"/>
        </w:rPr>
        <w:t xml:space="preserve"> </w:t>
      </w:r>
      <w:r w:rsidR="00B601DE" w:rsidRPr="00472286">
        <w:rPr>
          <w:rFonts w:ascii="Bookman Old Style" w:hAnsi="Bookman Old Style"/>
        </w:rPr>
        <w:t>2016</w:t>
      </w:r>
      <w:r w:rsidR="00010440" w:rsidRPr="00472286">
        <w:rPr>
          <w:rFonts w:ascii="Bookman Old Style" w:hAnsi="Bookman Old Style"/>
        </w:rPr>
        <w:t xml:space="preserve"> r.</w:t>
      </w:r>
    </w:p>
    <w:p w:rsidR="00010440" w:rsidRPr="005A05D1" w:rsidRDefault="00A91C25" w:rsidP="000A78A4">
      <w:pPr>
        <w:ind w:right="1"/>
        <w:rPr>
          <w:rFonts w:ascii="Bookman Old Style" w:hAnsi="Bookman Old Style"/>
          <w:b/>
        </w:rPr>
        <w:sectPr w:rsidR="00010440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</w:p>
    <w:p w:rsidR="00047BE1" w:rsidRPr="00175FEB" w:rsidRDefault="004F57BA" w:rsidP="00175FEB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8.3</w:t>
      </w:r>
      <w:r w:rsidR="00A875B3">
        <w:rPr>
          <w:rFonts w:ascii="Bookman Old Style" w:hAnsi="Bookman Old Style"/>
          <w:b/>
          <w:szCs w:val="24"/>
        </w:rPr>
        <w:t xml:space="preserve">0 – </w:t>
      </w:r>
      <w:r>
        <w:rPr>
          <w:rFonts w:ascii="Bookman Old Style" w:hAnsi="Bookman Old Style"/>
          <w:b/>
          <w:szCs w:val="24"/>
        </w:rPr>
        <w:t>10.4</w:t>
      </w:r>
      <w:r w:rsidR="00A875B3">
        <w:rPr>
          <w:rFonts w:ascii="Bookman Old Style" w:hAnsi="Bookman Old Style"/>
          <w:b/>
          <w:szCs w:val="24"/>
        </w:rPr>
        <w:t>5</w:t>
      </w:r>
      <w:r w:rsidR="00C670F9">
        <w:rPr>
          <w:rFonts w:ascii="Bookman Old Style" w:hAnsi="Bookman Old Style"/>
          <w:b/>
          <w:szCs w:val="24"/>
        </w:rPr>
        <w:tab/>
        <w:t>Z</w:t>
      </w:r>
      <w:r w:rsidR="00C670F9" w:rsidRPr="00C670F9">
        <w:rPr>
          <w:rFonts w:ascii="Bookman Old Style" w:hAnsi="Bookman Old Style"/>
          <w:b/>
          <w:szCs w:val="24"/>
        </w:rPr>
        <w:t>agadnienia ogólne związane ze zmianą zasad procesu kar</w:t>
      </w:r>
      <w:r w:rsidR="00472286">
        <w:rPr>
          <w:rFonts w:ascii="Bookman Old Style" w:hAnsi="Bookman Old Style"/>
          <w:b/>
          <w:szCs w:val="24"/>
        </w:rPr>
        <w:t xml:space="preserve">nego i zmianami w k.k. i </w:t>
      </w:r>
      <w:proofErr w:type="spellStart"/>
      <w:r w:rsidR="00472286">
        <w:rPr>
          <w:rFonts w:ascii="Bookman Old Style" w:hAnsi="Bookman Old Style"/>
          <w:b/>
          <w:szCs w:val="24"/>
        </w:rPr>
        <w:t>k.k.w</w:t>
      </w:r>
      <w:proofErr w:type="spellEnd"/>
      <w:r w:rsidR="00472286">
        <w:rPr>
          <w:rFonts w:ascii="Bookman Old Style" w:hAnsi="Bookman Old Style"/>
          <w:b/>
          <w:szCs w:val="24"/>
        </w:rPr>
        <w:t>.</w:t>
      </w:r>
    </w:p>
    <w:p w:rsidR="00010440" w:rsidRPr="00E27A6B" w:rsidRDefault="00010440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 w:rsidR="00047BE1">
        <w:rPr>
          <w:rFonts w:ascii="Bookman Old Style" w:hAnsi="Bookman Old Style"/>
          <w:szCs w:val="24"/>
        </w:rPr>
        <w:t xml:space="preserve">– </w:t>
      </w:r>
      <w:r w:rsidR="00D65F82">
        <w:rPr>
          <w:rFonts w:ascii="Bookman Old Style" w:hAnsi="Bookman Old Style"/>
          <w:szCs w:val="24"/>
        </w:rPr>
        <w:t xml:space="preserve">dr Piotr </w:t>
      </w:r>
      <w:proofErr w:type="spellStart"/>
      <w:r w:rsidR="00D65F82">
        <w:rPr>
          <w:rFonts w:ascii="Bookman Old Style" w:hAnsi="Bookman Old Style"/>
          <w:szCs w:val="24"/>
        </w:rPr>
        <w:t>Gensikowski</w:t>
      </w:r>
      <w:proofErr w:type="spellEnd"/>
    </w:p>
    <w:p w:rsidR="00F657D5" w:rsidRPr="00F657D5" w:rsidRDefault="00F657D5" w:rsidP="00F657D5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 w:val="16"/>
          <w:szCs w:val="16"/>
        </w:rPr>
      </w:pPr>
    </w:p>
    <w:p w:rsidR="00010440" w:rsidRPr="00E27A6B" w:rsidRDefault="004F57BA" w:rsidP="00F657D5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10.45 – 11.0</w:t>
      </w:r>
      <w:r w:rsidR="00A875B3">
        <w:rPr>
          <w:rFonts w:ascii="Bookman Old Style" w:hAnsi="Bookman Old Style"/>
          <w:szCs w:val="24"/>
        </w:rPr>
        <w:t>0</w:t>
      </w:r>
      <w:r w:rsidR="00010440" w:rsidRPr="005A05D1">
        <w:rPr>
          <w:rFonts w:ascii="Bookman Old Style" w:hAnsi="Bookman Old Style"/>
          <w:szCs w:val="24"/>
        </w:rPr>
        <w:t xml:space="preserve">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7E3E31" w:rsidRPr="00E27A6B" w:rsidRDefault="007E3E31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</w:p>
    <w:p w:rsidR="007E3E31" w:rsidRPr="00175FEB" w:rsidRDefault="004F57BA" w:rsidP="00175FEB">
      <w:pPr>
        <w:pStyle w:val="Tekstpodstawowy"/>
        <w:tabs>
          <w:tab w:val="left" w:pos="0"/>
          <w:tab w:val="left" w:pos="2127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11.0</w:t>
      </w:r>
      <w:r w:rsidR="00A875B3">
        <w:rPr>
          <w:rFonts w:ascii="Bookman Old Style" w:hAnsi="Bookman Old Style"/>
          <w:b/>
          <w:szCs w:val="24"/>
        </w:rPr>
        <w:t>0</w:t>
      </w:r>
      <w:r>
        <w:rPr>
          <w:rFonts w:ascii="Bookman Old Style" w:hAnsi="Bookman Old Style"/>
          <w:b/>
          <w:szCs w:val="24"/>
        </w:rPr>
        <w:t xml:space="preserve"> – 11.4</w:t>
      </w:r>
      <w:r w:rsidR="003F1D76">
        <w:rPr>
          <w:rFonts w:ascii="Bookman Old Style" w:hAnsi="Bookman Old Style"/>
          <w:b/>
          <w:szCs w:val="24"/>
        </w:rPr>
        <w:t>5</w:t>
      </w:r>
      <w:r w:rsidR="007E3E31" w:rsidRPr="007E3E31">
        <w:rPr>
          <w:rFonts w:ascii="Bookman Old Style" w:hAnsi="Bookman Old Style"/>
          <w:b/>
          <w:szCs w:val="24"/>
        </w:rPr>
        <w:t xml:space="preserve"> </w:t>
      </w:r>
      <w:r w:rsidR="007E3E31" w:rsidRPr="007E3E31">
        <w:rPr>
          <w:rFonts w:ascii="Bookman Old Style" w:hAnsi="Bookman Old Style"/>
          <w:b/>
          <w:szCs w:val="24"/>
        </w:rPr>
        <w:tab/>
      </w:r>
      <w:r w:rsidR="00A875B3" w:rsidRPr="00A875B3">
        <w:rPr>
          <w:rFonts w:ascii="Bookman Old Style" w:hAnsi="Bookman Old Style"/>
          <w:b/>
          <w:szCs w:val="24"/>
        </w:rPr>
        <w:t>Zagadnienia ogólne związane ze zmianą zasad procesu kar</w:t>
      </w:r>
      <w:r w:rsidR="00472286">
        <w:rPr>
          <w:rFonts w:ascii="Bookman Old Style" w:hAnsi="Bookman Old Style"/>
          <w:b/>
          <w:szCs w:val="24"/>
        </w:rPr>
        <w:t xml:space="preserve">nego i zmianami w k.k. i </w:t>
      </w:r>
      <w:proofErr w:type="spellStart"/>
      <w:r w:rsidR="00472286">
        <w:rPr>
          <w:rFonts w:ascii="Bookman Old Style" w:hAnsi="Bookman Old Style"/>
          <w:b/>
          <w:szCs w:val="24"/>
        </w:rPr>
        <w:t>k.k.w</w:t>
      </w:r>
      <w:proofErr w:type="spellEnd"/>
      <w:r w:rsidR="00472286">
        <w:rPr>
          <w:rFonts w:ascii="Bookman Old Style" w:hAnsi="Bookman Old Style"/>
          <w:b/>
          <w:szCs w:val="24"/>
        </w:rPr>
        <w:t>.</w:t>
      </w:r>
    </w:p>
    <w:p w:rsidR="00010440" w:rsidRDefault="00F657D5" w:rsidP="007E3E31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 xml:space="preserve">Prowadzący – </w:t>
      </w:r>
      <w:r w:rsidR="00D65F82" w:rsidRPr="00D65F82">
        <w:rPr>
          <w:rFonts w:ascii="Bookman Old Style" w:hAnsi="Bookman Old Style"/>
          <w:szCs w:val="24"/>
        </w:rPr>
        <w:t xml:space="preserve">dr Piotr </w:t>
      </w:r>
      <w:proofErr w:type="spellStart"/>
      <w:r w:rsidR="00D65F82" w:rsidRPr="00D65F82">
        <w:rPr>
          <w:rFonts w:ascii="Bookman Old Style" w:hAnsi="Bookman Old Style"/>
          <w:szCs w:val="24"/>
        </w:rPr>
        <w:t>Gensikowski</w:t>
      </w:r>
      <w:proofErr w:type="spellEnd"/>
    </w:p>
    <w:p w:rsidR="00472286" w:rsidRDefault="00472286" w:rsidP="007E3E31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A875B3" w:rsidRPr="00A875B3" w:rsidRDefault="004F57BA" w:rsidP="00A875B3">
      <w:pPr>
        <w:tabs>
          <w:tab w:val="left" w:pos="0"/>
          <w:tab w:val="left" w:pos="2127"/>
        </w:tabs>
        <w:spacing w:after="60" w:line="276" w:lineRule="auto"/>
        <w:ind w:left="2124" w:hanging="2124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11.45 – 12.3</w:t>
      </w:r>
      <w:r w:rsidR="00A875B3">
        <w:rPr>
          <w:rFonts w:ascii="Bookman Old Style" w:hAnsi="Bookman Old Style"/>
          <w:b/>
        </w:rPr>
        <w:t>0</w:t>
      </w:r>
      <w:r w:rsidR="00A875B3" w:rsidRPr="00A875B3">
        <w:rPr>
          <w:rFonts w:ascii="Bookman Old Style" w:hAnsi="Bookman Old Style"/>
          <w:b/>
        </w:rPr>
        <w:t xml:space="preserve"> </w:t>
      </w:r>
      <w:r w:rsidR="00A875B3" w:rsidRPr="00A875B3">
        <w:rPr>
          <w:rFonts w:ascii="Bookman Old Style" w:hAnsi="Bookman Old Style"/>
          <w:b/>
        </w:rPr>
        <w:tab/>
      </w:r>
      <w:r w:rsidR="007D79FA">
        <w:rPr>
          <w:rFonts w:ascii="Bookman Old Style" w:hAnsi="Bookman Old Style"/>
          <w:b/>
        </w:rPr>
        <w:tab/>
        <w:t>U</w:t>
      </w:r>
      <w:r w:rsidR="007D79FA" w:rsidRPr="007D79FA">
        <w:rPr>
          <w:rFonts w:ascii="Bookman Old Style" w:hAnsi="Bookman Old Style"/>
          <w:b/>
        </w:rPr>
        <w:t>rządzenia ewidencyjne i przepływ spraw w świetle r</w:t>
      </w:r>
      <w:r w:rsidR="00472286">
        <w:rPr>
          <w:rFonts w:ascii="Bookman Old Style" w:hAnsi="Bookman Old Style"/>
          <w:b/>
        </w:rPr>
        <w:t>egulacji dotyczących biurowości.</w:t>
      </w:r>
    </w:p>
    <w:p w:rsidR="00A875B3" w:rsidRPr="00A875B3" w:rsidRDefault="00A875B3" w:rsidP="00A875B3">
      <w:pPr>
        <w:tabs>
          <w:tab w:val="left" w:pos="0"/>
          <w:tab w:val="left" w:pos="2835"/>
        </w:tabs>
        <w:spacing w:after="60" w:line="276" w:lineRule="auto"/>
        <w:ind w:left="2127"/>
        <w:jc w:val="both"/>
        <w:rPr>
          <w:rFonts w:ascii="Bookman Old Style" w:hAnsi="Bookman Old Style"/>
        </w:rPr>
      </w:pPr>
      <w:r w:rsidRPr="00A875B3">
        <w:rPr>
          <w:rFonts w:ascii="Bookman Old Style" w:hAnsi="Bookman Old Style"/>
        </w:rPr>
        <w:t xml:space="preserve">Prowadzący – </w:t>
      </w:r>
      <w:r w:rsidR="007D79FA">
        <w:rPr>
          <w:rFonts w:ascii="Bookman Old Style" w:hAnsi="Bookman Old Style"/>
        </w:rPr>
        <w:t>Barbara Mstowska</w:t>
      </w:r>
    </w:p>
    <w:p w:rsidR="007E3E31" w:rsidRPr="00E27A6B" w:rsidRDefault="007E3E31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</w:p>
    <w:p w:rsidR="00010440" w:rsidRPr="00E27A6B" w:rsidRDefault="004F57BA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12.30 – 13.0</w:t>
      </w:r>
      <w:r w:rsidR="007D79FA">
        <w:rPr>
          <w:rFonts w:ascii="Bookman Old Style" w:hAnsi="Bookman Old Style"/>
          <w:szCs w:val="24"/>
        </w:rPr>
        <w:t>0</w:t>
      </w:r>
      <w:r w:rsidR="00010440" w:rsidRPr="005A05D1">
        <w:rPr>
          <w:rFonts w:ascii="Bookman Old Style" w:hAnsi="Bookman Old Style"/>
          <w:szCs w:val="24"/>
        </w:rPr>
        <w:t xml:space="preserve">   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047BE1" w:rsidRDefault="004F57BA" w:rsidP="007D79FA">
      <w:pPr>
        <w:spacing w:line="360" w:lineRule="auto"/>
        <w:ind w:left="2124" w:hanging="2124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13.0</w:t>
      </w:r>
      <w:r w:rsidR="007D79FA">
        <w:rPr>
          <w:rFonts w:ascii="Bookman Old Style" w:hAnsi="Bookman Old Style"/>
          <w:b/>
        </w:rPr>
        <w:t>0</w:t>
      </w:r>
      <w:r w:rsidR="00047BE1">
        <w:rPr>
          <w:rFonts w:ascii="Bookman Old Style" w:hAnsi="Bookman Old Style"/>
          <w:b/>
        </w:rPr>
        <w:t xml:space="preserve"> – 15</w:t>
      </w:r>
      <w:r>
        <w:rPr>
          <w:rFonts w:ascii="Bookman Old Style" w:hAnsi="Bookman Old Style"/>
          <w:b/>
        </w:rPr>
        <w:t>.1</w:t>
      </w:r>
      <w:r w:rsidR="007D79FA">
        <w:rPr>
          <w:rFonts w:ascii="Bookman Old Style" w:hAnsi="Bookman Old Style"/>
          <w:b/>
        </w:rPr>
        <w:t>5</w:t>
      </w:r>
      <w:r w:rsidR="00010440" w:rsidRPr="002D2B81">
        <w:rPr>
          <w:rFonts w:ascii="Bookman Old Style" w:hAnsi="Bookman Old Style"/>
          <w:b/>
        </w:rPr>
        <w:t xml:space="preserve"> </w:t>
      </w:r>
      <w:r w:rsidR="00010440" w:rsidRPr="002D2B81">
        <w:rPr>
          <w:rFonts w:ascii="Bookman Old Style" w:hAnsi="Bookman Old Style"/>
          <w:b/>
        </w:rPr>
        <w:tab/>
      </w:r>
      <w:r w:rsidR="007D79FA" w:rsidRPr="007D79FA">
        <w:rPr>
          <w:rFonts w:ascii="Bookman Old Style" w:hAnsi="Bookman Old Style"/>
          <w:b/>
        </w:rPr>
        <w:t>Urządzenia ewidencyjne i przepływ spraw w świetle r</w:t>
      </w:r>
      <w:r w:rsidR="00472286">
        <w:rPr>
          <w:rFonts w:ascii="Bookman Old Style" w:hAnsi="Bookman Old Style"/>
          <w:b/>
        </w:rPr>
        <w:t>egulacji dotyczących biurowości.</w:t>
      </w:r>
    </w:p>
    <w:p w:rsidR="007D79FA" w:rsidRPr="00175FEB" w:rsidRDefault="007D79FA" w:rsidP="007D79FA">
      <w:pPr>
        <w:spacing w:line="360" w:lineRule="auto"/>
        <w:ind w:left="2124" w:hanging="2124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A</w:t>
      </w:r>
      <w:r w:rsidRPr="007D79FA">
        <w:rPr>
          <w:rFonts w:ascii="Bookman Old Style" w:hAnsi="Bookman Old Style"/>
          <w:b/>
        </w:rPr>
        <w:t>kta w sprawach karnych w świetle regulacji dotyczących biurowości.</w:t>
      </w:r>
    </w:p>
    <w:p w:rsidR="00F657D5" w:rsidRDefault="00010440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</w:rPr>
        <w:t xml:space="preserve">Prowadzący – </w:t>
      </w:r>
      <w:r w:rsidR="007D79FA">
        <w:rPr>
          <w:rFonts w:ascii="Bookman Old Style" w:hAnsi="Bookman Old Style"/>
        </w:rPr>
        <w:t>Barbara Mstowska</w:t>
      </w:r>
    </w:p>
    <w:p w:rsidR="00C8249D" w:rsidRDefault="00C8249D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175FEB" w:rsidRDefault="00175FEB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7D79FA" w:rsidRDefault="005C4EE8" w:rsidP="00472286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</w:rPr>
        <w:lastRenderedPageBreak/>
        <w:pict>
          <v:shape id="_x0000_i1039" type="#_x0000_t75" style="width:470.6pt;height:6.25pt" o:hrpct="0" o:hralign="center" o:hr="t">
            <v:imagedata r:id="rId7" o:title=""/>
          </v:shape>
        </w:pict>
      </w:r>
    </w:p>
    <w:p w:rsidR="00175FEB" w:rsidRPr="00BE4058" w:rsidRDefault="00175FEB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010440" w:rsidRPr="000A78A4" w:rsidRDefault="00010440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Program szkolenia dostępny jest na Platformie Szkoleniowej </w:t>
      </w:r>
      <w:proofErr w:type="spellStart"/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KSSiP</w:t>
      </w:r>
      <w:proofErr w:type="spellEnd"/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pod adresem:</w:t>
      </w:r>
    </w:p>
    <w:p w:rsidR="00010440" w:rsidRPr="000A78A4" w:rsidRDefault="00A91C25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9" w:history="1">
        <w:r w:rsidR="00010440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010440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 w:rsidRPr="000A78A4">
        <w:rPr>
          <w:rFonts w:ascii="Bookman Old Style" w:hAnsi="Bookman Old Style"/>
          <w:sz w:val="20"/>
          <w:szCs w:val="20"/>
        </w:rPr>
        <w:t>KSSiP</w:t>
      </w:r>
      <w:proofErr w:type="spellEnd"/>
      <w:r w:rsidRPr="000A78A4">
        <w:rPr>
          <w:rFonts w:ascii="Bookman Old Style" w:hAnsi="Bookman Old Style"/>
          <w:sz w:val="20"/>
          <w:szCs w:val="20"/>
        </w:rPr>
        <w:t xml:space="preserve"> pod adresem: www.kssip.gov.pl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10440" w:rsidRPr="00472286" w:rsidRDefault="00010440" w:rsidP="000A78A4">
      <w:pPr>
        <w:spacing w:before="60"/>
        <w:jc w:val="center"/>
        <w:rPr>
          <w:rFonts w:ascii="Bookman Old Style" w:hAnsi="Bookman Old Style"/>
          <w:b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</w:t>
      </w:r>
      <w:proofErr w:type="spellStart"/>
      <w:r w:rsidRPr="000A78A4">
        <w:rPr>
          <w:rFonts w:ascii="Bookman Old Style" w:hAnsi="Bookman Old Style"/>
          <w:sz w:val="20"/>
          <w:szCs w:val="20"/>
        </w:rPr>
        <w:t>KSSiP</w:t>
      </w:r>
      <w:proofErr w:type="spellEnd"/>
      <w:r w:rsidRPr="000A78A4">
        <w:rPr>
          <w:rFonts w:ascii="Bookman Old Style" w:hAnsi="Bookman Old Style"/>
          <w:sz w:val="20"/>
          <w:szCs w:val="20"/>
        </w:rPr>
        <w:t xml:space="preserve">. Warunkiem uzyskania zaświadczenia jest obecność na szkoleniu oraz uzupełnienie znajdującej się na Platformie Szkoleniowej </w:t>
      </w:r>
      <w:r w:rsidRPr="00472286">
        <w:rPr>
          <w:rFonts w:ascii="Bookman Old Style" w:hAnsi="Bookman Old Style"/>
          <w:b/>
          <w:sz w:val="20"/>
          <w:szCs w:val="20"/>
        </w:rPr>
        <w:t>anonimowej ankiety ewaluacyjnej (znajdującej się pod programem szkolenia) d</w:t>
      </w:r>
      <w:r w:rsidR="00CB6108" w:rsidRPr="00472286">
        <w:rPr>
          <w:rFonts w:ascii="Bookman Old Style" w:hAnsi="Bookman Old Style"/>
          <w:b/>
          <w:sz w:val="20"/>
          <w:szCs w:val="20"/>
        </w:rPr>
        <w:t xml:space="preserve">ostępnej w dniach </w:t>
      </w:r>
      <w:r w:rsidR="00CB6108" w:rsidRPr="00472286">
        <w:rPr>
          <w:rFonts w:ascii="Bookman Old Style" w:hAnsi="Bookman Old Style"/>
          <w:b/>
          <w:sz w:val="20"/>
          <w:szCs w:val="20"/>
        </w:rPr>
        <w:br/>
        <w:t xml:space="preserve">od </w:t>
      </w:r>
      <w:r w:rsidR="00DF2373">
        <w:rPr>
          <w:rFonts w:ascii="Bookman Old Style" w:hAnsi="Bookman Old Style"/>
          <w:b/>
          <w:sz w:val="20"/>
          <w:szCs w:val="20"/>
        </w:rPr>
        <w:t>15</w:t>
      </w:r>
      <w:r w:rsidR="00FA7C3D">
        <w:rPr>
          <w:rFonts w:ascii="Bookman Old Style" w:hAnsi="Bookman Old Style"/>
          <w:b/>
          <w:sz w:val="20"/>
          <w:szCs w:val="20"/>
        </w:rPr>
        <w:t>.10</w:t>
      </w:r>
      <w:r w:rsidR="00472286">
        <w:rPr>
          <w:rFonts w:ascii="Bookman Old Style" w:hAnsi="Bookman Old Style"/>
          <w:b/>
          <w:sz w:val="20"/>
          <w:szCs w:val="20"/>
        </w:rPr>
        <w:t>.2016</w:t>
      </w:r>
      <w:r w:rsidR="00CB6108" w:rsidRPr="00472286">
        <w:rPr>
          <w:rFonts w:ascii="Bookman Old Style" w:hAnsi="Bookman Old Style"/>
          <w:b/>
          <w:sz w:val="20"/>
          <w:szCs w:val="20"/>
        </w:rPr>
        <w:t xml:space="preserve"> r. </w:t>
      </w:r>
      <w:r w:rsidR="00DF2373">
        <w:rPr>
          <w:rFonts w:ascii="Bookman Old Style" w:hAnsi="Bookman Old Style"/>
          <w:b/>
          <w:sz w:val="20"/>
          <w:szCs w:val="20"/>
        </w:rPr>
        <w:t>15</w:t>
      </w:r>
      <w:r w:rsidR="00FA7C3D">
        <w:rPr>
          <w:rFonts w:ascii="Bookman Old Style" w:hAnsi="Bookman Old Style"/>
          <w:b/>
          <w:sz w:val="20"/>
          <w:szCs w:val="20"/>
        </w:rPr>
        <w:t>.11</w:t>
      </w:r>
      <w:r w:rsidR="00472286">
        <w:rPr>
          <w:rFonts w:ascii="Bookman Old Style" w:hAnsi="Bookman Old Style"/>
          <w:b/>
          <w:sz w:val="20"/>
          <w:szCs w:val="20"/>
        </w:rPr>
        <w:t>.2016</w:t>
      </w:r>
      <w:r w:rsidRPr="00472286">
        <w:rPr>
          <w:rFonts w:ascii="Bookman Old Style" w:hAnsi="Bookman Old Style"/>
          <w:b/>
          <w:sz w:val="20"/>
          <w:szCs w:val="20"/>
        </w:rPr>
        <w:t xml:space="preserve"> r.</w:t>
      </w:r>
    </w:p>
    <w:p w:rsidR="00010440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472286" w:rsidRDefault="00472286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472286" w:rsidRPr="000A78A4" w:rsidRDefault="005C4EE8" w:rsidP="00472286">
      <w:pPr>
        <w:spacing w:before="60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</w:rPr>
        <w:pict>
          <v:shape id="_x0000_i1040" type="#_x0000_t75" style="width:470.6pt;height:6.25pt" o:hrpct="0" o:hralign="center" o:hr="t">
            <v:imagedata r:id="rId7" o:title=""/>
          </v:shape>
        </w:pict>
      </w:r>
    </w:p>
    <w:sectPr w:rsidR="00472286" w:rsidRPr="000A78A4" w:rsidSect="00C8249D">
      <w:type w:val="continuous"/>
      <w:pgSz w:w="11906" w:h="16838"/>
      <w:pgMar w:top="2091" w:right="1416" w:bottom="568" w:left="1417" w:header="0" w:footer="708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A78A4"/>
    <w:rsid w:val="00007E18"/>
    <w:rsid w:val="00010440"/>
    <w:rsid w:val="00013458"/>
    <w:rsid w:val="0002287F"/>
    <w:rsid w:val="00047BE1"/>
    <w:rsid w:val="00071F23"/>
    <w:rsid w:val="000813EC"/>
    <w:rsid w:val="000A3ADF"/>
    <w:rsid w:val="000A78A4"/>
    <w:rsid w:val="001229D9"/>
    <w:rsid w:val="0015450C"/>
    <w:rsid w:val="00175FEB"/>
    <w:rsid w:val="00192E49"/>
    <w:rsid w:val="001D105F"/>
    <w:rsid w:val="001E667A"/>
    <w:rsid w:val="002B04E7"/>
    <w:rsid w:val="002B343F"/>
    <w:rsid w:val="002D2B81"/>
    <w:rsid w:val="003377DE"/>
    <w:rsid w:val="003D1366"/>
    <w:rsid w:val="003E7919"/>
    <w:rsid w:val="003F1D76"/>
    <w:rsid w:val="004105AC"/>
    <w:rsid w:val="00412B20"/>
    <w:rsid w:val="00447768"/>
    <w:rsid w:val="004630B5"/>
    <w:rsid w:val="00472286"/>
    <w:rsid w:val="00482D9F"/>
    <w:rsid w:val="0049426B"/>
    <w:rsid w:val="004E4749"/>
    <w:rsid w:val="004E4D0A"/>
    <w:rsid w:val="004F57BA"/>
    <w:rsid w:val="00520056"/>
    <w:rsid w:val="00556117"/>
    <w:rsid w:val="005A05D1"/>
    <w:rsid w:val="005A0CC6"/>
    <w:rsid w:val="005C4EE8"/>
    <w:rsid w:val="00685374"/>
    <w:rsid w:val="006F02E9"/>
    <w:rsid w:val="0070523A"/>
    <w:rsid w:val="00715A5E"/>
    <w:rsid w:val="00722BD1"/>
    <w:rsid w:val="00731705"/>
    <w:rsid w:val="00735088"/>
    <w:rsid w:val="00793B64"/>
    <w:rsid w:val="007A02D8"/>
    <w:rsid w:val="007A0C44"/>
    <w:rsid w:val="007D03E0"/>
    <w:rsid w:val="007D72A9"/>
    <w:rsid w:val="007D79FA"/>
    <w:rsid w:val="007E3E31"/>
    <w:rsid w:val="00801A21"/>
    <w:rsid w:val="00840845"/>
    <w:rsid w:val="00864626"/>
    <w:rsid w:val="0086738D"/>
    <w:rsid w:val="008D0310"/>
    <w:rsid w:val="008F32A8"/>
    <w:rsid w:val="009406B1"/>
    <w:rsid w:val="00945302"/>
    <w:rsid w:val="0099666C"/>
    <w:rsid w:val="009D7315"/>
    <w:rsid w:val="00A46711"/>
    <w:rsid w:val="00A7199C"/>
    <w:rsid w:val="00A85D61"/>
    <w:rsid w:val="00A875B3"/>
    <w:rsid w:val="00A91C25"/>
    <w:rsid w:val="00AE2E8E"/>
    <w:rsid w:val="00B26404"/>
    <w:rsid w:val="00B601DE"/>
    <w:rsid w:val="00B71092"/>
    <w:rsid w:val="00B7204C"/>
    <w:rsid w:val="00B868AB"/>
    <w:rsid w:val="00B958F3"/>
    <w:rsid w:val="00BB3302"/>
    <w:rsid w:val="00BC68FD"/>
    <w:rsid w:val="00BE4058"/>
    <w:rsid w:val="00BE6F9E"/>
    <w:rsid w:val="00BF04C5"/>
    <w:rsid w:val="00C037FC"/>
    <w:rsid w:val="00C115A4"/>
    <w:rsid w:val="00C30D7F"/>
    <w:rsid w:val="00C670F9"/>
    <w:rsid w:val="00C8249D"/>
    <w:rsid w:val="00CB6108"/>
    <w:rsid w:val="00CC2961"/>
    <w:rsid w:val="00CD7E02"/>
    <w:rsid w:val="00CE6254"/>
    <w:rsid w:val="00D07918"/>
    <w:rsid w:val="00D140A7"/>
    <w:rsid w:val="00D37441"/>
    <w:rsid w:val="00D65F82"/>
    <w:rsid w:val="00D738EE"/>
    <w:rsid w:val="00DA3258"/>
    <w:rsid w:val="00DE1742"/>
    <w:rsid w:val="00DF2373"/>
    <w:rsid w:val="00E27A6B"/>
    <w:rsid w:val="00EC6CB1"/>
    <w:rsid w:val="00EC6E1F"/>
    <w:rsid w:val="00F429E4"/>
    <w:rsid w:val="00F657D5"/>
    <w:rsid w:val="00F8337A"/>
    <w:rsid w:val="00FA069A"/>
    <w:rsid w:val="00FA7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5:docId w15:val="{394A8207-C820-4CAA-88AE-D96564AAD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.rojowska@kssip.gov.pl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szkolenia.kssip.gov.pl/login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6FC6F3-11A2-465B-8A6B-B8F5921BC2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367</Words>
  <Characters>2202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Monika Sędłak</cp:lastModifiedBy>
  <cp:revision>87</cp:revision>
  <cp:lastPrinted>2016-01-27T11:38:00Z</cp:lastPrinted>
  <dcterms:created xsi:type="dcterms:W3CDTF">2015-01-28T12:06:00Z</dcterms:created>
  <dcterms:modified xsi:type="dcterms:W3CDTF">2016-01-27T12:24:00Z</dcterms:modified>
</cp:coreProperties>
</file>