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D7ACD68" wp14:editId="4B26FC4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00760" cy="952500"/>
            <wp:effectExtent l="0" t="0" r="889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010440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OSU-III-401-</w:t>
      </w:r>
      <w:r w:rsidR="00454CDE">
        <w:rPr>
          <w:rFonts w:ascii="Bookman Old Style" w:hAnsi="Bookman Old Style"/>
        </w:rPr>
        <w:t>536</w:t>
      </w:r>
      <w:r w:rsidRPr="009406B1">
        <w:rPr>
          <w:rFonts w:ascii="Bookman Old Style" w:hAnsi="Bookman Old Style"/>
        </w:rPr>
        <w:t>/2015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301BA8">
        <w:rPr>
          <w:rFonts w:ascii="Bookman Old Style" w:hAnsi="Bookman Old Style"/>
        </w:rPr>
        <w:t xml:space="preserve">  </w:t>
      </w:r>
      <w:r w:rsidR="00454CDE">
        <w:rPr>
          <w:rFonts w:ascii="Bookman Old Style" w:hAnsi="Bookman Old Style"/>
        </w:rPr>
        <w:tab/>
      </w:r>
      <w:r w:rsidR="00301BA8">
        <w:rPr>
          <w:rFonts w:ascii="Bookman Old Style" w:hAnsi="Bookman Old Style"/>
        </w:rPr>
        <w:t xml:space="preserve"> </w:t>
      </w:r>
      <w:r w:rsidR="007B2F1D">
        <w:rPr>
          <w:rFonts w:ascii="Bookman Old Style" w:hAnsi="Bookman Old Style"/>
        </w:rPr>
        <w:t xml:space="preserve">     </w:t>
      </w:r>
      <w:bookmarkStart w:id="0" w:name="_GoBack"/>
      <w:bookmarkEnd w:id="0"/>
      <w:r w:rsidRPr="009406B1">
        <w:rPr>
          <w:rFonts w:ascii="Bookman Old Style" w:hAnsi="Bookman Old Style"/>
        </w:rPr>
        <w:t>Lublin,</w:t>
      </w:r>
      <w:r w:rsidR="00301BA8">
        <w:rPr>
          <w:rFonts w:ascii="Bookman Old Style" w:hAnsi="Bookman Old Style"/>
        </w:rPr>
        <w:t xml:space="preserve"> </w:t>
      </w:r>
      <w:r w:rsidR="007B2F1D">
        <w:rPr>
          <w:rFonts w:ascii="Bookman Old Style" w:hAnsi="Bookman Old Style"/>
        </w:rPr>
        <w:t>9</w:t>
      </w:r>
      <w:r w:rsidR="009F424F">
        <w:rPr>
          <w:rFonts w:ascii="Bookman Old Style" w:hAnsi="Bookman Old Style"/>
        </w:rPr>
        <w:t xml:space="preserve"> </w:t>
      </w:r>
      <w:r w:rsidR="00301BA8">
        <w:rPr>
          <w:rFonts w:ascii="Bookman Old Style" w:hAnsi="Bookman Old Style"/>
        </w:rPr>
        <w:t xml:space="preserve">października </w:t>
      </w:r>
      <w:r w:rsidRPr="009406B1">
        <w:rPr>
          <w:rFonts w:ascii="Bookman Old Style" w:hAnsi="Bookman Old Style"/>
        </w:rPr>
        <w:t xml:space="preserve"> 2015 r.</w:t>
      </w:r>
    </w:p>
    <w:p w:rsidR="00010440" w:rsidRPr="009406B1" w:rsidRDefault="00F2233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K8</w:t>
      </w:r>
      <w:r w:rsidR="00C85632">
        <w:rPr>
          <w:rFonts w:ascii="Bookman Old Style" w:hAnsi="Bookman Old Style"/>
        </w:rPr>
        <w:t>/15</w:t>
      </w:r>
      <w:r w:rsidR="003E0F9C">
        <w:rPr>
          <w:rFonts w:ascii="Bookman Old Style" w:hAnsi="Bookman Old Style"/>
        </w:rPr>
        <w:t xml:space="preserve"> – zjazd I</w:t>
      </w:r>
    </w:p>
    <w:p w:rsidR="00010440" w:rsidRPr="009406B1" w:rsidRDefault="00454CD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617B7">
        <w:rPr>
          <w:rFonts w:ascii="Bookman Old Style" w:hAnsi="Bookman Old Style"/>
          <w:bCs/>
        </w:rPr>
        <w:t xml:space="preserve">SĘDZIÓW </w:t>
      </w:r>
      <w:r w:rsidR="005837D2">
        <w:rPr>
          <w:rFonts w:ascii="Bookman Old Style" w:hAnsi="Bookman Old Style"/>
          <w:bCs/>
        </w:rPr>
        <w:t xml:space="preserve">ORZEKAJĄCYCH </w:t>
      </w:r>
      <w:r w:rsidR="00F2233A">
        <w:t xml:space="preserve">W SPRAWACH KARNYCH </w:t>
      </w:r>
      <w:r w:rsidR="00F2233A">
        <w:br/>
        <w:t>I PROKURATORÓW</w:t>
      </w:r>
    </w:p>
    <w:p w:rsidR="00010440" w:rsidRPr="009406B1" w:rsidRDefault="00191F6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91F6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91F6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AC07B8">
        <w:rPr>
          <w:rFonts w:ascii="Bookman Old Style" w:hAnsi="Bookman Old Style"/>
          <w:b/>
        </w:rPr>
        <w:t>Ekonomia i finanse w praktyce orzeczniczej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91F6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91F6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42AD3" w:rsidRPr="00742AD3" w:rsidRDefault="00F2233A" w:rsidP="00742AD3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2 - 4</w:t>
      </w:r>
      <w:r w:rsidR="00AC07B8">
        <w:rPr>
          <w:rFonts w:ascii="Bookman Old Style" w:hAnsi="Bookman Old Style"/>
        </w:rPr>
        <w:t xml:space="preserve"> grudnia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742AD3">
        <w:rPr>
          <w:rFonts w:ascii="Bookman Old Style" w:hAnsi="Bookman Old Style"/>
        </w:rPr>
        <w:tab/>
      </w:r>
      <w:r w:rsidR="00742AD3" w:rsidRPr="00742AD3">
        <w:rPr>
          <w:rFonts w:ascii="Bookman Old Style" w:hAnsi="Bookman Old Style"/>
        </w:rPr>
        <w:t>Ośrodek Szkoleniowy w Dębem</w:t>
      </w:r>
    </w:p>
    <w:p w:rsidR="00742AD3" w:rsidRPr="00742AD3" w:rsidRDefault="00742AD3" w:rsidP="00742AD3">
      <w:pPr>
        <w:ind w:left="3540" w:firstLine="708"/>
        <w:rPr>
          <w:rFonts w:ascii="Bookman Old Style" w:hAnsi="Bookman Old Style"/>
        </w:rPr>
      </w:pPr>
      <w:r w:rsidRPr="00742AD3">
        <w:rPr>
          <w:rFonts w:ascii="Bookman Old Style" w:hAnsi="Bookman Old Style"/>
        </w:rPr>
        <w:t>05-140 Serock</w:t>
      </w:r>
    </w:p>
    <w:p w:rsidR="00555A10" w:rsidRPr="00E41531" w:rsidRDefault="00742AD3" w:rsidP="00742AD3">
      <w:pPr>
        <w:ind w:left="3540" w:firstLine="708"/>
        <w:rPr>
          <w:rFonts w:ascii="Bookman Old Style" w:hAnsi="Bookman Old Style"/>
        </w:rPr>
      </w:pPr>
      <w:r w:rsidRPr="00742AD3">
        <w:rPr>
          <w:rFonts w:ascii="Bookman Old Style" w:hAnsi="Bookman Old Style"/>
        </w:rPr>
        <w:t>tel. (22) 774-20-61, 774-21-51</w:t>
      </w:r>
    </w:p>
    <w:p w:rsidR="00010440" w:rsidRPr="009406B1" w:rsidRDefault="00191F68" w:rsidP="00555A1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91F6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="007C423C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>fax.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91F6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91F68" w:rsidP="000A78A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742AD3" w:rsidRDefault="00742AD3" w:rsidP="000A78A4">
      <w:pPr>
        <w:rPr>
          <w:rFonts w:ascii="Bookman Old Style" w:hAnsi="Bookman Old Style"/>
        </w:rPr>
      </w:pP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E33ECD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7E03D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AC07B8">
        <w:rPr>
          <w:rFonts w:ascii="Bookman Old Style" w:hAnsi="Bookman Old Style"/>
          <w:sz w:val="22"/>
          <w:szCs w:val="22"/>
        </w:rPr>
        <w:t>Paweł Zdanikowski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</w:t>
      </w:r>
      <w:r w:rsidR="00AC07B8">
        <w:rPr>
          <w:rFonts w:ascii="Bookman Old Style" w:hAnsi="Bookman Old Style"/>
          <w:sz w:val="22"/>
          <w:szCs w:val="22"/>
        </w:rPr>
        <w:t> 440 87 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7E03D6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F2233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AC07B8" w:rsidRPr="00AC07B8">
          <w:rPr>
            <w:rStyle w:val="Hipercze"/>
            <w:lang w:val="en-US"/>
          </w:rPr>
          <w:t>p.zdanikowski</w:t>
        </w:r>
        <w:r w:rsidR="00AC07B8" w:rsidRPr="00AB1E4F">
          <w:rPr>
            <w:rStyle w:val="Hipercze"/>
            <w:rFonts w:ascii="Bookman Old Style" w:hAnsi="Bookman Old Style"/>
            <w:sz w:val="22"/>
            <w:szCs w:val="22"/>
            <w:lang w:val="en-GB"/>
          </w:rPr>
          <w:t>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742AD3" w:rsidRPr="00212269" w:rsidRDefault="00742AD3" w:rsidP="00742AD3">
      <w:pPr>
        <w:pStyle w:val="Akapitzlist"/>
        <w:numPr>
          <w:ilvl w:val="0"/>
          <w:numId w:val="1"/>
        </w:numPr>
        <w:spacing w:line="312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212269">
        <w:rPr>
          <w:rFonts w:ascii="Bookman Old Style" w:hAnsi="Bookman Old Style"/>
          <w:sz w:val="22"/>
          <w:szCs w:val="22"/>
          <w:lang w:val="en-GB"/>
        </w:rPr>
        <w:lastRenderedPageBreak/>
        <w:t>organizacyjnie:</w:t>
      </w:r>
    </w:p>
    <w:p w:rsidR="00742AD3" w:rsidRPr="00915BA7" w:rsidRDefault="00742AD3" w:rsidP="00742AD3">
      <w:pPr>
        <w:pStyle w:val="Akapitzlist"/>
        <w:spacing w:line="312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>specjalista Małgorzata Staniak</w:t>
      </w:r>
    </w:p>
    <w:p w:rsidR="00742AD3" w:rsidRPr="00915BA7" w:rsidRDefault="00742AD3" w:rsidP="00742AD3">
      <w:pPr>
        <w:pStyle w:val="Akapitzlist"/>
        <w:spacing w:line="312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Pr="00915BA7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 440 87 39</w:t>
      </w:r>
    </w:p>
    <w:p w:rsidR="00742AD3" w:rsidRPr="00B71092" w:rsidRDefault="00742AD3" w:rsidP="00742AD3">
      <w:pPr>
        <w:spacing w:line="312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742AD3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0" w:history="1">
        <w:r w:rsidRPr="00492A52">
          <w:rPr>
            <w:rStyle w:val="Hipercze"/>
            <w:rFonts w:ascii="Bookman Old Style" w:hAnsi="Bookman Old Style"/>
            <w:sz w:val="22"/>
            <w:szCs w:val="22"/>
            <w:lang w:val="it-IT"/>
          </w:rPr>
          <w:t>m.staniak@kssip.gov.pl</w:t>
        </w:r>
      </w:hyperlink>
    </w:p>
    <w:p w:rsidR="00742AD3" w:rsidRPr="00633317" w:rsidRDefault="00742AD3">
      <w:pPr>
        <w:rPr>
          <w:rFonts w:ascii="Bookman Old Style" w:hAnsi="Bookman Old Style"/>
          <w:b/>
          <w:lang w:val="en-US"/>
        </w:rPr>
      </w:pPr>
      <w:r w:rsidRPr="00633317">
        <w:rPr>
          <w:rFonts w:ascii="Bookman Old Style" w:hAnsi="Bookman Old Style"/>
          <w:b/>
          <w:lang w:val="en-US"/>
        </w:rPr>
        <w:lastRenderedPageBreak/>
        <w:br w:type="page"/>
      </w:r>
    </w:p>
    <w:p w:rsidR="00010440" w:rsidRDefault="00191F68" w:rsidP="000A78A4">
      <w:pPr>
        <w:rPr>
          <w:rFonts w:ascii="Bookman Old Style" w:hAnsi="Bookman Old Style"/>
          <w:lang w:val="pt-BR"/>
        </w:rPr>
        <w:sectPr w:rsidR="00010440" w:rsidSect="00633317">
          <w:type w:val="continuous"/>
          <w:pgSz w:w="11906" w:h="16838"/>
          <w:pgMar w:top="993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191F6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AC07B8" w:rsidRPr="00AC07B8" w:rsidRDefault="00AC07B8" w:rsidP="00000D21">
      <w:pPr>
        <w:spacing w:line="288" w:lineRule="auto"/>
        <w:ind w:left="2268" w:hanging="2268"/>
        <w:jc w:val="both"/>
        <w:rPr>
          <w:rFonts w:ascii="Bookman Old Style" w:eastAsiaTheme="minorHAnsi" w:hAnsi="Bookman Old Style"/>
          <w:b/>
        </w:rPr>
      </w:pPr>
      <w:r w:rsidRPr="00AC07B8">
        <w:rPr>
          <w:rFonts w:ascii="Bookman Old Style" w:eastAsia="Calibri" w:hAnsi="Bookman Old Style"/>
          <w:b/>
          <w:color w:val="000000" w:themeColor="text1"/>
        </w:rPr>
        <w:t>Wojciech Rogowski</w:t>
      </w:r>
      <w:r w:rsidRPr="00AC07B8">
        <w:rPr>
          <w:rFonts w:ascii="Bookman Old Style" w:eastAsia="Calibri" w:hAnsi="Bookman Old Style"/>
          <w:color w:val="000000" w:themeColor="text1"/>
        </w:rPr>
        <w:t xml:space="preserve"> - doktor, Wiceprezes Instytutu Allerhanda, </w:t>
      </w:r>
      <w:r w:rsidRPr="00AC07B8">
        <w:rPr>
          <w:rFonts w:ascii="Bookman Old Style" w:hAnsi="Bookman Old Style"/>
        </w:rPr>
        <w:t xml:space="preserve">Instytut Ekonomiczny w NBP, Kolegium Gospodarki Światowej </w:t>
      </w:r>
      <w:r>
        <w:rPr>
          <w:rFonts w:ascii="Bookman Old Style" w:hAnsi="Bookman Old Style"/>
        </w:rPr>
        <w:br/>
      </w:r>
      <w:r w:rsidRPr="00AC07B8">
        <w:rPr>
          <w:rFonts w:ascii="Bookman Old Style" w:hAnsi="Bookman Old Style"/>
        </w:rPr>
        <w:t>w Szkole Głównej Handlowej w Warszawie</w:t>
      </w:r>
    </w:p>
    <w:p w:rsidR="00AC07B8" w:rsidRDefault="00AC07B8" w:rsidP="00AC07B8">
      <w:pPr>
        <w:rPr>
          <w:rFonts w:asciiTheme="majorHAnsi" w:eastAsia="Calibri" w:hAnsiTheme="majorHAnsi"/>
          <w:b/>
          <w:color w:val="000000" w:themeColor="text1"/>
        </w:rPr>
      </w:pPr>
    </w:p>
    <w:p w:rsidR="00AC07B8" w:rsidRPr="00AC07B8" w:rsidRDefault="00AC07B8" w:rsidP="00000D21">
      <w:pPr>
        <w:tabs>
          <w:tab w:val="left" w:pos="1276"/>
          <w:tab w:val="left" w:pos="2410"/>
        </w:tabs>
        <w:spacing w:line="288" w:lineRule="auto"/>
        <w:ind w:left="2268" w:hanging="2268"/>
        <w:jc w:val="both"/>
        <w:rPr>
          <w:rFonts w:ascii="Bookman Old Style" w:eastAsia="Calibri" w:hAnsi="Bookman Old Style"/>
        </w:rPr>
      </w:pPr>
      <w:r w:rsidRPr="00AC07B8">
        <w:rPr>
          <w:rFonts w:ascii="Bookman Old Style" w:eastAsia="Calibri" w:hAnsi="Bookman Old Style"/>
          <w:b/>
          <w:color w:val="000000" w:themeColor="text1"/>
        </w:rPr>
        <w:t>Kinga Bauer</w:t>
      </w:r>
      <w:r w:rsidRPr="00AC07B8">
        <w:rPr>
          <w:rFonts w:ascii="Bookman Old Style" w:eastAsia="Calibri" w:hAnsi="Bookman Old Style"/>
          <w:color w:val="000000" w:themeColor="text1"/>
        </w:rPr>
        <w:t xml:space="preserve"> </w:t>
      </w:r>
      <w:r w:rsidR="00000D21">
        <w:rPr>
          <w:rFonts w:ascii="Bookman Old Style" w:eastAsia="Calibri" w:hAnsi="Bookman Old Style"/>
          <w:color w:val="000000" w:themeColor="text1"/>
        </w:rPr>
        <w:t>-</w:t>
      </w:r>
      <w:r w:rsidRPr="00AC07B8">
        <w:rPr>
          <w:rFonts w:ascii="Bookman Old Style" w:eastAsia="Calibri" w:hAnsi="Bookman Old Style"/>
          <w:color w:val="000000" w:themeColor="text1"/>
        </w:rPr>
        <w:t xml:space="preserve"> </w:t>
      </w:r>
      <w:r>
        <w:rPr>
          <w:rFonts w:ascii="Bookman Old Style" w:eastAsia="Calibri" w:hAnsi="Bookman Old Style"/>
          <w:color w:val="000000" w:themeColor="text1"/>
        </w:rPr>
        <w:tab/>
      </w:r>
      <w:r w:rsidRPr="00AC07B8">
        <w:rPr>
          <w:rFonts w:ascii="Bookman Old Style" w:eastAsia="Calibri" w:hAnsi="Bookman Old Style"/>
          <w:color w:val="000000" w:themeColor="text1"/>
        </w:rPr>
        <w:t xml:space="preserve">doktor, </w:t>
      </w:r>
      <w:r w:rsidRPr="00AC07B8">
        <w:rPr>
          <w:rFonts w:ascii="Bookman Old Style" w:eastAsia="Calibri" w:hAnsi="Bookman Old Style"/>
        </w:rPr>
        <w:t xml:space="preserve">Katedra Rachunkowości, Uniwersytet </w:t>
      </w:r>
      <w:r>
        <w:rPr>
          <w:rFonts w:ascii="Bookman Old Style" w:eastAsia="Calibri" w:hAnsi="Bookman Old Style"/>
        </w:rPr>
        <w:t>E</w:t>
      </w:r>
      <w:r w:rsidRPr="00AC07B8">
        <w:rPr>
          <w:rFonts w:ascii="Bookman Old Style" w:eastAsia="Calibri" w:hAnsi="Bookman Old Style"/>
        </w:rPr>
        <w:t>konomiczny w Krakowie</w:t>
      </w:r>
    </w:p>
    <w:p w:rsidR="00AC07B8" w:rsidRDefault="00AC07B8" w:rsidP="00000D21">
      <w:pPr>
        <w:spacing w:line="288" w:lineRule="auto"/>
        <w:ind w:right="-709"/>
        <w:rPr>
          <w:rFonts w:ascii="Bookman Old Style" w:hAnsi="Bookman Old Style"/>
        </w:rPr>
      </w:pPr>
    </w:p>
    <w:p w:rsidR="00AC07B8" w:rsidRPr="00AC07B8" w:rsidRDefault="00AC07B8" w:rsidP="00000D21">
      <w:pPr>
        <w:spacing w:line="288" w:lineRule="auto"/>
        <w:ind w:left="2268" w:hanging="2268"/>
        <w:jc w:val="both"/>
        <w:rPr>
          <w:rFonts w:ascii="Bookman Old Style" w:eastAsiaTheme="minorHAnsi" w:hAnsi="Bookman Old Style" w:cstheme="minorBidi"/>
          <w:b/>
        </w:rPr>
      </w:pPr>
      <w:r w:rsidRPr="00AC07B8">
        <w:rPr>
          <w:rFonts w:ascii="Bookman Old Style" w:eastAsia="Calibri" w:hAnsi="Bookman Old Style"/>
          <w:b/>
        </w:rPr>
        <w:t>Witold Grostal</w:t>
      </w:r>
      <w:r w:rsidR="00000D21">
        <w:rPr>
          <w:rFonts w:ascii="Bookman Old Style" w:eastAsia="Calibri" w:hAnsi="Bookman Old Style"/>
        </w:rPr>
        <w:t xml:space="preserve"> -</w:t>
      </w:r>
      <w:r w:rsidR="00000D21">
        <w:rPr>
          <w:rFonts w:ascii="Bookman Old Style" w:eastAsia="Calibri" w:hAnsi="Bookman Old Style"/>
        </w:rPr>
        <w:tab/>
      </w:r>
      <w:r w:rsidRPr="00AC07B8">
        <w:rPr>
          <w:rFonts w:ascii="Bookman Old Style" w:hAnsi="Bookman Old Style"/>
        </w:rPr>
        <w:t>Dyrektor Biura Strategii Polityki Pieniężnej, Instytut Ekonomiczny NBP</w:t>
      </w:r>
    </w:p>
    <w:p w:rsidR="00AC07B8" w:rsidRDefault="00AC07B8" w:rsidP="000A78A4">
      <w:pPr>
        <w:ind w:right="-709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AC07B8">
        <w:rPr>
          <w:rFonts w:ascii="Bookman Old Style" w:hAnsi="Bookman Old Style"/>
        </w:rPr>
        <w:t>wykładu</w:t>
      </w:r>
      <w:r w:rsidRPr="00CC2961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191F6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2D2B81" w:rsidRDefault="00AC07B8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E33ECD"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F2233A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grudnia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191F68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590785" w:rsidRPr="00003FAB" w:rsidRDefault="00742AD3" w:rsidP="0002520C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ok. 1</w:t>
      </w:r>
      <w:r w:rsidR="00F2233A">
        <w:rPr>
          <w:rFonts w:ascii="Bookman Old Style" w:hAnsi="Bookman Old Style"/>
        </w:rPr>
        <w:t>7</w:t>
      </w:r>
      <w:r w:rsidR="00590785" w:rsidRPr="00003FAB">
        <w:rPr>
          <w:rFonts w:ascii="Bookman Old Style" w:hAnsi="Bookman Old Style"/>
        </w:rPr>
        <w:t>.</w:t>
      </w:r>
      <w:r w:rsidR="00AC07B8">
        <w:rPr>
          <w:rFonts w:ascii="Bookman Old Style" w:hAnsi="Bookman Old Style"/>
        </w:rPr>
        <w:t>0</w:t>
      </w:r>
      <w:r w:rsidR="00590785" w:rsidRPr="00003FAB">
        <w:rPr>
          <w:rFonts w:ascii="Bookman Old Style" w:hAnsi="Bookman Old Style"/>
        </w:rPr>
        <w:t>0</w:t>
      </w:r>
      <w:r w:rsidR="008120B3" w:rsidRPr="00003FAB">
        <w:rPr>
          <w:rFonts w:ascii="Bookman Old Style" w:hAnsi="Bookman Old Style"/>
        </w:rPr>
        <w:tab/>
      </w:r>
      <w:r w:rsidRPr="00DD2507">
        <w:rPr>
          <w:rFonts w:ascii="Bookman Old Style" w:hAnsi="Bookman Old Style"/>
        </w:rPr>
        <w:t>odjazd autokaru z Warszawy (parking przy Pałacu Kultury  i Nauki od strony Muzeum Techniki – tylko dla autokarów)</w:t>
      </w:r>
    </w:p>
    <w:p w:rsidR="00590785" w:rsidRPr="00003FAB" w:rsidRDefault="00590785" w:rsidP="0002520C">
      <w:pPr>
        <w:spacing w:before="240"/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1</w:t>
      </w:r>
      <w:r w:rsidR="00F2233A">
        <w:rPr>
          <w:rFonts w:ascii="Bookman Old Style" w:hAnsi="Bookman Old Style"/>
        </w:rPr>
        <w:t>8</w:t>
      </w:r>
      <w:r w:rsidRPr="00003FAB">
        <w:rPr>
          <w:rFonts w:ascii="Bookman Old Style" w:hAnsi="Bookman Old Style"/>
        </w:rPr>
        <w:t>.</w:t>
      </w:r>
      <w:r w:rsidR="00AC07B8">
        <w:rPr>
          <w:rFonts w:ascii="Bookman Old Style" w:hAnsi="Bookman Old Style"/>
        </w:rPr>
        <w:t>3</w:t>
      </w:r>
      <w:r w:rsidR="00742AD3">
        <w:rPr>
          <w:rFonts w:ascii="Bookman Old Style" w:hAnsi="Bookman Old Style"/>
        </w:rPr>
        <w:t>0</w:t>
      </w:r>
      <w:r w:rsidRPr="00003FAB">
        <w:rPr>
          <w:rFonts w:ascii="Bookman Old Style" w:hAnsi="Bookman Old Style"/>
        </w:rPr>
        <w:t xml:space="preserve"> </w:t>
      </w:r>
      <w:r w:rsidRPr="00003FAB">
        <w:rPr>
          <w:rFonts w:ascii="Bookman Old Style" w:hAnsi="Bookman Old Style"/>
        </w:rPr>
        <w:tab/>
        <w:t>przyjazd i zakwaterowanie uczestników szkolenia</w:t>
      </w:r>
    </w:p>
    <w:p w:rsidR="0002520C" w:rsidRPr="00003FAB" w:rsidRDefault="0002520C" w:rsidP="0002520C">
      <w:pPr>
        <w:spacing w:before="240"/>
        <w:ind w:left="2127" w:hanging="2127"/>
        <w:jc w:val="both"/>
        <w:rPr>
          <w:rFonts w:ascii="Bookman Old Style" w:hAnsi="Bookman Old Style"/>
        </w:rPr>
      </w:pPr>
    </w:p>
    <w:p w:rsidR="00590785" w:rsidRDefault="008120B3" w:rsidP="0002520C">
      <w:pPr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1</w:t>
      </w:r>
      <w:r w:rsidR="00F2233A">
        <w:rPr>
          <w:rFonts w:ascii="Bookman Old Style" w:hAnsi="Bookman Old Style"/>
        </w:rPr>
        <w:t>9</w:t>
      </w:r>
      <w:r w:rsidR="00590785" w:rsidRPr="00003FAB">
        <w:rPr>
          <w:rFonts w:ascii="Bookman Old Style" w:hAnsi="Bookman Old Style"/>
        </w:rPr>
        <w:t>.</w:t>
      </w:r>
      <w:r w:rsidR="007C423C">
        <w:rPr>
          <w:rFonts w:ascii="Bookman Old Style" w:hAnsi="Bookman Old Style"/>
        </w:rPr>
        <w:t>0</w:t>
      </w:r>
      <w:r w:rsidR="004D333D" w:rsidRPr="00003FAB">
        <w:rPr>
          <w:rFonts w:ascii="Bookman Old Style" w:hAnsi="Bookman Old Style"/>
        </w:rPr>
        <w:t>0</w:t>
      </w:r>
      <w:r w:rsidR="00590785" w:rsidRPr="00590785">
        <w:rPr>
          <w:rFonts w:ascii="Bookman Old Style" w:hAnsi="Bookman Old Style"/>
        </w:rPr>
        <w:tab/>
      </w:r>
      <w:r w:rsidR="00F2233A">
        <w:rPr>
          <w:rFonts w:ascii="Bookman Old Style" w:hAnsi="Bookman Old Style"/>
        </w:rPr>
        <w:t>kolacja</w:t>
      </w:r>
    </w:p>
    <w:p w:rsidR="00F2233A" w:rsidRDefault="00F2233A" w:rsidP="0002520C">
      <w:pPr>
        <w:ind w:left="2127" w:hanging="2127"/>
        <w:jc w:val="both"/>
        <w:rPr>
          <w:rFonts w:ascii="Bookman Old Style" w:hAnsi="Bookman Old Style"/>
        </w:rPr>
      </w:pPr>
    </w:p>
    <w:p w:rsidR="0002520C" w:rsidRDefault="00191F68" w:rsidP="000252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8" o:title=""/>
          </v:shape>
        </w:pict>
      </w:r>
    </w:p>
    <w:p w:rsidR="0002520C" w:rsidRDefault="00AC07B8" w:rsidP="0002520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2520C">
        <w:rPr>
          <w:rFonts w:ascii="Bookman Old Style" w:hAnsi="Bookman Old Style"/>
          <w:b/>
        </w:rPr>
        <w:tab/>
      </w:r>
      <w:r w:rsidR="00F2233A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 xml:space="preserve"> grudnia</w:t>
      </w:r>
      <w:r w:rsidRPr="002D2B81">
        <w:rPr>
          <w:rFonts w:ascii="Bookman Old Style" w:hAnsi="Bookman Old Style"/>
          <w:b/>
        </w:rPr>
        <w:t xml:space="preserve"> </w:t>
      </w:r>
      <w:r w:rsidR="0002520C" w:rsidRPr="002D2B81">
        <w:rPr>
          <w:rFonts w:ascii="Bookman Old Style" w:hAnsi="Bookman Old Style"/>
          <w:b/>
        </w:rPr>
        <w:t>2015 r.</w:t>
      </w:r>
    </w:p>
    <w:p w:rsidR="00313E64" w:rsidRDefault="00191F68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8" o:title=""/>
          </v:shape>
        </w:pict>
      </w:r>
    </w:p>
    <w:p w:rsidR="00126676" w:rsidRDefault="00126676" w:rsidP="009C127F">
      <w:pPr>
        <w:spacing w:before="120"/>
        <w:ind w:left="2126" w:hanging="2126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08.00 – 09.00</w:t>
      </w:r>
      <w:r w:rsidRPr="0059078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śniadanie</w:t>
      </w:r>
    </w:p>
    <w:p w:rsidR="00F2233A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F2233A" w:rsidRPr="007C423C" w:rsidRDefault="00F2233A" w:rsidP="00F2233A">
      <w:pPr>
        <w:ind w:left="2124" w:hanging="2124"/>
        <w:jc w:val="both"/>
        <w:rPr>
          <w:rFonts w:ascii="Bookman Old Style" w:eastAsia="Calibri" w:hAnsi="Bookman Old Style"/>
        </w:rPr>
      </w:pPr>
      <w:r>
        <w:rPr>
          <w:rFonts w:ascii="Bookman Old Style" w:hAnsi="Bookman Old Style"/>
          <w:b/>
        </w:rPr>
        <w:t>09.30 – 10.00</w:t>
      </w:r>
      <w:r>
        <w:rPr>
          <w:rFonts w:ascii="Bookman Old Style" w:hAnsi="Bookman Old Style"/>
          <w:b/>
        </w:rPr>
        <w:tab/>
      </w:r>
      <w:r w:rsidRPr="007C423C">
        <w:rPr>
          <w:rFonts w:ascii="Bookman Old Style" w:eastAsia="Calibri" w:hAnsi="Bookman Old Style"/>
          <w:b/>
        </w:rPr>
        <w:t xml:space="preserve">Wprowadzenie do Szkoleń „Ekonomia i finanse </w:t>
      </w:r>
      <w:r>
        <w:rPr>
          <w:rFonts w:ascii="Bookman Old Style" w:eastAsia="Calibri" w:hAnsi="Bookman Old Style"/>
          <w:b/>
        </w:rPr>
        <w:br/>
      </w:r>
      <w:r w:rsidRPr="007C423C">
        <w:rPr>
          <w:rFonts w:ascii="Bookman Old Style" w:eastAsia="Calibri" w:hAnsi="Bookman Old Style"/>
          <w:b/>
        </w:rPr>
        <w:t>w praktyce orzeczniczej”</w:t>
      </w:r>
    </w:p>
    <w:p w:rsidR="00F2233A" w:rsidRDefault="00F2233A" w:rsidP="00000D21">
      <w:pPr>
        <w:spacing w:before="120"/>
        <w:ind w:left="1418" w:firstLine="709"/>
        <w:rPr>
          <w:rFonts w:ascii="Bookman Old Style" w:eastAsia="Calibri" w:hAnsi="Bookman Old Style"/>
        </w:rPr>
      </w:pPr>
      <w:r w:rsidRPr="007C423C">
        <w:rPr>
          <w:rFonts w:ascii="Bookman Old Style" w:eastAsia="Calibri" w:hAnsi="Bookman Old Style"/>
        </w:rPr>
        <w:t xml:space="preserve">Prowadzący - dr Wojciech Rogowski, dr Kinga </w:t>
      </w:r>
      <w:r>
        <w:rPr>
          <w:rFonts w:ascii="Bookman Old Style" w:eastAsia="Calibri" w:hAnsi="Bookman Old Style"/>
        </w:rPr>
        <w:t>Bauer</w:t>
      </w:r>
    </w:p>
    <w:p w:rsidR="00F2233A" w:rsidRDefault="00F2233A" w:rsidP="00F2233A">
      <w:pPr>
        <w:ind w:left="1416" w:firstLine="708"/>
        <w:rPr>
          <w:rFonts w:ascii="Bookman Old Style" w:eastAsia="Calibri" w:hAnsi="Bookman Old Style"/>
        </w:rPr>
      </w:pPr>
    </w:p>
    <w:p w:rsidR="00F2233A" w:rsidRDefault="00F2233A" w:rsidP="00F2233A">
      <w:pPr>
        <w:rPr>
          <w:rFonts w:asciiTheme="majorHAnsi" w:eastAsia="Calibri" w:hAnsiTheme="majorHAnsi"/>
          <w:color w:val="002060"/>
        </w:rPr>
      </w:pPr>
      <w:r>
        <w:rPr>
          <w:rFonts w:ascii="Bookman Old Style" w:hAnsi="Bookman Old Style"/>
          <w:b/>
        </w:rPr>
        <w:t>10.00 – 11.30</w:t>
      </w:r>
      <w:r>
        <w:rPr>
          <w:rFonts w:ascii="Bookman Old Style" w:hAnsi="Bookman Old Style"/>
          <w:b/>
        </w:rPr>
        <w:tab/>
      </w:r>
      <w:r w:rsidRPr="007C423C">
        <w:rPr>
          <w:rFonts w:ascii="Bookman Old Style" w:eastAsia="Calibri" w:hAnsi="Bookman Old Style"/>
          <w:b/>
        </w:rPr>
        <w:t>Podstawowe pojęcia rachunkowości</w:t>
      </w:r>
    </w:p>
    <w:p w:rsidR="00F2233A" w:rsidRDefault="00F2233A" w:rsidP="00000D21">
      <w:pPr>
        <w:spacing w:before="120"/>
        <w:ind w:left="1418" w:firstLine="709"/>
        <w:rPr>
          <w:rFonts w:ascii="Bookman Old Style" w:eastAsia="Calibri" w:hAnsi="Bookman Old Style"/>
        </w:rPr>
      </w:pPr>
      <w:r w:rsidRPr="007C423C">
        <w:rPr>
          <w:rFonts w:ascii="Bookman Old Style" w:eastAsia="Calibri" w:hAnsi="Bookman Old Style"/>
        </w:rPr>
        <w:t xml:space="preserve">Prowadzący - dr Kinga </w:t>
      </w:r>
      <w:r>
        <w:rPr>
          <w:rFonts w:ascii="Bookman Old Style" w:eastAsia="Calibri" w:hAnsi="Bookman Old Style"/>
        </w:rPr>
        <w:t>Bauer</w:t>
      </w:r>
    </w:p>
    <w:p w:rsidR="00F2233A" w:rsidRDefault="00F2233A" w:rsidP="00F2233A">
      <w:pPr>
        <w:rPr>
          <w:rFonts w:ascii="Bookman Old Style" w:eastAsia="Calibri" w:hAnsi="Bookman Old Style"/>
        </w:rPr>
      </w:pPr>
    </w:p>
    <w:p w:rsidR="00F2233A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F2233A" w:rsidRDefault="00F2233A" w:rsidP="00F2233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11.30 – 11.45</w:t>
      </w:r>
      <w:r>
        <w:rPr>
          <w:rFonts w:ascii="Bookman Old Style" w:hAnsi="Bookman Old Style"/>
          <w:szCs w:val="24"/>
        </w:rPr>
        <w:tab/>
        <w:t>przerwa</w:t>
      </w:r>
    </w:p>
    <w:p w:rsidR="00F2233A" w:rsidRDefault="00F2233A" w:rsidP="00F2233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2233A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 w:rsidRPr="009C127F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9C127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9C127F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3</w:t>
      </w:r>
      <w:r w:rsidRPr="009C127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Pr="009C127F">
        <w:rPr>
          <w:rFonts w:ascii="Bookman Old Style" w:hAnsi="Bookman Old Style"/>
          <w:b/>
          <w:szCs w:val="24"/>
        </w:rPr>
        <w:t>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Cd. wykładu</w:t>
      </w:r>
    </w:p>
    <w:p w:rsidR="00F2233A" w:rsidRPr="00F2233A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</w:rPr>
      </w:pPr>
    </w:p>
    <w:p w:rsidR="00F2233A" w:rsidRPr="00F2233A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 w:rsidRPr="00F2233A">
        <w:rPr>
          <w:rFonts w:ascii="Bookman Old Style" w:hAnsi="Bookman Old Style"/>
        </w:rPr>
        <w:lastRenderedPageBreak/>
        <w:t xml:space="preserve">13.15 – 14.00 </w:t>
      </w:r>
      <w:r w:rsidRPr="00F2233A">
        <w:rPr>
          <w:rFonts w:ascii="Bookman Old Style" w:hAnsi="Bookman Old Style"/>
        </w:rPr>
        <w:tab/>
        <w:t>obiad</w:t>
      </w:r>
    </w:p>
    <w:p w:rsidR="00126676" w:rsidRDefault="00126676" w:rsidP="00126676">
      <w:pPr>
        <w:ind w:left="2127" w:hanging="2127"/>
        <w:jc w:val="both"/>
        <w:rPr>
          <w:rFonts w:ascii="Bookman Old Style" w:hAnsi="Bookman Old Style"/>
        </w:rPr>
      </w:pPr>
    </w:p>
    <w:p w:rsidR="007C423C" w:rsidRPr="007C423C" w:rsidRDefault="00F2233A" w:rsidP="00000D21">
      <w:pPr>
        <w:spacing w:line="288" w:lineRule="auto"/>
        <w:ind w:left="2126" w:hanging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14</w:t>
      </w:r>
      <w:r w:rsidR="00003FAB" w:rsidRPr="00003FA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003FAB" w:rsidRPr="00003FAB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="00003FAB" w:rsidRPr="00003FA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="00003FAB" w:rsidRPr="00003FAB">
        <w:rPr>
          <w:rFonts w:ascii="Bookman Old Style" w:hAnsi="Bookman Old Style"/>
          <w:b/>
        </w:rPr>
        <w:t>0</w:t>
      </w:r>
      <w:r w:rsidR="00003FAB">
        <w:rPr>
          <w:rFonts w:ascii="Bookman Old Style" w:hAnsi="Bookman Old Style"/>
        </w:rPr>
        <w:tab/>
      </w:r>
      <w:r w:rsidR="007C423C" w:rsidRPr="007C423C">
        <w:rPr>
          <w:rFonts w:ascii="Bookman Old Style" w:hAnsi="Bookman Old Style"/>
          <w:b/>
        </w:rPr>
        <w:t xml:space="preserve">Rynek Finansowy: Organizacja i funkcjonowanie, </w:t>
      </w:r>
      <w:r w:rsidR="007C423C" w:rsidRPr="007C423C">
        <w:rPr>
          <w:rFonts w:ascii="Bookman Old Style" w:hAnsi="Bookman Old Style"/>
          <w:b/>
        </w:rPr>
        <w:br/>
        <w:t>w szczególności obrót instrumentami finansowymi</w:t>
      </w:r>
    </w:p>
    <w:p w:rsidR="00D24846" w:rsidRPr="007C423C" w:rsidRDefault="007C423C" w:rsidP="007C423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</w:rPr>
      </w:pPr>
      <w:r w:rsidRPr="007C423C">
        <w:rPr>
          <w:rFonts w:ascii="Bookman Old Style" w:eastAsia="Calibri" w:hAnsi="Bookman Old Style"/>
        </w:rPr>
        <w:tab/>
        <w:t>Prowadzący - dr Wojciech Rogowski</w:t>
      </w:r>
    </w:p>
    <w:p w:rsidR="007C423C" w:rsidRDefault="007C423C" w:rsidP="007C423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003FAB" w:rsidRDefault="00003FAB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 w:rsidR="00F2233A">
        <w:rPr>
          <w:rFonts w:ascii="Bookman Old Style" w:hAnsi="Bookman Old Style"/>
          <w:szCs w:val="24"/>
        </w:rPr>
        <w:t>5</w:t>
      </w:r>
      <w:r w:rsidRPr="00003FAB">
        <w:rPr>
          <w:rFonts w:ascii="Bookman Old Style" w:hAnsi="Bookman Old Style"/>
          <w:szCs w:val="24"/>
        </w:rPr>
        <w:t>.</w:t>
      </w:r>
      <w:r w:rsidR="00F2233A">
        <w:rPr>
          <w:rFonts w:ascii="Bookman Old Style" w:hAnsi="Bookman Old Style"/>
          <w:szCs w:val="24"/>
        </w:rPr>
        <w:t>3</w:t>
      </w:r>
      <w:r w:rsidRPr="00003FAB">
        <w:rPr>
          <w:rFonts w:ascii="Bookman Old Style" w:hAnsi="Bookman Old Style"/>
          <w:szCs w:val="24"/>
        </w:rPr>
        <w:t>0 – 1</w:t>
      </w:r>
      <w:r w:rsidR="00F2233A">
        <w:rPr>
          <w:rFonts w:ascii="Bookman Old Style" w:hAnsi="Bookman Old Style"/>
          <w:szCs w:val="24"/>
        </w:rPr>
        <w:t>5</w:t>
      </w:r>
      <w:r w:rsidRPr="00003FAB">
        <w:rPr>
          <w:rFonts w:ascii="Bookman Old Style" w:hAnsi="Bookman Old Style"/>
          <w:szCs w:val="24"/>
        </w:rPr>
        <w:t>.</w:t>
      </w:r>
      <w:r w:rsidR="00F2233A">
        <w:rPr>
          <w:rFonts w:ascii="Bookman Old Style" w:hAnsi="Bookman Old Style"/>
          <w:szCs w:val="24"/>
        </w:rPr>
        <w:t>45</w:t>
      </w:r>
      <w:r w:rsidR="00AA0CA4">
        <w:rPr>
          <w:rFonts w:ascii="Bookman Old Style" w:hAnsi="Bookman Old Style"/>
          <w:szCs w:val="24"/>
        </w:rPr>
        <w:tab/>
        <w:t>przerwa</w:t>
      </w:r>
    </w:p>
    <w:p w:rsidR="00AA0CA4" w:rsidRDefault="00AA0CA4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94E3F" w:rsidRDefault="00AA0CA4" w:rsidP="00E1468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</w:t>
      </w:r>
      <w:r w:rsidR="00F2233A">
        <w:rPr>
          <w:rFonts w:ascii="Bookman Old Style" w:hAnsi="Bookman Old Style"/>
          <w:b/>
          <w:szCs w:val="24"/>
        </w:rPr>
        <w:t>5</w:t>
      </w:r>
      <w:r w:rsidRPr="00E1468C">
        <w:rPr>
          <w:rFonts w:ascii="Bookman Old Style" w:hAnsi="Bookman Old Style"/>
          <w:b/>
          <w:szCs w:val="24"/>
        </w:rPr>
        <w:t>.</w:t>
      </w:r>
      <w:r w:rsidR="00F2233A">
        <w:rPr>
          <w:rFonts w:ascii="Bookman Old Style" w:hAnsi="Bookman Old Style"/>
          <w:b/>
          <w:szCs w:val="24"/>
        </w:rPr>
        <w:t>4</w:t>
      </w:r>
      <w:r w:rsidRPr="00E1468C">
        <w:rPr>
          <w:rFonts w:ascii="Bookman Old Style" w:hAnsi="Bookman Old Style"/>
          <w:b/>
          <w:szCs w:val="24"/>
        </w:rPr>
        <w:t>5 – 1</w:t>
      </w:r>
      <w:r w:rsidR="00F2233A">
        <w:rPr>
          <w:rFonts w:ascii="Bookman Old Style" w:hAnsi="Bookman Old Style"/>
          <w:b/>
          <w:szCs w:val="24"/>
        </w:rPr>
        <w:t>7</w:t>
      </w:r>
      <w:r w:rsidRPr="00E1468C">
        <w:rPr>
          <w:rFonts w:ascii="Bookman Old Style" w:hAnsi="Bookman Old Style"/>
          <w:b/>
          <w:szCs w:val="24"/>
        </w:rPr>
        <w:t>.</w:t>
      </w:r>
      <w:r w:rsidR="00F2233A">
        <w:rPr>
          <w:rFonts w:ascii="Bookman Old Style" w:hAnsi="Bookman Old Style"/>
          <w:b/>
          <w:szCs w:val="24"/>
        </w:rPr>
        <w:t>1</w:t>
      </w:r>
      <w:r w:rsidRPr="00E1468C">
        <w:rPr>
          <w:rFonts w:ascii="Bookman Old Style" w:hAnsi="Bookman Old Style"/>
          <w:b/>
          <w:szCs w:val="24"/>
        </w:rPr>
        <w:t>5</w:t>
      </w:r>
      <w:r w:rsidR="00DC73B1">
        <w:rPr>
          <w:rFonts w:ascii="Bookman Old Style" w:hAnsi="Bookman Old Style"/>
          <w:szCs w:val="24"/>
        </w:rPr>
        <w:tab/>
      </w:r>
      <w:r w:rsidR="00E1468C">
        <w:rPr>
          <w:rFonts w:ascii="Bookman Old Style" w:hAnsi="Bookman Old Style"/>
          <w:b/>
        </w:rPr>
        <w:t xml:space="preserve">Cd. </w:t>
      </w:r>
      <w:r w:rsidR="007C423C">
        <w:rPr>
          <w:rFonts w:ascii="Bookman Old Style" w:hAnsi="Bookman Old Style"/>
          <w:b/>
        </w:rPr>
        <w:t>wykładu</w:t>
      </w:r>
    </w:p>
    <w:p w:rsidR="00EE0DB2" w:rsidRDefault="00C94E3F" w:rsidP="007C423C">
      <w:pPr>
        <w:pStyle w:val="Tekstpodstawowy"/>
        <w:tabs>
          <w:tab w:val="left" w:pos="0"/>
        </w:tabs>
        <w:spacing w:before="120" w:after="6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</w:p>
    <w:p w:rsidR="002B0DAF" w:rsidRDefault="002B0DAF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 w:rsidR="009C127F">
        <w:rPr>
          <w:rFonts w:ascii="Bookman Old Style" w:hAnsi="Bookman Old Style"/>
          <w:szCs w:val="24"/>
        </w:rPr>
        <w:t>8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Pr="00003FAB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ab/>
        <w:t>kolacja</w:t>
      </w:r>
    </w:p>
    <w:p w:rsidR="004F3E4D" w:rsidRDefault="00454CDE" w:rsidP="004F3E4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8" o:title=""/>
          </v:shape>
        </w:pict>
      </w:r>
    </w:p>
    <w:p w:rsidR="004F3E4D" w:rsidRDefault="00AC07B8" w:rsidP="004F3E4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PIATEK</w:t>
      </w:r>
      <w:r w:rsidR="004F3E4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F2233A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 xml:space="preserve"> grudnia</w:t>
      </w:r>
      <w:r w:rsidRPr="002D2B81">
        <w:rPr>
          <w:rFonts w:ascii="Bookman Old Style" w:hAnsi="Bookman Old Style"/>
          <w:b/>
        </w:rPr>
        <w:t xml:space="preserve"> </w:t>
      </w:r>
      <w:r w:rsidR="004F3E4D" w:rsidRPr="002D2B81">
        <w:rPr>
          <w:rFonts w:ascii="Bookman Old Style" w:hAnsi="Bookman Old Style"/>
          <w:b/>
        </w:rPr>
        <w:t>2015 r.</w:t>
      </w:r>
    </w:p>
    <w:p w:rsidR="00590785" w:rsidRDefault="00454CDE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8" o:title=""/>
          </v:shape>
        </w:pict>
      </w:r>
    </w:p>
    <w:p w:rsidR="007A425E" w:rsidRDefault="007C423C" w:rsidP="00000D21">
      <w:pPr>
        <w:spacing w:before="120"/>
        <w:ind w:left="2126" w:hanging="21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7A425E" w:rsidRPr="00003FA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="007A425E" w:rsidRPr="00003FAB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</w:t>
      </w:r>
      <w:r w:rsidR="007A425E" w:rsidRPr="00003FA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="007A425E" w:rsidRPr="00003FAB">
        <w:rPr>
          <w:rFonts w:ascii="Bookman Old Style" w:hAnsi="Bookman Old Style"/>
        </w:rPr>
        <w:t>0</w:t>
      </w:r>
      <w:r w:rsidR="007A425E" w:rsidRPr="00590785">
        <w:rPr>
          <w:rFonts w:ascii="Bookman Old Style" w:hAnsi="Bookman Old Style"/>
        </w:rPr>
        <w:tab/>
      </w:r>
      <w:r w:rsidR="007A425E">
        <w:rPr>
          <w:rFonts w:ascii="Bookman Old Style" w:hAnsi="Bookman Old Style"/>
        </w:rPr>
        <w:t>śniadanie</w:t>
      </w:r>
    </w:p>
    <w:p w:rsidR="00590785" w:rsidRDefault="00590785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7C423C" w:rsidRPr="007C423C" w:rsidRDefault="007C423C" w:rsidP="007C423C">
      <w:pPr>
        <w:jc w:val="both"/>
        <w:rPr>
          <w:rFonts w:ascii="Bookman Old Style" w:eastAsia="Calibri" w:hAnsi="Bookman Old Style"/>
        </w:rPr>
      </w:pPr>
      <w:r>
        <w:rPr>
          <w:rFonts w:ascii="Bookman Old Style" w:hAnsi="Bookman Old Style"/>
          <w:b/>
        </w:rPr>
        <w:t>9</w:t>
      </w:r>
      <w:r w:rsidR="00010440" w:rsidRPr="002D2B81">
        <w:rPr>
          <w:rFonts w:ascii="Bookman Old Style" w:hAnsi="Bookman Old Style"/>
          <w:b/>
        </w:rPr>
        <w:t>.</w:t>
      </w:r>
      <w:r w:rsidR="00921E5A">
        <w:rPr>
          <w:rFonts w:ascii="Bookman Old Style" w:hAnsi="Bookman Old Style"/>
          <w:b/>
        </w:rPr>
        <w:t>3</w:t>
      </w:r>
      <w:r w:rsidR="00010440"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1</w:t>
      </w:r>
      <w:r w:rsidR="00DC5E8A">
        <w:rPr>
          <w:rFonts w:ascii="Bookman Old Style" w:hAnsi="Bookman Old Style"/>
          <w:b/>
        </w:rPr>
        <w:t>.</w:t>
      </w:r>
      <w:r w:rsidR="00921E5A">
        <w:rPr>
          <w:rFonts w:ascii="Bookman Old Style" w:hAnsi="Bookman Old Style"/>
          <w:b/>
        </w:rPr>
        <w:t>00</w:t>
      </w:r>
      <w:r w:rsidR="00010440" w:rsidRPr="002D2B81">
        <w:rPr>
          <w:rFonts w:ascii="Bookman Old Style" w:hAnsi="Bookman Old Style"/>
          <w:b/>
        </w:rPr>
        <w:tab/>
      </w:r>
      <w:r w:rsidRPr="00E71B6F">
        <w:rPr>
          <w:rFonts w:ascii="Bookman Old Style" w:eastAsia="Calibri" w:hAnsi="Bookman Old Style"/>
          <w:b/>
        </w:rPr>
        <w:t>Pieniądz i Obrót Pieniężny</w:t>
      </w:r>
    </w:p>
    <w:p w:rsidR="007C423C" w:rsidRPr="007C423C" w:rsidRDefault="007C423C" w:rsidP="00000D21">
      <w:pPr>
        <w:spacing w:before="120"/>
        <w:ind w:left="1418" w:firstLine="709"/>
        <w:jc w:val="both"/>
        <w:rPr>
          <w:rFonts w:ascii="Bookman Old Style" w:eastAsia="Calibri" w:hAnsi="Bookman Old Style"/>
          <w:b/>
        </w:rPr>
      </w:pPr>
      <w:r w:rsidRPr="007C423C">
        <w:rPr>
          <w:rFonts w:ascii="Bookman Old Style" w:hAnsi="Bookman Old Style"/>
        </w:rPr>
        <w:t xml:space="preserve">Prowadzący - </w:t>
      </w:r>
      <w:r w:rsidRPr="007C423C">
        <w:rPr>
          <w:rFonts w:ascii="Bookman Old Style" w:eastAsia="Calibri" w:hAnsi="Bookman Old Style"/>
        </w:rPr>
        <w:t>Witold Grostal</w:t>
      </w:r>
    </w:p>
    <w:p w:rsidR="00010440" w:rsidRPr="002D2B81" w:rsidRDefault="00010440" w:rsidP="007C423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</w:rPr>
      </w:pPr>
    </w:p>
    <w:p w:rsidR="00010440" w:rsidRPr="005A05D1" w:rsidRDefault="0001044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7C423C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921E5A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</w:t>
      </w:r>
      <w:r w:rsidR="007C423C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921E5A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7C423C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921E5A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5 – 1</w:t>
      </w:r>
      <w:r w:rsidR="007C423C">
        <w:rPr>
          <w:rFonts w:ascii="Bookman Old Style" w:hAnsi="Bookman Old Style"/>
          <w:b/>
          <w:szCs w:val="24"/>
        </w:rPr>
        <w:t>2</w:t>
      </w:r>
      <w:r w:rsidRPr="002D2B81">
        <w:rPr>
          <w:rFonts w:ascii="Bookman Old Style" w:hAnsi="Bookman Old Style"/>
          <w:b/>
          <w:szCs w:val="24"/>
        </w:rPr>
        <w:t>.</w:t>
      </w:r>
      <w:r w:rsidR="00921E5A"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 w:rsidR="00DC5E8A">
        <w:rPr>
          <w:rFonts w:ascii="Bookman Old Style" w:hAnsi="Bookman Old Style"/>
          <w:b/>
        </w:rPr>
        <w:t xml:space="preserve">Cd. </w:t>
      </w:r>
      <w:r w:rsidR="007C423C">
        <w:rPr>
          <w:rFonts w:ascii="Bookman Old Style" w:hAnsi="Bookman Old Style"/>
          <w:b/>
        </w:rPr>
        <w:t>wykładu</w:t>
      </w:r>
    </w:p>
    <w:p w:rsidR="00E71B6F" w:rsidRDefault="00E71B6F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010440" w:rsidRPr="005A05D1" w:rsidRDefault="0001044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F2233A"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 w:rsidR="00F2233A"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  </w:t>
      </w:r>
      <w:r w:rsidRPr="005A05D1">
        <w:rPr>
          <w:rFonts w:ascii="Bookman Old Style" w:hAnsi="Bookman Old Style"/>
          <w:szCs w:val="24"/>
        </w:rPr>
        <w:tab/>
      </w:r>
      <w:r w:rsidR="00DC5E8A">
        <w:rPr>
          <w:rFonts w:ascii="Bookman Old Style" w:hAnsi="Bookman Old Style"/>
          <w:szCs w:val="24"/>
        </w:rPr>
        <w:t>obiad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br/>
      </w:r>
    </w:p>
    <w:p w:rsidR="009C127F" w:rsidRPr="009C127F" w:rsidRDefault="009C127F" w:rsidP="009C127F">
      <w:pPr>
        <w:spacing w:before="120"/>
        <w:jc w:val="both"/>
        <w:rPr>
          <w:rFonts w:ascii="Bookman Old Style" w:hAnsi="Bookman Old Style"/>
        </w:rPr>
      </w:pPr>
      <w:r w:rsidRPr="009C127F">
        <w:rPr>
          <w:rFonts w:ascii="Bookman Old Style" w:hAnsi="Bookman Old Style"/>
        </w:rPr>
        <w:t>13.</w:t>
      </w:r>
      <w:r w:rsidR="00F2233A">
        <w:rPr>
          <w:rFonts w:ascii="Bookman Old Style" w:hAnsi="Bookman Old Style"/>
        </w:rPr>
        <w:t>30</w:t>
      </w:r>
      <w:r w:rsidRPr="009C127F">
        <w:rPr>
          <w:rFonts w:ascii="Bookman Old Style" w:hAnsi="Bookman Old Style"/>
        </w:rPr>
        <w:tab/>
      </w:r>
      <w:r w:rsidRPr="009C127F">
        <w:rPr>
          <w:rFonts w:ascii="Bookman Old Style" w:hAnsi="Bookman Old Style"/>
        </w:rPr>
        <w:tab/>
      </w:r>
      <w:r w:rsidR="00F2233A">
        <w:rPr>
          <w:rFonts w:ascii="Bookman Old Style" w:hAnsi="Bookman Old Style"/>
        </w:rPr>
        <w:tab/>
      </w:r>
      <w:r w:rsidRPr="009C127F">
        <w:rPr>
          <w:rFonts w:ascii="Bookman Old Style" w:hAnsi="Bookman Old Style"/>
        </w:rPr>
        <w:t>odjazd autokaru do Warszawy</w:t>
      </w:r>
    </w:p>
    <w:p w:rsidR="00633317" w:rsidRDefault="0063331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00D21" w:rsidRPr="00000D21" w:rsidRDefault="00000D21" w:rsidP="00000D2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000D21" w:rsidRPr="00000D21" w:rsidRDefault="00000D21" w:rsidP="00000D21">
      <w:pPr>
        <w:spacing w:before="60"/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Pr="00000D21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Pr="00000D21">
        <w:rPr>
          <w:rFonts w:ascii="Bookman Old Style" w:hAnsi="Bookman Old Style"/>
          <w:sz w:val="20"/>
          <w:szCs w:val="20"/>
        </w:rPr>
        <w:t xml:space="preserve"> </w:t>
      </w:r>
    </w:p>
    <w:p w:rsidR="00000D21" w:rsidRPr="00000D21" w:rsidRDefault="00000D21" w:rsidP="00000D2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00D21" w:rsidRPr="00000D21" w:rsidRDefault="00000D21" w:rsidP="00000D2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00D21" w:rsidRDefault="00000D21" w:rsidP="00000D2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</w:t>
      </w:r>
    </w:p>
    <w:p w:rsidR="00000D21" w:rsidRPr="00000D21" w:rsidRDefault="00000D21" w:rsidP="00000D2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 xml:space="preserve">dostępnej w dniach od </w:t>
      </w:r>
      <w:r>
        <w:rPr>
          <w:rFonts w:ascii="Bookman Old Style" w:hAnsi="Bookman Old Style"/>
          <w:sz w:val="20"/>
          <w:szCs w:val="20"/>
        </w:rPr>
        <w:t>5</w:t>
      </w:r>
      <w:r w:rsidRPr="00000D21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d</w:t>
      </w:r>
      <w:r w:rsidRPr="00000D21">
        <w:rPr>
          <w:rFonts w:ascii="Bookman Old Style" w:hAnsi="Bookman Old Style"/>
          <w:sz w:val="20"/>
          <w:szCs w:val="20"/>
        </w:rPr>
        <w:t xml:space="preserve">o </w:t>
      </w:r>
      <w:r>
        <w:rPr>
          <w:rFonts w:ascii="Bookman Old Style" w:hAnsi="Bookman Old Style"/>
          <w:sz w:val="20"/>
          <w:szCs w:val="20"/>
        </w:rPr>
        <w:t>31</w:t>
      </w:r>
      <w:r w:rsidRPr="00000D21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grudnia</w:t>
      </w:r>
      <w:r w:rsidRPr="00000D21">
        <w:rPr>
          <w:rFonts w:ascii="Bookman Old Style" w:hAnsi="Bookman Old Style"/>
          <w:sz w:val="20"/>
          <w:szCs w:val="20"/>
        </w:rPr>
        <w:t xml:space="preserve"> 2015 r.</w:t>
      </w:r>
    </w:p>
    <w:p w:rsidR="00000D21" w:rsidRDefault="00000D21" w:rsidP="00000D2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00D21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B2F1D" w:rsidRDefault="007B2F1D" w:rsidP="00000D2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B2F1D" w:rsidRPr="00000D21" w:rsidRDefault="007B2F1D" w:rsidP="00000D2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B2F1D" w:rsidRPr="000040EC" w:rsidRDefault="007B2F1D" w:rsidP="007B2F1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ZASTĘPCA DYREKTORA</w:t>
      </w:r>
    </w:p>
    <w:p w:rsidR="007B2F1D" w:rsidRPr="000040EC" w:rsidRDefault="007B2F1D" w:rsidP="007B2F1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Krajowej Szkoły Sądownictwa i Prokuratury</w:t>
      </w:r>
    </w:p>
    <w:p w:rsidR="007B2F1D" w:rsidRPr="000040EC" w:rsidRDefault="007B2F1D" w:rsidP="007B2F1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ds. Szkolenia Ustawicznego i Współpracy</w:t>
      </w:r>
    </w:p>
    <w:p w:rsidR="007B2F1D" w:rsidRPr="000040EC" w:rsidRDefault="007B2F1D" w:rsidP="007B2F1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Międzynarodowej</w:t>
      </w:r>
    </w:p>
    <w:p w:rsidR="007B2F1D" w:rsidRPr="000040EC" w:rsidRDefault="007B2F1D" w:rsidP="007B2F1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/-/</w:t>
      </w:r>
    </w:p>
    <w:p w:rsidR="007B2F1D" w:rsidRPr="000040EC" w:rsidRDefault="007B2F1D" w:rsidP="007B2F1D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Adam Czerwiński</w:t>
      </w:r>
    </w:p>
    <w:p w:rsidR="007B2F1D" w:rsidRPr="000A78A4" w:rsidRDefault="007B2F1D" w:rsidP="007B2F1D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0040EC">
        <w:rPr>
          <w:rFonts w:ascii="Bookman Old Style" w:hAnsi="Bookman Old Style"/>
          <w:i/>
          <w:sz w:val="18"/>
          <w:szCs w:val="18"/>
        </w:rPr>
        <w:t>sędzia</w:t>
      </w:r>
    </w:p>
    <w:sectPr w:rsidR="007B2F1D" w:rsidRPr="000A78A4" w:rsidSect="00633317">
      <w:type w:val="continuous"/>
      <w:pgSz w:w="11906" w:h="16838"/>
      <w:pgMar w:top="1134" w:right="1416" w:bottom="709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F68" w:rsidRDefault="00191F68" w:rsidP="00A24B2A">
      <w:r>
        <w:separator/>
      </w:r>
    </w:p>
  </w:endnote>
  <w:endnote w:type="continuationSeparator" w:id="0">
    <w:p w:rsidR="00191F68" w:rsidRDefault="00191F68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F68" w:rsidRDefault="00191F68" w:rsidP="00A24B2A">
      <w:r>
        <w:separator/>
      </w:r>
    </w:p>
  </w:footnote>
  <w:footnote w:type="continuationSeparator" w:id="0">
    <w:p w:rsidR="00191F68" w:rsidRDefault="00191F68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0D21"/>
    <w:rsid w:val="00003FAB"/>
    <w:rsid w:val="00010440"/>
    <w:rsid w:val="0002287F"/>
    <w:rsid w:val="0002520C"/>
    <w:rsid w:val="000A78A4"/>
    <w:rsid w:val="00126676"/>
    <w:rsid w:val="00191F68"/>
    <w:rsid w:val="00192E49"/>
    <w:rsid w:val="001B40C3"/>
    <w:rsid w:val="001E2F9B"/>
    <w:rsid w:val="001E667A"/>
    <w:rsid w:val="00286B64"/>
    <w:rsid w:val="0029139C"/>
    <w:rsid w:val="002B0DAF"/>
    <w:rsid w:val="002D2B81"/>
    <w:rsid w:val="002E3A09"/>
    <w:rsid w:val="002F5EDE"/>
    <w:rsid w:val="00301BA8"/>
    <w:rsid w:val="00313E64"/>
    <w:rsid w:val="003377DE"/>
    <w:rsid w:val="003C20BD"/>
    <w:rsid w:val="003E0F9C"/>
    <w:rsid w:val="003F7727"/>
    <w:rsid w:val="00447768"/>
    <w:rsid w:val="00454CDE"/>
    <w:rsid w:val="0049426B"/>
    <w:rsid w:val="004C15C9"/>
    <w:rsid w:val="004D333D"/>
    <w:rsid w:val="004E4749"/>
    <w:rsid w:val="004F3E4D"/>
    <w:rsid w:val="00537D8E"/>
    <w:rsid w:val="00555A10"/>
    <w:rsid w:val="00556117"/>
    <w:rsid w:val="00567839"/>
    <w:rsid w:val="00581132"/>
    <w:rsid w:val="005837D2"/>
    <w:rsid w:val="00590316"/>
    <w:rsid w:val="00590785"/>
    <w:rsid w:val="00591E23"/>
    <w:rsid w:val="005950BD"/>
    <w:rsid w:val="005A05D1"/>
    <w:rsid w:val="005A0CC6"/>
    <w:rsid w:val="00633317"/>
    <w:rsid w:val="00635D90"/>
    <w:rsid w:val="0066669F"/>
    <w:rsid w:val="006C149F"/>
    <w:rsid w:val="007065BF"/>
    <w:rsid w:val="00715A5E"/>
    <w:rsid w:val="00722BD1"/>
    <w:rsid w:val="00742AD3"/>
    <w:rsid w:val="00752223"/>
    <w:rsid w:val="007A02D8"/>
    <w:rsid w:val="007A425E"/>
    <w:rsid w:val="007B2F1D"/>
    <w:rsid w:val="007C423C"/>
    <w:rsid w:val="007D03E0"/>
    <w:rsid w:val="007D72A9"/>
    <w:rsid w:val="007E03D6"/>
    <w:rsid w:val="008120B3"/>
    <w:rsid w:val="00864626"/>
    <w:rsid w:val="00884A6C"/>
    <w:rsid w:val="008D4FF9"/>
    <w:rsid w:val="008F32A8"/>
    <w:rsid w:val="009044BA"/>
    <w:rsid w:val="00921E5A"/>
    <w:rsid w:val="009406B1"/>
    <w:rsid w:val="00955387"/>
    <w:rsid w:val="009617B7"/>
    <w:rsid w:val="009B7B2F"/>
    <w:rsid w:val="009C127F"/>
    <w:rsid w:val="009F424F"/>
    <w:rsid w:val="00A24B2A"/>
    <w:rsid w:val="00A442E1"/>
    <w:rsid w:val="00A8244B"/>
    <w:rsid w:val="00AA0CA4"/>
    <w:rsid w:val="00AC07B8"/>
    <w:rsid w:val="00AC6CB6"/>
    <w:rsid w:val="00AE5E41"/>
    <w:rsid w:val="00AE6DC3"/>
    <w:rsid w:val="00B06282"/>
    <w:rsid w:val="00B440ED"/>
    <w:rsid w:val="00B50B80"/>
    <w:rsid w:val="00B57FD2"/>
    <w:rsid w:val="00B71092"/>
    <w:rsid w:val="00B73CF2"/>
    <w:rsid w:val="00BF04C5"/>
    <w:rsid w:val="00C115A4"/>
    <w:rsid w:val="00C60299"/>
    <w:rsid w:val="00C65A95"/>
    <w:rsid w:val="00C85632"/>
    <w:rsid w:val="00C94E3F"/>
    <w:rsid w:val="00CC2961"/>
    <w:rsid w:val="00CE02B7"/>
    <w:rsid w:val="00D24846"/>
    <w:rsid w:val="00D37441"/>
    <w:rsid w:val="00D62D2F"/>
    <w:rsid w:val="00DA3258"/>
    <w:rsid w:val="00DB4801"/>
    <w:rsid w:val="00DC5E8A"/>
    <w:rsid w:val="00DC73B1"/>
    <w:rsid w:val="00DD4396"/>
    <w:rsid w:val="00DF6B97"/>
    <w:rsid w:val="00E1468C"/>
    <w:rsid w:val="00E24734"/>
    <w:rsid w:val="00E33ECD"/>
    <w:rsid w:val="00E41531"/>
    <w:rsid w:val="00E621E3"/>
    <w:rsid w:val="00E71B6F"/>
    <w:rsid w:val="00E77DCA"/>
    <w:rsid w:val="00EE0DB2"/>
    <w:rsid w:val="00F04E71"/>
    <w:rsid w:val="00F2233A"/>
    <w:rsid w:val="00F429E4"/>
    <w:rsid w:val="00F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47D81C-40A9-4878-AD9A-69ACCF8E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ta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5</cp:revision>
  <cp:lastPrinted>2015-10-09T10:42:00Z</cp:lastPrinted>
  <dcterms:created xsi:type="dcterms:W3CDTF">2015-10-09T10:09:00Z</dcterms:created>
  <dcterms:modified xsi:type="dcterms:W3CDTF">2015-10-09T12:43:00Z</dcterms:modified>
</cp:coreProperties>
</file>