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6D7527" w:rsidP="000A78A4">
      <w:pPr>
        <w:tabs>
          <w:tab w:val="left" w:pos="0"/>
        </w:tabs>
        <w:spacing w:before="60" w:line="276" w:lineRule="auto"/>
        <w:jc w:val="both"/>
        <w:rPr>
          <w:rFonts w:ascii="Bookman Old Style" w:hAnsi="Bookman Old Style"/>
        </w:rPr>
      </w:pPr>
      <w:r>
        <w:rPr>
          <w:rFonts w:ascii="Bookman Old Style" w:hAnsi="Bookman Old Style"/>
        </w:rPr>
        <w:t>OSU-III-401-32</w:t>
      </w:r>
      <w:r w:rsidR="0030661D">
        <w:rPr>
          <w:rFonts w:ascii="Bookman Old Style" w:hAnsi="Bookman Old Style"/>
        </w:rPr>
        <w:t>2</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02579E">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30661D">
        <w:rPr>
          <w:rFonts w:ascii="Bookman Old Style" w:hAnsi="Bookman Old Style"/>
          <w:lang w:val="en-US"/>
        </w:rPr>
        <w:t>/A</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6D440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6D440A">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6D440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D440A"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6D440A"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D440A"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30661D" w:rsidRPr="0022634F" w:rsidRDefault="0030661D" w:rsidP="0030661D">
      <w:pPr>
        <w:spacing w:line="276" w:lineRule="auto"/>
        <w:ind w:left="3540" w:hanging="3540"/>
        <w:rPr>
          <w:rFonts w:ascii="Bookman Old Style" w:hAnsi="Bookman Old Style"/>
        </w:rPr>
      </w:pPr>
      <w:r>
        <w:rPr>
          <w:rFonts w:ascii="Bookman Old Style" w:hAnsi="Bookman Old Style"/>
        </w:rPr>
        <w:t>13 września</w:t>
      </w:r>
      <w:r w:rsidRPr="007D03E0">
        <w:rPr>
          <w:rFonts w:ascii="Bookman Old Style" w:hAnsi="Bookman Old Style"/>
        </w:rPr>
        <w:t xml:space="preserve"> 201</w:t>
      </w:r>
      <w:r>
        <w:rPr>
          <w:rFonts w:ascii="Bookman Old Style" w:hAnsi="Bookman Old Style"/>
        </w:rPr>
        <w:t>6 r.</w:t>
      </w:r>
      <w:r>
        <w:rPr>
          <w:rFonts w:ascii="Bookman Old Style" w:hAnsi="Bookman Old Style"/>
        </w:rPr>
        <w:tab/>
      </w:r>
      <w:r w:rsidRPr="0022634F">
        <w:rPr>
          <w:rFonts w:ascii="Bookman Old Style" w:hAnsi="Bookman Old Style"/>
        </w:rPr>
        <w:t>Sąd Okręgowy w Olsztynie</w:t>
      </w:r>
    </w:p>
    <w:p w:rsidR="0030661D" w:rsidRDefault="0030661D" w:rsidP="0030661D">
      <w:pPr>
        <w:spacing w:line="276" w:lineRule="auto"/>
        <w:ind w:left="7080" w:hanging="3540"/>
        <w:rPr>
          <w:rFonts w:ascii="Bookman Old Style" w:hAnsi="Bookman Old Style"/>
        </w:rPr>
      </w:pPr>
      <w:r w:rsidRPr="0022634F">
        <w:rPr>
          <w:rFonts w:ascii="Bookman Old Style" w:hAnsi="Bookman Old Style"/>
        </w:rPr>
        <w:t xml:space="preserve">ul. Dąbrowszczaków 44A, </w:t>
      </w:r>
    </w:p>
    <w:p w:rsidR="0030661D" w:rsidRPr="0022634F" w:rsidRDefault="0030661D" w:rsidP="0030661D">
      <w:pPr>
        <w:spacing w:line="276" w:lineRule="auto"/>
        <w:ind w:left="7080" w:hanging="3540"/>
        <w:rPr>
          <w:rFonts w:ascii="Bookman Old Style" w:hAnsi="Bookman Old Style"/>
        </w:rPr>
      </w:pPr>
      <w:r w:rsidRPr="0022634F">
        <w:rPr>
          <w:rFonts w:ascii="Bookman Old Style" w:hAnsi="Bookman Old Style"/>
        </w:rPr>
        <w:t xml:space="preserve">10-543 Olsztyn </w:t>
      </w:r>
    </w:p>
    <w:p w:rsidR="0030661D" w:rsidRDefault="0030661D" w:rsidP="0030661D">
      <w:pPr>
        <w:spacing w:line="276" w:lineRule="auto"/>
        <w:ind w:left="7080" w:hanging="3540"/>
        <w:rPr>
          <w:rFonts w:ascii="Bookman Old Style" w:hAnsi="Bookman Old Style"/>
        </w:rPr>
      </w:pPr>
      <w:r w:rsidRPr="0022634F">
        <w:rPr>
          <w:rFonts w:ascii="Bookman Old Style" w:hAnsi="Bookman Old Style"/>
        </w:rPr>
        <w:t>Sala konferencyjna</w:t>
      </w:r>
    </w:p>
    <w:p w:rsidR="003D61AB" w:rsidRPr="007D03E0" w:rsidRDefault="003D61AB" w:rsidP="006D7527">
      <w:pPr>
        <w:spacing w:line="276" w:lineRule="auto"/>
        <w:ind w:left="3540"/>
        <w:rPr>
          <w:rFonts w:ascii="Bookman Old Style" w:hAnsi="Bookman Old Style"/>
        </w:rPr>
      </w:pPr>
    </w:p>
    <w:p w:rsidR="000A78A4" w:rsidRPr="009406B1" w:rsidRDefault="006D440A"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D440A"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6D440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D440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6D440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D440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D440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30661D"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28508E">
        <w:rPr>
          <w:rFonts w:ascii="Bookman Old Style" w:hAnsi="Bookman Old Style"/>
          <w:b/>
        </w:rPr>
        <w:tab/>
      </w:r>
      <w:r>
        <w:rPr>
          <w:rFonts w:ascii="Bookman Old Style" w:hAnsi="Bookman Old Style"/>
          <w:b/>
        </w:rPr>
        <w:t>13</w:t>
      </w:r>
      <w:r w:rsidR="00BB7223" w:rsidRPr="00BB7223">
        <w:rPr>
          <w:rFonts w:ascii="Bookman Old Style" w:hAnsi="Bookman Old Style"/>
          <w:b/>
        </w:rPr>
        <w:t xml:space="preserve"> września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6D440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6D440A"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BB7223">
        <w:rPr>
          <w:rFonts w:ascii="Bookman Old Style" w:hAnsi="Bookman Old Style"/>
          <w:sz w:val="20"/>
          <w:szCs w:val="20"/>
        </w:rPr>
        <w:t xml:space="preserve"> </w:t>
      </w:r>
      <w:r w:rsidR="0030661D">
        <w:rPr>
          <w:rFonts w:ascii="Bookman Old Style" w:hAnsi="Bookman Old Style"/>
          <w:sz w:val="20"/>
          <w:szCs w:val="20"/>
        </w:rPr>
        <w:t>14</w:t>
      </w:r>
      <w:r w:rsidR="00BB7223">
        <w:rPr>
          <w:rFonts w:ascii="Bookman Old Style" w:hAnsi="Bookman Old Style"/>
          <w:sz w:val="20"/>
          <w:szCs w:val="20"/>
        </w:rPr>
        <w:t xml:space="preserve"> września 2016</w:t>
      </w:r>
      <w:r w:rsidRPr="000A78A4">
        <w:rPr>
          <w:rFonts w:ascii="Bookman Old Style" w:hAnsi="Bookman Old Style"/>
          <w:sz w:val="20"/>
          <w:szCs w:val="20"/>
        </w:rPr>
        <w:t xml:space="preserve"> r. do</w:t>
      </w:r>
      <w:r w:rsidR="0030661D">
        <w:rPr>
          <w:rFonts w:ascii="Bookman Old Style" w:hAnsi="Bookman Old Style"/>
          <w:sz w:val="20"/>
          <w:szCs w:val="20"/>
        </w:rPr>
        <w:t xml:space="preserve"> 15 </w:t>
      </w:r>
      <w:r w:rsidR="00F043E9">
        <w:rPr>
          <w:rFonts w:ascii="Bookman Old Style" w:hAnsi="Bookman Old Style"/>
          <w:sz w:val="20"/>
          <w:szCs w:val="20"/>
        </w:rPr>
        <w:t>października</w:t>
      </w:r>
      <w:r w:rsidR="00BB7223">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579E"/>
    <w:rsid w:val="000473CD"/>
    <w:rsid w:val="000A78A4"/>
    <w:rsid w:val="000C1B72"/>
    <w:rsid w:val="000E40F2"/>
    <w:rsid w:val="000E7EC2"/>
    <w:rsid w:val="00192E49"/>
    <w:rsid w:val="001D1DD9"/>
    <w:rsid w:val="001E667A"/>
    <w:rsid w:val="00207DEF"/>
    <w:rsid w:val="0028508E"/>
    <w:rsid w:val="002B7231"/>
    <w:rsid w:val="0030661D"/>
    <w:rsid w:val="00341DC2"/>
    <w:rsid w:val="00356887"/>
    <w:rsid w:val="003663BB"/>
    <w:rsid w:val="0038351D"/>
    <w:rsid w:val="003D61AB"/>
    <w:rsid w:val="003F0D9F"/>
    <w:rsid w:val="00447768"/>
    <w:rsid w:val="0049426B"/>
    <w:rsid w:val="004B31DB"/>
    <w:rsid w:val="004E4749"/>
    <w:rsid w:val="00503327"/>
    <w:rsid w:val="00556117"/>
    <w:rsid w:val="00563F19"/>
    <w:rsid w:val="005A0CC6"/>
    <w:rsid w:val="006431EC"/>
    <w:rsid w:val="0065591E"/>
    <w:rsid w:val="006D440A"/>
    <w:rsid w:val="006D7527"/>
    <w:rsid w:val="006E6CE1"/>
    <w:rsid w:val="00722BD1"/>
    <w:rsid w:val="00762A9A"/>
    <w:rsid w:val="007A02D8"/>
    <w:rsid w:val="007D03E0"/>
    <w:rsid w:val="00833F65"/>
    <w:rsid w:val="00864626"/>
    <w:rsid w:val="009F6A3C"/>
    <w:rsid w:val="00A55BBE"/>
    <w:rsid w:val="00A97EA5"/>
    <w:rsid w:val="00B41644"/>
    <w:rsid w:val="00B71092"/>
    <w:rsid w:val="00BB39D0"/>
    <w:rsid w:val="00BB7223"/>
    <w:rsid w:val="00BF04C5"/>
    <w:rsid w:val="00C73698"/>
    <w:rsid w:val="00CD3C1F"/>
    <w:rsid w:val="00CF59DB"/>
    <w:rsid w:val="00D91331"/>
    <w:rsid w:val="00DA3258"/>
    <w:rsid w:val="00E40257"/>
    <w:rsid w:val="00E81F27"/>
    <w:rsid w:val="00F043E9"/>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3345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8</cp:revision>
  <cp:lastPrinted>2016-04-28T09:47:00Z</cp:lastPrinted>
  <dcterms:created xsi:type="dcterms:W3CDTF">2016-04-28T07:47:00Z</dcterms:created>
  <dcterms:modified xsi:type="dcterms:W3CDTF">2016-05-12T08:18:00Z</dcterms:modified>
</cp:coreProperties>
</file>