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4815205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75747F" w:rsidRDefault="00515A08" w:rsidP="003F0A22">
      <w:pPr>
        <w:tabs>
          <w:tab w:val="left" w:pos="0"/>
        </w:tabs>
        <w:spacing w:before="60" w:line="276" w:lineRule="auto"/>
        <w:jc w:val="both"/>
        <w:rPr>
          <w:rFonts w:ascii="Bookman Old Style" w:hAnsi="Bookman Old Style"/>
          <w:lang w:val="en-US"/>
        </w:rPr>
      </w:pPr>
      <w:r>
        <w:rPr>
          <w:rFonts w:ascii="Bookman Old Style" w:hAnsi="Bookman Old Style"/>
        </w:rPr>
        <w:t>OSU-II.</w:t>
      </w:r>
      <w:r w:rsidR="008A4026">
        <w:rPr>
          <w:rFonts w:ascii="Bookman Old Style" w:hAnsi="Bookman Old Style"/>
        </w:rPr>
        <w:t>401.</w:t>
      </w:r>
      <w:r w:rsidR="00CD468D">
        <w:rPr>
          <w:rFonts w:ascii="Bookman Old Style" w:hAnsi="Bookman Old Style"/>
        </w:rPr>
        <w:tab/>
      </w:r>
      <w:r w:rsidR="0075747F" w:rsidRPr="0075747F">
        <w:rPr>
          <w:rFonts w:ascii="Bookman Old Style" w:hAnsi="Bookman Old Style"/>
        </w:rPr>
        <w:t>227.</w:t>
      </w:r>
      <w:r w:rsidR="0075747F">
        <w:rPr>
          <w:rFonts w:ascii="Bookman Old Style" w:hAnsi="Bookman Old Style"/>
        </w:rPr>
        <w:t>11</w:t>
      </w:r>
      <w:r w:rsidR="000A1F65" w:rsidRPr="0075747F">
        <w:rPr>
          <w:rFonts w:ascii="Bookman Old Style" w:hAnsi="Bookman Old Style"/>
        </w:rPr>
        <w:t>.2017</w:t>
      </w:r>
      <w:r w:rsidR="00CD468D" w:rsidRPr="0075747F">
        <w:rPr>
          <w:rFonts w:ascii="Bookman Old Style" w:hAnsi="Bookman Old Style"/>
        </w:rPr>
        <w:tab/>
      </w:r>
      <w:r w:rsidR="00CD468D" w:rsidRPr="0075747F">
        <w:rPr>
          <w:rFonts w:ascii="Bookman Old Style" w:hAnsi="Bookman Old Style"/>
        </w:rPr>
        <w:tab/>
      </w:r>
      <w:r w:rsidR="00CD468D" w:rsidRPr="0075747F">
        <w:rPr>
          <w:rFonts w:ascii="Bookman Old Style" w:hAnsi="Bookman Old Style"/>
        </w:rPr>
        <w:tab/>
      </w:r>
      <w:r w:rsidR="0059635C" w:rsidRPr="0075747F">
        <w:rPr>
          <w:rFonts w:ascii="Bookman Old Style" w:hAnsi="Bookman Old Style"/>
        </w:rPr>
        <w:tab/>
      </w:r>
      <w:r w:rsidR="000A78A4" w:rsidRPr="0075747F">
        <w:rPr>
          <w:rFonts w:ascii="Bookman Old Style" w:hAnsi="Bookman Old Style"/>
          <w:lang w:val="en-US"/>
        </w:rPr>
        <w:t>Lublin</w:t>
      </w:r>
      <w:r w:rsidR="008A4026" w:rsidRPr="0075747F">
        <w:rPr>
          <w:rFonts w:ascii="Bookman Old Style" w:hAnsi="Bookman Old Style"/>
          <w:lang w:val="en-US"/>
        </w:rPr>
        <w:t xml:space="preserve">, </w:t>
      </w:r>
      <w:r w:rsidR="001D5C1C" w:rsidRPr="0075747F">
        <w:rPr>
          <w:rFonts w:ascii="Bookman Old Style" w:hAnsi="Bookman Old Style"/>
          <w:lang w:val="en-US"/>
        </w:rPr>
        <w:t>15 marca</w:t>
      </w:r>
      <w:r w:rsidR="0059635C" w:rsidRPr="0075747F">
        <w:rPr>
          <w:rFonts w:ascii="Bookman Old Style" w:hAnsi="Bookman Old Style"/>
          <w:lang w:val="en-US"/>
        </w:rPr>
        <w:t xml:space="preserve"> 2018 r.</w:t>
      </w:r>
    </w:p>
    <w:p w:rsidR="008B38CA" w:rsidRPr="0075747F" w:rsidRDefault="0075747F" w:rsidP="003F0A22">
      <w:pPr>
        <w:tabs>
          <w:tab w:val="left" w:pos="0"/>
        </w:tabs>
        <w:spacing w:before="60" w:line="276" w:lineRule="auto"/>
        <w:jc w:val="both"/>
        <w:rPr>
          <w:rFonts w:ascii="Bookman Old Style" w:hAnsi="Bookman Old Style"/>
          <w:lang w:val="en-US"/>
        </w:rPr>
      </w:pPr>
      <w:r w:rsidRPr="0075747F">
        <w:rPr>
          <w:rFonts w:ascii="Bookman Old Style" w:hAnsi="Bookman Old Style"/>
          <w:lang w:val="en-US"/>
        </w:rPr>
        <w:t>C5/K</w:t>
      </w:r>
      <w:r w:rsidR="008B38CA" w:rsidRPr="0075747F">
        <w:rPr>
          <w:rFonts w:ascii="Bookman Old Style" w:hAnsi="Bookman Old Style"/>
          <w:lang w:val="en-US"/>
        </w:rPr>
        <w:t>/18</w:t>
      </w:r>
    </w:p>
    <w:p w:rsidR="000A78A4" w:rsidRPr="009406B1" w:rsidRDefault="0075747F"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9" o:title="BD14845_"/>
          </v:shape>
        </w:pict>
      </w:r>
    </w:p>
    <w:p w:rsidR="006172D0" w:rsidRPr="006172D0" w:rsidRDefault="006172D0" w:rsidP="006172D0">
      <w:pPr>
        <w:jc w:val="center"/>
        <w:rPr>
          <w:rFonts w:ascii="Bookman Old Style" w:hAnsi="Bookman Old Style"/>
        </w:rPr>
      </w:pPr>
      <w:r w:rsidRPr="006172D0">
        <w:rPr>
          <w:rFonts w:ascii="Bookman Old Style" w:hAnsi="Bookman Old Style"/>
        </w:rPr>
        <w:t>P R O G R A M</w:t>
      </w:r>
    </w:p>
    <w:p w:rsidR="006172D0" w:rsidRPr="006172D0" w:rsidRDefault="006172D0" w:rsidP="006172D0">
      <w:pPr>
        <w:jc w:val="center"/>
        <w:rPr>
          <w:rFonts w:ascii="Bookman Old Style" w:hAnsi="Bookman Old Style"/>
        </w:rPr>
      </w:pPr>
      <w:r w:rsidRPr="006172D0">
        <w:rPr>
          <w:rFonts w:ascii="Bookman Old Style" w:hAnsi="Bookman Old Style"/>
        </w:rPr>
        <w:t>SZKOLENIA DLA SĘDZIÓW, ASESORÓW SĄDOWYCH, REFERENDARZY SĄDOWYCH ORZEKAJĄCYCH W WYDZIAŁACH CYWILNYCH, RODZINNYCH I NIELETNICH, GOPSODARCZYCH, PRAWA PRACY I UBEZPIECZEŃ SPŁECZENYCH  ORAZ ASYSTENTÓW SĘDZIÓW TYCH WYDZIAŁÓW</w:t>
      </w:r>
    </w:p>
    <w:p w:rsidR="008B38CA" w:rsidRPr="008A4026" w:rsidRDefault="008B38CA" w:rsidP="003F0A22">
      <w:pPr>
        <w:jc w:val="center"/>
        <w:rPr>
          <w:rFonts w:ascii="Bookman Old Style" w:hAnsi="Bookman Old Style"/>
        </w:rPr>
      </w:pPr>
      <w:r>
        <w:rPr>
          <w:rFonts w:ascii="Bookman Old Style" w:hAnsi="Bookman Old Style"/>
        </w:rPr>
        <w:t>z obszaru apelacji</w:t>
      </w:r>
      <w:r w:rsidR="00791D98">
        <w:rPr>
          <w:rFonts w:ascii="Bookman Old Style" w:hAnsi="Bookman Old Style"/>
        </w:rPr>
        <w:t xml:space="preserve"> </w:t>
      </w:r>
      <w:r w:rsidR="0075747F">
        <w:rPr>
          <w:rFonts w:ascii="Bookman Old Style" w:hAnsi="Bookman Old Style"/>
        </w:rPr>
        <w:t>wrocławsk</w:t>
      </w:r>
      <w:r w:rsidR="009C4D27">
        <w:rPr>
          <w:rFonts w:ascii="Bookman Old Style" w:hAnsi="Bookman Old Style"/>
        </w:rPr>
        <w:t>iej</w:t>
      </w:r>
    </w:p>
    <w:p w:rsidR="000A78A4" w:rsidRPr="009406B1" w:rsidRDefault="00651EF3"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651EF3"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651EF3"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791D98" w:rsidRDefault="00791D98" w:rsidP="00F738E7">
      <w:pPr>
        <w:ind w:left="708" w:firstLine="708"/>
        <w:jc w:val="center"/>
        <w:rPr>
          <w:rFonts w:ascii="Bookman Old Style" w:hAnsi="Bookman Old Style"/>
          <w:b/>
        </w:rPr>
      </w:pPr>
    </w:p>
    <w:p w:rsidR="003F0A22" w:rsidRDefault="008A4026" w:rsidP="00F738E7">
      <w:pPr>
        <w:ind w:left="708" w:firstLine="708"/>
        <w:jc w:val="center"/>
        <w:rPr>
          <w:rFonts w:ascii="Bookman Old Style" w:hAnsi="Bookman Old Style"/>
          <w:b/>
        </w:rPr>
      </w:pPr>
      <w:r>
        <w:rPr>
          <w:rFonts w:ascii="Bookman Old Style" w:hAnsi="Bookman Old Style"/>
          <w:b/>
        </w:rPr>
        <w:t>„</w:t>
      </w:r>
      <w:r w:rsidR="00A22428" w:rsidRPr="00A217EB">
        <w:rPr>
          <w:rFonts w:ascii="Bookman Old Style" w:hAnsi="Bookman Old Style"/>
          <w:b/>
        </w:rPr>
        <w:t>Skuteczne zarządzanie sprawami</w:t>
      </w:r>
      <w:r>
        <w:rPr>
          <w:rFonts w:ascii="Bookman Old Style" w:hAnsi="Bookman Old Style"/>
          <w:b/>
        </w:rPr>
        <w:t>”</w:t>
      </w:r>
    </w:p>
    <w:p w:rsidR="008A4026" w:rsidRDefault="008A4026" w:rsidP="00A22428">
      <w:pPr>
        <w:ind w:left="708" w:firstLine="708"/>
        <w:jc w:val="center"/>
        <w:rPr>
          <w:rFonts w:ascii="Bookman Old Style" w:hAnsi="Bookman Old Style"/>
          <w:b/>
        </w:rPr>
      </w:pPr>
      <w:bookmarkStart w:id="0" w:name="_GoBack"/>
      <w:bookmarkEnd w:id="0"/>
    </w:p>
    <w:p w:rsidR="000A78A4" w:rsidRPr="009406B1" w:rsidRDefault="00651EF3"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651EF3"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75747F" w:rsidRPr="0075747F" w:rsidRDefault="0075747F" w:rsidP="0075747F">
      <w:pPr>
        <w:spacing w:line="276" w:lineRule="auto"/>
        <w:rPr>
          <w:rFonts w:ascii="Bookman Old Style" w:hAnsi="Bookman Old Style"/>
          <w:b/>
        </w:rPr>
      </w:pPr>
      <w:r>
        <w:rPr>
          <w:rFonts w:ascii="Bookman Old Style" w:hAnsi="Bookman Old Style"/>
        </w:rPr>
        <w:t>25 czerwca</w:t>
      </w:r>
      <w:r w:rsidR="000A78A4" w:rsidRPr="007D03E0">
        <w:rPr>
          <w:rFonts w:ascii="Bookman Old Style" w:hAnsi="Bookman Old Style"/>
        </w:rPr>
        <w:t xml:space="preserve"> 201</w:t>
      </w:r>
      <w:r w:rsidR="00515A08">
        <w:rPr>
          <w:rFonts w:ascii="Bookman Old Style" w:hAnsi="Bookman Old Style"/>
        </w:rPr>
        <w:t>8</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Pr="0075747F">
        <w:rPr>
          <w:rFonts w:ascii="Bookman Old Style" w:hAnsi="Bookman Old Style"/>
          <w:b/>
        </w:rPr>
        <w:t xml:space="preserve">Sąd Okręgowy we Wrocławiu, </w:t>
      </w:r>
    </w:p>
    <w:p w:rsidR="0075747F" w:rsidRPr="0075747F" w:rsidRDefault="0075747F" w:rsidP="0075747F">
      <w:pPr>
        <w:spacing w:line="276" w:lineRule="auto"/>
        <w:ind w:left="3540"/>
        <w:rPr>
          <w:rFonts w:ascii="Bookman Old Style" w:hAnsi="Bookman Old Style"/>
          <w:b/>
        </w:rPr>
      </w:pPr>
      <w:r w:rsidRPr="0075747F">
        <w:rPr>
          <w:rFonts w:ascii="Bookman Old Style" w:hAnsi="Bookman Old Style"/>
          <w:b/>
        </w:rPr>
        <w:t>ul. Sądowa 1, 50-046 Wrocław</w:t>
      </w:r>
    </w:p>
    <w:p w:rsidR="0075747F" w:rsidRDefault="0075747F" w:rsidP="0075747F">
      <w:pPr>
        <w:spacing w:line="276" w:lineRule="auto"/>
        <w:ind w:left="3540"/>
        <w:rPr>
          <w:rFonts w:ascii="Bookman Old Style" w:hAnsi="Bookman Old Style"/>
          <w:b/>
        </w:rPr>
      </w:pPr>
      <w:r w:rsidRPr="0075747F">
        <w:rPr>
          <w:rFonts w:ascii="Bookman Old Style" w:hAnsi="Bookman Old Style"/>
          <w:b/>
        </w:rPr>
        <w:t>sala konferencyjna 324</w:t>
      </w:r>
    </w:p>
    <w:p w:rsidR="0075747F" w:rsidRDefault="0075747F" w:rsidP="0075747F">
      <w:pPr>
        <w:spacing w:line="276" w:lineRule="auto"/>
        <w:rPr>
          <w:rFonts w:ascii="Bookman Old Style" w:hAnsi="Bookman Old Style"/>
          <w:b/>
        </w:rPr>
      </w:pPr>
    </w:p>
    <w:p w:rsidR="000A78A4" w:rsidRPr="009406B1" w:rsidRDefault="00651EF3" w:rsidP="0075747F">
      <w:pPr>
        <w:spacing w:line="276" w:lineRule="auto"/>
        <w:rPr>
          <w:rFonts w:ascii="Bookman Old Style" w:hAnsi="Bookman Old Style"/>
        </w:rPr>
      </w:pPr>
      <w:r>
        <w:rPr>
          <w:rFonts w:ascii="Bookman Old Style" w:hAnsi="Bookman Old Style"/>
          <w:b/>
        </w:rPr>
        <w:pict>
          <v:shape id="_x0000_i1038"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651EF3"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Default="000A78A4" w:rsidP="000A78A4">
      <w:pPr>
        <w:rPr>
          <w:rFonts w:ascii="Bookman Old Style" w:hAnsi="Bookman Old Style"/>
          <w:sz w:val="20"/>
          <w:szCs w:val="20"/>
        </w:rPr>
      </w:pPr>
    </w:p>
    <w:p w:rsidR="00515A08" w:rsidRPr="00B71092" w:rsidRDefault="00515A08"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8A4026" w:rsidP="000A78A4">
      <w:pPr>
        <w:spacing w:before="60"/>
        <w:jc w:val="center"/>
        <w:rPr>
          <w:rFonts w:ascii="Bookman Old Style" w:hAnsi="Bookman Old Style" w:cs="Bookman Old Style"/>
          <w:bCs/>
        </w:rPr>
      </w:pPr>
      <w:r>
        <w:rPr>
          <w:rFonts w:ascii="Bookman Old Style" w:hAnsi="Bookman Old Style" w:cs="Bookman Old Style"/>
          <w:bCs/>
        </w:rPr>
        <w:tab/>
        <w:t xml:space="preserve">ul. </w:t>
      </w:r>
      <w:r w:rsidR="000A78A4" w:rsidRPr="003D61AB">
        <w:rPr>
          <w:rFonts w:ascii="Bookman Old Style" w:hAnsi="Bookman Old Style" w:cs="Bookman Old Style"/>
          <w:bCs/>
        </w:rPr>
        <w:t>Krakowskie Przedmieście 62, 20 - 076 Lublin</w:t>
      </w:r>
    </w:p>
    <w:p w:rsidR="000A78A4" w:rsidRDefault="000A78A4" w:rsidP="00515A08">
      <w:pPr>
        <w:spacing w:before="60"/>
        <w:jc w:val="center"/>
        <w:rPr>
          <w:rFonts w:ascii="Bookman Old Style" w:hAnsi="Bookman Old Style"/>
        </w:rPr>
      </w:pPr>
      <w:r w:rsidRPr="003D61AB">
        <w:rPr>
          <w:rFonts w:ascii="Bookman Old Style" w:hAnsi="Bookman Old Style"/>
        </w:rPr>
        <w:t>tel. 81 440 87 10</w:t>
      </w:r>
    </w:p>
    <w:p w:rsidR="008A4026" w:rsidRPr="00B71092" w:rsidRDefault="008A4026" w:rsidP="00515A08">
      <w:pPr>
        <w:spacing w:before="60"/>
        <w:jc w:val="center"/>
        <w:rPr>
          <w:rFonts w:ascii="Bookman Old Style" w:hAnsi="Bookman Old Style"/>
          <w:sz w:val="20"/>
          <w:szCs w:val="20"/>
        </w:rPr>
      </w:pPr>
    </w:p>
    <w:p w:rsidR="000A78A4" w:rsidRDefault="00651EF3" w:rsidP="000A78A4">
      <w:pPr>
        <w:rPr>
          <w:rFonts w:ascii="Bookman Old Style" w:hAnsi="Bookman Old Style"/>
        </w:rPr>
      </w:pPr>
      <w:r>
        <w:rPr>
          <w:rFonts w:ascii="Bookman Old Style" w:hAnsi="Bookman Old Style"/>
          <w:b/>
        </w:rPr>
        <w:pict>
          <v:shape id="_x0000_i1032"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651EF3"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3" type="#_x0000_t75" style="width:470.6pt;height:6.25pt" o:hrpct="0" o:hralign="center" o:hr="t">
            <v:imagedata r:id="rId9" o:title="BD14845_"/>
          </v:shape>
        </w:pict>
      </w:r>
    </w:p>
    <w:p w:rsidR="008A4026" w:rsidRPr="00A15FB9" w:rsidRDefault="008A4026" w:rsidP="008A4026">
      <w:pPr>
        <w:spacing w:before="60"/>
        <w:ind w:right="-214"/>
        <w:jc w:val="both"/>
        <w:rPr>
          <w:rFonts w:ascii="Bookman Old Style" w:hAnsi="Bookman Old Style"/>
          <w:sz w:val="22"/>
          <w:szCs w:val="22"/>
        </w:rPr>
      </w:pPr>
      <w:r w:rsidRPr="00A15FB9">
        <w:rPr>
          <w:rFonts w:ascii="Bookman Old Style" w:hAnsi="Bookman Old Style"/>
          <w:sz w:val="22"/>
          <w:szCs w:val="22"/>
        </w:rPr>
        <w:t>merytorycznie:</w:t>
      </w:r>
    </w:p>
    <w:p w:rsidR="008A4026" w:rsidRDefault="008A4026" w:rsidP="008A4026">
      <w:pPr>
        <w:spacing w:before="60"/>
        <w:jc w:val="both"/>
        <w:rPr>
          <w:rFonts w:ascii="Bookman Old Style" w:hAnsi="Bookman Old Style"/>
          <w:sz w:val="22"/>
          <w:szCs w:val="22"/>
        </w:rPr>
      </w:pPr>
      <w:r>
        <w:rPr>
          <w:rFonts w:ascii="Bookman Old Style" w:hAnsi="Bookman Old Style"/>
          <w:sz w:val="22"/>
          <w:szCs w:val="22"/>
        </w:rPr>
        <w:t>sędzia Anna Cybulska</w:t>
      </w:r>
      <w:r>
        <w:rPr>
          <w:rFonts w:ascii="Bookman Old Style" w:hAnsi="Bookman Old Style"/>
          <w:sz w:val="22"/>
          <w:szCs w:val="22"/>
        </w:rPr>
        <w:tab/>
      </w:r>
      <w:r>
        <w:rPr>
          <w:rFonts w:ascii="Bookman Old Style" w:hAnsi="Bookman Old Style"/>
          <w:sz w:val="22"/>
          <w:szCs w:val="22"/>
        </w:rPr>
        <w:tab/>
      </w:r>
    </w:p>
    <w:p w:rsidR="008A4026" w:rsidRPr="008A4026" w:rsidRDefault="008A4026" w:rsidP="008A4026">
      <w:pPr>
        <w:spacing w:before="60"/>
        <w:jc w:val="both"/>
        <w:rPr>
          <w:rFonts w:ascii="Bookman Old Style" w:hAnsi="Bookman Old Style"/>
          <w:sz w:val="22"/>
          <w:szCs w:val="22"/>
        </w:rPr>
      </w:pPr>
      <w:r w:rsidRPr="008A4026">
        <w:rPr>
          <w:rFonts w:ascii="Bookman Old Style" w:hAnsi="Bookman Old Style"/>
          <w:sz w:val="22"/>
          <w:szCs w:val="22"/>
        </w:rPr>
        <w:t>tel</w:t>
      </w:r>
      <w:r w:rsidR="008B38CA">
        <w:rPr>
          <w:rFonts w:ascii="Bookman Old Style" w:hAnsi="Bookman Old Style"/>
          <w:sz w:val="22"/>
          <w:szCs w:val="22"/>
        </w:rPr>
        <w:t>.</w:t>
      </w:r>
      <w:r w:rsidRPr="008A4026">
        <w:rPr>
          <w:rFonts w:ascii="Bookman Old Style" w:hAnsi="Bookman Old Style"/>
          <w:sz w:val="22"/>
          <w:szCs w:val="22"/>
        </w:rPr>
        <w:t>: 84 458 37 57</w:t>
      </w:r>
    </w:p>
    <w:p w:rsidR="008A4026" w:rsidRPr="008A4026" w:rsidRDefault="008A4026" w:rsidP="008A4026">
      <w:pPr>
        <w:spacing w:before="60"/>
        <w:jc w:val="both"/>
        <w:rPr>
          <w:rFonts w:ascii="Bookman Old Style" w:hAnsi="Bookman Old Style"/>
          <w:sz w:val="22"/>
          <w:szCs w:val="22"/>
          <w:lang w:val="en-US"/>
        </w:rPr>
      </w:pPr>
      <w:r w:rsidRPr="00E12E51">
        <w:rPr>
          <w:rFonts w:ascii="Bookman Old Style" w:hAnsi="Bookman Old Style"/>
          <w:sz w:val="22"/>
          <w:szCs w:val="22"/>
          <w:lang w:val="en-US"/>
        </w:rPr>
        <w:t xml:space="preserve">mail. </w:t>
      </w:r>
      <w:hyperlink r:id="rId10" w:history="1">
        <w:r w:rsidRPr="008A4026">
          <w:rPr>
            <w:rStyle w:val="Hipercze"/>
            <w:rFonts w:ascii="Bookman Old Style" w:hAnsi="Bookman Old Style"/>
            <w:sz w:val="22"/>
            <w:szCs w:val="22"/>
            <w:lang w:val="en-US"/>
          </w:rPr>
          <w:t>a.cybulska@kssip.gov.pl</w:t>
        </w:r>
      </w:hyperlink>
    </w:p>
    <w:p w:rsidR="008A4026" w:rsidRPr="00E12E51" w:rsidRDefault="008A4026" w:rsidP="008A4026">
      <w:pPr>
        <w:spacing w:before="60"/>
        <w:jc w:val="both"/>
        <w:rPr>
          <w:rFonts w:ascii="Bookman Old Style" w:hAnsi="Bookman Old Style"/>
          <w:sz w:val="22"/>
          <w:szCs w:val="22"/>
        </w:rPr>
      </w:pPr>
      <w:r>
        <w:rPr>
          <w:rFonts w:ascii="Bookman Old Style" w:hAnsi="Bookman Old Style"/>
          <w:sz w:val="22"/>
          <w:szCs w:val="22"/>
        </w:rPr>
        <w:t>organizacyjnie:</w:t>
      </w:r>
    </w:p>
    <w:p w:rsidR="008A4026" w:rsidRPr="00E12E51" w:rsidRDefault="008A4026" w:rsidP="008A4026">
      <w:pPr>
        <w:spacing w:before="60"/>
        <w:jc w:val="both"/>
        <w:rPr>
          <w:rFonts w:ascii="Bookman Old Style" w:hAnsi="Bookman Old Style"/>
          <w:sz w:val="22"/>
          <w:szCs w:val="22"/>
        </w:rPr>
      </w:pPr>
      <w:r>
        <w:rPr>
          <w:rFonts w:ascii="Bookman Old Style" w:hAnsi="Bookman Old Style"/>
          <w:sz w:val="22"/>
          <w:szCs w:val="22"/>
        </w:rPr>
        <w:t xml:space="preserve">st. </w:t>
      </w:r>
      <w:r>
        <w:rPr>
          <w:rFonts w:ascii="Bookman Old Style" w:hAnsi="Bookman Old Style"/>
          <w:sz w:val="22"/>
          <w:szCs w:val="22"/>
          <w:lang w:val="pt-BR"/>
        </w:rPr>
        <w:t>insp.</w:t>
      </w:r>
      <w:r w:rsidRPr="005E51C2">
        <w:rPr>
          <w:rFonts w:ascii="Bookman Old Style" w:hAnsi="Bookman Old Style"/>
          <w:sz w:val="22"/>
          <w:szCs w:val="22"/>
          <w:lang w:val="pt-BR"/>
        </w:rPr>
        <w:t xml:space="preserve"> Ewelina Bożyk-</w:t>
      </w:r>
      <w:r>
        <w:rPr>
          <w:rFonts w:ascii="Bookman Old Style" w:hAnsi="Bookman Old Style"/>
          <w:sz w:val="22"/>
          <w:szCs w:val="22"/>
          <w:lang w:val="pt-BR"/>
        </w:rPr>
        <w:t>D</w:t>
      </w:r>
      <w:r w:rsidRPr="005E51C2">
        <w:rPr>
          <w:rFonts w:ascii="Bookman Old Style" w:hAnsi="Bookman Old Style"/>
          <w:sz w:val="22"/>
          <w:szCs w:val="22"/>
          <w:lang w:val="pt-BR"/>
        </w:rPr>
        <w:t>yszczak</w:t>
      </w:r>
    </w:p>
    <w:p w:rsidR="008A4026" w:rsidRPr="008A4026" w:rsidRDefault="008A4026" w:rsidP="008A4026">
      <w:pPr>
        <w:spacing w:before="60"/>
        <w:ind w:left="-284"/>
        <w:jc w:val="both"/>
        <w:rPr>
          <w:rFonts w:ascii="Bookman Old Style" w:hAnsi="Bookman Old Style"/>
          <w:sz w:val="22"/>
          <w:szCs w:val="22"/>
          <w:lang w:val="en-US"/>
        </w:rPr>
      </w:pPr>
      <w:r w:rsidRPr="00E12E51">
        <w:rPr>
          <w:rFonts w:ascii="Bookman Old Style" w:hAnsi="Bookman Old Style"/>
          <w:sz w:val="22"/>
          <w:szCs w:val="22"/>
        </w:rPr>
        <w:tab/>
      </w:r>
      <w:r w:rsidRPr="008A4026">
        <w:rPr>
          <w:rFonts w:ascii="Bookman Old Style" w:hAnsi="Bookman Old Style"/>
          <w:sz w:val="22"/>
          <w:szCs w:val="22"/>
          <w:lang w:val="en-US"/>
        </w:rPr>
        <w:t>tel</w:t>
      </w:r>
      <w:r w:rsidR="008B38CA">
        <w:rPr>
          <w:rFonts w:ascii="Bookman Old Style" w:hAnsi="Bookman Old Style"/>
          <w:sz w:val="22"/>
          <w:szCs w:val="22"/>
          <w:lang w:val="en-US"/>
        </w:rPr>
        <w:t>.</w:t>
      </w:r>
      <w:r w:rsidRPr="008A4026">
        <w:rPr>
          <w:rFonts w:ascii="Bookman Old Style" w:hAnsi="Bookman Old Style"/>
          <w:sz w:val="22"/>
          <w:szCs w:val="22"/>
          <w:lang w:val="en-US"/>
        </w:rPr>
        <w:t>: 81 458 37 53</w:t>
      </w:r>
    </w:p>
    <w:p w:rsidR="008A4026" w:rsidRDefault="008A4026" w:rsidP="008A4026">
      <w:pPr>
        <w:spacing w:before="60"/>
        <w:ind w:left="-284"/>
        <w:jc w:val="both"/>
        <w:rPr>
          <w:rStyle w:val="Hipercze"/>
          <w:rFonts w:ascii="Bookman Old Style" w:hAnsi="Bookman Old Style"/>
          <w:sz w:val="22"/>
          <w:szCs w:val="22"/>
          <w:lang w:val="pt-BR"/>
        </w:rPr>
      </w:pPr>
      <w:r>
        <w:rPr>
          <w:rFonts w:ascii="Bookman Old Style" w:hAnsi="Bookman Old Style"/>
          <w:sz w:val="22"/>
          <w:szCs w:val="22"/>
          <w:lang w:val="pt-BR"/>
        </w:rPr>
        <w:tab/>
        <w:t xml:space="preserve">mail: </w:t>
      </w:r>
      <w:hyperlink r:id="rId11" w:history="1">
        <w:r w:rsidRPr="0085570A">
          <w:rPr>
            <w:rStyle w:val="Hipercze"/>
            <w:rFonts w:ascii="Bookman Old Style" w:hAnsi="Bookman Old Style"/>
            <w:sz w:val="22"/>
            <w:szCs w:val="22"/>
            <w:lang w:val="pt-BR"/>
          </w:rPr>
          <w:t>e.dyszczak@kssip.gov.pl</w:t>
        </w:r>
      </w:hyperlink>
    </w:p>
    <w:p w:rsidR="00425E32" w:rsidRPr="00B71092" w:rsidRDefault="00425E32" w:rsidP="00F429E4">
      <w:pPr>
        <w:spacing w:line="276" w:lineRule="auto"/>
        <w:ind w:left="284"/>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0A78A4" w:rsidRDefault="0075747F"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4"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t>WYKŁADOWCY:</w:t>
      </w:r>
    </w:p>
    <w:p w:rsidR="000A78A4" w:rsidRDefault="0075747F" w:rsidP="000A78A4">
      <w:pPr>
        <w:rPr>
          <w:rFonts w:ascii="Bookman Old Style" w:hAnsi="Bookman Old Style"/>
          <w:lang w:val="pt-BR"/>
        </w:rPr>
      </w:pPr>
      <w:r>
        <w:rPr>
          <w:rFonts w:ascii="Bookman Old Style" w:hAnsi="Bookman Old Style"/>
          <w:b/>
        </w:rPr>
        <w:pict>
          <v:shape id="_x0000_i1035"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8A4026" w:rsidRDefault="008A4026" w:rsidP="008A4026">
      <w:pPr>
        <w:ind w:left="2835" w:right="1" w:hanging="2835"/>
        <w:jc w:val="both"/>
        <w:rPr>
          <w:rFonts w:ascii="Bookman Old Style" w:hAnsi="Bookman Old Style"/>
          <w:b/>
        </w:rPr>
      </w:pPr>
    </w:p>
    <w:p w:rsidR="00F738E7" w:rsidRDefault="00F738E7" w:rsidP="00F738E7">
      <w:pPr>
        <w:spacing w:line="360" w:lineRule="auto"/>
        <w:ind w:left="2835" w:right="1" w:hanging="2835"/>
        <w:jc w:val="both"/>
        <w:rPr>
          <w:rFonts w:ascii="Bookman Old Style" w:hAnsi="Bookman Old Style"/>
          <w:b/>
        </w:rPr>
      </w:pPr>
      <w:r>
        <w:rPr>
          <w:rFonts w:ascii="Bookman Old Style" w:hAnsi="Bookman Old Style"/>
          <w:b/>
        </w:rPr>
        <w:t xml:space="preserve">Piotr Bednarczyk </w:t>
      </w:r>
    </w:p>
    <w:p w:rsidR="00F738E7" w:rsidRDefault="00F738E7" w:rsidP="00F738E7">
      <w:pPr>
        <w:spacing w:line="360" w:lineRule="auto"/>
        <w:jc w:val="both"/>
        <w:rPr>
          <w:rFonts w:ascii="Bookman Old Style" w:hAnsi="Bookman Old Style"/>
        </w:rPr>
      </w:pPr>
      <w:r>
        <w:rPr>
          <w:rFonts w:ascii="Bookman Old Style" w:hAnsi="Bookman Old Style"/>
        </w:rPr>
        <w:t>doktor nauk prawnych, sędzia Sądu Okręgowego w Warszawie.</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43B44">
        <w:rPr>
          <w:rFonts w:ascii="Bookman Old Style" w:hAnsi="Bookman Old Style"/>
        </w:rPr>
        <w:t>seminarium</w:t>
      </w:r>
      <w:r w:rsidR="008A4026">
        <w:rPr>
          <w:rFonts w:ascii="Bookman Old Style" w:hAnsi="Bookman Old Style"/>
        </w:rPr>
        <w:t>.</w:t>
      </w: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75747F" w:rsidP="000A78A4">
      <w:pPr>
        <w:ind w:right="1"/>
        <w:jc w:val="center"/>
        <w:rPr>
          <w:rFonts w:ascii="Bookman Old Style" w:hAnsi="Bookman Old Style"/>
        </w:rPr>
      </w:pPr>
      <w:r>
        <w:rPr>
          <w:rFonts w:ascii="Bookman Old Style" w:hAnsi="Bookman Old Style"/>
          <w:b/>
        </w:rPr>
        <w:pict>
          <v:shape id="_x0000_i1036" type="#_x0000_t75" style="width:470.6pt;height:6.25pt" o:hrpct="0" o:hralign="center" o:hr="t">
            <v:imagedata r:id="rId9" o:title="BD14845_"/>
          </v:shape>
        </w:pict>
      </w:r>
    </w:p>
    <w:p w:rsidR="000A78A4" w:rsidRPr="002D2B81" w:rsidRDefault="001D5C1C" w:rsidP="000A78A4">
      <w:pPr>
        <w:ind w:right="-709"/>
        <w:rPr>
          <w:rFonts w:ascii="Bookman Old Style" w:hAnsi="Bookman Old Style"/>
          <w:b/>
        </w:rPr>
      </w:pPr>
      <w:r>
        <w:rPr>
          <w:rFonts w:ascii="Bookman Old Style" w:hAnsi="Bookman Old Style"/>
          <w:b/>
        </w:rPr>
        <w:t>PONIEDZIAŁEK</w:t>
      </w:r>
      <w:r w:rsidR="00573F1F">
        <w:rPr>
          <w:rFonts w:ascii="Bookman Old Style" w:hAnsi="Bookman Old Style"/>
          <w:b/>
        </w:rPr>
        <w:tab/>
      </w:r>
      <w:r w:rsidR="0075747F">
        <w:rPr>
          <w:rFonts w:ascii="Bookman Old Style" w:hAnsi="Bookman Old Style"/>
          <w:b/>
        </w:rPr>
        <w:t>25 czerwca</w:t>
      </w:r>
      <w:r w:rsidR="0059635C">
        <w:rPr>
          <w:rFonts w:ascii="Bookman Old Style" w:hAnsi="Bookman Old Style"/>
          <w:b/>
        </w:rPr>
        <w:t xml:space="preserve"> 2018</w:t>
      </w:r>
      <w:r w:rsidR="000A78A4" w:rsidRPr="002D2B81">
        <w:rPr>
          <w:rFonts w:ascii="Bookman Old Style" w:hAnsi="Bookman Old Style"/>
          <w:b/>
        </w:rPr>
        <w:t xml:space="preserve"> r.</w:t>
      </w:r>
    </w:p>
    <w:p w:rsidR="000A78A4" w:rsidRPr="005A05D1" w:rsidRDefault="0075747F"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7" type="#_x0000_t75" style="width:470.6pt;height:6.25pt" o:hrpct="0" o:hralign="center" o:hr="t">
            <v:imagedata r:id="rId9" o:title="BD14845_"/>
          </v:shape>
        </w:pict>
      </w:r>
    </w:p>
    <w:p w:rsidR="008B38CA" w:rsidRDefault="0075747F" w:rsidP="00425E32">
      <w:pPr>
        <w:pStyle w:val="Tekstpodstawowy"/>
        <w:tabs>
          <w:tab w:val="left" w:pos="0"/>
        </w:tabs>
        <w:spacing w:after="60" w:line="276" w:lineRule="auto"/>
        <w:ind w:left="2127" w:hanging="2127"/>
        <w:rPr>
          <w:rFonts w:ascii="Bookman Old Style" w:hAnsi="Bookman Old Style"/>
          <w:b/>
        </w:rPr>
      </w:pPr>
      <w:r w:rsidRPr="0075747F">
        <w:rPr>
          <w:rFonts w:ascii="Bookman Old Style" w:hAnsi="Bookman Old Style"/>
          <w:b/>
          <w:szCs w:val="24"/>
        </w:rPr>
        <w:t>08.30 – 10.45</w:t>
      </w:r>
      <w:r w:rsidR="000A78A4" w:rsidRPr="002D2B81">
        <w:rPr>
          <w:rFonts w:ascii="Bookman Old Style" w:hAnsi="Bookman Old Style"/>
          <w:b/>
          <w:szCs w:val="24"/>
        </w:rPr>
        <w:tab/>
      </w:r>
      <w:r w:rsidR="00F8251A" w:rsidRPr="008A4026">
        <w:rPr>
          <w:rFonts w:ascii="Bookman Old Style" w:hAnsi="Bookman Old Style"/>
          <w:b/>
        </w:rPr>
        <w:t xml:space="preserve">Wprowadzenie – zarządzanie czasem sędziego. </w:t>
      </w:r>
    </w:p>
    <w:p w:rsidR="008A4026" w:rsidRDefault="008B38CA" w:rsidP="00425E32">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00F8251A" w:rsidRPr="008A4026">
        <w:rPr>
          <w:rFonts w:ascii="Bookman Old Style" w:hAnsi="Bookman Old Style"/>
          <w:b/>
        </w:rPr>
        <w:t>Bieżące zarządzanie referatem (kategoryzacja spraw przydzielonych do referatu, właściwa priorytetyzacja zadań w sprawach złożonych, miejsce na wokandzie dla tzw. spraw drobnych</w:t>
      </w:r>
      <w:r w:rsidR="00852558" w:rsidRPr="008A4026">
        <w:rPr>
          <w:rFonts w:ascii="Bookman Old Style" w:hAnsi="Bookman Old Style"/>
          <w:b/>
        </w:rPr>
        <w:t>)</w:t>
      </w:r>
      <w:r w:rsidR="009C366F" w:rsidRPr="008A4026">
        <w:rPr>
          <w:rFonts w:ascii="Bookman Old Style" w:hAnsi="Bookman Old Style"/>
          <w:b/>
        </w:rPr>
        <w:t xml:space="preserve">. </w:t>
      </w:r>
    </w:p>
    <w:p w:rsidR="008A4026" w:rsidRDefault="008A4026" w:rsidP="00425E32">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009C366F" w:rsidRPr="008A4026">
        <w:rPr>
          <w:rFonts w:ascii="Bookman Old Style" w:hAnsi="Bookman Old Style"/>
          <w:b/>
        </w:rPr>
        <w:t xml:space="preserve">Urlopy i planowanie nieobecności i ich wpływ na zarządzanie sprawami. </w:t>
      </w:r>
    </w:p>
    <w:p w:rsidR="00F8251A" w:rsidRPr="008A4026" w:rsidRDefault="008A4026" w:rsidP="00425E3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rPr>
        <w:tab/>
      </w:r>
      <w:r w:rsidR="009C366F" w:rsidRPr="008A4026">
        <w:rPr>
          <w:rFonts w:ascii="Bookman Old Style" w:hAnsi="Bookman Old Style"/>
          <w:b/>
        </w:rPr>
        <w:t>Mediacja jako instytucja wspierająca szybsze zakończenie sprawy.</w:t>
      </w:r>
    </w:p>
    <w:p w:rsidR="00425E32" w:rsidRPr="0059635C" w:rsidRDefault="008A4026" w:rsidP="0059635C">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rPr>
        <w:tab/>
        <w:t>Prowadzenie – Piotr Bednarczyk</w:t>
      </w:r>
    </w:p>
    <w:p w:rsidR="000A78A4" w:rsidRPr="005A05D1" w:rsidRDefault="0075747F" w:rsidP="000A78A4">
      <w:pPr>
        <w:pStyle w:val="Tekstpodstawowy"/>
        <w:tabs>
          <w:tab w:val="left" w:pos="0"/>
        </w:tabs>
        <w:spacing w:after="60" w:line="276" w:lineRule="auto"/>
        <w:ind w:left="2127" w:hanging="2127"/>
        <w:rPr>
          <w:rFonts w:ascii="Bookman Old Style" w:hAnsi="Bookman Old Style"/>
          <w:szCs w:val="24"/>
        </w:rPr>
      </w:pPr>
      <w:r w:rsidRPr="0075747F">
        <w:rPr>
          <w:rFonts w:ascii="Bookman Old Style" w:hAnsi="Bookman Old Style"/>
          <w:szCs w:val="24"/>
        </w:rPr>
        <w:t>10.45 – 11.00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8A4026" w:rsidRDefault="0075747F" w:rsidP="002D0A55">
      <w:pPr>
        <w:pStyle w:val="Tekstpodstawowy"/>
        <w:tabs>
          <w:tab w:val="left" w:pos="0"/>
        </w:tabs>
        <w:spacing w:after="60" w:line="276" w:lineRule="auto"/>
        <w:ind w:left="2127" w:hanging="2127"/>
        <w:rPr>
          <w:rFonts w:ascii="Bookman Old Style" w:hAnsi="Bookman Old Style"/>
          <w:b/>
        </w:rPr>
      </w:pPr>
      <w:r w:rsidRPr="0075747F">
        <w:rPr>
          <w:rFonts w:ascii="Bookman Old Style" w:hAnsi="Bookman Old Style"/>
          <w:b/>
          <w:szCs w:val="24"/>
        </w:rPr>
        <w:t>11.00 – 13.15</w:t>
      </w:r>
      <w:r w:rsidR="000A78A4" w:rsidRPr="002D2B81">
        <w:rPr>
          <w:rFonts w:ascii="Bookman Old Style" w:hAnsi="Bookman Old Style"/>
          <w:b/>
          <w:szCs w:val="24"/>
        </w:rPr>
        <w:tab/>
      </w:r>
      <w:r w:rsidR="00852558" w:rsidRPr="008A4026">
        <w:rPr>
          <w:rFonts w:ascii="Bookman Old Style" w:hAnsi="Bookman Old Style"/>
          <w:b/>
        </w:rPr>
        <w:t xml:space="preserve">Narzędzia pracy w referacie. </w:t>
      </w:r>
    </w:p>
    <w:p w:rsidR="00852558" w:rsidRPr="008A4026" w:rsidRDefault="008A4026" w:rsidP="002D0A55">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rPr>
        <w:tab/>
      </w:r>
      <w:r w:rsidR="00852558" w:rsidRPr="008A4026">
        <w:rPr>
          <w:rFonts w:ascii="Bookman Old Style" w:hAnsi="Bookman Old Style"/>
          <w:b/>
        </w:rPr>
        <w:t>Indywidualny system pracy</w:t>
      </w:r>
      <w:r w:rsidR="00407F83" w:rsidRPr="008A4026">
        <w:rPr>
          <w:rFonts w:ascii="Bookman Old Style" w:hAnsi="Bookman Old Style"/>
          <w:b/>
        </w:rPr>
        <w:t xml:space="preserve"> sędziego.</w:t>
      </w:r>
    </w:p>
    <w:p w:rsidR="000F53CB" w:rsidRPr="0059635C" w:rsidRDefault="008A4026" w:rsidP="0059635C">
      <w:pPr>
        <w:pStyle w:val="Tekstpodstawowy"/>
        <w:tabs>
          <w:tab w:val="left" w:pos="0"/>
        </w:tabs>
        <w:spacing w:after="60" w:line="276" w:lineRule="auto"/>
        <w:ind w:left="2127" w:hanging="2127"/>
        <w:rPr>
          <w:rFonts w:ascii="Bookman Old Style" w:hAnsi="Bookman Old Style"/>
          <w:b/>
        </w:rPr>
      </w:pPr>
      <w:r>
        <w:rPr>
          <w:rFonts w:ascii="Bookman Old Style" w:hAnsi="Bookman Old Style"/>
        </w:rPr>
        <w:tab/>
        <w:t>Prowadzenie – Piotr Bednarczyk</w:t>
      </w:r>
    </w:p>
    <w:p w:rsidR="000A78A4" w:rsidRPr="005A05D1" w:rsidRDefault="0075747F" w:rsidP="000A78A4">
      <w:pPr>
        <w:pStyle w:val="Tekstpodstawowy"/>
        <w:tabs>
          <w:tab w:val="left" w:pos="0"/>
        </w:tabs>
        <w:spacing w:after="60" w:line="276" w:lineRule="auto"/>
        <w:ind w:left="2127" w:hanging="2127"/>
        <w:rPr>
          <w:rFonts w:ascii="Bookman Old Style" w:hAnsi="Bookman Old Style"/>
          <w:szCs w:val="24"/>
        </w:rPr>
      </w:pPr>
      <w:r w:rsidRPr="0075747F">
        <w:rPr>
          <w:rFonts w:ascii="Bookman Old Style" w:hAnsi="Bookman Old Style"/>
          <w:szCs w:val="24"/>
        </w:rPr>
        <w:t>13.15 – 13.45</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8B38CA" w:rsidRPr="008B38CA" w:rsidRDefault="0075747F" w:rsidP="00537384">
      <w:pPr>
        <w:pStyle w:val="Tekstpodstawowy"/>
        <w:tabs>
          <w:tab w:val="left" w:pos="0"/>
          <w:tab w:val="left" w:pos="2835"/>
        </w:tabs>
        <w:spacing w:after="60" w:line="276" w:lineRule="auto"/>
        <w:ind w:left="2127" w:hanging="2127"/>
        <w:rPr>
          <w:rFonts w:ascii="Bookman Old Style" w:hAnsi="Bookman Old Style"/>
          <w:b/>
        </w:rPr>
      </w:pPr>
      <w:r w:rsidRPr="0075747F">
        <w:rPr>
          <w:rFonts w:ascii="Bookman Old Style" w:hAnsi="Bookman Old Style"/>
          <w:b/>
          <w:szCs w:val="24"/>
        </w:rPr>
        <w:t>13.45 – 15.15</w:t>
      </w:r>
      <w:r w:rsidR="000A78A4" w:rsidRPr="002D2B81">
        <w:rPr>
          <w:rFonts w:ascii="Bookman Old Style" w:hAnsi="Bookman Old Style"/>
          <w:b/>
          <w:szCs w:val="24"/>
        </w:rPr>
        <w:tab/>
      </w:r>
      <w:r w:rsidR="00407F83" w:rsidRPr="008B38CA">
        <w:rPr>
          <w:rFonts w:ascii="Bookman Old Style" w:hAnsi="Bookman Old Style"/>
          <w:b/>
        </w:rPr>
        <w:t>Ind</w:t>
      </w:r>
      <w:r w:rsidR="008B38CA">
        <w:rPr>
          <w:rFonts w:ascii="Bookman Old Style" w:hAnsi="Bookman Old Style"/>
          <w:b/>
        </w:rPr>
        <w:t>ywidualny system pracy sędziego – ciąg dalszy.</w:t>
      </w:r>
      <w:r w:rsidR="00407F83" w:rsidRPr="008B38CA">
        <w:rPr>
          <w:rFonts w:ascii="Bookman Old Style" w:hAnsi="Bookman Old Style"/>
          <w:b/>
        </w:rPr>
        <w:t xml:space="preserve"> </w:t>
      </w:r>
    </w:p>
    <w:p w:rsidR="000F53CB" w:rsidRPr="008B38CA" w:rsidRDefault="008B38CA" w:rsidP="00537384">
      <w:pPr>
        <w:pStyle w:val="Tekstpodstawowy"/>
        <w:tabs>
          <w:tab w:val="left" w:pos="0"/>
          <w:tab w:val="left" w:pos="2835"/>
        </w:tabs>
        <w:spacing w:after="60" w:line="276" w:lineRule="auto"/>
        <w:ind w:left="2127" w:hanging="2127"/>
        <w:rPr>
          <w:rFonts w:ascii="Bookman Old Style" w:hAnsi="Bookman Old Style"/>
          <w:b/>
        </w:rPr>
      </w:pPr>
      <w:r w:rsidRPr="008B38CA">
        <w:rPr>
          <w:rFonts w:ascii="Bookman Old Style" w:hAnsi="Bookman Old Style"/>
          <w:b/>
          <w:szCs w:val="24"/>
        </w:rPr>
        <w:tab/>
      </w:r>
      <w:r w:rsidR="00407F83" w:rsidRPr="008B38CA">
        <w:rPr>
          <w:rFonts w:ascii="Bookman Old Style" w:hAnsi="Bookman Old Style"/>
          <w:b/>
        </w:rPr>
        <w:t>Opanowanie „starego” referatu – studium przypadku</w:t>
      </w:r>
      <w:r w:rsidR="00407F83">
        <w:rPr>
          <w:rFonts w:ascii="Bookman Old Style" w:hAnsi="Bookman Old Style"/>
        </w:rPr>
        <w:t>.</w:t>
      </w:r>
    </w:p>
    <w:p w:rsidR="008B38CA" w:rsidRDefault="008B38CA" w:rsidP="008B38CA">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rPr>
        <w:tab/>
        <w:t>Prowadzenie - Piotr Bednarczyk</w:t>
      </w:r>
    </w:p>
    <w:p w:rsidR="009F6A3C" w:rsidRDefault="009F6A3C" w:rsidP="000A78A4">
      <w:pPr>
        <w:jc w:val="center"/>
        <w:rPr>
          <w:rStyle w:val="Hipercze"/>
          <w:rFonts w:ascii="Bookman Old Style" w:hAnsi="Bookman Old Style"/>
          <w:color w:val="auto"/>
          <w:sz w:val="20"/>
          <w:szCs w:val="20"/>
          <w:u w:val="none"/>
        </w:rPr>
      </w:pPr>
    </w:p>
    <w:p w:rsidR="00C42BA9" w:rsidRPr="00C42BA9" w:rsidRDefault="00C42BA9" w:rsidP="00C42BA9">
      <w:pPr>
        <w:jc w:val="center"/>
        <w:rPr>
          <w:rFonts w:ascii="Bookman Old Style" w:hAnsi="Bookman Old Style"/>
          <w:sz w:val="20"/>
          <w:szCs w:val="20"/>
        </w:rPr>
      </w:pPr>
      <w:r w:rsidRPr="00C42BA9">
        <w:rPr>
          <w:rFonts w:ascii="Bookman Old Style" w:hAnsi="Bookman Old Style"/>
          <w:sz w:val="20"/>
          <w:szCs w:val="20"/>
        </w:rPr>
        <w:t>Program szkolenia dostępny jest na Platformie Szkoleniowej KSSiP pod adresem:</w:t>
      </w:r>
    </w:p>
    <w:p w:rsidR="00C42BA9" w:rsidRPr="00C42BA9" w:rsidRDefault="00651EF3" w:rsidP="00C42BA9">
      <w:pPr>
        <w:jc w:val="center"/>
        <w:rPr>
          <w:rFonts w:ascii="Bookman Old Style" w:hAnsi="Bookman Old Style"/>
          <w:sz w:val="20"/>
          <w:szCs w:val="20"/>
        </w:rPr>
      </w:pPr>
      <w:hyperlink r:id="rId12" w:history="1">
        <w:r w:rsidR="00C42BA9" w:rsidRPr="00C42BA9">
          <w:rPr>
            <w:rFonts w:ascii="Bookman Old Style" w:hAnsi="Bookman Old Style"/>
            <w:sz w:val="20"/>
            <w:szCs w:val="20"/>
          </w:rPr>
          <w:t>http://szkolenia.kssip.gov.pl/login/</w:t>
        </w:r>
      </w:hyperlink>
      <w:r w:rsidR="00C42BA9" w:rsidRPr="00C42BA9">
        <w:rPr>
          <w:rFonts w:ascii="Bookman Old Style" w:hAnsi="Bookman Old Style"/>
          <w:sz w:val="20"/>
          <w:szCs w:val="20"/>
        </w:rPr>
        <w:t xml:space="preserve"> </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oraz na stronie internetowej KSSiP pod adresem: </w:t>
      </w:r>
      <w:hyperlink r:id="rId13" w:history="1">
        <w:r w:rsidRPr="00C42BA9">
          <w:rPr>
            <w:rFonts w:ascii="Bookman Old Style" w:hAnsi="Bookman Old Style"/>
            <w:color w:val="0563C1"/>
            <w:sz w:val="20"/>
            <w:szCs w:val="20"/>
            <w:u w:val="single"/>
          </w:rPr>
          <w:t>www.kssip.gov.pl</w:t>
        </w:r>
      </w:hyperlink>
    </w:p>
    <w:p w:rsidR="00C42BA9" w:rsidRPr="00C42BA9" w:rsidRDefault="00C42BA9" w:rsidP="00C42BA9">
      <w:pPr>
        <w:spacing w:before="60"/>
        <w:jc w:val="center"/>
        <w:rPr>
          <w:rFonts w:ascii="Bookman Old Style" w:hAnsi="Bookman Old Style"/>
          <w:sz w:val="20"/>
          <w:szCs w:val="20"/>
        </w:rPr>
      </w:pP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Pr="000A78A4" w:rsidRDefault="00C42BA9" w:rsidP="0059635C">
      <w:pPr>
        <w:spacing w:before="60"/>
        <w:jc w:val="center"/>
        <w:rPr>
          <w:rFonts w:ascii="Bookman Old Style" w:hAnsi="Bookman Old Style"/>
          <w:sz w:val="20"/>
          <w:szCs w:val="20"/>
        </w:rPr>
      </w:pPr>
      <w:r w:rsidRPr="00C42BA9">
        <w:rPr>
          <w:rFonts w:ascii="Bookman Old Style" w:hAnsi="Bookman Old Style"/>
          <w:sz w:val="20"/>
          <w:szCs w:val="20"/>
        </w:rPr>
        <w:t xml:space="preserve">Po uzupełnieniu ankiety zaświadczenie można pobrać i wydrukować z zakładki </w:t>
      </w:r>
      <w:r w:rsidRPr="00C42BA9">
        <w:rPr>
          <w:rFonts w:ascii="Bookman Old Style" w:hAnsi="Bookman Old Style"/>
          <w:sz w:val="20"/>
          <w:szCs w:val="20"/>
        </w:rPr>
        <w:br/>
        <w:t>„moje zaświadczenia”.</w:t>
      </w: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EF3" w:rsidRDefault="00651EF3" w:rsidP="00E31115">
      <w:r>
        <w:separator/>
      </w:r>
    </w:p>
  </w:endnote>
  <w:endnote w:type="continuationSeparator" w:id="0">
    <w:p w:rsidR="00651EF3" w:rsidRDefault="00651EF3"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EF3" w:rsidRDefault="00651EF3" w:rsidP="00E31115">
      <w:r>
        <w:separator/>
      </w:r>
    </w:p>
  </w:footnote>
  <w:footnote w:type="continuationSeparator" w:id="0">
    <w:p w:rsidR="00651EF3" w:rsidRDefault="00651EF3"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pt;height:9pt" o:bullet="t">
        <v:imagedata r:id="rId1" o:title="BD10268_"/>
      </v:shape>
    </w:pict>
  </w:numPicBullet>
  <w:abstractNum w:abstractNumId="0" w15:restartNumberingAfterBreak="0">
    <w:nsid w:val="405B1A86"/>
    <w:multiLevelType w:val="hybridMultilevel"/>
    <w:tmpl w:val="34D0649C"/>
    <w:lvl w:ilvl="0" w:tplc="1BE0C3CC">
      <w:start w:val="1"/>
      <w:numFmt w:val="bullet"/>
      <w:lvlText w:val=""/>
      <w:lvlJc w:val="left"/>
      <w:pPr>
        <w:ind w:left="502" w:hanging="360"/>
      </w:pPr>
      <w:rPr>
        <w:rFonts w:ascii="Symbol" w:hAnsi="Symbol" w:hint="default"/>
        <w:sz w:val="10"/>
        <w:szCs w:val="1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A1F65"/>
    <w:rsid w:val="000A78A4"/>
    <w:rsid w:val="000C6BA5"/>
    <w:rsid w:val="000F1AB0"/>
    <w:rsid w:val="000F53CB"/>
    <w:rsid w:val="00137955"/>
    <w:rsid w:val="0015249E"/>
    <w:rsid w:val="00152A2A"/>
    <w:rsid w:val="001707CE"/>
    <w:rsid w:val="00192E49"/>
    <w:rsid w:val="001D5C1C"/>
    <w:rsid w:val="001E667A"/>
    <w:rsid w:val="00206CFF"/>
    <w:rsid w:val="00214465"/>
    <w:rsid w:val="00243B44"/>
    <w:rsid w:val="0028508E"/>
    <w:rsid w:val="002B7231"/>
    <w:rsid w:val="002D0A55"/>
    <w:rsid w:val="00322F11"/>
    <w:rsid w:val="00341DC2"/>
    <w:rsid w:val="00353B21"/>
    <w:rsid w:val="003663BB"/>
    <w:rsid w:val="0038351D"/>
    <w:rsid w:val="0039751B"/>
    <w:rsid w:val="003A64D7"/>
    <w:rsid w:val="003D61AB"/>
    <w:rsid w:val="003F0A22"/>
    <w:rsid w:val="003F6879"/>
    <w:rsid w:val="00407F83"/>
    <w:rsid w:val="00425E32"/>
    <w:rsid w:val="0043393B"/>
    <w:rsid w:val="00447768"/>
    <w:rsid w:val="0048157D"/>
    <w:rsid w:val="0049426B"/>
    <w:rsid w:val="004E4749"/>
    <w:rsid w:val="00515A08"/>
    <w:rsid w:val="00537384"/>
    <w:rsid w:val="00556117"/>
    <w:rsid w:val="00573211"/>
    <w:rsid w:val="00573F1F"/>
    <w:rsid w:val="0059635C"/>
    <w:rsid w:val="005A0CC6"/>
    <w:rsid w:val="005B1AB2"/>
    <w:rsid w:val="006172D0"/>
    <w:rsid w:val="00651EF3"/>
    <w:rsid w:val="006C6051"/>
    <w:rsid w:val="006E2D17"/>
    <w:rsid w:val="006E7165"/>
    <w:rsid w:val="006F6371"/>
    <w:rsid w:val="00722BD1"/>
    <w:rsid w:val="00725DFC"/>
    <w:rsid w:val="007407F7"/>
    <w:rsid w:val="0075747F"/>
    <w:rsid w:val="00791D98"/>
    <w:rsid w:val="007A02D8"/>
    <w:rsid w:val="007D03E0"/>
    <w:rsid w:val="00830B32"/>
    <w:rsid w:val="00842F67"/>
    <w:rsid w:val="00852558"/>
    <w:rsid w:val="00864626"/>
    <w:rsid w:val="008A4026"/>
    <w:rsid w:val="008B38CA"/>
    <w:rsid w:val="008D62E1"/>
    <w:rsid w:val="00980F43"/>
    <w:rsid w:val="009A3738"/>
    <w:rsid w:val="009B6B60"/>
    <w:rsid w:val="009C366F"/>
    <w:rsid w:val="009C4D27"/>
    <w:rsid w:val="009F6A3C"/>
    <w:rsid w:val="00A020F6"/>
    <w:rsid w:val="00A22428"/>
    <w:rsid w:val="00A55BBE"/>
    <w:rsid w:val="00A97EA5"/>
    <w:rsid w:val="00AB583B"/>
    <w:rsid w:val="00AD5F49"/>
    <w:rsid w:val="00AE256E"/>
    <w:rsid w:val="00AE5131"/>
    <w:rsid w:val="00B15E80"/>
    <w:rsid w:val="00B36E27"/>
    <w:rsid w:val="00B71092"/>
    <w:rsid w:val="00B90C55"/>
    <w:rsid w:val="00BB39D0"/>
    <w:rsid w:val="00BF04C5"/>
    <w:rsid w:val="00BF6C8C"/>
    <w:rsid w:val="00C1394A"/>
    <w:rsid w:val="00C42BA9"/>
    <w:rsid w:val="00C94186"/>
    <w:rsid w:val="00CC5E18"/>
    <w:rsid w:val="00CD468D"/>
    <w:rsid w:val="00D82D32"/>
    <w:rsid w:val="00D91331"/>
    <w:rsid w:val="00DA3258"/>
    <w:rsid w:val="00DB7C2A"/>
    <w:rsid w:val="00DE10D2"/>
    <w:rsid w:val="00E24761"/>
    <w:rsid w:val="00E31115"/>
    <w:rsid w:val="00E331C4"/>
    <w:rsid w:val="00F04336"/>
    <w:rsid w:val="00F06B84"/>
    <w:rsid w:val="00F27A97"/>
    <w:rsid w:val="00F31429"/>
    <w:rsid w:val="00F429E4"/>
    <w:rsid w:val="00F738E7"/>
    <w:rsid w:val="00F8251A"/>
    <w:rsid w:val="00F84D1F"/>
    <w:rsid w:val="00F8554D"/>
    <w:rsid w:val="00F85E6C"/>
    <w:rsid w:val="00F9511E"/>
    <w:rsid w:val="00FA0739"/>
    <w:rsid w:val="00FB643B"/>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033906-3452-4E5F-B14B-387B09FB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yszcz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ybulska@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F23CF-3ECD-43A5-924E-309061C35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2305</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Ćwiklińska</dc:creator>
  <cp:lastModifiedBy>Ewelina Bożyk-Dyszczak</cp:lastModifiedBy>
  <cp:revision>2</cp:revision>
  <cp:lastPrinted>2017-12-29T10:01:00Z</cp:lastPrinted>
  <dcterms:created xsi:type="dcterms:W3CDTF">2018-03-15T13:16:00Z</dcterms:created>
  <dcterms:modified xsi:type="dcterms:W3CDTF">2018-03-15T13:16:00Z</dcterms:modified>
</cp:coreProperties>
</file>