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0A78A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OSU-III-401-</w:t>
      </w:r>
      <w:r w:rsidR="001F2186">
        <w:rPr>
          <w:rFonts w:ascii="Bookman Old Style" w:hAnsi="Bookman Old Style"/>
        </w:rPr>
        <w:t>23</w:t>
      </w:r>
      <w:r w:rsidR="00485E42">
        <w:rPr>
          <w:rFonts w:ascii="Bookman Old Style" w:hAnsi="Bookman Old Style"/>
        </w:rPr>
        <w:t>/2</w:t>
      </w:r>
      <w:r w:rsidRPr="009406B1">
        <w:rPr>
          <w:rFonts w:ascii="Bookman Old Style" w:hAnsi="Bookman Old Style"/>
        </w:rPr>
        <w:t>01</w:t>
      </w:r>
      <w:r w:rsidR="002310BD">
        <w:rPr>
          <w:rFonts w:ascii="Bookman Old Style" w:hAnsi="Bookman Old Style"/>
        </w:rPr>
        <w:t>6</w:t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="00A97EA5">
        <w:rPr>
          <w:rFonts w:ascii="Bookman Old Style" w:hAnsi="Bookman Old Style"/>
        </w:rPr>
        <w:t xml:space="preserve"> </w:t>
      </w:r>
      <w:r w:rsidRPr="009406B1">
        <w:rPr>
          <w:rFonts w:ascii="Bookman Old Style" w:hAnsi="Bookman Old Style"/>
        </w:rPr>
        <w:t xml:space="preserve">Lublin, </w:t>
      </w:r>
      <w:r w:rsidR="00485E42">
        <w:rPr>
          <w:rFonts w:ascii="Bookman Old Style" w:hAnsi="Bookman Old Style"/>
        </w:rPr>
        <w:t xml:space="preserve"> </w:t>
      </w:r>
      <w:r w:rsidR="00410E06">
        <w:rPr>
          <w:rFonts w:ascii="Bookman Old Style" w:hAnsi="Bookman Old Style"/>
        </w:rPr>
        <w:t>17</w:t>
      </w:r>
      <w:r w:rsidR="00A97EA5">
        <w:rPr>
          <w:rFonts w:ascii="Bookman Old Style" w:hAnsi="Bookman Old Style"/>
        </w:rPr>
        <w:t xml:space="preserve">  </w:t>
      </w:r>
      <w:r w:rsidR="00485E42">
        <w:rPr>
          <w:rFonts w:ascii="Bookman Old Style" w:hAnsi="Bookman Old Style"/>
        </w:rPr>
        <w:t>lutego</w:t>
      </w:r>
      <w:r w:rsidR="00A97EA5">
        <w:rPr>
          <w:rFonts w:ascii="Bookman Old Style" w:hAnsi="Bookman Old Style"/>
        </w:rPr>
        <w:t xml:space="preserve">   </w:t>
      </w:r>
      <w:r w:rsidRPr="009406B1">
        <w:rPr>
          <w:rFonts w:ascii="Bookman Old Style" w:hAnsi="Bookman Old Style"/>
        </w:rPr>
        <w:t>201</w:t>
      </w:r>
      <w:r w:rsidR="002310BD">
        <w:rPr>
          <w:rFonts w:ascii="Bookman Old Style" w:hAnsi="Bookman Old Style"/>
        </w:rPr>
        <w:t>6</w:t>
      </w:r>
      <w:r w:rsidRPr="009406B1">
        <w:rPr>
          <w:rFonts w:ascii="Bookman Old Style" w:hAnsi="Bookman Old Style"/>
        </w:rPr>
        <w:t xml:space="preserve"> r.</w:t>
      </w:r>
    </w:p>
    <w:p w:rsidR="000A78A4" w:rsidRPr="009406B1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2310BD">
        <w:rPr>
          <w:rFonts w:ascii="Bookman Old Style" w:hAnsi="Bookman Old Style"/>
        </w:rPr>
        <w:t>2</w:t>
      </w:r>
      <w:r w:rsidR="0028508E">
        <w:rPr>
          <w:rFonts w:ascii="Bookman Old Style" w:hAnsi="Bookman Old Style"/>
        </w:rPr>
        <w:t>/</w:t>
      </w:r>
      <w:r w:rsidR="001F2186">
        <w:rPr>
          <w:rFonts w:ascii="Bookman Old Style" w:hAnsi="Bookman Old Style"/>
        </w:rPr>
        <w:t>F</w:t>
      </w:r>
      <w:r w:rsidR="00485E42">
        <w:rPr>
          <w:rFonts w:ascii="Bookman Old Style" w:hAnsi="Bookman Old Style"/>
        </w:rPr>
        <w:t>/</w:t>
      </w:r>
      <w:r w:rsidR="0028508E">
        <w:rPr>
          <w:rFonts w:ascii="Bookman Old Style" w:hAnsi="Bookman Old Style"/>
        </w:rPr>
        <w:t>16</w:t>
      </w:r>
    </w:p>
    <w:p w:rsidR="000A78A4" w:rsidRPr="009406B1" w:rsidRDefault="00410E0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2310BD" w:rsidRPr="006D3BFA" w:rsidRDefault="0028508E" w:rsidP="002310BD">
      <w:pPr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>SZKOLENIA DLA</w:t>
      </w:r>
      <w:r w:rsidR="002310BD" w:rsidRPr="002310BD">
        <w:rPr>
          <w:rFonts w:ascii="Bookman Old Style" w:hAnsi="Bookman Old Style"/>
        </w:rPr>
        <w:t xml:space="preserve"> </w:t>
      </w:r>
      <w:r w:rsidR="002310BD" w:rsidRPr="006D3BFA">
        <w:rPr>
          <w:rFonts w:ascii="Bookman Old Style" w:hAnsi="Bookman Old Style"/>
        </w:rPr>
        <w:t xml:space="preserve">SĘDZIÓW I ASESORÓW SĄDOWYCH ORZEKAJĄCYCH </w:t>
      </w:r>
    </w:p>
    <w:p w:rsidR="0028508E" w:rsidRPr="0028508E" w:rsidRDefault="002310BD" w:rsidP="0028508E">
      <w:pPr>
        <w:jc w:val="center"/>
        <w:rPr>
          <w:rFonts w:ascii="Bookman Old Style" w:hAnsi="Bookman Old Style"/>
        </w:rPr>
      </w:pPr>
      <w:r w:rsidRPr="006D3BFA">
        <w:rPr>
          <w:rFonts w:ascii="Bookman Old Style" w:hAnsi="Bookman Old Style"/>
        </w:rPr>
        <w:t>W WYDZIAŁACH CYWILNYCH</w:t>
      </w:r>
      <w:r>
        <w:rPr>
          <w:rFonts w:ascii="Bookman Old Style" w:hAnsi="Bookman Old Style"/>
        </w:rPr>
        <w:t xml:space="preserve">, RODZINNYCH I NIELETNICH, GOSPODARCZYCH, </w:t>
      </w:r>
      <w:r w:rsidR="0028508E" w:rsidRPr="0028508E">
        <w:rPr>
          <w:rFonts w:ascii="Bookman Old Style" w:hAnsi="Bookman Old Style"/>
        </w:rPr>
        <w:t xml:space="preserve">ASYSTENTÓW </w:t>
      </w:r>
      <w:r>
        <w:rPr>
          <w:rFonts w:ascii="Bookman Old Style" w:hAnsi="Bookman Old Style"/>
        </w:rPr>
        <w:t xml:space="preserve">I REFERENDARZY </w:t>
      </w:r>
      <w:r w:rsidR="0028508E" w:rsidRPr="0028508E">
        <w:rPr>
          <w:rFonts w:ascii="Bookman Old Style" w:hAnsi="Bookman Old Style"/>
        </w:rPr>
        <w:t>WYKONUJĄCYCH CZYNNOŚCI W WYDZIAŁACH</w:t>
      </w:r>
      <w:r>
        <w:rPr>
          <w:rFonts w:ascii="Bookman Old Style" w:hAnsi="Bookman Old Style"/>
        </w:rPr>
        <w:t xml:space="preserve"> CYWILNYCH</w:t>
      </w:r>
      <w:r w:rsidR="0028508E" w:rsidRPr="0028508E">
        <w:rPr>
          <w:rFonts w:ascii="Bookman Old Style" w:hAnsi="Bookman Old Style"/>
        </w:rPr>
        <w:t>, PROKURATOR</w:t>
      </w:r>
      <w:r w:rsidR="001F2186">
        <w:rPr>
          <w:rFonts w:ascii="Bookman Old Style" w:hAnsi="Bookman Old Style"/>
        </w:rPr>
        <w:t>Ó</w:t>
      </w:r>
      <w:r w:rsidR="0028508E" w:rsidRPr="0028508E">
        <w:rPr>
          <w:rFonts w:ascii="Bookman Old Style" w:hAnsi="Bookman Old Style"/>
        </w:rPr>
        <w:t xml:space="preserve">W </w:t>
      </w:r>
      <w:r w:rsidR="0028508E">
        <w:rPr>
          <w:rFonts w:ascii="Bookman Old Style" w:hAnsi="Bookman Old Style"/>
        </w:rPr>
        <w:br/>
      </w:r>
      <w:r w:rsidR="0028508E" w:rsidRPr="0028508E">
        <w:rPr>
          <w:rFonts w:ascii="Bookman Old Style" w:hAnsi="Bookman Old Style"/>
        </w:rPr>
        <w:t xml:space="preserve">I ASESORÓW ZAJMUJĄCYCH SIĘ SPRAWAMI </w:t>
      </w:r>
    </w:p>
    <w:p w:rsidR="000A78A4" w:rsidRPr="009406B1" w:rsidRDefault="0028508E" w:rsidP="0028508E">
      <w:pPr>
        <w:jc w:val="center"/>
        <w:rPr>
          <w:rFonts w:ascii="Bookman Old Style" w:hAnsi="Bookman Old Style"/>
          <w:b/>
        </w:rPr>
      </w:pPr>
      <w:r w:rsidRPr="0028508E">
        <w:rPr>
          <w:rFonts w:ascii="Bookman Old Style" w:hAnsi="Bookman Old Style"/>
        </w:rPr>
        <w:t>Z ZAKRESU PRAWA CYWILNEGO</w:t>
      </w:r>
      <w:r w:rsidR="00410E06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410E0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410E0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28508E" w:rsidP="002310BD">
      <w:pPr>
        <w:spacing w:line="276" w:lineRule="auto"/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  <w:b/>
        </w:rPr>
        <w:t>„</w:t>
      </w:r>
      <w:r w:rsidR="002310BD" w:rsidRPr="002310BD">
        <w:rPr>
          <w:rFonts w:ascii="Bookman Old Style" w:hAnsi="Bookman Old Style"/>
          <w:b/>
        </w:rPr>
        <w:t>Kodeks postępowania cywilnego i Kodeks cywilny po nowelizacji - wybrane zagadnienia.</w:t>
      </w:r>
      <w:r w:rsidR="002310BD">
        <w:rPr>
          <w:rFonts w:ascii="Bookman Old Style" w:hAnsi="Bookman Old Style"/>
          <w:b/>
        </w:rPr>
        <w:t>”</w:t>
      </w:r>
      <w:r w:rsidR="00410E06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410E0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A78A4" w:rsidRPr="007D03E0" w:rsidRDefault="001F2186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12</w:t>
      </w:r>
      <w:r w:rsidR="00485E4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maja</w:t>
      </w:r>
      <w:r w:rsidR="000A78A4" w:rsidRPr="007D03E0">
        <w:rPr>
          <w:rFonts w:ascii="Bookman Old Style" w:hAnsi="Bookman Old Style"/>
        </w:rPr>
        <w:t xml:space="preserve"> 201</w:t>
      </w:r>
      <w:r w:rsidR="0028508E">
        <w:rPr>
          <w:rFonts w:ascii="Bookman Old Style" w:hAnsi="Bookman Old Style"/>
        </w:rPr>
        <w:t>6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A78A4" w:rsidRPr="007D03E0">
        <w:rPr>
          <w:rFonts w:ascii="Bookman Old Style" w:hAnsi="Bookman Old Style"/>
        </w:rPr>
        <w:tab/>
      </w:r>
      <w:r w:rsidR="00485E42">
        <w:rPr>
          <w:rFonts w:ascii="Bookman Old Style" w:hAnsi="Bookman Old Style"/>
        </w:rPr>
        <w:t xml:space="preserve">Sąd Okręgowy w </w:t>
      </w:r>
      <w:r>
        <w:rPr>
          <w:rFonts w:ascii="Bookman Old Style" w:hAnsi="Bookman Old Style"/>
        </w:rPr>
        <w:t>Łodzi</w:t>
      </w:r>
    </w:p>
    <w:p w:rsidR="000A78A4" w:rsidRPr="007D03E0" w:rsidRDefault="001F2186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Plac Dąbrowskiego 5</w:t>
      </w:r>
    </w:p>
    <w:p w:rsidR="000A78A4" w:rsidRPr="007D03E0" w:rsidRDefault="00485E42" w:rsidP="00485E42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F2186">
        <w:rPr>
          <w:rFonts w:ascii="Bookman Old Style" w:hAnsi="Bookman Old Style"/>
        </w:rPr>
        <w:t>90</w:t>
      </w:r>
      <w:r>
        <w:rPr>
          <w:rFonts w:ascii="Bookman Old Style" w:hAnsi="Bookman Old Style"/>
        </w:rPr>
        <w:t>-</w:t>
      </w:r>
      <w:r w:rsidR="001F2186">
        <w:rPr>
          <w:rFonts w:ascii="Bookman Old Style" w:hAnsi="Bookman Old Style"/>
        </w:rPr>
        <w:t>921</w:t>
      </w:r>
      <w:r>
        <w:rPr>
          <w:rFonts w:ascii="Bookman Old Style" w:hAnsi="Bookman Old Style"/>
        </w:rPr>
        <w:t xml:space="preserve"> </w:t>
      </w:r>
      <w:r w:rsidR="001F2186">
        <w:rPr>
          <w:rFonts w:ascii="Bookman Old Style" w:hAnsi="Bookman Old Style"/>
        </w:rPr>
        <w:t>Łódź</w:t>
      </w:r>
      <w:r>
        <w:rPr>
          <w:rFonts w:ascii="Bookman Old Style" w:hAnsi="Bookman Old Style"/>
        </w:rPr>
        <w:tab/>
      </w:r>
    </w:p>
    <w:p w:rsidR="003D61AB" w:rsidRPr="007D03E0" w:rsidRDefault="00485E42" w:rsidP="003D61AB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3D61AB">
        <w:rPr>
          <w:rFonts w:ascii="Bookman Old Style" w:hAnsi="Bookman Old Style"/>
        </w:rPr>
        <w:t xml:space="preserve">ala </w:t>
      </w:r>
      <w:r>
        <w:rPr>
          <w:rFonts w:ascii="Bookman Old Style" w:hAnsi="Bookman Old Style"/>
        </w:rPr>
        <w:t xml:space="preserve">nr </w:t>
      </w:r>
      <w:r w:rsidR="001F2186">
        <w:rPr>
          <w:rFonts w:ascii="Bookman Old Style" w:hAnsi="Bookman Old Style"/>
        </w:rPr>
        <w:t>365</w:t>
      </w:r>
    </w:p>
    <w:p w:rsidR="000A78A4" w:rsidRPr="009406B1" w:rsidRDefault="00410E0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410E0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3D61AB" w:rsidRDefault="000A78A4" w:rsidP="000A78A4">
      <w:pPr>
        <w:spacing w:before="60"/>
        <w:jc w:val="both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 xml:space="preserve">  tel. 81 440 87 10</w:t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  <w:t>fax. 81 440 87 11</w:t>
      </w:r>
    </w:p>
    <w:p w:rsidR="000A78A4" w:rsidRDefault="00410E0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410E06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BD14845_"/>
          </v:shape>
        </w:pict>
      </w:r>
    </w:p>
    <w:p w:rsidR="00A97EA5" w:rsidRDefault="00A97EA5" w:rsidP="00A97EA5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0A78A4" w:rsidRPr="00B71092" w:rsidRDefault="000A78A4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</w:p>
    <w:p w:rsidR="000A78A4" w:rsidRPr="00B71092" w:rsidRDefault="0028508E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2310BD">
        <w:rPr>
          <w:rFonts w:ascii="Bookman Old Style" w:hAnsi="Bookman Old Style"/>
          <w:sz w:val="22"/>
          <w:szCs w:val="22"/>
        </w:rPr>
        <w:t>Anna Cybulska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</w:t>
      </w:r>
      <w:r w:rsidR="00D778A3">
        <w:rPr>
          <w:rFonts w:ascii="Bookman Old Style" w:hAnsi="Bookman Old Style"/>
          <w:sz w:val="22"/>
          <w:szCs w:val="22"/>
        </w:rPr>
        <w:t xml:space="preserve">81 458 </w:t>
      </w:r>
      <w:r w:rsidR="002310BD" w:rsidRPr="002310BD">
        <w:rPr>
          <w:rFonts w:ascii="Bookman Old Style" w:hAnsi="Bookman Old Style"/>
          <w:sz w:val="22"/>
          <w:szCs w:val="22"/>
        </w:rPr>
        <w:t>37</w:t>
      </w:r>
      <w:r w:rsidR="00D778A3">
        <w:rPr>
          <w:rFonts w:ascii="Bookman Old Style" w:hAnsi="Bookman Old Style"/>
          <w:sz w:val="22"/>
          <w:szCs w:val="22"/>
        </w:rPr>
        <w:t xml:space="preserve"> </w:t>
      </w:r>
      <w:r w:rsidR="002310BD" w:rsidRPr="002310BD">
        <w:rPr>
          <w:rFonts w:ascii="Bookman Old Style" w:hAnsi="Bookman Old Style"/>
          <w:sz w:val="22"/>
          <w:szCs w:val="22"/>
        </w:rPr>
        <w:t>57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 w:rsidRPr="0028508E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2310BD" w:rsidRPr="00912104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</w:p>
    <w:p w:rsidR="00341DC2" w:rsidRPr="0028508E" w:rsidRDefault="00341DC2" w:rsidP="00341DC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A78A4" w:rsidRPr="002310BD" w:rsidRDefault="000A78A4" w:rsidP="00B71092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2310BD">
        <w:rPr>
          <w:rFonts w:ascii="Bookman Old Style" w:hAnsi="Bookman Old Style"/>
          <w:sz w:val="22"/>
          <w:szCs w:val="22"/>
          <w:lang w:val="en-US"/>
        </w:rPr>
        <w:t>organizacyjnie</w:t>
      </w:r>
      <w:proofErr w:type="spellEnd"/>
      <w:r w:rsidRPr="002310BD">
        <w:rPr>
          <w:rFonts w:ascii="Bookman Old Style" w:hAnsi="Bookman Old Style"/>
          <w:sz w:val="22"/>
          <w:szCs w:val="22"/>
          <w:lang w:val="en-US"/>
        </w:rPr>
        <w:t>:</w:t>
      </w:r>
    </w:p>
    <w:p w:rsidR="00D778A3" w:rsidRPr="00D778A3" w:rsidRDefault="00D778A3" w:rsidP="00D778A3">
      <w:pPr>
        <w:pStyle w:val="Akapitzlist"/>
        <w:spacing w:before="60" w:line="276" w:lineRule="auto"/>
        <w:ind w:left="360"/>
        <w:jc w:val="both"/>
        <w:rPr>
          <w:rFonts w:ascii="Bookman Old Style" w:hAnsi="Bookman Old Style"/>
          <w:sz w:val="22"/>
          <w:szCs w:val="22"/>
          <w:lang w:val="en-GB"/>
        </w:rPr>
      </w:pPr>
      <w:r w:rsidRPr="00D778A3">
        <w:rPr>
          <w:rFonts w:ascii="Bookman Old Style" w:hAnsi="Bookman Old Style"/>
          <w:sz w:val="22"/>
          <w:szCs w:val="22"/>
          <w:lang w:val="en-GB"/>
        </w:rPr>
        <w:t>Małgorzata Staniak</w:t>
      </w:r>
    </w:p>
    <w:p w:rsidR="00D778A3" w:rsidRPr="00D778A3" w:rsidRDefault="00D778A3" w:rsidP="00D778A3">
      <w:pPr>
        <w:pStyle w:val="Akapitzlist"/>
        <w:spacing w:line="276" w:lineRule="auto"/>
        <w:ind w:left="360"/>
        <w:rPr>
          <w:rFonts w:ascii="Bookman Old Style" w:hAnsi="Bookman Old Style"/>
          <w:sz w:val="22"/>
          <w:szCs w:val="22"/>
          <w:lang w:val="en-GB"/>
        </w:rPr>
      </w:pPr>
      <w:r w:rsidRPr="00D778A3">
        <w:rPr>
          <w:rFonts w:ascii="Bookman Old Style" w:hAnsi="Bookman Old Style"/>
          <w:sz w:val="22"/>
          <w:szCs w:val="22"/>
          <w:lang w:val="en-GB"/>
        </w:rPr>
        <w:t>tel. 81</w:t>
      </w:r>
      <w:r>
        <w:rPr>
          <w:rFonts w:ascii="Bookman Old Style" w:hAnsi="Bookman Old Style"/>
          <w:sz w:val="22"/>
          <w:szCs w:val="22"/>
          <w:lang w:val="en-GB"/>
        </w:rPr>
        <w:t> </w:t>
      </w:r>
      <w:r w:rsidRPr="00D778A3">
        <w:rPr>
          <w:rFonts w:ascii="Bookman Old Style" w:hAnsi="Bookman Old Style"/>
          <w:sz w:val="22"/>
          <w:szCs w:val="22"/>
          <w:lang w:val="en-GB"/>
        </w:rPr>
        <w:t>440</w:t>
      </w:r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Pr="00D778A3">
        <w:rPr>
          <w:rFonts w:ascii="Bookman Old Style" w:hAnsi="Bookman Old Style"/>
          <w:sz w:val="22"/>
          <w:szCs w:val="22"/>
          <w:lang w:val="en-GB"/>
        </w:rPr>
        <w:t>87</w:t>
      </w:r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Pr="00D778A3">
        <w:rPr>
          <w:rFonts w:ascii="Bookman Old Style" w:hAnsi="Bookman Old Style"/>
          <w:sz w:val="22"/>
          <w:szCs w:val="22"/>
          <w:lang w:val="en-GB"/>
        </w:rPr>
        <w:t>39</w:t>
      </w:r>
    </w:p>
    <w:p w:rsidR="00D778A3" w:rsidRPr="00D778A3" w:rsidRDefault="00D778A3" w:rsidP="00D778A3">
      <w:pPr>
        <w:pStyle w:val="Akapitzlist"/>
        <w:spacing w:line="360" w:lineRule="auto"/>
        <w:ind w:left="360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D778A3">
        <w:rPr>
          <w:rFonts w:ascii="Bookman Old Style" w:hAnsi="Bookman Old Style"/>
          <w:sz w:val="22"/>
          <w:szCs w:val="22"/>
          <w:lang w:val="it-IT"/>
        </w:rPr>
        <w:t>e-mail:</w:t>
      </w:r>
      <w:r w:rsidRPr="00D778A3">
        <w:rPr>
          <w:lang w:val="en-GB"/>
        </w:rPr>
        <w:t xml:space="preserve"> </w:t>
      </w:r>
      <w:hyperlink r:id="rId9" w:history="1">
        <w:r w:rsidRPr="00D778A3">
          <w:rPr>
            <w:rStyle w:val="Hipercze"/>
            <w:rFonts w:ascii="Bookman Old Style" w:hAnsi="Bookman Old Style"/>
            <w:sz w:val="22"/>
            <w:szCs w:val="22"/>
            <w:lang w:val="en-GB"/>
          </w:rPr>
          <w:t>m.staniak@kssip.gov.pl</w:t>
        </w:r>
      </w:hyperlink>
      <w:r w:rsidRPr="00D778A3">
        <w:rPr>
          <w:rFonts w:ascii="Bookman Old Style" w:hAnsi="Bookman Old Style"/>
          <w:sz w:val="22"/>
          <w:szCs w:val="22"/>
          <w:lang w:val="en-GB"/>
        </w:rPr>
        <w:t xml:space="preserve"> </w:t>
      </w:r>
    </w:p>
    <w:p w:rsidR="00D778A3" w:rsidRPr="00D778A3" w:rsidRDefault="00D778A3" w:rsidP="00D778A3">
      <w:pPr>
        <w:pStyle w:val="Akapitzlist"/>
        <w:numPr>
          <w:ilvl w:val="0"/>
          <w:numId w:val="1"/>
        </w:num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D778A3" w:rsidRPr="00D778A3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Pr="00B71092" w:rsidRDefault="000A78A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0A78A4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Default="00410E06" w:rsidP="000A78A4">
      <w:pPr>
        <w:rPr>
          <w:rFonts w:ascii="Bookman Old Style" w:hAnsi="Bookman Old Style"/>
          <w:lang w:val="pt-BR"/>
        </w:rPr>
        <w:sectPr w:rsidR="000A78A4" w:rsidSect="00485E42">
          <w:type w:val="continuous"/>
          <w:pgSz w:w="11906" w:h="16838"/>
          <w:pgMar w:top="709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410E06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2310BD" w:rsidRDefault="002310BD" w:rsidP="002310BD">
      <w:pPr>
        <w:ind w:left="2268" w:right="1" w:hanging="226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>Piotr Rylski</w:t>
      </w:r>
      <w:r>
        <w:rPr>
          <w:rFonts w:ascii="Bookman Old Style" w:hAnsi="Bookman Old Style"/>
        </w:rPr>
        <w:t xml:space="preserve"> </w:t>
      </w:r>
      <w:r w:rsidR="0090735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–</w:t>
      </w:r>
      <w:r w:rsidRPr="003221CF">
        <w:rPr>
          <w:rFonts w:ascii="Bookman Old Style" w:hAnsi="Bookman Old Style"/>
        </w:rPr>
        <w:t xml:space="preserve"> </w:t>
      </w:r>
      <w:r w:rsidR="0090735B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oktor</w:t>
      </w:r>
      <w:r w:rsidR="005C39D6">
        <w:rPr>
          <w:rFonts w:ascii="Bookman Old Style" w:hAnsi="Bookman Old Style"/>
        </w:rPr>
        <w:t xml:space="preserve"> nauk prawnych</w:t>
      </w:r>
      <w:r>
        <w:rPr>
          <w:rFonts w:ascii="Bookman Old Style" w:hAnsi="Bookman Old Style"/>
        </w:rPr>
        <w:t xml:space="preserve">, </w:t>
      </w:r>
      <w:r w:rsidRPr="003221CF">
        <w:rPr>
          <w:rFonts w:ascii="Bookman Old Style" w:hAnsi="Bookman Old Style"/>
        </w:rPr>
        <w:t xml:space="preserve">adiunkt w Katedrze Postępowania Cywilnego na Wydziale Prawa </w:t>
      </w:r>
      <w:r w:rsidR="0090735B">
        <w:rPr>
          <w:rFonts w:ascii="Bookman Old Style" w:hAnsi="Bookman Old Style"/>
        </w:rPr>
        <w:br/>
      </w:r>
      <w:r w:rsidRPr="003221CF">
        <w:rPr>
          <w:rFonts w:ascii="Bookman Old Style" w:hAnsi="Bookman Old Style"/>
        </w:rPr>
        <w:t xml:space="preserve">i Administracji Uniwersytetu Warszawskiego oraz </w:t>
      </w:r>
      <w:r w:rsidR="0090735B">
        <w:rPr>
          <w:rFonts w:ascii="Bookman Old Style" w:hAnsi="Bookman Old Style"/>
        </w:rPr>
        <w:br/>
      </w:r>
      <w:r w:rsidRPr="003221CF">
        <w:rPr>
          <w:rFonts w:ascii="Bookman Old Style" w:hAnsi="Bookman Old Style"/>
        </w:rPr>
        <w:t>w Instytucie Wymiaru Sprawiedliwości; członek Biura Studiów i Analiz Sądu Najwyższego; radca prawny</w:t>
      </w:r>
    </w:p>
    <w:p w:rsidR="000A78A4" w:rsidRPr="002310BD" w:rsidRDefault="000A78A4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410E06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BD14845_"/>
          </v:shape>
        </w:pict>
      </w:r>
    </w:p>
    <w:p w:rsidR="000A78A4" w:rsidRPr="002D2B81" w:rsidRDefault="00485E42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>
        <w:rPr>
          <w:rFonts w:ascii="Bookman Old Style" w:hAnsi="Bookman Old Style"/>
          <w:b/>
        </w:rPr>
        <w:tab/>
      </w:r>
      <w:r w:rsidR="001F2186">
        <w:rPr>
          <w:rFonts w:ascii="Bookman Old Style" w:hAnsi="Bookman Old Style"/>
          <w:b/>
        </w:rPr>
        <w:t>12</w:t>
      </w:r>
      <w:r>
        <w:rPr>
          <w:rFonts w:ascii="Bookman Old Style" w:hAnsi="Bookman Old Style"/>
          <w:b/>
        </w:rPr>
        <w:t xml:space="preserve"> </w:t>
      </w:r>
      <w:r w:rsidR="001F2186">
        <w:rPr>
          <w:rFonts w:ascii="Bookman Old Style" w:hAnsi="Bookman Old Style"/>
          <w:b/>
        </w:rPr>
        <w:t>maja</w:t>
      </w:r>
      <w:r>
        <w:rPr>
          <w:rFonts w:ascii="Bookman Old Style" w:hAnsi="Bookman Old Style"/>
          <w:b/>
        </w:rPr>
        <w:t xml:space="preserve"> 2016 </w:t>
      </w:r>
      <w:r w:rsidR="000A78A4" w:rsidRPr="002D2B81">
        <w:rPr>
          <w:rFonts w:ascii="Bookman Old Style" w:hAnsi="Bookman Old Style"/>
          <w:b/>
        </w:rPr>
        <w:t>r.</w:t>
      </w:r>
    </w:p>
    <w:p w:rsidR="000A78A4" w:rsidRPr="005A05D1" w:rsidRDefault="00410E06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BD14845_"/>
          </v:shape>
        </w:pict>
      </w:r>
    </w:p>
    <w:p w:rsidR="002310BD" w:rsidRPr="002310BD" w:rsidRDefault="0028508E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310BD">
        <w:rPr>
          <w:rFonts w:ascii="Bookman Old Style" w:hAnsi="Bookman Old Style"/>
          <w:b/>
          <w:szCs w:val="24"/>
        </w:rPr>
        <w:t>U</w:t>
      </w:r>
      <w:r w:rsidR="002310BD" w:rsidRPr="002310BD">
        <w:rPr>
          <w:rFonts w:ascii="Bookman Old Style" w:hAnsi="Bookman Old Style"/>
          <w:b/>
        </w:rPr>
        <w:t>stne i pisemne motywy orzeczeń - s</w:t>
      </w:r>
      <w:r w:rsidR="002310BD">
        <w:rPr>
          <w:rFonts w:ascii="Bookman Old Style" w:hAnsi="Bookman Old Style"/>
          <w:b/>
        </w:rPr>
        <w:t>posoby sporządzania, doręczenia.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</w:t>
      </w:r>
      <w:r w:rsidRPr="002310BD">
        <w:rPr>
          <w:rFonts w:ascii="Bookman Old Style" w:hAnsi="Bookman Old Style"/>
          <w:b/>
        </w:rPr>
        <w:t>lektroniczne wnoszenie (składanie) i doręczanie pism procesowych</w:t>
      </w:r>
      <w:r>
        <w:rPr>
          <w:rFonts w:ascii="Bookman Old Style" w:hAnsi="Bookman Old Style"/>
          <w:b/>
        </w:rPr>
        <w:t>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</w:t>
      </w:r>
      <w:r w:rsidRPr="002310BD">
        <w:rPr>
          <w:rFonts w:ascii="Bookman Old Style" w:hAnsi="Bookman Old Style"/>
          <w:b/>
        </w:rPr>
        <w:t>lektroniczne postępowanie upominawcze po zmianach i sposób postępowania w razie braku podstaw do wydania nakazu zapłaty</w:t>
      </w:r>
      <w:r>
        <w:rPr>
          <w:rFonts w:ascii="Bookman Old Style" w:hAnsi="Bookman Old Style"/>
          <w:b/>
        </w:rPr>
        <w:t>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D</w:t>
      </w:r>
      <w:r w:rsidRPr="002310BD">
        <w:rPr>
          <w:rFonts w:ascii="Bookman Old Style" w:hAnsi="Bookman Old Style"/>
          <w:b/>
        </w:rPr>
        <w:t>efinicja dokumentu, badanie prawdziwości dokumentu</w:t>
      </w:r>
      <w:r>
        <w:rPr>
          <w:rFonts w:ascii="Bookman Old Style" w:hAnsi="Bookman Old Style"/>
          <w:b/>
        </w:rPr>
        <w:t>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N</w:t>
      </w:r>
      <w:r w:rsidRPr="002310BD">
        <w:rPr>
          <w:rFonts w:ascii="Bookman Old Style" w:hAnsi="Bookman Old Style"/>
          <w:b/>
        </w:rPr>
        <w:t>owa forma czynności prawnych</w:t>
      </w:r>
      <w:r>
        <w:rPr>
          <w:rFonts w:ascii="Bookman Old Style" w:hAnsi="Bookman Old Style"/>
          <w:b/>
        </w:rPr>
        <w:t>.</w:t>
      </w:r>
    </w:p>
    <w:p w:rsid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</w:t>
      </w:r>
      <w:r w:rsidRPr="002310BD">
        <w:rPr>
          <w:rFonts w:ascii="Bookman Old Style" w:hAnsi="Bookman Old Style"/>
          <w:b/>
        </w:rPr>
        <w:t>ostępowanie mediacyjne.</w:t>
      </w:r>
    </w:p>
    <w:p w:rsidR="000A78A4" w:rsidRPr="0028508E" w:rsidRDefault="0028508E" w:rsidP="002310B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28508E">
        <w:rPr>
          <w:rFonts w:ascii="Bookman Old Style" w:hAnsi="Bookman Old Style"/>
        </w:rPr>
        <w:t xml:space="preserve">Prowadzący – </w:t>
      </w:r>
      <w:r w:rsidR="002310BD">
        <w:rPr>
          <w:rFonts w:ascii="Bookman Old Style" w:hAnsi="Bookman Old Style"/>
        </w:rPr>
        <w:t>dr Piotr Rylski</w:t>
      </w:r>
    </w:p>
    <w:p w:rsidR="000A78A4" w:rsidRPr="005A05D1" w:rsidRDefault="009F6A3C" w:rsidP="00485E42">
      <w:pPr>
        <w:pStyle w:val="Tekstpodstawowy"/>
        <w:tabs>
          <w:tab w:val="left" w:pos="0"/>
        </w:tabs>
        <w:spacing w:before="120" w:after="60"/>
        <w:ind w:left="2126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0A78A4" w:rsidRPr="002D2B81" w:rsidRDefault="009F6A3C" w:rsidP="00485E42">
      <w:pPr>
        <w:pStyle w:val="Tekstpodstawowy"/>
        <w:tabs>
          <w:tab w:val="left" w:pos="0"/>
          <w:tab w:val="left" w:pos="2835"/>
        </w:tabs>
        <w:spacing w:before="120" w:after="60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8508E">
        <w:rPr>
          <w:rFonts w:ascii="Bookman Old Style" w:hAnsi="Bookman Old Style"/>
          <w:b/>
        </w:rPr>
        <w:t>Cd. seminarium</w:t>
      </w:r>
      <w:r w:rsidR="000A78A4" w:rsidRPr="007D03E0">
        <w:rPr>
          <w:rFonts w:ascii="Bookman Old Style" w:hAnsi="Bookman Old Style"/>
          <w:b/>
        </w:rPr>
        <w:t xml:space="preserve"> </w:t>
      </w:r>
    </w:p>
    <w:p w:rsidR="0028508E" w:rsidRPr="002D2B81" w:rsidRDefault="0028508E" w:rsidP="00485E42">
      <w:pPr>
        <w:pStyle w:val="Tekstpodstawowy"/>
        <w:tabs>
          <w:tab w:val="left" w:pos="0"/>
          <w:tab w:val="left" w:pos="2835"/>
        </w:tabs>
        <w:spacing w:after="60"/>
        <w:ind w:left="2126"/>
        <w:rPr>
          <w:rFonts w:ascii="Bookman Old Style" w:hAnsi="Bookman Old Style"/>
          <w:szCs w:val="24"/>
        </w:rPr>
      </w:pPr>
      <w:r w:rsidRPr="0028508E">
        <w:rPr>
          <w:rFonts w:ascii="Bookman Old Style" w:hAnsi="Bookman Old Style"/>
        </w:rPr>
        <w:t xml:space="preserve">Prowadzący – </w:t>
      </w:r>
      <w:r w:rsidR="002310BD">
        <w:rPr>
          <w:rFonts w:ascii="Bookman Old Style" w:hAnsi="Bookman Old Style"/>
        </w:rPr>
        <w:t>dr Piotr Rylski</w:t>
      </w:r>
    </w:p>
    <w:p w:rsidR="000A78A4" w:rsidRPr="005A05D1" w:rsidRDefault="009F6A3C" w:rsidP="00485E42">
      <w:pPr>
        <w:pStyle w:val="Tekstpodstawowy"/>
        <w:tabs>
          <w:tab w:val="left" w:pos="0"/>
        </w:tabs>
        <w:spacing w:before="120" w:after="60"/>
        <w:ind w:left="2126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28508E" w:rsidRPr="002D2B81" w:rsidRDefault="009F6A3C" w:rsidP="00485E42">
      <w:pPr>
        <w:pStyle w:val="Tekstpodstawowy"/>
        <w:tabs>
          <w:tab w:val="left" w:pos="0"/>
          <w:tab w:val="left" w:pos="2835"/>
        </w:tabs>
        <w:spacing w:before="120" w:after="60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8508E">
        <w:rPr>
          <w:rFonts w:ascii="Bookman Old Style" w:hAnsi="Bookman Old Style"/>
          <w:b/>
        </w:rPr>
        <w:t>Cd. seminarium</w:t>
      </w:r>
      <w:r w:rsidR="0028508E" w:rsidRPr="007D03E0">
        <w:rPr>
          <w:rFonts w:ascii="Bookman Old Style" w:hAnsi="Bookman Old Style"/>
          <w:b/>
        </w:rPr>
        <w:t xml:space="preserve"> </w:t>
      </w:r>
    </w:p>
    <w:p w:rsidR="0028508E" w:rsidRDefault="0028508E" w:rsidP="00485E42">
      <w:pPr>
        <w:pStyle w:val="Tekstpodstawowy"/>
        <w:tabs>
          <w:tab w:val="left" w:pos="0"/>
          <w:tab w:val="left" w:pos="2835"/>
        </w:tabs>
        <w:spacing w:after="60"/>
        <w:ind w:left="2126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 xml:space="preserve">Prowadzący – </w:t>
      </w:r>
      <w:r w:rsidR="002310BD">
        <w:rPr>
          <w:rFonts w:ascii="Bookman Old Style" w:hAnsi="Bookman Old Style"/>
        </w:rPr>
        <w:t>dr Piotr Rylski</w:t>
      </w:r>
    </w:p>
    <w:p w:rsidR="009F6A3C" w:rsidRDefault="009F6A3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A78A4" w:rsidRPr="00410E06" w:rsidRDefault="000A78A4" w:rsidP="000A78A4">
      <w:pPr>
        <w:jc w:val="center"/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</w:pPr>
      <w:r w:rsidRPr="00410E06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 xml:space="preserve">Program szkolenia dostępny jest na Platformie Szkoleniowej </w:t>
      </w:r>
      <w:proofErr w:type="spellStart"/>
      <w:r w:rsidRPr="00410E06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>KSSiP</w:t>
      </w:r>
      <w:proofErr w:type="spellEnd"/>
      <w:r w:rsidRPr="00410E06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 xml:space="preserve"> pod adresem:</w:t>
      </w:r>
    </w:p>
    <w:p w:rsidR="000A78A4" w:rsidRPr="00410E06" w:rsidRDefault="00410E06" w:rsidP="000A78A4">
      <w:pPr>
        <w:jc w:val="center"/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</w:pPr>
      <w:hyperlink r:id="rId10" w:history="1">
        <w:r w:rsidR="000A78A4" w:rsidRPr="00410E06">
          <w:rPr>
            <w:rStyle w:val="Hipercze"/>
            <w:rFonts w:ascii="Bookman Old Style" w:hAnsi="Bookman Old Style"/>
            <w:color w:val="auto"/>
            <w:sz w:val="18"/>
            <w:szCs w:val="20"/>
            <w:u w:val="none"/>
          </w:rPr>
          <w:t>http://szkolenia.kssip.gov.pl/login/</w:t>
        </w:r>
      </w:hyperlink>
      <w:r w:rsidR="000A78A4" w:rsidRPr="00410E06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 xml:space="preserve"> </w:t>
      </w:r>
    </w:p>
    <w:p w:rsidR="000A78A4" w:rsidRPr="00410E06" w:rsidRDefault="000A78A4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410E06">
        <w:rPr>
          <w:rFonts w:ascii="Bookman Old Style" w:hAnsi="Bookman Old Style"/>
          <w:sz w:val="18"/>
          <w:szCs w:val="20"/>
        </w:rPr>
        <w:t xml:space="preserve">oraz na stronie internetowej </w:t>
      </w:r>
      <w:proofErr w:type="spellStart"/>
      <w:r w:rsidRPr="00410E06">
        <w:rPr>
          <w:rFonts w:ascii="Bookman Old Style" w:hAnsi="Bookman Old Style"/>
          <w:sz w:val="18"/>
          <w:szCs w:val="20"/>
        </w:rPr>
        <w:t>KSSiP</w:t>
      </w:r>
      <w:proofErr w:type="spellEnd"/>
      <w:r w:rsidRPr="00410E06">
        <w:rPr>
          <w:rFonts w:ascii="Bookman Old Style" w:hAnsi="Bookman Old Style"/>
          <w:sz w:val="18"/>
          <w:szCs w:val="20"/>
        </w:rPr>
        <w:t xml:space="preserve"> pod adresem: www.kssip.gov.pl</w:t>
      </w:r>
    </w:p>
    <w:p w:rsidR="000A78A4" w:rsidRPr="00410E06" w:rsidRDefault="000A78A4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410E06">
        <w:rPr>
          <w:rFonts w:ascii="Bookman Old Style" w:hAnsi="Bookman Old Style"/>
          <w:sz w:val="18"/>
          <w:szCs w:val="20"/>
        </w:rPr>
        <w:t xml:space="preserve">Zaświadczenie potwierdzające udział w szkoleniu generowane jest za pośrednictwem Platformy Szkoleniowej </w:t>
      </w:r>
      <w:proofErr w:type="spellStart"/>
      <w:r w:rsidRPr="00410E06">
        <w:rPr>
          <w:rFonts w:ascii="Bookman Old Style" w:hAnsi="Bookman Old Style"/>
          <w:sz w:val="18"/>
          <w:szCs w:val="20"/>
        </w:rPr>
        <w:t>KSSiP</w:t>
      </w:r>
      <w:proofErr w:type="spellEnd"/>
      <w:r w:rsidRPr="00410E06">
        <w:rPr>
          <w:rFonts w:ascii="Bookman Old Style" w:hAnsi="Bookman Old Style"/>
          <w:sz w:val="18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410E06">
        <w:rPr>
          <w:rFonts w:ascii="Bookman Old Style" w:hAnsi="Bookman Old Style"/>
          <w:sz w:val="18"/>
          <w:szCs w:val="20"/>
        </w:rPr>
        <w:br/>
        <w:t xml:space="preserve">od </w:t>
      </w:r>
      <w:r w:rsidR="001F2186" w:rsidRPr="00410E06">
        <w:rPr>
          <w:rFonts w:ascii="Bookman Old Style" w:hAnsi="Bookman Old Style"/>
          <w:sz w:val="18"/>
          <w:szCs w:val="20"/>
        </w:rPr>
        <w:t>13</w:t>
      </w:r>
      <w:r w:rsidR="00485E42" w:rsidRPr="00410E06">
        <w:rPr>
          <w:rFonts w:ascii="Bookman Old Style" w:hAnsi="Bookman Old Style"/>
          <w:sz w:val="18"/>
          <w:szCs w:val="20"/>
        </w:rPr>
        <w:t xml:space="preserve"> </w:t>
      </w:r>
      <w:r w:rsidR="001F2186" w:rsidRPr="00410E06">
        <w:rPr>
          <w:rFonts w:ascii="Bookman Old Style" w:hAnsi="Bookman Old Style"/>
          <w:sz w:val="18"/>
          <w:szCs w:val="20"/>
        </w:rPr>
        <w:t>maja</w:t>
      </w:r>
      <w:r w:rsidR="00485E42" w:rsidRPr="00410E06">
        <w:rPr>
          <w:rFonts w:ascii="Bookman Old Style" w:hAnsi="Bookman Old Style"/>
          <w:sz w:val="18"/>
          <w:szCs w:val="20"/>
        </w:rPr>
        <w:t xml:space="preserve"> 2016 </w:t>
      </w:r>
      <w:r w:rsidRPr="00410E06">
        <w:rPr>
          <w:rFonts w:ascii="Bookman Old Style" w:hAnsi="Bookman Old Style"/>
          <w:sz w:val="18"/>
          <w:szCs w:val="20"/>
        </w:rPr>
        <w:t xml:space="preserve">r. do </w:t>
      </w:r>
      <w:r w:rsidR="001F2186" w:rsidRPr="00410E06">
        <w:rPr>
          <w:rFonts w:ascii="Bookman Old Style" w:hAnsi="Bookman Old Style"/>
          <w:sz w:val="18"/>
          <w:szCs w:val="20"/>
        </w:rPr>
        <w:t>12</w:t>
      </w:r>
      <w:r w:rsidR="00485E42" w:rsidRPr="00410E06">
        <w:rPr>
          <w:rFonts w:ascii="Bookman Old Style" w:hAnsi="Bookman Old Style"/>
          <w:sz w:val="18"/>
          <w:szCs w:val="20"/>
        </w:rPr>
        <w:t xml:space="preserve"> </w:t>
      </w:r>
      <w:r w:rsidR="001F2186" w:rsidRPr="00410E06">
        <w:rPr>
          <w:rFonts w:ascii="Bookman Old Style" w:hAnsi="Bookman Old Style"/>
          <w:sz w:val="18"/>
          <w:szCs w:val="20"/>
        </w:rPr>
        <w:t>czerwca</w:t>
      </w:r>
      <w:r w:rsidR="00485E42" w:rsidRPr="00410E06">
        <w:rPr>
          <w:rFonts w:ascii="Bookman Old Style" w:hAnsi="Bookman Old Style"/>
          <w:sz w:val="18"/>
          <w:szCs w:val="20"/>
        </w:rPr>
        <w:t xml:space="preserve"> 2016</w:t>
      </w:r>
      <w:r w:rsidRPr="00410E06">
        <w:rPr>
          <w:rFonts w:ascii="Bookman Old Style" w:hAnsi="Bookman Old Style"/>
          <w:sz w:val="18"/>
          <w:szCs w:val="20"/>
        </w:rPr>
        <w:t xml:space="preserve"> r.</w:t>
      </w:r>
    </w:p>
    <w:p w:rsidR="009F6A3C" w:rsidRDefault="000A78A4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410E06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410E06">
        <w:rPr>
          <w:rFonts w:ascii="Bookman Old Style" w:hAnsi="Bookman Old Style"/>
          <w:sz w:val="18"/>
          <w:szCs w:val="20"/>
        </w:rPr>
        <w:br/>
        <w:t>„moje zaświadczenia”.</w:t>
      </w:r>
    </w:p>
    <w:p w:rsidR="00410E06" w:rsidRDefault="00410E06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</w:p>
    <w:p w:rsidR="00410E06" w:rsidRPr="002B4996" w:rsidRDefault="00410E06" w:rsidP="00410E06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ZASTĘPCA DYREKTORA</w:t>
      </w:r>
    </w:p>
    <w:p w:rsidR="00410E06" w:rsidRPr="002B4996" w:rsidRDefault="00410E06" w:rsidP="00410E06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Krajowej Szkoły Sądownictwa i Prokuratury</w:t>
      </w:r>
    </w:p>
    <w:p w:rsidR="00410E06" w:rsidRPr="002B4996" w:rsidRDefault="00410E06" w:rsidP="00410E06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ds. Szkolenia Ustawicznego i Współpracy</w:t>
      </w:r>
    </w:p>
    <w:p w:rsidR="00410E06" w:rsidRPr="002B4996" w:rsidRDefault="00410E06" w:rsidP="00410E06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Międzynarodowej</w:t>
      </w:r>
    </w:p>
    <w:p w:rsidR="00410E06" w:rsidRPr="002B4996" w:rsidRDefault="00410E06" w:rsidP="00410E06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/-/</w:t>
      </w:r>
    </w:p>
    <w:p w:rsidR="00410E06" w:rsidRPr="002B4996" w:rsidRDefault="00410E06" w:rsidP="00410E06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Adam Czerwiński</w:t>
      </w:r>
    </w:p>
    <w:p w:rsidR="00410E06" w:rsidRPr="00410E06" w:rsidRDefault="00410E06" w:rsidP="00410E06">
      <w:pPr>
        <w:ind w:left="3544"/>
        <w:jc w:val="center"/>
        <w:rPr>
          <w:rFonts w:ascii="Bookman Old Style" w:hAnsi="Bookman Old Style"/>
          <w:sz w:val="18"/>
          <w:szCs w:val="20"/>
        </w:rPr>
      </w:pPr>
      <w:bookmarkStart w:id="0" w:name="_GoBack"/>
      <w:bookmarkEnd w:id="0"/>
      <w:r w:rsidRPr="002B4996">
        <w:rPr>
          <w:rFonts w:ascii="Bookman Old Style" w:hAnsi="Bookman Old Style"/>
          <w:i/>
          <w:sz w:val="16"/>
          <w:szCs w:val="16"/>
        </w:rPr>
        <w:t>sędzia</w:t>
      </w:r>
    </w:p>
    <w:sectPr w:rsidR="00410E06" w:rsidRPr="00410E06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A78A4"/>
    <w:rsid w:val="00192E49"/>
    <w:rsid w:val="001E667A"/>
    <w:rsid w:val="001F2186"/>
    <w:rsid w:val="002310BD"/>
    <w:rsid w:val="0028508E"/>
    <w:rsid w:val="002B7231"/>
    <w:rsid w:val="00341DC2"/>
    <w:rsid w:val="003D61AB"/>
    <w:rsid w:val="00410E06"/>
    <w:rsid w:val="00447768"/>
    <w:rsid w:val="0048065A"/>
    <w:rsid w:val="00485E42"/>
    <w:rsid w:val="0049426B"/>
    <w:rsid w:val="004E4749"/>
    <w:rsid w:val="00556117"/>
    <w:rsid w:val="005A0CC6"/>
    <w:rsid w:val="005C39D6"/>
    <w:rsid w:val="0067644D"/>
    <w:rsid w:val="00722BD1"/>
    <w:rsid w:val="007A02D8"/>
    <w:rsid w:val="007D03E0"/>
    <w:rsid w:val="00864626"/>
    <w:rsid w:val="0090735B"/>
    <w:rsid w:val="009F6A3C"/>
    <w:rsid w:val="00A97EA5"/>
    <w:rsid w:val="00B71092"/>
    <w:rsid w:val="00BF04C5"/>
    <w:rsid w:val="00D37081"/>
    <w:rsid w:val="00D778A3"/>
    <w:rsid w:val="00D91331"/>
    <w:rsid w:val="00DA3258"/>
    <w:rsid w:val="00F4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ybul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taniak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4EF07-A1A2-446A-9E37-33519366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6</cp:revision>
  <cp:lastPrinted>2016-01-07T07:30:00Z</cp:lastPrinted>
  <dcterms:created xsi:type="dcterms:W3CDTF">2016-01-11T14:02:00Z</dcterms:created>
  <dcterms:modified xsi:type="dcterms:W3CDTF">2016-02-23T09:18:00Z</dcterms:modified>
</cp:coreProperties>
</file>