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E4" w:rsidRDefault="006219E4"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3377AD28" wp14:editId="113AB08D">
            <wp:simplePos x="0" y="0"/>
            <wp:positionH relativeFrom="column">
              <wp:posOffset>5062855</wp:posOffset>
            </wp:positionH>
            <wp:positionV relativeFrom="paragraph">
              <wp:posOffset>0</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70EAA" w:rsidRDefault="00670EAA" w:rsidP="000A78A4">
      <w:pPr>
        <w:tabs>
          <w:tab w:val="left" w:pos="0"/>
        </w:tabs>
        <w:spacing w:before="60" w:line="276" w:lineRule="auto"/>
        <w:jc w:val="both"/>
        <w:rPr>
          <w:rFonts w:ascii="Bookman Old Style" w:hAnsi="Bookman Old Style"/>
        </w:rPr>
      </w:pPr>
    </w:p>
    <w:p w:rsidR="00670EAA" w:rsidRDefault="00670EAA" w:rsidP="000A78A4">
      <w:pPr>
        <w:tabs>
          <w:tab w:val="left" w:pos="0"/>
        </w:tabs>
        <w:spacing w:before="60" w:line="276" w:lineRule="auto"/>
        <w:jc w:val="both"/>
        <w:rPr>
          <w:rFonts w:ascii="Bookman Old Style" w:hAnsi="Bookman Old Style"/>
        </w:rPr>
      </w:pPr>
    </w:p>
    <w:p w:rsidR="00670EAA" w:rsidRDefault="00670EAA" w:rsidP="000A78A4">
      <w:pPr>
        <w:tabs>
          <w:tab w:val="left" w:pos="0"/>
        </w:tabs>
        <w:spacing w:before="60" w:line="276" w:lineRule="auto"/>
        <w:jc w:val="both"/>
        <w:rPr>
          <w:rFonts w:ascii="Bookman Old Style" w:hAnsi="Bookman Old Style"/>
        </w:rPr>
      </w:pPr>
    </w:p>
    <w:p w:rsidR="00670EAA" w:rsidRDefault="00670EAA" w:rsidP="000A78A4">
      <w:pPr>
        <w:tabs>
          <w:tab w:val="left" w:pos="0"/>
        </w:tabs>
        <w:spacing w:before="60" w:line="276" w:lineRule="auto"/>
        <w:jc w:val="both"/>
        <w:rPr>
          <w:rFonts w:ascii="Bookman Old Style" w:hAnsi="Bookman Old Style"/>
        </w:rPr>
      </w:pPr>
    </w:p>
    <w:p w:rsidR="00010440" w:rsidRPr="006219E4" w:rsidRDefault="00010440" w:rsidP="000A78A4">
      <w:pPr>
        <w:tabs>
          <w:tab w:val="left" w:pos="0"/>
        </w:tabs>
        <w:spacing w:before="60" w:line="276" w:lineRule="auto"/>
        <w:jc w:val="both"/>
        <w:rPr>
          <w:rFonts w:ascii="Bookman Old Style" w:hAnsi="Bookman Old Style"/>
        </w:rPr>
      </w:pPr>
      <w:r w:rsidRPr="006219E4">
        <w:rPr>
          <w:rFonts w:ascii="Bookman Old Style" w:hAnsi="Bookman Old Style"/>
        </w:rPr>
        <w:t>OSU-III-401-</w:t>
      </w:r>
      <w:r w:rsidR="005E73AA" w:rsidRPr="006219E4">
        <w:rPr>
          <w:rFonts w:ascii="Bookman Old Style" w:hAnsi="Bookman Old Style"/>
        </w:rPr>
        <w:t>122/2</w:t>
      </w:r>
      <w:r w:rsidRPr="006219E4">
        <w:rPr>
          <w:rFonts w:ascii="Bookman Old Style" w:hAnsi="Bookman Old Style"/>
        </w:rPr>
        <w:t>015</w:t>
      </w:r>
      <w:r w:rsidRPr="006219E4">
        <w:rPr>
          <w:rFonts w:ascii="Bookman Old Style" w:hAnsi="Bookman Old Style"/>
        </w:rPr>
        <w:tab/>
      </w:r>
      <w:r w:rsidRPr="006219E4">
        <w:rPr>
          <w:rFonts w:ascii="Bookman Old Style" w:hAnsi="Bookman Old Style"/>
        </w:rPr>
        <w:tab/>
      </w:r>
      <w:r w:rsidRPr="006219E4">
        <w:rPr>
          <w:rFonts w:ascii="Bookman Old Style" w:hAnsi="Bookman Old Style"/>
        </w:rPr>
        <w:tab/>
      </w:r>
      <w:r w:rsidRPr="006219E4">
        <w:rPr>
          <w:rFonts w:ascii="Bookman Old Style" w:hAnsi="Bookman Old Style"/>
        </w:rPr>
        <w:tab/>
      </w:r>
      <w:r w:rsidRPr="006219E4">
        <w:rPr>
          <w:rFonts w:ascii="Bookman Old Style" w:hAnsi="Bookman Old Style"/>
        </w:rPr>
        <w:tab/>
        <w:t xml:space="preserve">Lublin, </w:t>
      </w:r>
      <w:r w:rsidR="00735179">
        <w:rPr>
          <w:rFonts w:ascii="Bookman Old Style" w:hAnsi="Bookman Old Style"/>
        </w:rPr>
        <w:t xml:space="preserve"> 10</w:t>
      </w:r>
      <w:r w:rsidR="008A44DA" w:rsidRPr="006219E4">
        <w:rPr>
          <w:rFonts w:ascii="Bookman Old Style" w:hAnsi="Bookman Old Style"/>
        </w:rPr>
        <w:t xml:space="preserve">  </w:t>
      </w:r>
      <w:r w:rsidR="000479A0">
        <w:rPr>
          <w:rFonts w:ascii="Bookman Old Style" w:hAnsi="Bookman Old Style"/>
        </w:rPr>
        <w:t>września</w:t>
      </w:r>
      <w:r w:rsidR="008A44DA" w:rsidRPr="006219E4">
        <w:rPr>
          <w:rFonts w:ascii="Bookman Old Style" w:hAnsi="Bookman Old Style"/>
        </w:rPr>
        <w:t xml:space="preserve"> </w:t>
      </w:r>
      <w:r w:rsidRPr="006219E4">
        <w:rPr>
          <w:rFonts w:ascii="Bookman Old Style" w:hAnsi="Bookman Old Style"/>
        </w:rPr>
        <w:t>2015 r.</w:t>
      </w:r>
    </w:p>
    <w:p w:rsidR="00010440" w:rsidRPr="00670EAA" w:rsidRDefault="00010440" w:rsidP="000A78A4">
      <w:pPr>
        <w:tabs>
          <w:tab w:val="left" w:pos="0"/>
        </w:tabs>
        <w:rPr>
          <w:rFonts w:ascii="Bookman Old Style" w:hAnsi="Bookman Old Style"/>
        </w:rPr>
      </w:pPr>
      <w:r w:rsidRPr="00670EAA">
        <w:rPr>
          <w:rFonts w:ascii="Bookman Old Style" w:hAnsi="Bookman Old Style"/>
        </w:rPr>
        <w:t xml:space="preserve">C </w:t>
      </w:r>
      <w:r w:rsidR="006C1A94" w:rsidRPr="00670EAA">
        <w:rPr>
          <w:rFonts w:ascii="Bookman Old Style" w:hAnsi="Bookman Old Style"/>
        </w:rPr>
        <w:t>12/15</w:t>
      </w:r>
    </w:p>
    <w:p w:rsidR="00010440" w:rsidRPr="009406B1" w:rsidRDefault="00112D4C"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224752" w:rsidRPr="009406B1" w:rsidRDefault="00224752" w:rsidP="00224752">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24752" w:rsidRPr="009406B1" w:rsidRDefault="00224752" w:rsidP="00224752">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4C5EB6">
        <w:rPr>
          <w:rFonts w:ascii="Bookman Old Style" w:hAnsi="Bookman Old Style"/>
          <w:bCs/>
        </w:rPr>
        <w:t>SĘDZIÓW ORZEKAJĄCYCH W SPRAWACH Z ZAKRESU PRAWA CYWILNEGO, PROKURATORÓW PROWADZĄCYCH POSTĘPOWANIE NA ODCINKU CYWILNYM</w:t>
      </w:r>
    </w:p>
    <w:p w:rsidR="00010440" w:rsidRPr="009406B1" w:rsidRDefault="00112D4C"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200A07" w:rsidRDefault="00200A07" w:rsidP="000A78A4">
      <w:pPr>
        <w:jc w:val="center"/>
        <w:rPr>
          <w:rFonts w:ascii="Bookman Old Style" w:hAnsi="Bookman Old Style"/>
          <w:b/>
        </w:rPr>
      </w:pPr>
    </w:p>
    <w:p w:rsidR="00200A07" w:rsidRPr="009406B1" w:rsidRDefault="00112D4C" w:rsidP="00200A07">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200A07" w:rsidRPr="009406B1" w:rsidRDefault="00200A07" w:rsidP="00200A07">
      <w:pPr>
        <w:rPr>
          <w:rFonts w:ascii="Bookman Old Style" w:hAnsi="Bookman Old Style"/>
        </w:rPr>
      </w:pPr>
      <w:r w:rsidRPr="009406B1">
        <w:rPr>
          <w:rFonts w:ascii="Bookman Old Style" w:hAnsi="Bookman Old Style"/>
        </w:rPr>
        <w:t>TEMAT SZKOLENIA:</w:t>
      </w:r>
    </w:p>
    <w:p w:rsidR="00200A07" w:rsidRPr="009406B1" w:rsidRDefault="00112D4C" w:rsidP="00200A07">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200A07" w:rsidRPr="007D03E0" w:rsidRDefault="00200A07" w:rsidP="00200A07">
      <w:pPr>
        <w:spacing w:line="276" w:lineRule="auto"/>
        <w:jc w:val="center"/>
        <w:rPr>
          <w:rFonts w:ascii="Bookman Old Style" w:hAnsi="Bookman Old Style"/>
          <w:sz w:val="20"/>
          <w:szCs w:val="20"/>
        </w:rPr>
      </w:pPr>
    </w:p>
    <w:p w:rsidR="00200A07" w:rsidRPr="007D03E0" w:rsidRDefault="00200A07" w:rsidP="00200A07">
      <w:pPr>
        <w:spacing w:line="276" w:lineRule="auto"/>
        <w:jc w:val="center"/>
        <w:rPr>
          <w:rFonts w:ascii="Bookman Old Style" w:hAnsi="Bookman Old Style"/>
          <w:b/>
        </w:rPr>
      </w:pPr>
      <w:r w:rsidRPr="007D03E0">
        <w:rPr>
          <w:rFonts w:ascii="Bookman Old Style" w:hAnsi="Bookman Old Style"/>
          <w:b/>
        </w:rPr>
        <w:t>„</w:t>
      </w:r>
      <w:r w:rsidR="00C6100D">
        <w:rPr>
          <w:rFonts w:ascii="Bookman Old Style" w:hAnsi="Bookman Old Style"/>
          <w:b/>
        </w:rPr>
        <w:t>Ochrona interesów finansowych Unii Europejskiej</w:t>
      </w:r>
      <w:r w:rsidRPr="007D03E0">
        <w:rPr>
          <w:rFonts w:ascii="Bookman Old Style" w:hAnsi="Bookman Old Style"/>
          <w:b/>
        </w:rPr>
        <w:t>”</w:t>
      </w:r>
    </w:p>
    <w:p w:rsidR="00200A07" w:rsidRDefault="00200A07" w:rsidP="000A78A4">
      <w:pPr>
        <w:jc w:val="center"/>
        <w:rPr>
          <w:rFonts w:ascii="Bookman Old Style" w:hAnsi="Bookman Old Style"/>
          <w:b/>
        </w:rPr>
      </w:pPr>
    </w:p>
    <w:p w:rsidR="00200A07" w:rsidRDefault="00200A07" w:rsidP="000A78A4">
      <w:pPr>
        <w:jc w:val="center"/>
        <w:rPr>
          <w:rFonts w:ascii="Bookman Old Style" w:hAnsi="Bookman Old Style"/>
          <w:b/>
        </w:rPr>
      </w:pPr>
    </w:p>
    <w:p w:rsidR="00010440" w:rsidRPr="009406B1" w:rsidRDefault="00112D4C"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112D4C"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010440" w:rsidRPr="00B71092" w:rsidRDefault="00010440" w:rsidP="000A78A4">
      <w:pPr>
        <w:spacing w:line="276" w:lineRule="auto"/>
        <w:rPr>
          <w:rFonts w:ascii="Bookman Old Style" w:hAnsi="Bookman Old Style"/>
          <w:sz w:val="20"/>
          <w:szCs w:val="20"/>
        </w:rPr>
      </w:pPr>
    </w:p>
    <w:p w:rsidR="006C1A94" w:rsidRPr="007E1729" w:rsidRDefault="006C1A94" w:rsidP="006C1A94">
      <w:pPr>
        <w:tabs>
          <w:tab w:val="left" w:pos="-180"/>
        </w:tabs>
        <w:spacing w:line="300" w:lineRule="auto"/>
        <w:rPr>
          <w:rFonts w:ascii="Bookman Old Style" w:hAnsi="Bookman Old Style"/>
        </w:rPr>
      </w:pPr>
      <w:r>
        <w:rPr>
          <w:rFonts w:ascii="Bookman Old Style" w:hAnsi="Bookman Old Style"/>
        </w:rPr>
        <w:t xml:space="preserve">16 </w:t>
      </w:r>
      <w:r w:rsidR="004C5EB6">
        <w:rPr>
          <w:rFonts w:ascii="Bookman Old Style" w:hAnsi="Bookman Old Style"/>
        </w:rPr>
        <w:t>–</w:t>
      </w:r>
      <w:r>
        <w:rPr>
          <w:rFonts w:ascii="Bookman Old Style" w:hAnsi="Bookman Old Style"/>
        </w:rPr>
        <w:t xml:space="preserve"> </w:t>
      </w:r>
      <w:r w:rsidR="004C5EB6">
        <w:rPr>
          <w:rFonts w:ascii="Bookman Old Style" w:hAnsi="Bookman Old Style"/>
        </w:rPr>
        <w:t>18 września</w:t>
      </w:r>
      <w:r w:rsidRPr="007D03E0">
        <w:rPr>
          <w:rFonts w:ascii="Bookman Old Style" w:hAnsi="Bookman Old Style"/>
        </w:rPr>
        <w:t xml:space="preserve"> 2015 r.</w:t>
      </w:r>
      <w:r w:rsidRPr="007D03E0">
        <w:rPr>
          <w:rFonts w:ascii="Bookman Old Style" w:hAnsi="Bookman Old Style"/>
        </w:rPr>
        <w:tab/>
      </w:r>
      <w:r w:rsidRPr="007E1729">
        <w:rPr>
          <w:rFonts w:ascii="Bookman Old Style" w:hAnsi="Bookman Old Style"/>
        </w:rPr>
        <w:t>Ośrodek Szkoleniowy w Dębem</w:t>
      </w:r>
    </w:p>
    <w:p w:rsidR="006C1A94" w:rsidRPr="007E1729" w:rsidRDefault="006C1A94" w:rsidP="006C1A94">
      <w:pPr>
        <w:tabs>
          <w:tab w:val="left" w:pos="-180"/>
        </w:tabs>
        <w:spacing w:line="300" w:lineRule="auto"/>
        <w:rPr>
          <w:rFonts w:ascii="Bookman Old Style" w:hAnsi="Bookman Old Style"/>
        </w:rPr>
      </w:pP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t>05-140 Serock</w:t>
      </w:r>
    </w:p>
    <w:p w:rsidR="006C1A94" w:rsidRPr="007E1729" w:rsidRDefault="006C1A94" w:rsidP="006C1A94">
      <w:pPr>
        <w:tabs>
          <w:tab w:val="left" w:pos="-180"/>
        </w:tabs>
        <w:spacing w:line="300" w:lineRule="auto"/>
        <w:rPr>
          <w:rFonts w:ascii="Bookman Old Style" w:hAnsi="Bookman Old Style"/>
        </w:rPr>
      </w:pP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t>tel. (22) 774-20-61, 774-21-51</w:t>
      </w:r>
    </w:p>
    <w:p w:rsidR="00010440" w:rsidRPr="009406B1" w:rsidRDefault="00112D4C" w:rsidP="000A78A4">
      <w:pPr>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112D4C" w:rsidP="000A78A4">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Default="00010440" w:rsidP="000A78A4">
      <w:pPr>
        <w:spacing w:before="60"/>
        <w:jc w:val="both"/>
        <w:rPr>
          <w:rFonts w:ascii="Bookman Old Style" w:hAnsi="Bookman Old Style"/>
          <w:sz w:val="20"/>
          <w:szCs w:val="20"/>
        </w:rPr>
      </w:pPr>
    </w:p>
    <w:p w:rsidR="001C3EBA" w:rsidRDefault="001C3EBA" w:rsidP="000A78A4">
      <w:pPr>
        <w:spacing w:before="60"/>
        <w:jc w:val="both"/>
        <w:rPr>
          <w:rFonts w:ascii="Bookman Old Style" w:hAnsi="Bookman Old Style"/>
          <w:sz w:val="20"/>
          <w:szCs w:val="20"/>
        </w:rPr>
      </w:pPr>
    </w:p>
    <w:p w:rsidR="00F92E2D" w:rsidRPr="00B71092" w:rsidRDefault="00F92E2D" w:rsidP="000A78A4">
      <w:pPr>
        <w:spacing w:before="60"/>
        <w:jc w:val="both"/>
        <w:rPr>
          <w:rFonts w:ascii="Bookman Old Style" w:hAnsi="Bookman Old Style"/>
          <w:sz w:val="20"/>
          <w:szCs w:val="20"/>
        </w:rPr>
      </w:pPr>
    </w:p>
    <w:p w:rsidR="00010440" w:rsidRDefault="00112D4C"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112D4C"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010440" w:rsidRDefault="00010440" w:rsidP="000A78A4">
      <w:pPr>
        <w:spacing w:before="60"/>
        <w:jc w:val="both"/>
        <w:rPr>
          <w:rFonts w:ascii="Bookman Old Style" w:hAnsi="Bookman Old Style"/>
        </w:rPr>
        <w:sectPr w:rsidR="00010440" w:rsidSect="00670EAA">
          <w:pgSz w:w="11906" w:h="16838"/>
          <w:pgMar w:top="568" w:right="1416" w:bottom="1417" w:left="1417" w:header="0" w:footer="708" w:gutter="0"/>
          <w:cols w:space="708"/>
          <w:titlePg/>
          <w:docGrid w:linePitch="360"/>
        </w:sectPr>
      </w:pPr>
    </w:p>
    <w:p w:rsidR="00F92E2D" w:rsidRPr="00674123" w:rsidRDefault="00F92E2D" w:rsidP="00F92E2D">
      <w:pPr>
        <w:pStyle w:val="Akapitzlist"/>
        <w:numPr>
          <w:ilvl w:val="0"/>
          <w:numId w:val="1"/>
        </w:numPr>
        <w:spacing w:before="60"/>
        <w:ind w:left="284" w:hanging="284"/>
        <w:jc w:val="both"/>
        <w:rPr>
          <w:rFonts w:ascii="Bookman Old Style" w:hAnsi="Bookman Old Style"/>
          <w:sz w:val="22"/>
          <w:szCs w:val="22"/>
        </w:rPr>
      </w:pPr>
      <w:r w:rsidRPr="00674123">
        <w:rPr>
          <w:rFonts w:ascii="Bookman Old Style" w:hAnsi="Bookman Old Style"/>
          <w:sz w:val="22"/>
          <w:szCs w:val="22"/>
        </w:rPr>
        <w:lastRenderedPageBreak/>
        <w:t>merytorycznie:</w:t>
      </w:r>
    </w:p>
    <w:p w:rsidR="00F92E2D" w:rsidRPr="00674123" w:rsidRDefault="00F92E2D" w:rsidP="00F92E2D">
      <w:pPr>
        <w:spacing w:before="60" w:line="276" w:lineRule="auto"/>
        <w:ind w:left="284"/>
        <w:jc w:val="both"/>
        <w:rPr>
          <w:rFonts w:ascii="Bookman Old Style" w:hAnsi="Bookman Old Style"/>
          <w:sz w:val="22"/>
          <w:szCs w:val="22"/>
        </w:rPr>
      </w:pPr>
      <w:r w:rsidRPr="00674123">
        <w:rPr>
          <w:rFonts w:ascii="Bookman Old Style" w:hAnsi="Bookman Old Style"/>
          <w:sz w:val="22"/>
          <w:szCs w:val="22"/>
        </w:rPr>
        <w:t xml:space="preserve">sędzia </w:t>
      </w:r>
      <w:r w:rsidR="007124CE">
        <w:rPr>
          <w:rFonts w:ascii="Bookman Old Style" w:hAnsi="Bookman Old Style"/>
          <w:sz w:val="22"/>
          <w:szCs w:val="22"/>
        </w:rPr>
        <w:t>Marek Manowiec</w:t>
      </w:r>
    </w:p>
    <w:p w:rsidR="00F92E2D" w:rsidRPr="00674123" w:rsidRDefault="00F92E2D" w:rsidP="00F92E2D">
      <w:pPr>
        <w:spacing w:before="60" w:line="276" w:lineRule="auto"/>
        <w:ind w:left="284"/>
        <w:jc w:val="both"/>
        <w:rPr>
          <w:rFonts w:ascii="Bookman Old Style" w:hAnsi="Bookman Old Style"/>
          <w:sz w:val="22"/>
          <w:szCs w:val="22"/>
          <w:lang w:val="en-GB"/>
        </w:rPr>
      </w:pPr>
      <w:r w:rsidRPr="00674123">
        <w:rPr>
          <w:rFonts w:ascii="Bookman Old Style" w:hAnsi="Bookman Old Style"/>
          <w:sz w:val="22"/>
          <w:szCs w:val="22"/>
          <w:lang w:val="en-GB"/>
        </w:rPr>
        <w:t xml:space="preserve">tel. 81 440 87 </w:t>
      </w:r>
      <w:r w:rsidR="007124CE">
        <w:rPr>
          <w:rFonts w:ascii="Bookman Old Style" w:hAnsi="Bookman Old Style"/>
          <w:sz w:val="22"/>
          <w:szCs w:val="22"/>
          <w:lang w:val="en-GB"/>
        </w:rPr>
        <w:t>20</w:t>
      </w:r>
    </w:p>
    <w:p w:rsidR="00F92E2D" w:rsidRPr="007124CE" w:rsidRDefault="00F92E2D" w:rsidP="00F92E2D">
      <w:pPr>
        <w:spacing w:before="60" w:line="276" w:lineRule="auto"/>
        <w:ind w:left="284"/>
        <w:jc w:val="both"/>
        <w:rPr>
          <w:rFonts w:ascii="Bookman Old Style" w:hAnsi="Bookman Old Style"/>
          <w:sz w:val="22"/>
          <w:szCs w:val="22"/>
          <w:lang w:val="en-GB"/>
        </w:rPr>
      </w:pPr>
      <w:r w:rsidRPr="007124CE">
        <w:rPr>
          <w:rFonts w:ascii="Bookman Old Style" w:hAnsi="Bookman Old Style"/>
          <w:sz w:val="22"/>
          <w:szCs w:val="22"/>
          <w:lang w:val="en-GB"/>
        </w:rPr>
        <w:t>e-mail:</w:t>
      </w:r>
      <w:r w:rsidR="001C3EBA" w:rsidRPr="007124CE">
        <w:rPr>
          <w:rFonts w:ascii="Bookman Old Style" w:hAnsi="Bookman Old Style"/>
          <w:sz w:val="22"/>
          <w:szCs w:val="22"/>
          <w:lang w:val="en-GB"/>
        </w:rPr>
        <w:t xml:space="preserve"> </w:t>
      </w:r>
      <w:hyperlink r:id="rId7" w:history="1">
        <w:r w:rsidR="007124CE" w:rsidRPr="007124CE">
          <w:rPr>
            <w:rStyle w:val="Hipercze"/>
            <w:rFonts w:ascii="Bookman Old Style" w:hAnsi="Bookman Old Style"/>
            <w:sz w:val="22"/>
            <w:szCs w:val="22"/>
            <w:lang w:val="en-GB"/>
          </w:rPr>
          <w:t>m.manowiec@kssip.gov.pl</w:t>
        </w:r>
      </w:hyperlink>
    </w:p>
    <w:p w:rsidR="004C2030" w:rsidRPr="007124CE" w:rsidRDefault="004C2030" w:rsidP="00F92E2D">
      <w:pPr>
        <w:spacing w:before="60" w:line="276" w:lineRule="auto"/>
        <w:ind w:left="284"/>
        <w:jc w:val="both"/>
        <w:rPr>
          <w:rFonts w:ascii="Bookman Old Style" w:hAnsi="Bookman Old Style"/>
          <w:sz w:val="22"/>
          <w:szCs w:val="22"/>
          <w:lang w:val="en-GB"/>
        </w:rPr>
      </w:pPr>
    </w:p>
    <w:p w:rsidR="00092765" w:rsidRPr="00092765" w:rsidRDefault="00092765" w:rsidP="00092765">
      <w:pPr>
        <w:pStyle w:val="Akapitzlist"/>
        <w:numPr>
          <w:ilvl w:val="0"/>
          <w:numId w:val="12"/>
        </w:numPr>
        <w:spacing w:before="60" w:line="276" w:lineRule="auto"/>
        <w:ind w:left="284" w:hanging="284"/>
        <w:jc w:val="both"/>
        <w:rPr>
          <w:rFonts w:ascii="Bookman Old Style" w:hAnsi="Bookman Old Style"/>
          <w:sz w:val="22"/>
          <w:szCs w:val="22"/>
        </w:rPr>
      </w:pPr>
      <w:r w:rsidRPr="00092765">
        <w:rPr>
          <w:rFonts w:ascii="Bookman Old Style" w:hAnsi="Bookman Old Style"/>
          <w:sz w:val="22"/>
          <w:szCs w:val="22"/>
        </w:rPr>
        <w:lastRenderedPageBreak/>
        <w:t>organizacyjnie</w:t>
      </w:r>
    </w:p>
    <w:p w:rsidR="00092765" w:rsidRPr="001E03BD" w:rsidRDefault="00092765" w:rsidP="00092765">
      <w:pPr>
        <w:pStyle w:val="Akapitzlist"/>
        <w:spacing w:before="60" w:line="276" w:lineRule="auto"/>
        <w:ind w:left="284"/>
        <w:jc w:val="both"/>
        <w:rPr>
          <w:rFonts w:ascii="Bookman Old Style" w:hAnsi="Bookman Old Style"/>
          <w:sz w:val="22"/>
          <w:szCs w:val="22"/>
        </w:rPr>
      </w:pPr>
      <w:r w:rsidRPr="001E03BD">
        <w:rPr>
          <w:rFonts w:ascii="Bookman Old Style" w:hAnsi="Bookman Old Style"/>
          <w:sz w:val="22"/>
          <w:szCs w:val="22"/>
        </w:rPr>
        <w:t>specjalista Małgorzata Staniak</w:t>
      </w:r>
    </w:p>
    <w:p w:rsidR="00092765" w:rsidRPr="001E03BD" w:rsidRDefault="00092765" w:rsidP="00092765">
      <w:pPr>
        <w:pStyle w:val="Akapitzlist"/>
        <w:spacing w:before="60" w:line="276" w:lineRule="auto"/>
        <w:ind w:left="284"/>
        <w:jc w:val="both"/>
        <w:rPr>
          <w:rFonts w:ascii="Bookman Old Style" w:hAnsi="Bookman Old Style"/>
          <w:sz w:val="22"/>
          <w:szCs w:val="22"/>
        </w:rPr>
      </w:pPr>
      <w:r w:rsidRPr="001E03BD">
        <w:rPr>
          <w:rFonts w:ascii="Bookman Old Style" w:hAnsi="Bookman Old Style"/>
          <w:sz w:val="22"/>
          <w:szCs w:val="22"/>
        </w:rPr>
        <w:t xml:space="preserve">tel.  81 440 87 </w:t>
      </w:r>
      <w:r w:rsidR="006219E4">
        <w:rPr>
          <w:rFonts w:ascii="Bookman Old Style" w:hAnsi="Bookman Old Style"/>
          <w:sz w:val="22"/>
          <w:szCs w:val="22"/>
        </w:rPr>
        <w:t>39</w:t>
      </w:r>
    </w:p>
    <w:p w:rsidR="00AA6076" w:rsidRPr="007124CE" w:rsidRDefault="00092765" w:rsidP="00092765">
      <w:pPr>
        <w:spacing w:before="60" w:line="276" w:lineRule="auto"/>
        <w:ind w:left="284"/>
        <w:jc w:val="both"/>
        <w:rPr>
          <w:rFonts w:ascii="Bookman Old Style" w:hAnsi="Bookman Old Style"/>
          <w:sz w:val="22"/>
          <w:szCs w:val="22"/>
          <w:lang w:val="en-GB"/>
        </w:rPr>
      </w:pPr>
      <w:r w:rsidRPr="00B71092">
        <w:rPr>
          <w:rFonts w:ascii="Bookman Old Style" w:hAnsi="Bookman Old Style"/>
          <w:sz w:val="22"/>
          <w:szCs w:val="22"/>
          <w:lang w:val="it-IT"/>
        </w:rPr>
        <w:t xml:space="preserve">e-mail: </w:t>
      </w:r>
      <w:r w:rsidR="000479A0">
        <w:fldChar w:fldCharType="begin"/>
      </w:r>
      <w:r w:rsidR="000479A0" w:rsidRPr="00670EAA">
        <w:rPr>
          <w:lang w:val="en-US"/>
        </w:rPr>
        <w:instrText xml:space="preserve"> HYPERLINK "mailto:m.staniak@kssip.gov.pl" </w:instrText>
      </w:r>
      <w:r w:rsidR="000479A0">
        <w:fldChar w:fldCharType="separate"/>
      </w:r>
      <w:r w:rsidRPr="00092765">
        <w:rPr>
          <w:rStyle w:val="Hipercze"/>
          <w:rFonts w:ascii="Bookman Old Style" w:hAnsi="Bookman Old Style"/>
          <w:sz w:val="22"/>
          <w:szCs w:val="22"/>
          <w:lang w:val="en-US"/>
        </w:rPr>
        <w:t>m.staniak@kssip.gov.pl</w:t>
      </w:r>
      <w:r w:rsidR="000479A0">
        <w:rPr>
          <w:rStyle w:val="Hipercze"/>
          <w:rFonts w:ascii="Bookman Old Style" w:hAnsi="Bookman Old Style"/>
          <w:sz w:val="22"/>
          <w:szCs w:val="22"/>
          <w:lang w:val="en-US"/>
        </w:rPr>
        <w:fldChar w:fldCharType="end"/>
      </w:r>
    </w:p>
    <w:p w:rsidR="00AA6076" w:rsidRPr="007124CE" w:rsidRDefault="00AA6076" w:rsidP="00F92E2D">
      <w:pPr>
        <w:spacing w:before="60" w:line="276" w:lineRule="auto"/>
        <w:ind w:left="284"/>
        <w:jc w:val="both"/>
        <w:rPr>
          <w:rFonts w:ascii="Bookman Old Style" w:hAnsi="Bookman Old Style"/>
          <w:sz w:val="22"/>
          <w:szCs w:val="22"/>
          <w:lang w:val="en-GB"/>
        </w:rPr>
      </w:pPr>
    </w:p>
    <w:p w:rsidR="00C6100D" w:rsidRDefault="00C6100D" w:rsidP="00205461">
      <w:pPr>
        <w:spacing w:before="60" w:line="276" w:lineRule="auto"/>
        <w:ind w:left="284"/>
        <w:jc w:val="both"/>
        <w:rPr>
          <w:rFonts w:ascii="Bookman Old Style" w:hAnsi="Bookman Old Style"/>
          <w:sz w:val="22"/>
          <w:szCs w:val="22"/>
          <w:lang w:val="en-GB"/>
        </w:rPr>
      </w:pPr>
    </w:p>
    <w:p w:rsidR="007E1729" w:rsidRDefault="007E1729" w:rsidP="00F429E4">
      <w:pPr>
        <w:spacing w:line="276" w:lineRule="auto"/>
        <w:ind w:left="284"/>
        <w:rPr>
          <w:rStyle w:val="Hipercze"/>
          <w:rFonts w:ascii="Bookman Old Style" w:hAnsi="Bookman Old Style"/>
          <w:sz w:val="22"/>
          <w:szCs w:val="22"/>
          <w:lang w:val="it-IT"/>
        </w:rPr>
      </w:pPr>
    </w:p>
    <w:p w:rsidR="007E1729" w:rsidRPr="00B71092" w:rsidRDefault="007E1729" w:rsidP="00F429E4">
      <w:pPr>
        <w:spacing w:line="276" w:lineRule="auto"/>
        <w:ind w:left="284"/>
        <w:rPr>
          <w:rFonts w:ascii="Bookman Old Style" w:hAnsi="Bookman Old Style"/>
          <w:sz w:val="22"/>
          <w:szCs w:val="22"/>
          <w:lang w:val="pt-BR"/>
        </w:rPr>
        <w:sectPr w:rsidR="007E1729" w:rsidRPr="00B71092" w:rsidSect="008048C4">
          <w:type w:val="continuous"/>
          <w:pgSz w:w="11906" w:h="16838"/>
          <w:pgMar w:top="822" w:right="1416" w:bottom="426" w:left="1417" w:header="0" w:footer="708" w:gutter="0"/>
          <w:cols w:num="2" w:space="283"/>
          <w:docGrid w:linePitch="360"/>
        </w:sectPr>
      </w:pPr>
    </w:p>
    <w:p w:rsidR="00010440" w:rsidRDefault="00112D4C"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112D4C"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4901BF" w:rsidRPr="00674123" w:rsidRDefault="004901BF" w:rsidP="004901BF">
      <w:pPr>
        <w:pStyle w:val="Tekstpodstawowy"/>
        <w:tabs>
          <w:tab w:val="left" w:pos="0"/>
          <w:tab w:val="left" w:pos="3119"/>
        </w:tabs>
        <w:spacing w:after="60" w:line="276" w:lineRule="auto"/>
        <w:ind w:left="3261" w:hanging="3261"/>
        <w:rPr>
          <w:rFonts w:ascii="Bookman Old Style" w:hAnsi="Bookman Old Style"/>
          <w:b/>
        </w:rPr>
      </w:pPr>
    </w:p>
    <w:p w:rsidR="004901BF" w:rsidRPr="00674123" w:rsidRDefault="004901BF" w:rsidP="004901BF">
      <w:pPr>
        <w:pStyle w:val="Tekstpodstawowy"/>
        <w:tabs>
          <w:tab w:val="left" w:pos="0"/>
          <w:tab w:val="left" w:pos="3119"/>
        </w:tabs>
        <w:spacing w:after="60" w:line="276" w:lineRule="auto"/>
        <w:ind w:left="3261" w:hanging="3261"/>
        <w:rPr>
          <w:rFonts w:ascii="Bookman Old Style" w:hAnsi="Bookman Old Style"/>
        </w:rPr>
      </w:pPr>
      <w:r w:rsidRPr="005854C2">
        <w:rPr>
          <w:rFonts w:ascii="Bookman Old Style" w:hAnsi="Bookman Old Style"/>
          <w:b/>
        </w:rPr>
        <w:t>Beata Kowalewska</w:t>
      </w:r>
      <w:r w:rsidRPr="005854C2">
        <w:rPr>
          <w:rFonts w:ascii="Bookman Old Style" w:hAnsi="Bookman Old Style"/>
        </w:rPr>
        <w:t xml:space="preserve"> –</w:t>
      </w:r>
      <w:r w:rsidR="006219E4" w:rsidRPr="005854C2">
        <w:rPr>
          <w:rFonts w:ascii="Bookman Old Style" w:hAnsi="Bookman Old Style"/>
        </w:rPr>
        <w:tab/>
      </w:r>
      <w:r w:rsidR="006219E4" w:rsidRPr="005854C2">
        <w:rPr>
          <w:rFonts w:ascii="Bookman Old Style" w:hAnsi="Bookman Old Style"/>
        </w:rPr>
        <w:tab/>
      </w:r>
      <w:r w:rsidRPr="005854C2">
        <w:rPr>
          <w:rFonts w:ascii="Bookman Old Style" w:hAnsi="Bookman Old Style"/>
        </w:rPr>
        <w:t xml:space="preserve">Zastępca Dyrektora Departamentu Ochrony </w:t>
      </w:r>
      <w:r w:rsidRPr="00674123">
        <w:rPr>
          <w:rFonts w:ascii="Bookman Old Style" w:hAnsi="Bookman Old Style"/>
        </w:rPr>
        <w:t>Interesów Finansowych UE, Ministerstwo Finansów</w:t>
      </w:r>
    </w:p>
    <w:p w:rsidR="004901BF" w:rsidRDefault="004901BF" w:rsidP="00DD7F67">
      <w:pPr>
        <w:spacing w:before="60"/>
        <w:ind w:left="3261" w:hanging="3261"/>
        <w:jc w:val="both"/>
        <w:rPr>
          <w:rFonts w:ascii="Bookman Old Style" w:hAnsi="Bookman Old Style"/>
          <w:b/>
        </w:rPr>
      </w:pPr>
    </w:p>
    <w:p w:rsidR="002A0B3A" w:rsidRPr="00C36B09" w:rsidRDefault="00DD7F67" w:rsidP="00DD7F67">
      <w:pPr>
        <w:spacing w:before="60"/>
        <w:ind w:left="3261" w:hanging="3261"/>
        <w:jc w:val="both"/>
        <w:rPr>
          <w:rFonts w:ascii="Bookman Old Style" w:hAnsi="Bookman Old Style"/>
        </w:rPr>
      </w:pPr>
      <w:r w:rsidRPr="005E178B">
        <w:rPr>
          <w:rFonts w:ascii="Bookman Old Style" w:hAnsi="Bookman Old Style"/>
          <w:b/>
        </w:rPr>
        <w:t>Konstancja Piątkowska</w:t>
      </w:r>
      <w:r w:rsidRPr="005E178B">
        <w:rPr>
          <w:rFonts w:ascii="Bookman Old Style" w:hAnsi="Bookman Old Style"/>
        </w:rPr>
        <w:t xml:space="preserve"> </w:t>
      </w:r>
      <w:r w:rsidR="005E73AA" w:rsidRPr="005E178B">
        <w:rPr>
          <w:rFonts w:ascii="Bookman Old Style" w:hAnsi="Bookman Old Style"/>
        </w:rPr>
        <w:t>–</w:t>
      </w:r>
      <w:r w:rsidR="006219E4" w:rsidRPr="005E178B">
        <w:rPr>
          <w:rFonts w:ascii="Bookman Old Style" w:hAnsi="Bookman Old Style"/>
        </w:rPr>
        <w:tab/>
      </w:r>
      <w:r w:rsidRPr="005E178B">
        <w:rPr>
          <w:rFonts w:ascii="Bookman Old Style" w:hAnsi="Bookman Old Style"/>
        </w:rPr>
        <w:t xml:space="preserve">Zastępca Dyrektora Departamentu Koordynacji </w:t>
      </w:r>
      <w:r w:rsidRPr="00C36B09">
        <w:rPr>
          <w:rFonts w:ascii="Bookman Old Style" w:hAnsi="Bookman Old Style"/>
        </w:rPr>
        <w:t>Wdrażania Funduszy UE, Ministerstwo Infrastruktury i Rozwoju</w:t>
      </w:r>
    </w:p>
    <w:p w:rsidR="00C36B09" w:rsidRPr="00C36B09" w:rsidRDefault="00C36B09" w:rsidP="00DD7F67">
      <w:pPr>
        <w:spacing w:before="60"/>
        <w:ind w:left="3261" w:hanging="3261"/>
        <w:jc w:val="both"/>
        <w:rPr>
          <w:rFonts w:ascii="Bookman Old Style" w:hAnsi="Bookman Old Style"/>
        </w:rPr>
      </w:pPr>
    </w:p>
    <w:p w:rsidR="00C36B09" w:rsidRPr="00C36B09" w:rsidRDefault="00670EAA" w:rsidP="00C36B09">
      <w:pPr>
        <w:tabs>
          <w:tab w:val="left" w:pos="3261"/>
        </w:tabs>
        <w:spacing w:before="60"/>
        <w:ind w:left="3261" w:hanging="3261"/>
        <w:jc w:val="both"/>
        <w:rPr>
          <w:rFonts w:ascii="Bookman Old Style" w:hAnsi="Bookman Old Style"/>
        </w:rPr>
      </w:pPr>
      <w:r>
        <w:rPr>
          <w:rFonts w:ascii="Bookman Old Style" w:hAnsi="Bookman Old Style"/>
          <w:b/>
        </w:rPr>
        <w:t>Grzegorz Borkowski</w:t>
      </w:r>
      <w:r w:rsidR="00C36B09" w:rsidRPr="00C36B09">
        <w:rPr>
          <w:rFonts w:ascii="Bookman Old Style" w:hAnsi="Bookman Old Style"/>
        </w:rPr>
        <w:t xml:space="preserve"> </w:t>
      </w:r>
      <w:r w:rsidR="005E73AA">
        <w:rPr>
          <w:rFonts w:ascii="Bookman Old Style" w:hAnsi="Bookman Old Style"/>
        </w:rPr>
        <w:t>–</w:t>
      </w:r>
      <w:r w:rsidR="00C36B09" w:rsidRPr="00C36B09">
        <w:rPr>
          <w:rFonts w:ascii="Bookman Old Style" w:hAnsi="Bookman Old Style"/>
        </w:rPr>
        <w:t xml:space="preserve"> </w:t>
      </w:r>
      <w:r w:rsidR="00C36B09" w:rsidRPr="00C36B09">
        <w:rPr>
          <w:rFonts w:ascii="Bookman Old Style" w:hAnsi="Bookman Old Style"/>
        </w:rPr>
        <w:tab/>
      </w:r>
      <w:r w:rsidR="007F7CAB" w:rsidRPr="007F7CAB">
        <w:rPr>
          <w:rFonts w:ascii="Bookman Old Style" w:hAnsi="Bookman Old Style"/>
        </w:rPr>
        <w:t xml:space="preserve">Naczelnik Wydziału </w:t>
      </w:r>
      <w:r>
        <w:rPr>
          <w:rFonts w:ascii="Bookman Old Style" w:hAnsi="Bookman Old Style"/>
        </w:rPr>
        <w:t>Kwalifikowalności Wydatków i Monitorowania Nieprawidłowości</w:t>
      </w:r>
      <w:r w:rsidR="007F7CAB" w:rsidRPr="007F7CAB">
        <w:rPr>
          <w:rFonts w:ascii="Bookman Old Style" w:hAnsi="Bookman Old Style"/>
        </w:rPr>
        <w:t>,</w:t>
      </w:r>
      <w:r w:rsidR="007F7CAB">
        <w:t xml:space="preserve"> </w:t>
      </w:r>
      <w:r w:rsidR="00C36B09" w:rsidRPr="00C36B09">
        <w:rPr>
          <w:rFonts w:ascii="Bookman Old Style" w:hAnsi="Bookman Old Style"/>
        </w:rPr>
        <w:t>Departament Koordynacji Wdrażania Funduszy UE, Ministerstwo Infrastruktury i Rozwoju</w:t>
      </w:r>
    </w:p>
    <w:p w:rsidR="00C36B09" w:rsidRPr="00C36B09" w:rsidRDefault="00C36B09" w:rsidP="00C36B09">
      <w:pPr>
        <w:tabs>
          <w:tab w:val="left" w:pos="3261"/>
        </w:tabs>
        <w:spacing w:before="60"/>
        <w:ind w:left="3261" w:hanging="3261"/>
        <w:jc w:val="both"/>
        <w:rPr>
          <w:rFonts w:ascii="Bookman Old Style" w:hAnsi="Bookman Old Style"/>
        </w:rPr>
      </w:pPr>
    </w:p>
    <w:p w:rsidR="005E178B" w:rsidRDefault="00670EAA" w:rsidP="00C36B09">
      <w:pPr>
        <w:pStyle w:val="Tekstpodstawowy"/>
        <w:tabs>
          <w:tab w:val="left" w:pos="0"/>
          <w:tab w:val="left" w:pos="3119"/>
        </w:tabs>
        <w:spacing w:after="60" w:line="276" w:lineRule="auto"/>
        <w:ind w:left="3261" w:hanging="3261"/>
        <w:rPr>
          <w:rFonts w:ascii="Bookman Old Style" w:hAnsi="Bookman Old Style"/>
        </w:rPr>
      </w:pPr>
      <w:r>
        <w:rPr>
          <w:rFonts w:ascii="Bookman Old Style" w:hAnsi="Bookman Old Style"/>
          <w:b/>
        </w:rPr>
        <w:t xml:space="preserve">Paweł </w:t>
      </w:r>
      <w:proofErr w:type="spellStart"/>
      <w:r>
        <w:rPr>
          <w:rFonts w:ascii="Bookman Old Style" w:hAnsi="Bookman Old Style"/>
          <w:b/>
        </w:rPr>
        <w:t>Paczóski</w:t>
      </w:r>
      <w:proofErr w:type="spellEnd"/>
      <w:r w:rsidR="00C36B09" w:rsidRPr="00C36B09">
        <w:rPr>
          <w:rFonts w:ascii="Bookman Old Style" w:hAnsi="Bookman Old Style"/>
        </w:rPr>
        <w:t xml:space="preserve"> </w:t>
      </w:r>
      <w:r w:rsidR="005E73AA">
        <w:rPr>
          <w:rFonts w:ascii="Bookman Old Style" w:hAnsi="Bookman Old Style"/>
        </w:rPr>
        <w:t>–</w:t>
      </w:r>
      <w:r w:rsidR="00C36B09" w:rsidRPr="00C36B09">
        <w:rPr>
          <w:rFonts w:ascii="Bookman Old Style" w:hAnsi="Bookman Old Style"/>
        </w:rPr>
        <w:t xml:space="preserve">  </w:t>
      </w:r>
      <w:r w:rsidR="00C36B09" w:rsidRPr="00C36B09">
        <w:rPr>
          <w:rFonts w:ascii="Bookman Old Style" w:hAnsi="Bookman Old Style"/>
        </w:rPr>
        <w:tab/>
        <w:t xml:space="preserve">  </w:t>
      </w:r>
      <w:r w:rsidRPr="007F7CAB">
        <w:rPr>
          <w:rFonts w:ascii="Bookman Old Style" w:hAnsi="Bookman Old Style"/>
        </w:rPr>
        <w:t xml:space="preserve">Naczelnik Wydziału </w:t>
      </w:r>
      <w:r w:rsidR="00112D4C">
        <w:rPr>
          <w:rFonts w:ascii="Bookman Old Style" w:hAnsi="Bookman Old Style"/>
        </w:rPr>
        <w:t>Zarządzania Finansowego</w:t>
      </w:r>
      <w:r w:rsidR="00112D4C">
        <w:rPr>
          <w:rFonts w:ascii="Bookman Old Style" w:hAnsi="Bookman Old Style"/>
        </w:rPr>
        <w:br/>
      </w:r>
      <w:bookmarkStart w:id="0" w:name="_GoBack"/>
      <w:bookmarkEnd w:id="0"/>
      <w:r w:rsidR="00112D4C">
        <w:rPr>
          <w:rFonts w:ascii="Bookman Old Style" w:hAnsi="Bookman Old Style"/>
        </w:rPr>
        <w:t>i Certyfikacji</w:t>
      </w:r>
      <w:r w:rsidRPr="007F7CAB">
        <w:rPr>
          <w:rFonts w:ascii="Bookman Old Style" w:hAnsi="Bookman Old Style"/>
        </w:rPr>
        <w:t>,</w:t>
      </w:r>
      <w:r>
        <w:t xml:space="preserve"> </w:t>
      </w:r>
      <w:r w:rsidRPr="00C36B09">
        <w:rPr>
          <w:rFonts w:ascii="Bookman Old Style" w:hAnsi="Bookman Old Style"/>
        </w:rPr>
        <w:t>Departament Koordynacji Wdrażania Funduszy UE, Ministerstwo Infrastruktury i Rozwoju</w:t>
      </w:r>
    </w:p>
    <w:p w:rsidR="00670EAA" w:rsidRDefault="00670EAA" w:rsidP="00C36B09">
      <w:pPr>
        <w:pStyle w:val="Tekstpodstawowy"/>
        <w:tabs>
          <w:tab w:val="left" w:pos="0"/>
          <w:tab w:val="left" w:pos="3119"/>
        </w:tabs>
        <w:spacing w:after="60" w:line="276" w:lineRule="auto"/>
        <w:ind w:left="3261" w:hanging="3261"/>
        <w:rPr>
          <w:rFonts w:ascii="Bookman Old Style" w:hAnsi="Bookman Old Style"/>
        </w:rPr>
      </w:pPr>
    </w:p>
    <w:p w:rsidR="005E178B" w:rsidRDefault="005E178B" w:rsidP="005E178B">
      <w:pPr>
        <w:pStyle w:val="Tekstpodstawowy"/>
        <w:tabs>
          <w:tab w:val="left" w:pos="0"/>
          <w:tab w:val="left" w:pos="3119"/>
        </w:tabs>
        <w:spacing w:after="60" w:line="276" w:lineRule="auto"/>
        <w:ind w:left="3261" w:hanging="3261"/>
        <w:rPr>
          <w:rFonts w:ascii="Bookman Old Style" w:hAnsi="Bookman Old Style"/>
        </w:rPr>
      </w:pPr>
      <w:r>
        <w:rPr>
          <w:rFonts w:ascii="Bookman Old Style" w:hAnsi="Bookman Old Style"/>
          <w:b/>
        </w:rPr>
        <w:t>Andrzej Kurkiewicz</w:t>
      </w:r>
      <w:r w:rsidRPr="00C36B09">
        <w:rPr>
          <w:rFonts w:ascii="Bookman Old Style" w:hAnsi="Bookman Old Style"/>
        </w:rPr>
        <w:t xml:space="preserve"> </w:t>
      </w:r>
      <w:r>
        <w:rPr>
          <w:rFonts w:ascii="Bookman Old Style" w:hAnsi="Bookman Old Style"/>
        </w:rPr>
        <w:t>–</w:t>
      </w:r>
      <w:r w:rsidRPr="00C36B09">
        <w:rPr>
          <w:rFonts w:ascii="Bookman Old Style" w:hAnsi="Bookman Old Style"/>
        </w:rPr>
        <w:t xml:space="preserve">  </w:t>
      </w:r>
      <w:r w:rsidRPr="00C36B09">
        <w:rPr>
          <w:rFonts w:ascii="Bookman Old Style" w:hAnsi="Bookman Old Style"/>
        </w:rPr>
        <w:tab/>
        <w:t xml:space="preserve">  </w:t>
      </w:r>
      <w:r w:rsidRPr="007F7CAB">
        <w:rPr>
          <w:rFonts w:ascii="Bookman Old Style" w:hAnsi="Bookman Old Style"/>
        </w:rPr>
        <w:t xml:space="preserve">Naczelnik Wydziału </w:t>
      </w:r>
      <w:r>
        <w:rPr>
          <w:rFonts w:ascii="Bookman Old Style" w:hAnsi="Bookman Old Style"/>
        </w:rPr>
        <w:t>Systemu Kontroli</w:t>
      </w:r>
      <w:r w:rsidRPr="007F7CAB">
        <w:rPr>
          <w:rFonts w:ascii="Bookman Old Style" w:hAnsi="Bookman Old Style"/>
        </w:rPr>
        <w:t>,</w:t>
      </w:r>
      <w:r>
        <w:t xml:space="preserve"> </w:t>
      </w:r>
      <w:r w:rsidRPr="00C36B09">
        <w:rPr>
          <w:rFonts w:ascii="Bookman Old Style" w:hAnsi="Bookman Old Style"/>
        </w:rPr>
        <w:t>Departament Koordynacji Wdrażania Funduszy UE, Ministerstwo Infrastruktury i Rozwoju</w:t>
      </w:r>
    </w:p>
    <w:p w:rsidR="005E178B" w:rsidRDefault="005E178B" w:rsidP="005E178B">
      <w:pPr>
        <w:ind w:right="-709"/>
        <w:jc w:val="both"/>
        <w:rPr>
          <w:rFonts w:ascii="Bookman Old Style" w:hAnsi="Bookman Old Style"/>
        </w:rPr>
      </w:pPr>
    </w:p>
    <w:p w:rsidR="005E178B" w:rsidRDefault="005E178B" w:rsidP="00C36B09">
      <w:pPr>
        <w:pStyle w:val="Tekstpodstawowy"/>
        <w:tabs>
          <w:tab w:val="left" w:pos="0"/>
          <w:tab w:val="left" w:pos="3119"/>
        </w:tabs>
        <w:spacing w:after="60" w:line="276" w:lineRule="auto"/>
        <w:ind w:left="3261" w:hanging="3261"/>
        <w:rPr>
          <w:rFonts w:ascii="Bookman Old Style" w:hAnsi="Bookman Old Style"/>
        </w:rPr>
      </w:pPr>
    </w:p>
    <w:p w:rsidR="00010440" w:rsidRDefault="00010440" w:rsidP="000A78A4">
      <w:pPr>
        <w:ind w:right="-709"/>
        <w:jc w:val="both"/>
        <w:rPr>
          <w:rFonts w:ascii="Bookman Old Style" w:hAnsi="Bookman Old Style"/>
        </w:rPr>
      </w:pPr>
    </w:p>
    <w:p w:rsidR="00BE62EB" w:rsidRDefault="00BE62EB" w:rsidP="000A78A4">
      <w:pPr>
        <w:ind w:right="-709"/>
        <w:jc w:val="both"/>
        <w:rPr>
          <w:rFonts w:ascii="Bookman Old Style" w:hAnsi="Bookman Old Style"/>
        </w:rPr>
      </w:pPr>
    </w:p>
    <w:p w:rsidR="00BE62EB" w:rsidRDefault="00BE62EB" w:rsidP="000A78A4">
      <w:pPr>
        <w:ind w:right="-709"/>
        <w:jc w:val="both"/>
        <w:rPr>
          <w:rFonts w:ascii="Bookman Old Style" w:hAnsi="Bookman Old Style"/>
        </w:rPr>
      </w:pPr>
    </w:p>
    <w:p w:rsidR="002F7A79" w:rsidRPr="002D2B81" w:rsidRDefault="002F7A79" w:rsidP="002F7A79">
      <w:pPr>
        <w:ind w:right="-709"/>
        <w:jc w:val="center"/>
        <w:rPr>
          <w:rFonts w:ascii="Bookman Old Style" w:hAnsi="Bookman Old Style"/>
          <w:b/>
        </w:rPr>
      </w:pPr>
      <w:r w:rsidRPr="002D2B81">
        <w:rPr>
          <w:rFonts w:ascii="Bookman Old Style" w:hAnsi="Bookman Old Style"/>
          <w:b/>
        </w:rPr>
        <w:t>PROGRAM SZCZEGÓŁOWY</w:t>
      </w:r>
    </w:p>
    <w:p w:rsidR="002F7A79" w:rsidRDefault="00112D4C" w:rsidP="002F7A79">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2F7A79" w:rsidRPr="002D2B81" w:rsidRDefault="002F7A79" w:rsidP="002F7A79">
      <w:pPr>
        <w:ind w:right="-709"/>
        <w:rPr>
          <w:rFonts w:ascii="Bookman Old Style" w:hAnsi="Bookman Old Style"/>
          <w:b/>
        </w:rPr>
      </w:pPr>
      <w:r>
        <w:rPr>
          <w:rFonts w:ascii="Bookman Old Style" w:hAnsi="Bookman Old Style"/>
          <w:b/>
        </w:rPr>
        <w:t>ŚRODA</w:t>
      </w:r>
      <w:r>
        <w:rPr>
          <w:rFonts w:ascii="Bookman Old Style" w:hAnsi="Bookman Old Style"/>
          <w:b/>
        </w:rPr>
        <w:tab/>
      </w:r>
      <w:r>
        <w:rPr>
          <w:rFonts w:ascii="Bookman Old Style" w:hAnsi="Bookman Old Style"/>
          <w:b/>
        </w:rPr>
        <w:tab/>
      </w:r>
      <w:r w:rsidR="008C3B88">
        <w:rPr>
          <w:rFonts w:ascii="Bookman Old Style" w:hAnsi="Bookman Old Style"/>
          <w:b/>
        </w:rPr>
        <w:t xml:space="preserve">16 września </w:t>
      </w:r>
      <w:r w:rsidRPr="002D2B81">
        <w:rPr>
          <w:rFonts w:ascii="Bookman Old Style" w:hAnsi="Bookman Old Style"/>
          <w:b/>
        </w:rPr>
        <w:t>2015 r.</w:t>
      </w:r>
    </w:p>
    <w:p w:rsidR="002F7A79" w:rsidRPr="005A05D1" w:rsidRDefault="00112D4C" w:rsidP="002F7A79">
      <w:pPr>
        <w:ind w:right="1"/>
        <w:rPr>
          <w:rFonts w:ascii="Bookman Old Style" w:hAnsi="Bookman Old Style"/>
          <w:b/>
        </w:rPr>
        <w:sectPr w:rsidR="002F7A79"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
          </v:shape>
        </w:pict>
      </w:r>
    </w:p>
    <w:p w:rsidR="002F7A79" w:rsidRDefault="002F7A79" w:rsidP="002F7A79">
      <w:pPr>
        <w:pStyle w:val="Tekstpodstawowy"/>
        <w:tabs>
          <w:tab w:val="left" w:pos="180"/>
        </w:tabs>
        <w:spacing w:after="60"/>
        <w:ind w:left="2832" w:hanging="2832"/>
        <w:rPr>
          <w:rFonts w:ascii="Bookman Old Style" w:hAnsi="Bookman Old Style"/>
          <w:b/>
          <w:szCs w:val="24"/>
        </w:rPr>
      </w:pPr>
    </w:p>
    <w:p w:rsidR="002F7A79" w:rsidRPr="006F01A6" w:rsidRDefault="002F7A79" w:rsidP="002F7A79">
      <w:pPr>
        <w:spacing w:before="60"/>
        <w:ind w:left="2127" w:hanging="2127"/>
        <w:jc w:val="both"/>
        <w:rPr>
          <w:rFonts w:ascii="Bookman Old Style" w:hAnsi="Bookman Old Style"/>
        </w:rPr>
      </w:pPr>
      <w:r w:rsidRPr="006F01A6">
        <w:rPr>
          <w:rFonts w:ascii="Bookman Old Style" w:hAnsi="Bookman Old Style"/>
        </w:rPr>
        <w:t>ok. 1</w:t>
      </w:r>
      <w:r>
        <w:rPr>
          <w:rFonts w:ascii="Bookman Old Style" w:hAnsi="Bookman Old Style"/>
        </w:rPr>
        <w:t>2</w:t>
      </w:r>
      <w:r w:rsidRPr="006F01A6">
        <w:rPr>
          <w:rFonts w:ascii="Bookman Old Style" w:hAnsi="Bookman Old Style"/>
        </w:rPr>
        <w:t>.</w:t>
      </w:r>
      <w:r>
        <w:rPr>
          <w:rFonts w:ascii="Bookman Old Style" w:hAnsi="Bookman Old Style"/>
        </w:rPr>
        <w:t>0</w:t>
      </w:r>
      <w:r w:rsidRPr="00976EE6">
        <w:rPr>
          <w:rFonts w:ascii="Bookman Old Style" w:hAnsi="Bookman Old Style"/>
        </w:rPr>
        <w:t>0</w:t>
      </w:r>
      <w:r>
        <w:rPr>
          <w:rFonts w:ascii="Bookman Old Style" w:hAnsi="Bookman Old Style"/>
        </w:rPr>
        <w:tab/>
      </w:r>
      <w:r w:rsidRPr="006F01A6">
        <w:rPr>
          <w:rFonts w:ascii="Bookman Old Style" w:hAnsi="Bookman Old Style"/>
        </w:rPr>
        <w:t>odjazd autokaru z Warszawy (parking przy Pałacu Kultury i Nauki od strony Muzeum Techniki – tylko dla autokarów)</w:t>
      </w:r>
    </w:p>
    <w:p w:rsidR="002F7A79" w:rsidRDefault="002F7A79" w:rsidP="002F7A79">
      <w:pPr>
        <w:pStyle w:val="Tekstpodstawowy"/>
        <w:tabs>
          <w:tab w:val="left" w:pos="0"/>
        </w:tabs>
        <w:spacing w:after="60" w:line="276" w:lineRule="auto"/>
        <w:ind w:left="2127" w:hanging="2127"/>
        <w:rPr>
          <w:rFonts w:ascii="Bookman Old Style" w:hAnsi="Bookman Old Style"/>
          <w:b/>
          <w:szCs w:val="24"/>
        </w:rPr>
      </w:pPr>
    </w:p>
    <w:p w:rsidR="002F7A79" w:rsidRDefault="002F7A79" w:rsidP="002F7A79">
      <w:pPr>
        <w:pStyle w:val="Tekstpodstawowy"/>
        <w:tabs>
          <w:tab w:val="left" w:pos="0"/>
        </w:tabs>
        <w:spacing w:after="60" w:line="276" w:lineRule="auto"/>
        <w:ind w:left="2127" w:hanging="2127"/>
        <w:rPr>
          <w:rFonts w:ascii="Bookman Old Style" w:hAnsi="Bookman Old Style"/>
          <w:szCs w:val="24"/>
        </w:rPr>
      </w:pPr>
      <w:r w:rsidRPr="00A735F6">
        <w:rPr>
          <w:rFonts w:ascii="Bookman Old Style" w:hAnsi="Bookman Old Style"/>
          <w:szCs w:val="24"/>
        </w:rPr>
        <w:t>1</w:t>
      </w:r>
      <w:r>
        <w:rPr>
          <w:rFonts w:ascii="Bookman Old Style" w:hAnsi="Bookman Old Style"/>
          <w:szCs w:val="24"/>
        </w:rPr>
        <w:t>3</w:t>
      </w:r>
      <w:r w:rsidRPr="00A735F6">
        <w:rPr>
          <w:rFonts w:ascii="Bookman Old Style" w:hAnsi="Bookman Old Style"/>
          <w:szCs w:val="24"/>
        </w:rPr>
        <w:t>.15</w:t>
      </w:r>
      <w:r>
        <w:rPr>
          <w:rFonts w:ascii="Bookman Old Style" w:hAnsi="Bookman Old Style"/>
          <w:szCs w:val="24"/>
        </w:rPr>
        <w:tab/>
        <w:t>zakwaterowanie uczestników</w:t>
      </w:r>
    </w:p>
    <w:p w:rsidR="002F7A79" w:rsidRDefault="002F7A79" w:rsidP="002F7A79">
      <w:pPr>
        <w:pStyle w:val="Tekstpodstawowy"/>
        <w:tabs>
          <w:tab w:val="left" w:pos="0"/>
        </w:tabs>
        <w:spacing w:after="60" w:line="276" w:lineRule="auto"/>
        <w:ind w:left="2127" w:hanging="2127"/>
        <w:rPr>
          <w:rFonts w:ascii="Bookman Old Style" w:hAnsi="Bookman Old Style"/>
          <w:szCs w:val="24"/>
        </w:rPr>
      </w:pPr>
    </w:p>
    <w:p w:rsidR="002F7A79" w:rsidRDefault="002F7A79" w:rsidP="002F7A79">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13.30 – 14.15</w:t>
      </w:r>
      <w:r>
        <w:rPr>
          <w:rFonts w:ascii="Bookman Old Style" w:hAnsi="Bookman Old Style"/>
          <w:szCs w:val="24"/>
        </w:rPr>
        <w:tab/>
        <w:t>obiad</w:t>
      </w:r>
    </w:p>
    <w:p w:rsidR="002F7A79" w:rsidRDefault="002F7A79" w:rsidP="002F7A79">
      <w:pPr>
        <w:pStyle w:val="Tekstpodstawowy"/>
        <w:tabs>
          <w:tab w:val="left" w:pos="0"/>
        </w:tabs>
        <w:spacing w:after="60" w:line="276" w:lineRule="auto"/>
        <w:ind w:left="2127" w:hanging="2127"/>
        <w:rPr>
          <w:rFonts w:ascii="Bookman Old Style" w:hAnsi="Bookman Old Style"/>
          <w:szCs w:val="24"/>
        </w:rPr>
      </w:pPr>
    </w:p>
    <w:p w:rsidR="002B588D" w:rsidRPr="00BD54F0" w:rsidRDefault="002F7A79" w:rsidP="002B588D">
      <w:pPr>
        <w:spacing w:before="120" w:line="360" w:lineRule="auto"/>
        <w:ind w:left="2124" w:hanging="2124"/>
        <w:jc w:val="both"/>
        <w:rPr>
          <w:rFonts w:ascii="Bookman Old Style" w:hAnsi="Bookman Old Style"/>
          <w:b/>
        </w:rPr>
      </w:pPr>
      <w:r w:rsidRPr="0072201B">
        <w:rPr>
          <w:rFonts w:ascii="Bookman Old Style" w:hAnsi="Bookman Old Style"/>
          <w:b/>
        </w:rPr>
        <w:t>14.</w:t>
      </w:r>
      <w:r>
        <w:rPr>
          <w:rFonts w:ascii="Bookman Old Style" w:hAnsi="Bookman Old Style"/>
          <w:b/>
        </w:rPr>
        <w:t>30</w:t>
      </w:r>
      <w:r w:rsidRPr="0072201B">
        <w:rPr>
          <w:rFonts w:ascii="Bookman Old Style" w:hAnsi="Bookman Old Style"/>
          <w:b/>
        </w:rPr>
        <w:t xml:space="preserve"> – 1</w:t>
      </w:r>
      <w:r>
        <w:rPr>
          <w:rFonts w:ascii="Bookman Old Style" w:hAnsi="Bookman Old Style"/>
          <w:b/>
        </w:rPr>
        <w:t>6</w:t>
      </w:r>
      <w:r w:rsidRPr="0072201B">
        <w:rPr>
          <w:rFonts w:ascii="Bookman Old Style" w:hAnsi="Bookman Old Style"/>
          <w:b/>
        </w:rPr>
        <w:t>.</w:t>
      </w:r>
      <w:r>
        <w:rPr>
          <w:rFonts w:ascii="Bookman Old Style" w:hAnsi="Bookman Old Style"/>
          <w:b/>
        </w:rPr>
        <w:t>0</w:t>
      </w:r>
      <w:r w:rsidRPr="0072201B">
        <w:rPr>
          <w:rFonts w:ascii="Bookman Old Style" w:hAnsi="Bookman Old Style"/>
          <w:b/>
        </w:rPr>
        <w:t>0</w:t>
      </w:r>
      <w:r>
        <w:rPr>
          <w:rFonts w:ascii="Bookman Old Style" w:hAnsi="Bookman Old Style"/>
        </w:rPr>
        <w:tab/>
      </w:r>
      <w:r w:rsidR="002B588D" w:rsidRPr="0024096A">
        <w:rPr>
          <w:rFonts w:ascii="Bookman Old Style" w:hAnsi="Bookman Old Style"/>
          <w:b/>
        </w:rPr>
        <w:t>Polityki i fundusze UE oraz programy operacyjne współfinansowane ze środków UE wdrażane w Polsce</w:t>
      </w:r>
      <w:r w:rsidR="0002762B">
        <w:rPr>
          <w:rFonts w:ascii="Bookman Old Style" w:hAnsi="Bookman Old Style"/>
          <w:b/>
        </w:rPr>
        <w:t>.</w:t>
      </w:r>
    </w:p>
    <w:p w:rsidR="002B588D" w:rsidRPr="00BD54F0" w:rsidRDefault="002B588D" w:rsidP="002B588D">
      <w:pPr>
        <w:pStyle w:val="Tekstpodstawowy"/>
        <w:tabs>
          <w:tab w:val="left" w:pos="0"/>
        </w:tabs>
        <w:spacing w:after="60" w:line="276" w:lineRule="auto"/>
        <w:ind w:left="2124"/>
        <w:rPr>
          <w:rFonts w:ascii="Bookman Old Style" w:hAnsi="Bookman Old Style"/>
          <w:szCs w:val="24"/>
        </w:rPr>
      </w:pPr>
      <w:r w:rsidRPr="00BD54F0">
        <w:rPr>
          <w:rFonts w:ascii="Bookman Old Style" w:hAnsi="Bookman Old Style"/>
          <w:szCs w:val="24"/>
        </w:rPr>
        <w:t>Prowadzący – Konstancja Piątkowska</w:t>
      </w:r>
    </w:p>
    <w:p w:rsidR="002F7A79" w:rsidRDefault="002F7A79" w:rsidP="002B588D">
      <w:pPr>
        <w:pStyle w:val="Tekstpodstawowy"/>
        <w:tabs>
          <w:tab w:val="left" w:pos="0"/>
        </w:tabs>
        <w:spacing w:after="60" w:line="276" w:lineRule="auto"/>
        <w:ind w:left="2127" w:hanging="2127"/>
        <w:rPr>
          <w:rFonts w:ascii="Bookman Old Style" w:hAnsi="Bookman Old Style"/>
          <w:szCs w:val="24"/>
        </w:rPr>
      </w:pPr>
    </w:p>
    <w:p w:rsidR="002F7A79" w:rsidRPr="00A735F6" w:rsidRDefault="002F7A79" w:rsidP="002F7A79">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16.00 – 16.15</w:t>
      </w:r>
      <w:r>
        <w:rPr>
          <w:rFonts w:ascii="Bookman Old Style" w:hAnsi="Bookman Old Style"/>
          <w:szCs w:val="24"/>
        </w:rPr>
        <w:tab/>
        <w:t>przerwa</w:t>
      </w:r>
    </w:p>
    <w:p w:rsidR="002F7A79" w:rsidRDefault="002F7A79" w:rsidP="002F7A79">
      <w:pPr>
        <w:pStyle w:val="Tekstpodstawowy"/>
        <w:tabs>
          <w:tab w:val="left" w:pos="0"/>
        </w:tabs>
        <w:spacing w:after="60" w:line="276" w:lineRule="auto"/>
        <w:ind w:left="2127" w:hanging="2127"/>
        <w:rPr>
          <w:rFonts w:ascii="Bookman Old Style" w:hAnsi="Bookman Old Style"/>
          <w:b/>
          <w:szCs w:val="24"/>
        </w:rPr>
      </w:pPr>
    </w:p>
    <w:p w:rsidR="002F7A79" w:rsidRPr="002D2B81" w:rsidRDefault="002F7A79" w:rsidP="002F7A79">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16</w:t>
      </w:r>
      <w:r w:rsidRPr="002D2B81">
        <w:rPr>
          <w:rFonts w:ascii="Bookman Old Style" w:hAnsi="Bookman Old Style"/>
          <w:b/>
          <w:szCs w:val="24"/>
        </w:rPr>
        <w:t>.</w:t>
      </w:r>
      <w:r>
        <w:rPr>
          <w:rFonts w:ascii="Bookman Old Style" w:hAnsi="Bookman Old Style"/>
          <w:b/>
          <w:szCs w:val="24"/>
        </w:rPr>
        <w:t>15</w:t>
      </w:r>
      <w:r w:rsidRPr="002D2B81">
        <w:rPr>
          <w:rFonts w:ascii="Bookman Old Style" w:hAnsi="Bookman Old Style"/>
          <w:b/>
          <w:szCs w:val="24"/>
        </w:rPr>
        <w:t xml:space="preserve"> – 1</w:t>
      </w:r>
      <w:r>
        <w:rPr>
          <w:rFonts w:ascii="Bookman Old Style" w:hAnsi="Bookman Old Style"/>
          <w:b/>
          <w:szCs w:val="24"/>
        </w:rPr>
        <w:t>7</w:t>
      </w:r>
      <w:r w:rsidRPr="002D2B81">
        <w:rPr>
          <w:rFonts w:ascii="Bookman Old Style" w:hAnsi="Bookman Old Style"/>
          <w:b/>
          <w:szCs w:val="24"/>
        </w:rPr>
        <w:t>.</w:t>
      </w:r>
      <w:r>
        <w:rPr>
          <w:rFonts w:ascii="Bookman Old Style" w:hAnsi="Bookman Old Style"/>
          <w:b/>
          <w:szCs w:val="24"/>
        </w:rPr>
        <w:t>45</w:t>
      </w:r>
      <w:r w:rsidRPr="002D2B81">
        <w:rPr>
          <w:rFonts w:ascii="Bookman Old Style" w:hAnsi="Bookman Old Style"/>
          <w:b/>
          <w:szCs w:val="24"/>
        </w:rPr>
        <w:tab/>
      </w:r>
      <w:r w:rsidR="0002762B">
        <w:rPr>
          <w:rFonts w:ascii="Bookman Old Style" w:hAnsi="Bookman Old Style"/>
          <w:b/>
        </w:rPr>
        <w:t>Cd. wykładu</w:t>
      </w:r>
      <w:r w:rsidRPr="002D2B81">
        <w:rPr>
          <w:rFonts w:ascii="Bookman Old Style" w:hAnsi="Bookman Old Style"/>
          <w:b/>
        </w:rPr>
        <w:t xml:space="preserve"> </w:t>
      </w:r>
    </w:p>
    <w:p w:rsidR="00B407E4" w:rsidRPr="00BD54F0" w:rsidRDefault="00B407E4" w:rsidP="00B407E4">
      <w:pPr>
        <w:pStyle w:val="Tekstpodstawowy"/>
        <w:tabs>
          <w:tab w:val="left" w:pos="0"/>
        </w:tabs>
        <w:spacing w:after="60" w:line="276" w:lineRule="auto"/>
        <w:ind w:left="2124"/>
        <w:rPr>
          <w:rFonts w:ascii="Bookman Old Style" w:hAnsi="Bookman Old Style"/>
          <w:szCs w:val="24"/>
        </w:rPr>
      </w:pPr>
      <w:r w:rsidRPr="00BD54F0">
        <w:rPr>
          <w:rFonts w:ascii="Bookman Old Style" w:hAnsi="Bookman Old Style"/>
          <w:szCs w:val="24"/>
        </w:rPr>
        <w:t>Prowadzący – Konstancja Piątkowska</w:t>
      </w:r>
    </w:p>
    <w:p w:rsidR="002F7A79" w:rsidRPr="002D2B81" w:rsidRDefault="002F7A79" w:rsidP="002F7A79">
      <w:pPr>
        <w:pStyle w:val="Tekstpodstawowy"/>
        <w:tabs>
          <w:tab w:val="left" w:pos="0"/>
        </w:tabs>
        <w:spacing w:after="60" w:line="276" w:lineRule="auto"/>
        <w:ind w:left="2127"/>
        <w:rPr>
          <w:rFonts w:ascii="Bookman Old Style" w:hAnsi="Bookman Old Style"/>
        </w:rPr>
      </w:pPr>
    </w:p>
    <w:p w:rsidR="002F7A79" w:rsidRDefault="002F7A79" w:rsidP="002F7A79">
      <w:pPr>
        <w:pStyle w:val="Tekstpodstawowy"/>
        <w:tabs>
          <w:tab w:val="left" w:pos="0"/>
        </w:tabs>
        <w:spacing w:after="60" w:line="276" w:lineRule="auto"/>
        <w:rPr>
          <w:rFonts w:ascii="Bookman Old Style" w:hAnsi="Bookman Old Style"/>
        </w:rPr>
      </w:pPr>
      <w:r>
        <w:rPr>
          <w:rFonts w:ascii="Bookman Old Style" w:hAnsi="Bookman Old Style"/>
        </w:rPr>
        <w:t>19.00</w:t>
      </w:r>
      <w:r>
        <w:rPr>
          <w:rFonts w:ascii="Bookman Old Style" w:hAnsi="Bookman Old Style"/>
        </w:rPr>
        <w:tab/>
      </w:r>
      <w:r>
        <w:rPr>
          <w:rFonts w:ascii="Bookman Old Style" w:hAnsi="Bookman Old Style"/>
        </w:rPr>
        <w:tab/>
      </w:r>
      <w:r>
        <w:rPr>
          <w:rFonts w:ascii="Bookman Old Style" w:hAnsi="Bookman Old Style"/>
        </w:rPr>
        <w:tab/>
        <w:t>kolacja</w:t>
      </w:r>
    </w:p>
    <w:p w:rsidR="001B6737" w:rsidRDefault="001B6737" w:rsidP="002F7A79">
      <w:pPr>
        <w:ind w:right="1"/>
        <w:jc w:val="center"/>
        <w:rPr>
          <w:rFonts w:ascii="Bookman Old Style" w:hAnsi="Bookman Old Style"/>
          <w:b/>
        </w:rPr>
      </w:pPr>
    </w:p>
    <w:p w:rsidR="001B6737" w:rsidRDefault="00112D4C" w:rsidP="006219E4">
      <w:pPr>
        <w:ind w:right="1"/>
        <w:rPr>
          <w:rFonts w:ascii="Bookman Old Style" w:hAnsi="Bookman Old Style"/>
          <w:b/>
        </w:rPr>
      </w:pPr>
      <w:r>
        <w:rPr>
          <w:rFonts w:ascii="Bookman Old Style" w:hAnsi="Bookman Old Style"/>
          <w:b/>
        </w:rPr>
        <w:pict>
          <v:shape id="_x0000_i1039" type="#_x0000_t75" style="width:470.6pt;height:6.25pt" o:hrpct="0" o:hralign="center" o:hr="t">
            <v:imagedata r:id="rId6" o:title=""/>
          </v:shape>
        </w:pict>
      </w:r>
    </w:p>
    <w:p w:rsidR="001B6737" w:rsidRDefault="001B6737" w:rsidP="001B6737">
      <w:pPr>
        <w:ind w:right="-709"/>
        <w:rPr>
          <w:rFonts w:ascii="Bookman Old Style" w:hAnsi="Bookman Old Style"/>
          <w:b/>
        </w:rPr>
      </w:pPr>
      <w:r>
        <w:rPr>
          <w:rFonts w:ascii="Bookman Old Style" w:hAnsi="Bookman Old Style"/>
          <w:b/>
        </w:rPr>
        <w:t>CZWARTEK</w:t>
      </w:r>
      <w:r>
        <w:rPr>
          <w:rFonts w:ascii="Bookman Old Style" w:hAnsi="Bookman Old Style"/>
          <w:b/>
        </w:rPr>
        <w:tab/>
        <w:t xml:space="preserve">17 września </w:t>
      </w:r>
      <w:r w:rsidRPr="002D2B81">
        <w:rPr>
          <w:rFonts w:ascii="Bookman Old Style" w:hAnsi="Bookman Old Style"/>
          <w:b/>
        </w:rPr>
        <w:t>2015 r.</w:t>
      </w:r>
    </w:p>
    <w:p w:rsidR="001B6737" w:rsidRDefault="00112D4C" w:rsidP="001B6737">
      <w:pPr>
        <w:ind w:right="1"/>
        <w:jc w:val="center"/>
        <w:rPr>
          <w:rFonts w:ascii="Bookman Old Style" w:hAnsi="Bookman Old Style"/>
        </w:rPr>
      </w:pPr>
      <w:r>
        <w:rPr>
          <w:rFonts w:ascii="Bookman Old Style" w:hAnsi="Bookman Old Style"/>
          <w:b/>
        </w:rPr>
        <w:pict>
          <v:shape id="_x0000_i1040" type="#_x0000_t75" style="width:470.6pt;height:6.25pt" o:hrpct="0" o:hralign="center" o:hr="t">
            <v:imagedata r:id="rId6" o:title=""/>
          </v:shape>
        </w:pict>
      </w:r>
    </w:p>
    <w:p w:rsidR="002F7A79" w:rsidRPr="004C0E63" w:rsidRDefault="002F7A79" w:rsidP="002F7A79">
      <w:pPr>
        <w:tabs>
          <w:tab w:val="left" w:pos="1985"/>
        </w:tabs>
        <w:spacing w:before="60" w:line="360" w:lineRule="auto"/>
        <w:jc w:val="both"/>
        <w:rPr>
          <w:rFonts w:ascii="Bookman Old Style" w:hAnsi="Bookman Old Style"/>
        </w:rPr>
      </w:pPr>
      <w:r>
        <w:rPr>
          <w:rFonts w:ascii="Bookman Old Style" w:hAnsi="Bookman Old Style"/>
        </w:rPr>
        <w:t>8.00 – 9.00</w:t>
      </w:r>
      <w:r>
        <w:rPr>
          <w:rFonts w:ascii="Bookman Old Style" w:hAnsi="Bookman Old Style"/>
        </w:rPr>
        <w:tab/>
      </w:r>
      <w:r w:rsidR="00267792">
        <w:rPr>
          <w:rFonts w:ascii="Bookman Old Style" w:hAnsi="Bookman Old Style"/>
        </w:rPr>
        <w:t xml:space="preserve"> </w:t>
      </w:r>
      <w:r w:rsidRPr="004C0E63">
        <w:rPr>
          <w:rFonts w:ascii="Bookman Old Style" w:hAnsi="Bookman Old Style"/>
        </w:rPr>
        <w:t>Śniadanie</w:t>
      </w:r>
    </w:p>
    <w:p w:rsidR="002F7A79" w:rsidRPr="004635E8" w:rsidRDefault="002F7A79" w:rsidP="002F7A79">
      <w:pPr>
        <w:rPr>
          <w:rFonts w:ascii="Bookman Old Style" w:hAnsi="Bookman Old Style"/>
          <w:b/>
        </w:rPr>
      </w:pPr>
    </w:p>
    <w:p w:rsidR="0002762B" w:rsidRPr="0024096A" w:rsidRDefault="002F7A79" w:rsidP="0002762B">
      <w:pPr>
        <w:spacing w:before="120" w:line="360" w:lineRule="auto"/>
        <w:ind w:left="2124" w:hanging="2124"/>
        <w:jc w:val="both"/>
        <w:rPr>
          <w:rFonts w:ascii="Bookman Old Style" w:hAnsi="Bookman Old Style"/>
        </w:rPr>
      </w:pPr>
      <w:r w:rsidRPr="004635E8">
        <w:rPr>
          <w:rFonts w:ascii="Bookman Old Style" w:hAnsi="Bookman Old Style"/>
          <w:b/>
        </w:rPr>
        <w:t xml:space="preserve">9.00 – </w:t>
      </w:r>
      <w:r w:rsidR="000479A0">
        <w:rPr>
          <w:rFonts w:ascii="Bookman Old Style" w:hAnsi="Bookman Old Style"/>
          <w:b/>
        </w:rPr>
        <w:t>9</w:t>
      </w:r>
      <w:r w:rsidRPr="004635E8">
        <w:rPr>
          <w:rFonts w:ascii="Bookman Old Style" w:hAnsi="Bookman Old Style"/>
          <w:b/>
        </w:rPr>
        <w:t>.</w:t>
      </w:r>
      <w:r w:rsidR="000479A0">
        <w:rPr>
          <w:rFonts w:ascii="Bookman Old Style" w:hAnsi="Bookman Old Style"/>
          <w:b/>
        </w:rPr>
        <w:t>45</w:t>
      </w:r>
      <w:r w:rsidRPr="004635E8">
        <w:rPr>
          <w:rFonts w:ascii="Bookman Old Style" w:hAnsi="Bookman Old Style"/>
          <w:b/>
        </w:rPr>
        <w:tab/>
      </w:r>
      <w:r w:rsidR="0002762B" w:rsidRPr="0024096A">
        <w:rPr>
          <w:rFonts w:ascii="Bookman Old Style" w:hAnsi="Bookman Old Style"/>
          <w:b/>
        </w:rPr>
        <w:t>System instytucjonalny oraz ramy prawne wdrażania programów operacyjnych</w:t>
      </w:r>
      <w:r w:rsidR="006919DE">
        <w:rPr>
          <w:rFonts w:ascii="Bookman Old Style" w:hAnsi="Bookman Old Style"/>
          <w:b/>
        </w:rPr>
        <w:t>.</w:t>
      </w:r>
      <w:r w:rsidR="0002762B" w:rsidRPr="0024096A">
        <w:rPr>
          <w:rFonts w:ascii="Bookman Old Style" w:hAnsi="Bookman Old Style"/>
        </w:rPr>
        <w:t xml:space="preserve"> </w:t>
      </w:r>
    </w:p>
    <w:p w:rsidR="0002762B" w:rsidRDefault="0002762B" w:rsidP="0002762B">
      <w:pPr>
        <w:spacing w:before="120" w:after="240" w:line="360" w:lineRule="auto"/>
        <w:ind w:left="1416" w:firstLine="708"/>
        <w:rPr>
          <w:rFonts w:ascii="Bookman Old Style" w:hAnsi="Bookman Old Style"/>
        </w:rPr>
      </w:pPr>
      <w:r w:rsidRPr="00BD54F0">
        <w:rPr>
          <w:rFonts w:ascii="Bookman Old Style" w:hAnsi="Bookman Old Style"/>
        </w:rPr>
        <w:t xml:space="preserve">Prowadzący </w:t>
      </w:r>
      <w:r w:rsidR="000479A0">
        <w:rPr>
          <w:rFonts w:ascii="Bookman Old Style" w:hAnsi="Bookman Old Style"/>
        </w:rPr>
        <w:t>–</w:t>
      </w:r>
      <w:r w:rsidRPr="00BD54F0">
        <w:rPr>
          <w:rFonts w:ascii="Bookman Old Style" w:hAnsi="Bookman Old Style"/>
        </w:rPr>
        <w:t xml:space="preserve"> </w:t>
      </w:r>
      <w:r w:rsidR="000479A0">
        <w:rPr>
          <w:rFonts w:ascii="Bookman Old Style" w:hAnsi="Bookman Old Style"/>
        </w:rPr>
        <w:t>Konstancja Piątkowska</w:t>
      </w:r>
    </w:p>
    <w:p w:rsidR="000479A0" w:rsidRPr="0024096A" w:rsidRDefault="000479A0" w:rsidP="000479A0">
      <w:pPr>
        <w:spacing w:before="120" w:line="360" w:lineRule="auto"/>
        <w:ind w:left="2124" w:hanging="2124"/>
        <w:jc w:val="both"/>
        <w:rPr>
          <w:rFonts w:ascii="Bookman Old Style" w:hAnsi="Bookman Old Style"/>
        </w:rPr>
      </w:pPr>
      <w:r w:rsidRPr="004635E8">
        <w:rPr>
          <w:rFonts w:ascii="Bookman Old Style" w:hAnsi="Bookman Old Style"/>
          <w:b/>
        </w:rPr>
        <w:t>9.</w:t>
      </w:r>
      <w:r>
        <w:rPr>
          <w:rFonts w:ascii="Bookman Old Style" w:hAnsi="Bookman Old Style"/>
          <w:b/>
        </w:rPr>
        <w:t>45</w:t>
      </w:r>
      <w:r w:rsidRPr="004635E8">
        <w:rPr>
          <w:rFonts w:ascii="Bookman Old Style" w:hAnsi="Bookman Old Style"/>
          <w:b/>
        </w:rPr>
        <w:t xml:space="preserve"> – 1</w:t>
      </w:r>
      <w:r>
        <w:rPr>
          <w:rFonts w:ascii="Bookman Old Style" w:hAnsi="Bookman Old Style"/>
          <w:b/>
        </w:rPr>
        <w:t>0</w:t>
      </w:r>
      <w:r w:rsidRPr="004635E8">
        <w:rPr>
          <w:rFonts w:ascii="Bookman Old Style" w:hAnsi="Bookman Old Style"/>
          <w:b/>
        </w:rPr>
        <w:t>.</w:t>
      </w:r>
      <w:r>
        <w:rPr>
          <w:rFonts w:ascii="Bookman Old Style" w:hAnsi="Bookman Old Style"/>
          <w:b/>
        </w:rPr>
        <w:t>30</w:t>
      </w:r>
      <w:r w:rsidRPr="004635E8">
        <w:rPr>
          <w:rFonts w:ascii="Bookman Old Style" w:hAnsi="Bookman Old Style"/>
          <w:b/>
        </w:rPr>
        <w:tab/>
      </w:r>
      <w:r w:rsidRPr="0024096A">
        <w:rPr>
          <w:rFonts w:ascii="Bookman Old Style" w:hAnsi="Bookman Old Style"/>
          <w:b/>
        </w:rPr>
        <w:t>System instytucjonalny oraz ramy prawne wdrażania programów operacyjnych</w:t>
      </w:r>
      <w:r>
        <w:rPr>
          <w:rFonts w:ascii="Bookman Old Style" w:hAnsi="Bookman Old Style"/>
          <w:b/>
        </w:rPr>
        <w:t>.</w:t>
      </w:r>
      <w:r w:rsidRPr="0024096A">
        <w:rPr>
          <w:rFonts w:ascii="Bookman Old Style" w:hAnsi="Bookman Old Style"/>
        </w:rPr>
        <w:t xml:space="preserve"> </w:t>
      </w:r>
    </w:p>
    <w:p w:rsidR="000479A0" w:rsidRPr="00BD54F0" w:rsidRDefault="000479A0" w:rsidP="000479A0">
      <w:pPr>
        <w:spacing w:before="120" w:after="240" w:line="360" w:lineRule="auto"/>
        <w:ind w:left="1416" w:firstLine="708"/>
        <w:rPr>
          <w:rFonts w:ascii="Bookman Old Style" w:hAnsi="Bookman Old Style"/>
        </w:rPr>
      </w:pPr>
      <w:r w:rsidRPr="00BD54F0">
        <w:rPr>
          <w:rFonts w:ascii="Bookman Old Style" w:hAnsi="Bookman Old Style"/>
        </w:rPr>
        <w:t xml:space="preserve">Prowadzący </w:t>
      </w:r>
      <w:r>
        <w:rPr>
          <w:rFonts w:ascii="Bookman Old Style" w:hAnsi="Bookman Old Style"/>
        </w:rPr>
        <w:t>–</w:t>
      </w:r>
      <w:r w:rsidRPr="00BD54F0">
        <w:rPr>
          <w:rFonts w:ascii="Bookman Old Style" w:hAnsi="Bookman Old Style"/>
        </w:rPr>
        <w:t xml:space="preserve"> </w:t>
      </w:r>
      <w:r>
        <w:rPr>
          <w:rFonts w:ascii="Bookman Old Style" w:hAnsi="Bookman Old Style"/>
        </w:rPr>
        <w:t>Andrzej Kurkiewicz</w:t>
      </w:r>
    </w:p>
    <w:p w:rsidR="002F7A79" w:rsidRPr="003556EE" w:rsidRDefault="002F7A79" w:rsidP="002F7A79">
      <w:pPr>
        <w:spacing w:before="60"/>
        <w:jc w:val="both"/>
        <w:rPr>
          <w:rFonts w:ascii="Bookman Old Style" w:hAnsi="Bookman Old Style"/>
        </w:rPr>
      </w:pPr>
      <w:r w:rsidRPr="003556EE">
        <w:rPr>
          <w:rFonts w:ascii="Bookman Old Style" w:hAnsi="Bookman Old Style"/>
        </w:rPr>
        <w:t>1</w:t>
      </w:r>
      <w:r w:rsidR="0002762B">
        <w:rPr>
          <w:rFonts w:ascii="Bookman Old Style" w:hAnsi="Bookman Old Style"/>
        </w:rPr>
        <w:t>0</w:t>
      </w:r>
      <w:r w:rsidRPr="003556EE">
        <w:rPr>
          <w:rFonts w:ascii="Bookman Old Style" w:hAnsi="Bookman Old Style"/>
        </w:rPr>
        <w:t>.</w:t>
      </w:r>
      <w:r w:rsidR="0002762B">
        <w:rPr>
          <w:rFonts w:ascii="Bookman Old Style" w:hAnsi="Bookman Old Style"/>
        </w:rPr>
        <w:t>30</w:t>
      </w:r>
      <w:r w:rsidRPr="003556EE">
        <w:rPr>
          <w:rFonts w:ascii="Bookman Old Style" w:hAnsi="Bookman Old Style"/>
        </w:rPr>
        <w:t xml:space="preserve"> – 1</w:t>
      </w:r>
      <w:r w:rsidR="0002762B">
        <w:rPr>
          <w:rFonts w:ascii="Bookman Old Style" w:hAnsi="Bookman Old Style"/>
        </w:rPr>
        <w:t>0</w:t>
      </w:r>
      <w:r w:rsidRPr="003556EE">
        <w:rPr>
          <w:rFonts w:ascii="Bookman Old Style" w:hAnsi="Bookman Old Style"/>
        </w:rPr>
        <w:t>.</w:t>
      </w:r>
      <w:r w:rsidR="0002762B">
        <w:rPr>
          <w:rFonts w:ascii="Bookman Old Style" w:hAnsi="Bookman Old Style"/>
        </w:rPr>
        <w:t>45</w:t>
      </w:r>
      <w:r w:rsidRPr="003556EE">
        <w:rPr>
          <w:rFonts w:ascii="Bookman Old Style" w:hAnsi="Bookman Old Style"/>
        </w:rPr>
        <w:t xml:space="preserve">   </w:t>
      </w:r>
      <w:r w:rsidR="00E74C13">
        <w:rPr>
          <w:rFonts w:ascii="Bookman Old Style" w:hAnsi="Bookman Old Style"/>
        </w:rPr>
        <w:t xml:space="preserve">  </w:t>
      </w:r>
      <w:r w:rsidRPr="003556EE">
        <w:rPr>
          <w:rFonts w:ascii="Bookman Old Style" w:hAnsi="Bookman Old Style"/>
        </w:rPr>
        <w:t xml:space="preserve">Przerwa </w:t>
      </w:r>
    </w:p>
    <w:p w:rsidR="002F7A79" w:rsidRDefault="002F7A79" w:rsidP="002F7A79">
      <w:pPr>
        <w:spacing w:before="60"/>
        <w:jc w:val="both"/>
        <w:rPr>
          <w:rFonts w:ascii="Bookman Old Style" w:hAnsi="Bookman Old Style"/>
          <w:sz w:val="22"/>
          <w:szCs w:val="22"/>
        </w:rPr>
      </w:pPr>
    </w:p>
    <w:p w:rsidR="000479A0" w:rsidRPr="0024096A" w:rsidRDefault="002F7A79" w:rsidP="000479A0">
      <w:pPr>
        <w:spacing w:before="120" w:line="360" w:lineRule="auto"/>
        <w:ind w:left="2124" w:hanging="2124"/>
        <w:jc w:val="both"/>
        <w:rPr>
          <w:rFonts w:ascii="Bookman Old Style" w:hAnsi="Bookman Old Style"/>
        </w:rPr>
      </w:pPr>
      <w:r w:rsidRPr="003556EE">
        <w:rPr>
          <w:rFonts w:ascii="Bookman Old Style" w:hAnsi="Bookman Old Style"/>
          <w:b/>
        </w:rPr>
        <w:t>1</w:t>
      </w:r>
      <w:r w:rsidR="0002762B">
        <w:rPr>
          <w:rFonts w:ascii="Bookman Old Style" w:hAnsi="Bookman Old Style"/>
          <w:b/>
        </w:rPr>
        <w:t>0</w:t>
      </w:r>
      <w:r w:rsidRPr="003556EE">
        <w:rPr>
          <w:rFonts w:ascii="Bookman Old Style" w:hAnsi="Bookman Old Style"/>
          <w:b/>
        </w:rPr>
        <w:t>.</w:t>
      </w:r>
      <w:r w:rsidR="0002762B">
        <w:rPr>
          <w:rFonts w:ascii="Bookman Old Style" w:hAnsi="Bookman Old Style"/>
          <w:b/>
        </w:rPr>
        <w:t>45</w:t>
      </w:r>
      <w:r w:rsidRPr="003556EE">
        <w:rPr>
          <w:rFonts w:ascii="Bookman Old Style" w:hAnsi="Bookman Old Style"/>
          <w:b/>
        </w:rPr>
        <w:t xml:space="preserve"> – 1</w:t>
      </w:r>
      <w:r w:rsidR="0002762B">
        <w:rPr>
          <w:rFonts w:ascii="Bookman Old Style" w:hAnsi="Bookman Old Style"/>
          <w:b/>
        </w:rPr>
        <w:t>2</w:t>
      </w:r>
      <w:r w:rsidRPr="003556EE">
        <w:rPr>
          <w:rFonts w:ascii="Bookman Old Style" w:hAnsi="Bookman Old Style"/>
          <w:b/>
        </w:rPr>
        <w:t>.</w:t>
      </w:r>
      <w:r w:rsidR="0002762B">
        <w:rPr>
          <w:rFonts w:ascii="Bookman Old Style" w:hAnsi="Bookman Old Style"/>
          <w:b/>
        </w:rPr>
        <w:t>15</w:t>
      </w:r>
      <w:r>
        <w:rPr>
          <w:rFonts w:ascii="Bookman Old Style" w:hAnsi="Bookman Old Style"/>
          <w:b/>
          <w:sz w:val="22"/>
          <w:szCs w:val="22"/>
        </w:rPr>
        <w:t xml:space="preserve">  </w:t>
      </w:r>
      <w:r w:rsidR="0002762B">
        <w:rPr>
          <w:rFonts w:ascii="Bookman Old Style" w:hAnsi="Bookman Old Style"/>
          <w:b/>
        </w:rPr>
        <w:tab/>
      </w:r>
      <w:r w:rsidR="000479A0">
        <w:rPr>
          <w:rFonts w:ascii="Bookman Old Style" w:hAnsi="Bookman Old Style"/>
          <w:b/>
        </w:rPr>
        <w:t>Cd. wykładu</w:t>
      </w:r>
    </w:p>
    <w:p w:rsidR="000479A0" w:rsidRPr="00BD54F0" w:rsidRDefault="000479A0" w:rsidP="000479A0">
      <w:pPr>
        <w:spacing w:before="120" w:after="240" w:line="360" w:lineRule="auto"/>
        <w:ind w:left="1416" w:firstLine="708"/>
        <w:rPr>
          <w:rFonts w:ascii="Bookman Old Style" w:hAnsi="Bookman Old Style"/>
        </w:rPr>
      </w:pPr>
      <w:r w:rsidRPr="00BD54F0">
        <w:rPr>
          <w:rFonts w:ascii="Bookman Old Style" w:hAnsi="Bookman Old Style"/>
        </w:rPr>
        <w:t xml:space="preserve">Prowadzący </w:t>
      </w:r>
      <w:r>
        <w:rPr>
          <w:rFonts w:ascii="Bookman Old Style" w:hAnsi="Bookman Old Style"/>
        </w:rPr>
        <w:t>–</w:t>
      </w:r>
      <w:r w:rsidRPr="00BD54F0">
        <w:rPr>
          <w:rFonts w:ascii="Bookman Old Style" w:hAnsi="Bookman Old Style"/>
        </w:rPr>
        <w:t xml:space="preserve"> </w:t>
      </w:r>
      <w:r>
        <w:rPr>
          <w:rFonts w:ascii="Bookman Old Style" w:hAnsi="Bookman Old Style"/>
        </w:rPr>
        <w:t>Andrzej Kurkiewicz</w:t>
      </w:r>
    </w:p>
    <w:p w:rsidR="002F7A79" w:rsidRPr="003556EE" w:rsidRDefault="002F7A79" w:rsidP="00986D14">
      <w:pPr>
        <w:tabs>
          <w:tab w:val="left" w:pos="1985"/>
        </w:tabs>
        <w:rPr>
          <w:rFonts w:ascii="Bookman Old Style" w:hAnsi="Bookman Old Style"/>
          <w:b/>
        </w:rPr>
      </w:pPr>
      <w:r w:rsidRPr="003556EE">
        <w:rPr>
          <w:rFonts w:ascii="Bookman Old Style" w:hAnsi="Bookman Old Style"/>
        </w:rPr>
        <w:t>1</w:t>
      </w:r>
      <w:r w:rsidR="00E74C13">
        <w:rPr>
          <w:rFonts w:ascii="Bookman Old Style" w:hAnsi="Bookman Old Style"/>
        </w:rPr>
        <w:t>2</w:t>
      </w:r>
      <w:r w:rsidRPr="003556EE">
        <w:rPr>
          <w:rFonts w:ascii="Bookman Old Style" w:hAnsi="Bookman Old Style"/>
        </w:rPr>
        <w:t>.</w:t>
      </w:r>
      <w:r w:rsidR="00E74C13">
        <w:rPr>
          <w:rFonts w:ascii="Bookman Old Style" w:hAnsi="Bookman Old Style"/>
        </w:rPr>
        <w:t>30</w:t>
      </w:r>
      <w:r w:rsidRPr="003556EE">
        <w:rPr>
          <w:rFonts w:ascii="Bookman Old Style" w:hAnsi="Bookman Old Style"/>
        </w:rPr>
        <w:t xml:space="preserve"> – 1</w:t>
      </w:r>
      <w:r w:rsidR="00E74C13">
        <w:rPr>
          <w:rFonts w:ascii="Bookman Old Style" w:hAnsi="Bookman Old Style"/>
        </w:rPr>
        <w:t>3</w:t>
      </w:r>
      <w:r w:rsidRPr="003556EE">
        <w:rPr>
          <w:rFonts w:ascii="Bookman Old Style" w:hAnsi="Bookman Old Style"/>
        </w:rPr>
        <w:t>.30</w:t>
      </w:r>
      <w:r w:rsidRPr="003556EE">
        <w:rPr>
          <w:rFonts w:ascii="Bookman Old Style" w:hAnsi="Bookman Old Style"/>
        </w:rPr>
        <w:tab/>
      </w:r>
      <w:r w:rsidR="00E74C13">
        <w:rPr>
          <w:rFonts w:ascii="Bookman Old Style" w:hAnsi="Bookman Old Style"/>
        </w:rPr>
        <w:t xml:space="preserve"> </w:t>
      </w:r>
      <w:r w:rsidRPr="003556EE">
        <w:rPr>
          <w:rFonts w:ascii="Bookman Old Style" w:hAnsi="Bookman Old Style"/>
        </w:rPr>
        <w:t>Obiad</w:t>
      </w:r>
      <w:r w:rsidRPr="003556EE">
        <w:rPr>
          <w:rFonts w:ascii="Bookman Old Style" w:hAnsi="Bookman Old Style"/>
          <w:b/>
        </w:rPr>
        <w:t xml:space="preserve"> </w:t>
      </w:r>
    </w:p>
    <w:p w:rsidR="002F7A79" w:rsidRDefault="002F7A79" w:rsidP="002F7A79">
      <w:pPr>
        <w:rPr>
          <w:rFonts w:ascii="Bookman Old Style" w:hAnsi="Bookman Old Style"/>
          <w:b/>
          <w:sz w:val="22"/>
          <w:szCs w:val="22"/>
        </w:rPr>
      </w:pPr>
    </w:p>
    <w:p w:rsidR="00E74C13" w:rsidRPr="00BD54F0" w:rsidRDefault="002F7A79" w:rsidP="00E74C13">
      <w:pPr>
        <w:pStyle w:val="Tekstpodstawowy"/>
        <w:tabs>
          <w:tab w:val="left" w:pos="0"/>
        </w:tabs>
        <w:spacing w:after="240" w:line="276" w:lineRule="auto"/>
        <w:ind w:left="2127" w:hanging="2127"/>
        <w:rPr>
          <w:rFonts w:ascii="Bookman Old Style" w:hAnsi="Bookman Old Style"/>
          <w:b/>
          <w:szCs w:val="24"/>
        </w:rPr>
      </w:pPr>
      <w:r w:rsidRPr="003556EE">
        <w:rPr>
          <w:rFonts w:ascii="Bookman Old Style" w:hAnsi="Bookman Old Style"/>
          <w:b/>
        </w:rPr>
        <w:t>1</w:t>
      </w:r>
      <w:r w:rsidR="00E74C13">
        <w:rPr>
          <w:rFonts w:ascii="Bookman Old Style" w:hAnsi="Bookman Old Style"/>
          <w:b/>
        </w:rPr>
        <w:t>3</w:t>
      </w:r>
      <w:r w:rsidRPr="003556EE">
        <w:rPr>
          <w:rFonts w:ascii="Bookman Old Style" w:hAnsi="Bookman Old Style"/>
          <w:b/>
        </w:rPr>
        <w:t>.30 – 1</w:t>
      </w:r>
      <w:r w:rsidR="00E74C13">
        <w:rPr>
          <w:rFonts w:ascii="Bookman Old Style" w:hAnsi="Bookman Old Style"/>
          <w:b/>
        </w:rPr>
        <w:t>5</w:t>
      </w:r>
      <w:r w:rsidRPr="003556EE">
        <w:rPr>
          <w:rFonts w:ascii="Bookman Old Style" w:hAnsi="Bookman Old Style"/>
          <w:b/>
        </w:rPr>
        <w:t>.00</w:t>
      </w:r>
      <w:r>
        <w:rPr>
          <w:rFonts w:ascii="Bookman Old Style" w:hAnsi="Bookman Old Style"/>
          <w:b/>
          <w:sz w:val="22"/>
          <w:szCs w:val="22"/>
        </w:rPr>
        <w:t xml:space="preserve"> </w:t>
      </w:r>
      <w:r>
        <w:rPr>
          <w:rFonts w:ascii="Bookman Old Style" w:hAnsi="Bookman Old Style"/>
          <w:b/>
          <w:sz w:val="22"/>
          <w:szCs w:val="22"/>
        </w:rPr>
        <w:tab/>
      </w:r>
      <w:r w:rsidR="00E74C13" w:rsidRPr="0024096A">
        <w:rPr>
          <w:rFonts w:ascii="Bookman Old Style" w:hAnsi="Bookman Old Style"/>
          <w:b/>
          <w:szCs w:val="24"/>
        </w:rPr>
        <w:t>Zasady rozliczania projektów unijnych</w:t>
      </w:r>
      <w:r w:rsidR="006919DE">
        <w:rPr>
          <w:rFonts w:ascii="Bookman Old Style" w:hAnsi="Bookman Old Style"/>
          <w:b/>
          <w:szCs w:val="24"/>
        </w:rPr>
        <w:t>.</w:t>
      </w:r>
    </w:p>
    <w:p w:rsidR="00E74C13" w:rsidRDefault="00E74C13" w:rsidP="00E74C13">
      <w:pPr>
        <w:pStyle w:val="Tekstpodstawowy"/>
        <w:tabs>
          <w:tab w:val="left" w:pos="0"/>
        </w:tabs>
        <w:spacing w:after="60" w:line="276" w:lineRule="auto"/>
        <w:ind w:left="2127"/>
        <w:rPr>
          <w:rFonts w:ascii="Bookman Old Style" w:hAnsi="Bookman Old Style"/>
          <w:szCs w:val="24"/>
        </w:rPr>
      </w:pPr>
      <w:r w:rsidRPr="00BD54F0">
        <w:rPr>
          <w:rFonts w:ascii="Bookman Old Style" w:hAnsi="Bookman Old Style"/>
          <w:szCs w:val="24"/>
        </w:rPr>
        <w:t xml:space="preserve">Prowadzący – </w:t>
      </w:r>
      <w:r w:rsidR="000479A0">
        <w:rPr>
          <w:rFonts w:ascii="Bookman Old Style" w:hAnsi="Bookman Old Style"/>
          <w:szCs w:val="24"/>
        </w:rPr>
        <w:t>Grzegorz Borkowski</w:t>
      </w:r>
    </w:p>
    <w:p w:rsidR="000479A0" w:rsidRPr="00BD54F0" w:rsidRDefault="000479A0" w:rsidP="000479A0">
      <w:pPr>
        <w:pStyle w:val="Tekstpodstawowy"/>
        <w:tabs>
          <w:tab w:val="left" w:pos="0"/>
        </w:tabs>
        <w:spacing w:after="60" w:line="276" w:lineRule="auto"/>
        <w:ind w:left="2127"/>
        <w:rPr>
          <w:rFonts w:ascii="Bookman Old Style" w:hAnsi="Bookman Old Style"/>
          <w:szCs w:val="24"/>
        </w:rPr>
      </w:pPr>
      <w:r w:rsidRPr="00BD54F0">
        <w:rPr>
          <w:rFonts w:ascii="Bookman Old Style" w:hAnsi="Bookman Old Style"/>
          <w:szCs w:val="24"/>
        </w:rPr>
        <w:t xml:space="preserve">Prowadzący – </w:t>
      </w:r>
      <w:r>
        <w:rPr>
          <w:rFonts w:ascii="Bookman Old Style" w:hAnsi="Bookman Old Style"/>
          <w:szCs w:val="24"/>
        </w:rPr>
        <w:t xml:space="preserve">Paweł </w:t>
      </w:r>
      <w:proofErr w:type="spellStart"/>
      <w:r>
        <w:rPr>
          <w:rFonts w:ascii="Bookman Old Style" w:hAnsi="Bookman Old Style"/>
          <w:szCs w:val="24"/>
        </w:rPr>
        <w:t>Paczóski</w:t>
      </w:r>
      <w:proofErr w:type="spellEnd"/>
    </w:p>
    <w:p w:rsidR="002F7A79" w:rsidRDefault="002F7A79" w:rsidP="00E74C13">
      <w:pPr>
        <w:tabs>
          <w:tab w:val="left" w:pos="1985"/>
        </w:tabs>
        <w:rPr>
          <w:rFonts w:ascii="Bookman Old Style" w:hAnsi="Bookman Old Style" w:cs="Arial"/>
          <w:i/>
          <w:color w:val="000000"/>
          <w:sz w:val="22"/>
          <w:szCs w:val="22"/>
          <w:shd w:val="clear" w:color="auto" w:fill="FFFFFF"/>
        </w:rPr>
      </w:pPr>
    </w:p>
    <w:p w:rsidR="002F7A79" w:rsidRDefault="002F7A79" w:rsidP="002F7A79">
      <w:pPr>
        <w:tabs>
          <w:tab w:val="left" w:pos="1843"/>
        </w:tabs>
        <w:rPr>
          <w:rFonts w:ascii="Bookman Old Style" w:hAnsi="Bookman Old Style"/>
        </w:rPr>
      </w:pPr>
      <w:r w:rsidRPr="003556EE">
        <w:rPr>
          <w:rFonts w:ascii="Bookman Old Style" w:hAnsi="Bookman Old Style"/>
        </w:rPr>
        <w:t>1</w:t>
      </w:r>
      <w:r w:rsidR="00E74C13">
        <w:rPr>
          <w:rFonts w:ascii="Bookman Old Style" w:hAnsi="Bookman Old Style"/>
        </w:rPr>
        <w:t>5</w:t>
      </w:r>
      <w:r w:rsidRPr="003556EE">
        <w:rPr>
          <w:rFonts w:ascii="Bookman Old Style" w:hAnsi="Bookman Old Style"/>
        </w:rPr>
        <w:t>.00– 1</w:t>
      </w:r>
      <w:r w:rsidR="00E74C13">
        <w:rPr>
          <w:rFonts w:ascii="Bookman Old Style" w:hAnsi="Bookman Old Style"/>
        </w:rPr>
        <w:t>5</w:t>
      </w:r>
      <w:r w:rsidRPr="003556EE">
        <w:rPr>
          <w:rFonts w:ascii="Bookman Old Style" w:hAnsi="Bookman Old Style"/>
        </w:rPr>
        <w:t>.15</w:t>
      </w:r>
      <w:r w:rsidRPr="003556EE">
        <w:rPr>
          <w:rFonts w:ascii="Bookman Old Style" w:hAnsi="Bookman Old Style"/>
        </w:rPr>
        <w:tab/>
        <w:t xml:space="preserve"> </w:t>
      </w:r>
      <w:r w:rsidR="00E74C13">
        <w:rPr>
          <w:rFonts w:ascii="Bookman Old Style" w:hAnsi="Bookman Old Style"/>
        </w:rPr>
        <w:t xml:space="preserve">  </w:t>
      </w:r>
      <w:r w:rsidRPr="003556EE">
        <w:rPr>
          <w:rFonts w:ascii="Bookman Old Style" w:hAnsi="Bookman Old Style"/>
        </w:rPr>
        <w:t xml:space="preserve"> Przerwa </w:t>
      </w:r>
    </w:p>
    <w:p w:rsidR="005F4E6F" w:rsidRPr="003556EE" w:rsidRDefault="005F4E6F" w:rsidP="002F7A79">
      <w:pPr>
        <w:tabs>
          <w:tab w:val="left" w:pos="1843"/>
        </w:tabs>
        <w:rPr>
          <w:rFonts w:ascii="Bookman Old Style" w:hAnsi="Bookman Old Style"/>
        </w:rPr>
      </w:pPr>
    </w:p>
    <w:p w:rsidR="002F7A79" w:rsidRDefault="002F7A79" w:rsidP="002F7A79">
      <w:pPr>
        <w:spacing w:before="60"/>
        <w:jc w:val="both"/>
        <w:rPr>
          <w:rFonts w:ascii="Bookman Old Style" w:hAnsi="Bookman Old Style"/>
          <w:b/>
        </w:rPr>
      </w:pPr>
      <w:r w:rsidRPr="003556EE">
        <w:rPr>
          <w:rFonts w:ascii="Bookman Old Style" w:hAnsi="Bookman Old Style"/>
          <w:b/>
        </w:rPr>
        <w:t>1</w:t>
      </w:r>
      <w:r w:rsidR="00E74C13">
        <w:rPr>
          <w:rFonts w:ascii="Bookman Old Style" w:hAnsi="Bookman Old Style"/>
          <w:b/>
        </w:rPr>
        <w:t>5</w:t>
      </w:r>
      <w:r w:rsidRPr="003556EE">
        <w:rPr>
          <w:rFonts w:ascii="Bookman Old Style" w:hAnsi="Bookman Old Style"/>
          <w:b/>
        </w:rPr>
        <w:t>.15– 1</w:t>
      </w:r>
      <w:r w:rsidR="00E74C13">
        <w:rPr>
          <w:rFonts w:ascii="Bookman Old Style" w:hAnsi="Bookman Old Style"/>
          <w:b/>
        </w:rPr>
        <w:t>6</w:t>
      </w:r>
      <w:r w:rsidRPr="003556EE">
        <w:rPr>
          <w:rFonts w:ascii="Bookman Old Style" w:hAnsi="Bookman Old Style"/>
          <w:b/>
        </w:rPr>
        <w:t>.</w:t>
      </w:r>
      <w:r w:rsidR="00E74C13">
        <w:rPr>
          <w:rFonts w:ascii="Bookman Old Style" w:hAnsi="Bookman Old Style"/>
          <w:b/>
        </w:rPr>
        <w:t>45</w:t>
      </w:r>
      <w:r w:rsidRPr="003556EE">
        <w:rPr>
          <w:rFonts w:ascii="Bookman Old Style" w:hAnsi="Bookman Old Style"/>
        </w:rPr>
        <w:t xml:space="preserve"> </w:t>
      </w:r>
      <w:r w:rsidR="00E74C13">
        <w:rPr>
          <w:rFonts w:ascii="Bookman Old Style" w:hAnsi="Bookman Old Style"/>
        </w:rPr>
        <w:t xml:space="preserve"> </w:t>
      </w:r>
      <w:r w:rsidRPr="003556EE">
        <w:rPr>
          <w:rFonts w:ascii="Bookman Old Style" w:hAnsi="Bookman Old Style"/>
        </w:rPr>
        <w:t xml:space="preserve">    </w:t>
      </w:r>
      <w:r w:rsidR="00E74C13">
        <w:rPr>
          <w:rFonts w:ascii="Bookman Old Style" w:hAnsi="Bookman Old Style"/>
          <w:b/>
        </w:rPr>
        <w:t>Cd. wykładu</w:t>
      </w:r>
    </w:p>
    <w:p w:rsidR="00284C89" w:rsidRDefault="00284C89" w:rsidP="002F7A79">
      <w:pPr>
        <w:spacing w:before="60"/>
        <w:jc w:val="both"/>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p>
    <w:p w:rsidR="000479A0" w:rsidRDefault="000479A0" w:rsidP="000479A0">
      <w:pPr>
        <w:pStyle w:val="Tekstpodstawowy"/>
        <w:tabs>
          <w:tab w:val="left" w:pos="0"/>
        </w:tabs>
        <w:spacing w:after="60" w:line="276" w:lineRule="auto"/>
        <w:ind w:left="2127"/>
        <w:rPr>
          <w:rFonts w:ascii="Bookman Old Style" w:hAnsi="Bookman Old Style"/>
          <w:szCs w:val="24"/>
        </w:rPr>
      </w:pPr>
      <w:r w:rsidRPr="00BD54F0">
        <w:rPr>
          <w:rFonts w:ascii="Bookman Old Style" w:hAnsi="Bookman Old Style"/>
          <w:szCs w:val="24"/>
        </w:rPr>
        <w:t xml:space="preserve">Prowadzący – </w:t>
      </w:r>
      <w:r>
        <w:rPr>
          <w:rFonts w:ascii="Bookman Old Style" w:hAnsi="Bookman Old Style"/>
          <w:szCs w:val="24"/>
        </w:rPr>
        <w:t>Grzegorz Borkowski</w:t>
      </w:r>
    </w:p>
    <w:p w:rsidR="000479A0" w:rsidRPr="00BD54F0" w:rsidRDefault="000479A0" w:rsidP="000479A0">
      <w:pPr>
        <w:pStyle w:val="Tekstpodstawowy"/>
        <w:tabs>
          <w:tab w:val="left" w:pos="0"/>
        </w:tabs>
        <w:spacing w:after="60" w:line="276" w:lineRule="auto"/>
        <w:ind w:left="2127"/>
        <w:rPr>
          <w:rFonts w:ascii="Bookman Old Style" w:hAnsi="Bookman Old Style"/>
          <w:szCs w:val="24"/>
        </w:rPr>
      </w:pPr>
      <w:r w:rsidRPr="00BD54F0">
        <w:rPr>
          <w:rFonts w:ascii="Bookman Old Style" w:hAnsi="Bookman Old Style"/>
          <w:szCs w:val="24"/>
        </w:rPr>
        <w:t xml:space="preserve">Prowadzący – </w:t>
      </w:r>
      <w:r>
        <w:rPr>
          <w:rFonts w:ascii="Bookman Old Style" w:hAnsi="Bookman Old Style"/>
          <w:szCs w:val="24"/>
        </w:rPr>
        <w:t xml:space="preserve">Paweł </w:t>
      </w:r>
      <w:proofErr w:type="spellStart"/>
      <w:r>
        <w:rPr>
          <w:rFonts w:ascii="Bookman Old Style" w:hAnsi="Bookman Old Style"/>
          <w:szCs w:val="24"/>
        </w:rPr>
        <w:t>Paczóski</w:t>
      </w:r>
      <w:proofErr w:type="spellEnd"/>
    </w:p>
    <w:p w:rsidR="002F7A79" w:rsidRPr="003556EE" w:rsidRDefault="002F7A79" w:rsidP="002F7A79">
      <w:pPr>
        <w:ind w:left="2124" w:firstLine="708"/>
        <w:rPr>
          <w:rFonts w:ascii="Bookman Old Style" w:hAnsi="Bookman Old Style"/>
        </w:rPr>
      </w:pPr>
    </w:p>
    <w:p w:rsidR="002F7A79" w:rsidRDefault="002F7A79" w:rsidP="002F7A79">
      <w:pPr>
        <w:spacing w:before="60"/>
        <w:jc w:val="both"/>
        <w:rPr>
          <w:rFonts w:ascii="Bookman Old Style" w:hAnsi="Bookman Old Style"/>
        </w:rPr>
      </w:pPr>
      <w:r w:rsidRPr="003556EE">
        <w:rPr>
          <w:rFonts w:ascii="Bookman Old Style" w:hAnsi="Bookman Old Style"/>
        </w:rPr>
        <w:t>17.</w:t>
      </w:r>
      <w:r w:rsidR="00E74C13">
        <w:rPr>
          <w:rFonts w:ascii="Bookman Old Style" w:hAnsi="Bookman Old Style"/>
        </w:rPr>
        <w:t>00</w:t>
      </w:r>
      <w:r w:rsidRPr="003556EE">
        <w:rPr>
          <w:rFonts w:ascii="Bookman Old Style" w:hAnsi="Bookman Old Style"/>
        </w:rPr>
        <w:tab/>
        <w:t xml:space="preserve">       </w:t>
      </w:r>
      <w:r w:rsidR="00284C89">
        <w:rPr>
          <w:rFonts w:ascii="Bookman Old Style" w:hAnsi="Bookman Old Style"/>
        </w:rPr>
        <w:tab/>
      </w:r>
      <w:r w:rsidR="00284C89">
        <w:rPr>
          <w:rFonts w:ascii="Bookman Old Style" w:hAnsi="Bookman Old Style"/>
        </w:rPr>
        <w:tab/>
      </w:r>
      <w:r w:rsidRPr="003556EE">
        <w:rPr>
          <w:rFonts w:ascii="Bookman Old Style" w:hAnsi="Bookman Old Style"/>
        </w:rPr>
        <w:t>Kolacja</w:t>
      </w:r>
    </w:p>
    <w:p w:rsidR="001B6737" w:rsidRDefault="00112D4C" w:rsidP="001B6737">
      <w:pPr>
        <w:ind w:right="1"/>
        <w:jc w:val="center"/>
        <w:rPr>
          <w:rFonts w:ascii="Bookman Old Style" w:hAnsi="Bookman Old Style"/>
          <w:b/>
        </w:rPr>
      </w:pPr>
      <w:r>
        <w:rPr>
          <w:rFonts w:ascii="Bookman Old Style" w:hAnsi="Bookman Old Style"/>
          <w:b/>
        </w:rPr>
        <w:lastRenderedPageBreak/>
        <w:pict>
          <v:shape id="_x0000_i1041" type="#_x0000_t75" style="width:470.6pt;height:6.25pt" o:hrpct="0" o:hralign="center" o:hr="t">
            <v:imagedata r:id="rId6" o:title=""/>
          </v:shape>
        </w:pict>
      </w:r>
    </w:p>
    <w:p w:rsidR="001B6737" w:rsidRDefault="001B6737" w:rsidP="001B6737">
      <w:pPr>
        <w:ind w:right="-709"/>
        <w:rPr>
          <w:rFonts w:ascii="Bookman Old Style" w:hAnsi="Bookman Old Style"/>
          <w:b/>
        </w:rPr>
      </w:pPr>
      <w:r>
        <w:rPr>
          <w:rFonts w:ascii="Bookman Old Style" w:hAnsi="Bookman Old Style"/>
          <w:b/>
        </w:rPr>
        <w:t>PIĄTEK</w:t>
      </w:r>
      <w:r>
        <w:rPr>
          <w:rFonts w:ascii="Bookman Old Style" w:hAnsi="Bookman Old Style"/>
          <w:b/>
        </w:rPr>
        <w:tab/>
      </w:r>
      <w:r>
        <w:rPr>
          <w:rFonts w:ascii="Bookman Old Style" w:hAnsi="Bookman Old Style"/>
          <w:b/>
        </w:rPr>
        <w:tab/>
        <w:t xml:space="preserve">18 września </w:t>
      </w:r>
      <w:r w:rsidRPr="002D2B81">
        <w:rPr>
          <w:rFonts w:ascii="Bookman Old Style" w:hAnsi="Bookman Old Style"/>
          <w:b/>
        </w:rPr>
        <w:t>2015 r.</w:t>
      </w:r>
    </w:p>
    <w:p w:rsidR="001B6737" w:rsidRDefault="00112D4C" w:rsidP="001B6737">
      <w:pPr>
        <w:ind w:right="1"/>
        <w:jc w:val="center"/>
        <w:rPr>
          <w:rFonts w:ascii="Bookman Old Style" w:hAnsi="Bookman Old Style"/>
        </w:rPr>
      </w:pPr>
      <w:r>
        <w:rPr>
          <w:rFonts w:ascii="Bookman Old Style" w:hAnsi="Bookman Old Style"/>
          <w:b/>
        </w:rPr>
        <w:pict>
          <v:shape id="_x0000_i1042" type="#_x0000_t75" style="width:470.6pt;height:6.25pt" o:hrpct="0" o:hralign="center" o:hr="t">
            <v:imagedata r:id="rId6" o:title=""/>
          </v:shape>
        </w:pict>
      </w:r>
    </w:p>
    <w:p w:rsidR="002F7A79" w:rsidRPr="004C0E63" w:rsidRDefault="002F7A79" w:rsidP="002F7A79">
      <w:pPr>
        <w:pStyle w:val="Tekstpodstawowy"/>
        <w:tabs>
          <w:tab w:val="left" w:pos="0"/>
          <w:tab w:val="left" w:pos="2835"/>
        </w:tabs>
        <w:spacing w:after="60" w:line="276" w:lineRule="auto"/>
        <w:ind w:left="2127" w:hanging="2127"/>
        <w:rPr>
          <w:rFonts w:ascii="Bookman Old Style" w:hAnsi="Bookman Old Style"/>
          <w:b/>
          <w:szCs w:val="24"/>
        </w:rPr>
      </w:pPr>
    </w:p>
    <w:p w:rsidR="002F7A79" w:rsidRPr="00084610" w:rsidRDefault="002F7A79" w:rsidP="002F7A79">
      <w:pPr>
        <w:spacing w:before="60"/>
        <w:jc w:val="both"/>
        <w:rPr>
          <w:rFonts w:ascii="Bookman Old Style" w:hAnsi="Bookman Old Style"/>
        </w:rPr>
      </w:pPr>
      <w:r w:rsidRPr="00084610">
        <w:rPr>
          <w:rFonts w:ascii="Bookman Old Style" w:hAnsi="Bookman Old Style"/>
        </w:rPr>
        <w:t>08.00 – 09.00</w:t>
      </w:r>
      <w:r w:rsidRPr="00084610">
        <w:rPr>
          <w:rFonts w:ascii="Bookman Old Style" w:hAnsi="Bookman Old Style"/>
        </w:rPr>
        <w:tab/>
        <w:t>Śniadanie</w:t>
      </w:r>
    </w:p>
    <w:p w:rsidR="002F7A79" w:rsidRPr="00084610" w:rsidRDefault="002F7A79" w:rsidP="002F7A79">
      <w:pPr>
        <w:spacing w:before="60"/>
        <w:jc w:val="both"/>
        <w:rPr>
          <w:rFonts w:ascii="Bookman Old Style" w:hAnsi="Bookman Old Style"/>
        </w:rPr>
      </w:pPr>
    </w:p>
    <w:p w:rsidR="00284C89" w:rsidRPr="00BD54F0" w:rsidRDefault="002F7A79" w:rsidP="004C2030">
      <w:pPr>
        <w:pStyle w:val="Tekstpodstawowy"/>
        <w:tabs>
          <w:tab w:val="left" w:pos="0"/>
        </w:tabs>
        <w:spacing w:before="240" w:after="60" w:line="276" w:lineRule="auto"/>
        <w:ind w:left="2127" w:hanging="2127"/>
        <w:rPr>
          <w:rFonts w:ascii="Bookman Old Style" w:hAnsi="Bookman Old Style"/>
          <w:b/>
          <w:szCs w:val="24"/>
          <w:u w:val="single"/>
        </w:rPr>
      </w:pPr>
      <w:r w:rsidRPr="00084610">
        <w:rPr>
          <w:rFonts w:ascii="Bookman Old Style" w:hAnsi="Bookman Old Style"/>
          <w:b/>
        </w:rPr>
        <w:t>O9.00 – 1</w:t>
      </w:r>
      <w:r w:rsidR="00284C89">
        <w:rPr>
          <w:rFonts w:ascii="Bookman Old Style" w:hAnsi="Bookman Old Style"/>
          <w:b/>
        </w:rPr>
        <w:t>0</w:t>
      </w:r>
      <w:r w:rsidRPr="00084610">
        <w:rPr>
          <w:rFonts w:ascii="Bookman Old Style" w:hAnsi="Bookman Old Style"/>
          <w:b/>
        </w:rPr>
        <w:t>.</w:t>
      </w:r>
      <w:r w:rsidR="00284C89">
        <w:rPr>
          <w:rFonts w:ascii="Bookman Old Style" w:hAnsi="Bookman Old Style"/>
          <w:b/>
        </w:rPr>
        <w:t>30</w:t>
      </w:r>
      <w:r w:rsidRPr="00084610">
        <w:rPr>
          <w:rFonts w:ascii="Bookman Old Style" w:hAnsi="Bookman Old Style"/>
          <w:b/>
        </w:rPr>
        <w:tab/>
      </w:r>
      <w:r w:rsidR="00284C89" w:rsidRPr="0024096A">
        <w:rPr>
          <w:rFonts w:ascii="Bookman Old Style" w:hAnsi="Bookman Old Style"/>
          <w:b/>
          <w:szCs w:val="24"/>
        </w:rPr>
        <w:t>Wpływ ustaleń kontroli/audytów instytucji zaangażowanych we wdrażanie programów operacyjnych, Instytucji Audytowej, Komisji Europejskiej i Europejskiego Trybunału Obrachunkowego na rozliczenia Państwa Członkowskiego z Komisją Europejską</w:t>
      </w:r>
      <w:r w:rsidR="006919DE">
        <w:rPr>
          <w:rFonts w:ascii="Bookman Old Style" w:hAnsi="Bookman Old Style"/>
          <w:b/>
          <w:szCs w:val="24"/>
        </w:rPr>
        <w:t>.</w:t>
      </w:r>
    </w:p>
    <w:p w:rsidR="00284C89" w:rsidRPr="004C2030" w:rsidRDefault="00284C89" w:rsidP="004C2030">
      <w:pPr>
        <w:pStyle w:val="Tekstpodstawowy"/>
        <w:tabs>
          <w:tab w:val="left" w:pos="0"/>
        </w:tabs>
        <w:spacing w:before="240" w:after="60" w:line="276" w:lineRule="auto"/>
        <w:ind w:left="2127" w:hanging="2127"/>
        <w:rPr>
          <w:rFonts w:ascii="Bookman Old Style" w:hAnsi="Bookman Old Style"/>
          <w:szCs w:val="24"/>
        </w:rPr>
      </w:pPr>
      <w:r w:rsidRPr="00BD54F0">
        <w:rPr>
          <w:rFonts w:ascii="Bookman Old Style" w:hAnsi="Bookman Old Style"/>
          <w:szCs w:val="24"/>
        </w:rPr>
        <w:tab/>
      </w:r>
      <w:r w:rsidRPr="004C2030">
        <w:rPr>
          <w:rFonts w:ascii="Bookman Old Style" w:hAnsi="Bookman Old Style"/>
          <w:szCs w:val="24"/>
        </w:rPr>
        <w:t xml:space="preserve">Prowadzący – </w:t>
      </w:r>
      <w:r w:rsidR="004C2030" w:rsidRPr="004C2030">
        <w:rPr>
          <w:rFonts w:ascii="Bookman Old Style" w:hAnsi="Bookman Old Style"/>
        </w:rPr>
        <w:t xml:space="preserve">Beata Kowalewska </w:t>
      </w:r>
    </w:p>
    <w:p w:rsidR="002F7A79" w:rsidRPr="004C2030" w:rsidRDefault="002F7A79" w:rsidP="002F7A79">
      <w:pPr>
        <w:spacing w:before="240" w:line="480" w:lineRule="auto"/>
        <w:jc w:val="both"/>
        <w:rPr>
          <w:rFonts w:ascii="Bookman Old Style" w:hAnsi="Bookman Old Style"/>
        </w:rPr>
      </w:pPr>
      <w:r w:rsidRPr="004C2030">
        <w:rPr>
          <w:rFonts w:ascii="Bookman Old Style" w:hAnsi="Bookman Old Style"/>
        </w:rPr>
        <w:t>1</w:t>
      </w:r>
      <w:r w:rsidR="00284C89" w:rsidRPr="004C2030">
        <w:rPr>
          <w:rFonts w:ascii="Bookman Old Style" w:hAnsi="Bookman Old Style"/>
        </w:rPr>
        <w:t>0</w:t>
      </w:r>
      <w:r w:rsidRPr="004C2030">
        <w:rPr>
          <w:rFonts w:ascii="Bookman Old Style" w:hAnsi="Bookman Old Style"/>
        </w:rPr>
        <w:t>.</w:t>
      </w:r>
      <w:r w:rsidR="00284C89" w:rsidRPr="004C2030">
        <w:rPr>
          <w:rFonts w:ascii="Bookman Old Style" w:hAnsi="Bookman Old Style"/>
        </w:rPr>
        <w:t>30</w:t>
      </w:r>
      <w:r w:rsidRPr="004C2030">
        <w:rPr>
          <w:rFonts w:ascii="Bookman Old Style" w:hAnsi="Bookman Old Style"/>
        </w:rPr>
        <w:t xml:space="preserve"> – 1</w:t>
      </w:r>
      <w:r w:rsidR="00284C89" w:rsidRPr="004C2030">
        <w:rPr>
          <w:rFonts w:ascii="Bookman Old Style" w:hAnsi="Bookman Old Style"/>
        </w:rPr>
        <w:t>0</w:t>
      </w:r>
      <w:r w:rsidRPr="004C2030">
        <w:rPr>
          <w:rFonts w:ascii="Bookman Old Style" w:hAnsi="Bookman Old Style"/>
        </w:rPr>
        <w:t>.</w:t>
      </w:r>
      <w:r w:rsidR="00284C89" w:rsidRPr="004C2030">
        <w:rPr>
          <w:rFonts w:ascii="Bookman Old Style" w:hAnsi="Bookman Old Style"/>
        </w:rPr>
        <w:t>45</w:t>
      </w:r>
      <w:r w:rsidRPr="004C2030">
        <w:rPr>
          <w:rFonts w:ascii="Bookman Old Style" w:hAnsi="Bookman Old Style"/>
        </w:rPr>
        <w:tab/>
        <w:t xml:space="preserve">Przerwa </w:t>
      </w:r>
    </w:p>
    <w:p w:rsidR="002F7A79" w:rsidRDefault="002F7A79" w:rsidP="004C2030">
      <w:pPr>
        <w:spacing w:before="240" w:line="360" w:lineRule="auto"/>
        <w:ind w:left="2124" w:hanging="2124"/>
        <w:jc w:val="both"/>
        <w:rPr>
          <w:rFonts w:ascii="Bookman Old Style" w:hAnsi="Bookman Old Style"/>
          <w:b/>
        </w:rPr>
      </w:pPr>
      <w:r w:rsidRPr="004C2030">
        <w:rPr>
          <w:rFonts w:ascii="Bookman Old Style" w:hAnsi="Bookman Old Style"/>
          <w:b/>
        </w:rPr>
        <w:t>1</w:t>
      </w:r>
      <w:r w:rsidR="00284C89" w:rsidRPr="004C2030">
        <w:rPr>
          <w:rFonts w:ascii="Bookman Old Style" w:hAnsi="Bookman Old Style"/>
          <w:b/>
        </w:rPr>
        <w:t>0</w:t>
      </w:r>
      <w:r w:rsidRPr="004C2030">
        <w:rPr>
          <w:rFonts w:ascii="Bookman Old Style" w:hAnsi="Bookman Old Style"/>
          <w:b/>
        </w:rPr>
        <w:t>.</w:t>
      </w:r>
      <w:r w:rsidR="00284C89" w:rsidRPr="004C2030">
        <w:rPr>
          <w:rFonts w:ascii="Bookman Old Style" w:hAnsi="Bookman Old Style"/>
          <w:b/>
        </w:rPr>
        <w:t>45</w:t>
      </w:r>
      <w:r w:rsidRPr="004C2030">
        <w:rPr>
          <w:rFonts w:ascii="Bookman Old Style" w:hAnsi="Bookman Old Style"/>
          <w:b/>
        </w:rPr>
        <w:t xml:space="preserve"> – 12.15 </w:t>
      </w:r>
      <w:r w:rsidRPr="004C2030">
        <w:rPr>
          <w:rFonts w:ascii="Bookman Old Style" w:hAnsi="Bookman Old Style"/>
          <w:b/>
        </w:rPr>
        <w:tab/>
      </w:r>
      <w:r w:rsidR="00284C89" w:rsidRPr="004C2030">
        <w:rPr>
          <w:rFonts w:ascii="Bookman Old Style" w:hAnsi="Bookman Old Style"/>
          <w:b/>
        </w:rPr>
        <w:t>Cd. wykładu</w:t>
      </w:r>
    </w:p>
    <w:p w:rsidR="00284C89" w:rsidRPr="004C2030" w:rsidRDefault="00284C89" w:rsidP="004C2030">
      <w:pPr>
        <w:pStyle w:val="Tekstpodstawowy"/>
        <w:tabs>
          <w:tab w:val="left" w:pos="0"/>
        </w:tabs>
        <w:spacing w:before="240" w:after="60" w:line="276" w:lineRule="auto"/>
        <w:ind w:left="2127" w:hanging="2127"/>
        <w:rPr>
          <w:rFonts w:ascii="Bookman Old Style" w:hAnsi="Bookman Old Style"/>
          <w:szCs w:val="24"/>
        </w:rPr>
      </w:pPr>
      <w:r w:rsidRPr="004C2030">
        <w:rPr>
          <w:rFonts w:ascii="Bookman Old Style" w:hAnsi="Bookman Old Style"/>
          <w:szCs w:val="24"/>
        </w:rPr>
        <w:tab/>
      </w:r>
      <w:r w:rsidR="004C2030" w:rsidRPr="004C2030">
        <w:rPr>
          <w:rFonts w:ascii="Bookman Old Style" w:hAnsi="Bookman Old Style"/>
          <w:szCs w:val="24"/>
        </w:rPr>
        <w:t xml:space="preserve">Prowadzący – </w:t>
      </w:r>
      <w:r w:rsidR="004C2030" w:rsidRPr="004C2030">
        <w:rPr>
          <w:rFonts w:ascii="Bookman Old Style" w:hAnsi="Bookman Old Style"/>
        </w:rPr>
        <w:t>Beata Kowalewska</w:t>
      </w:r>
    </w:p>
    <w:p w:rsidR="002F7A79" w:rsidRPr="004C2030" w:rsidRDefault="002F7A79" w:rsidP="002F7A79">
      <w:pPr>
        <w:spacing w:before="120" w:line="480" w:lineRule="auto"/>
        <w:jc w:val="both"/>
        <w:rPr>
          <w:rFonts w:ascii="Bookman Old Style" w:hAnsi="Bookman Old Style"/>
        </w:rPr>
      </w:pPr>
      <w:r w:rsidRPr="004C2030">
        <w:rPr>
          <w:rFonts w:ascii="Bookman Old Style" w:hAnsi="Bookman Old Style"/>
        </w:rPr>
        <w:t>12.15 - 13.00</w:t>
      </w:r>
      <w:r w:rsidRPr="004C2030">
        <w:rPr>
          <w:rFonts w:ascii="Bookman Old Style" w:hAnsi="Bookman Old Style"/>
        </w:rPr>
        <w:tab/>
        <w:t>Obiad</w:t>
      </w:r>
    </w:p>
    <w:p w:rsidR="002F7A79" w:rsidRDefault="002F7A79" w:rsidP="002F7A79">
      <w:pPr>
        <w:spacing w:line="480" w:lineRule="auto"/>
        <w:rPr>
          <w:rFonts w:ascii="Bookman Old Style" w:hAnsi="Bookman Old Style"/>
        </w:rPr>
      </w:pPr>
      <w:r w:rsidRPr="004C2030">
        <w:rPr>
          <w:rFonts w:ascii="Bookman Old Style" w:hAnsi="Bookman Old Style"/>
        </w:rPr>
        <w:t>13.00</w:t>
      </w:r>
      <w:r w:rsidRPr="004C2030">
        <w:rPr>
          <w:rFonts w:ascii="Bookman Old Style" w:hAnsi="Bookman Old Style"/>
        </w:rPr>
        <w:tab/>
      </w:r>
      <w:r w:rsidRPr="004C2030">
        <w:rPr>
          <w:rFonts w:ascii="Bookman Old Style" w:hAnsi="Bookman Old Style"/>
        </w:rPr>
        <w:tab/>
      </w:r>
      <w:r w:rsidRPr="004C2030">
        <w:rPr>
          <w:rFonts w:ascii="Bookman Old Style" w:hAnsi="Bookman Old Style"/>
        </w:rPr>
        <w:tab/>
        <w:t>Odjazd uc</w:t>
      </w:r>
      <w:r w:rsidR="004C2030">
        <w:rPr>
          <w:rFonts w:ascii="Bookman Old Style" w:hAnsi="Bookman Old Style"/>
        </w:rPr>
        <w:t>z</w:t>
      </w:r>
      <w:r w:rsidRPr="004C2030">
        <w:rPr>
          <w:rFonts w:ascii="Bookman Old Style" w:hAnsi="Bookman Old Style"/>
        </w:rPr>
        <w:t>estników do Warszawy</w:t>
      </w:r>
    </w:p>
    <w:p w:rsidR="0081678B" w:rsidRDefault="0081678B" w:rsidP="00284C89">
      <w:pPr>
        <w:jc w:val="center"/>
        <w:rPr>
          <w:rStyle w:val="Hipercze"/>
          <w:rFonts w:ascii="Bookman Old Style" w:hAnsi="Bookman Old Style"/>
          <w:color w:val="auto"/>
          <w:sz w:val="20"/>
          <w:szCs w:val="20"/>
          <w:u w:val="none"/>
        </w:rPr>
      </w:pPr>
    </w:p>
    <w:p w:rsidR="0081678B" w:rsidRDefault="0081678B" w:rsidP="00284C89">
      <w:pPr>
        <w:jc w:val="center"/>
        <w:rPr>
          <w:rStyle w:val="Hipercze"/>
          <w:rFonts w:ascii="Bookman Old Style" w:hAnsi="Bookman Old Style"/>
          <w:color w:val="auto"/>
          <w:sz w:val="20"/>
          <w:szCs w:val="20"/>
          <w:u w:val="none"/>
        </w:rPr>
      </w:pPr>
    </w:p>
    <w:p w:rsidR="00284C89" w:rsidRPr="000A78A4" w:rsidRDefault="00284C89" w:rsidP="00284C89">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284C89" w:rsidRPr="000A78A4" w:rsidRDefault="00112D4C" w:rsidP="00284C89">
      <w:pPr>
        <w:jc w:val="center"/>
        <w:rPr>
          <w:rStyle w:val="Hipercze"/>
          <w:rFonts w:ascii="Bookman Old Style" w:hAnsi="Bookman Old Style"/>
          <w:color w:val="auto"/>
          <w:sz w:val="20"/>
          <w:szCs w:val="20"/>
          <w:u w:val="none"/>
        </w:rPr>
      </w:pPr>
      <w:hyperlink r:id="rId8" w:history="1">
        <w:r w:rsidR="00284C89" w:rsidRPr="000A78A4">
          <w:rPr>
            <w:rStyle w:val="Hipercze"/>
            <w:rFonts w:ascii="Bookman Old Style" w:hAnsi="Bookman Old Style"/>
            <w:color w:val="auto"/>
            <w:sz w:val="20"/>
            <w:szCs w:val="20"/>
            <w:u w:val="none"/>
          </w:rPr>
          <w:t>http://szkolenia.kssip.gov.pl/login/</w:t>
        </w:r>
      </w:hyperlink>
      <w:r w:rsidR="00284C89" w:rsidRPr="000A78A4">
        <w:rPr>
          <w:rStyle w:val="Hipercze"/>
          <w:rFonts w:ascii="Bookman Old Style" w:hAnsi="Bookman Old Style"/>
          <w:color w:val="auto"/>
          <w:sz w:val="20"/>
          <w:szCs w:val="20"/>
          <w:u w:val="none"/>
        </w:rPr>
        <w:t xml:space="preserve"> </w:t>
      </w:r>
    </w:p>
    <w:p w:rsidR="00284C89" w:rsidRPr="000A78A4" w:rsidRDefault="00284C89" w:rsidP="00284C89">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284C89" w:rsidRPr="000A78A4" w:rsidRDefault="00284C89" w:rsidP="00284C89">
      <w:pPr>
        <w:spacing w:before="60"/>
        <w:jc w:val="center"/>
        <w:rPr>
          <w:rFonts w:ascii="Bookman Old Style" w:hAnsi="Bookman Old Style"/>
          <w:sz w:val="20"/>
          <w:szCs w:val="20"/>
        </w:rPr>
      </w:pPr>
    </w:p>
    <w:p w:rsidR="00284C89" w:rsidRPr="000A78A4" w:rsidRDefault="00284C89" w:rsidP="00284C89">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81678B">
        <w:rPr>
          <w:rFonts w:ascii="Bookman Old Style" w:hAnsi="Bookman Old Style"/>
          <w:sz w:val="20"/>
          <w:szCs w:val="20"/>
        </w:rPr>
        <w:t>19 września</w:t>
      </w:r>
      <w:r w:rsidRPr="000A78A4">
        <w:rPr>
          <w:rFonts w:ascii="Bookman Old Style" w:hAnsi="Bookman Old Style"/>
          <w:sz w:val="20"/>
          <w:szCs w:val="20"/>
        </w:rPr>
        <w:t xml:space="preserve"> 2015 r. do </w:t>
      </w:r>
      <w:r w:rsidR="0081678B">
        <w:rPr>
          <w:rFonts w:ascii="Bookman Old Style" w:hAnsi="Bookman Old Style"/>
          <w:sz w:val="20"/>
          <w:szCs w:val="20"/>
        </w:rPr>
        <w:t>18 października</w:t>
      </w:r>
      <w:r w:rsidRPr="000A78A4">
        <w:rPr>
          <w:rFonts w:ascii="Bookman Old Style" w:hAnsi="Bookman Old Style"/>
          <w:sz w:val="20"/>
          <w:szCs w:val="20"/>
        </w:rPr>
        <w:t xml:space="preserve"> 2015 r.</w:t>
      </w:r>
    </w:p>
    <w:p w:rsidR="00284C89" w:rsidRDefault="00284C89" w:rsidP="00284C89">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6219E4" w:rsidRDefault="006219E4" w:rsidP="00284C89">
      <w:pPr>
        <w:spacing w:before="60"/>
        <w:jc w:val="center"/>
        <w:rPr>
          <w:rFonts w:ascii="Bookman Old Style" w:hAnsi="Bookman Old Style"/>
          <w:sz w:val="20"/>
          <w:szCs w:val="20"/>
        </w:rPr>
      </w:pPr>
    </w:p>
    <w:p w:rsidR="006219E4" w:rsidRDefault="006219E4" w:rsidP="00284C89">
      <w:pPr>
        <w:spacing w:before="60"/>
        <w:jc w:val="center"/>
        <w:rPr>
          <w:rFonts w:ascii="Bookman Old Style" w:hAnsi="Bookman Old Style"/>
          <w:sz w:val="20"/>
          <w:szCs w:val="20"/>
        </w:rPr>
      </w:pPr>
    </w:p>
    <w:p w:rsidR="006219E4" w:rsidRDefault="006219E4" w:rsidP="00284C89">
      <w:pPr>
        <w:spacing w:before="60"/>
        <w:jc w:val="center"/>
        <w:rPr>
          <w:rFonts w:ascii="Bookman Old Style" w:hAnsi="Bookman Old Style"/>
          <w:sz w:val="20"/>
          <w:szCs w:val="20"/>
        </w:rPr>
      </w:pPr>
    </w:p>
    <w:p w:rsidR="00735179" w:rsidRPr="000040EC" w:rsidRDefault="00735179" w:rsidP="00735179">
      <w:pPr>
        <w:ind w:left="3544"/>
        <w:jc w:val="center"/>
        <w:rPr>
          <w:rFonts w:ascii="Bookman Old Style" w:hAnsi="Bookman Old Style"/>
          <w:i/>
          <w:sz w:val="18"/>
          <w:szCs w:val="18"/>
        </w:rPr>
      </w:pPr>
      <w:r w:rsidRPr="000040EC">
        <w:rPr>
          <w:rFonts w:ascii="Bookman Old Style" w:hAnsi="Bookman Old Style"/>
          <w:i/>
          <w:sz w:val="18"/>
          <w:szCs w:val="18"/>
        </w:rPr>
        <w:t>ZASTĘPCA DYREKTORA</w:t>
      </w:r>
    </w:p>
    <w:p w:rsidR="00735179" w:rsidRPr="000040EC" w:rsidRDefault="00735179" w:rsidP="00735179">
      <w:pPr>
        <w:ind w:left="3544"/>
        <w:jc w:val="center"/>
        <w:rPr>
          <w:rFonts w:ascii="Bookman Old Style" w:hAnsi="Bookman Old Style"/>
          <w:i/>
          <w:sz w:val="18"/>
          <w:szCs w:val="18"/>
        </w:rPr>
      </w:pPr>
      <w:r w:rsidRPr="000040EC">
        <w:rPr>
          <w:rFonts w:ascii="Bookman Old Style" w:hAnsi="Bookman Old Style"/>
          <w:i/>
          <w:sz w:val="18"/>
          <w:szCs w:val="18"/>
        </w:rPr>
        <w:t>Krajowej Szkoły Sądownictwa i Prokuratury</w:t>
      </w:r>
    </w:p>
    <w:p w:rsidR="00735179" w:rsidRPr="000040EC" w:rsidRDefault="00735179" w:rsidP="00735179">
      <w:pPr>
        <w:ind w:left="3544"/>
        <w:jc w:val="center"/>
        <w:rPr>
          <w:rFonts w:ascii="Bookman Old Style" w:hAnsi="Bookman Old Style"/>
          <w:i/>
          <w:sz w:val="18"/>
          <w:szCs w:val="18"/>
        </w:rPr>
      </w:pPr>
      <w:r w:rsidRPr="000040EC">
        <w:rPr>
          <w:rFonts w:ascii="Bookman Old Style" w:hAnsi="Bookman Old Style"/>
          <w:i/>
          <w:sz w:val="18"/>
          <w:szCs w:val="18"/>
        </w:rPr>
        <w:t>ds. Szkolenia Ustawicznego i Współpracy</w:t>
      </w:r>
    </w:p>
    <w:p w:rsidR="00735179" w:rsidRPr="000040EC" w:rsidRDefault="00735179" w:rsidP="00735179">
      <w:pPr>
        <w:ind w:left="3544"/>
        <w:jc w:val="center"/>
        <w:rPr>
          <w:rFonts w:ascii="Bookman Old Style" w:hAnsi="Bookman Old Style"/>
          <w:i/>
          <w:sz w:val="18"/>
          <w:szCs w:val="18"/>
        </w:rPr>
      </w:pPr>
      <w:r w:rsidRPr="000040EC">
        <w:rPr>
          <w:rFonts w:ascii="Bookman Old Style" w:hAnsi="Bookman Old Style"/>
          <w:i/>
          <w:sz w:val="18"/>
          <w:szCs w:val="18"/>
        </w:rPr>
        <w:t>Międzynarodowej</w:t>
      </w:r>
    </w:p>
    <w:p w:rsidR="00735179" w:rsidRPr="000040EC" w:rsidRDefault="00735179" w:rsidP="00735179">
      <w:pPr>
        <w:ind w:left="3544"/>
        <w:jc w:val="center"/>
        <w:rPr>
          <w:rFonts w:ascii="Bookman Old Style" w:hAnsi="Bookman Old Style"/>
          <w:i/>
          <w:sz w:val="18"/>
          <w:szCs w:val="18"/>
        </w:rPr>
      </w:pPr>
      <w:r w:rsidRPr="000040EC">
        <w:rPr>
          <w:rFonts w:ascii="Bookman Old Style" w:hAnsi="Bookman Old Style"/>
          <w:i/>
          <w:sz w:val="18"/>
          <w:szCs w:val="18"/>
        </w:rPr>
        <w:t>/-/</w:t>
      </w:r>
    </w:p>
    <w:p w:rsidR="00735179" w:rsidRPr="000040EC" w:rsidRDefault="00735179" w:rsidP="00735179">
      <w:pPr>
        <w:ind w:left="3544"/>
        <w:jc w:val="center"/>
        <w:rPr>
          <w:rFonts w:ascii="Bookman Old Style" w:hAnsi="Bookman Old Style"/>
          <w:i/>
          <w:sz w:val="18"/>
          <w:szCs w:val="18"/>
        </w:rPr>
      </w:pPr>
      <w:r w:rsidRPr="000040EC">
        <w:rPr>
          <w:rFonts w:ascii="Bookman Old Style" w:hAnsi="Bookman Old Style"/>
          <w:i/>
          <w:sz w:val="18"/>
          <w:szCs w:val="18"/>
        </w:rPr>
        <w:t>Adam Czerwiński</w:t>
      </w:r>
    </w:p>
    <w:p w:rsidR="00735179" w:rsidRPr="000A78A4" w:rsidRDefault="00735179" w:rsidP="00735179">
      <w:pPr>
        <w:ind w:left="3544"/>
        <w:jc w:val="center"/>
        <w:rPr>
          <w:rFonts w:ascii="Bookman Old Style" w:hAnsi="Bookman Old Style"/>
          <w:sz w:val="20"/>
          <w:szCs w:val="20"/>
        </w:rPr>
      </w:pPr>
      <w:r w:rsidRPr="000040EC">
        <w:rPr>
          <w:rFonts w:ascii="Bookman Old Style" w:hAnsi="Bookman Old Style"/>
          <w:i/>
          <w:sz w:val="18"/>
          <w:szCs w:val="18"/>
        </w:rPr>
        <w:t>sędzia</w:t>
      </w:r>
    </w:p>
    <w:p w:rsidR="006219E4" w:rsidRDefault="006219E4" w:rsidP="00284C89">
      <w:pPr>
        <w:spacing w:before="60"/>
        <w:jc w:val="center"/>
        <w:rPr>
          <w:rFonts w:ascii="Bookman Old Style" w:hAnsi="Bookman Old Style"/>
          <w:sz w:val="20"/>
          <w:szCs w:val="20"/>
        </w:rPr>
      </w:pPr>
    </w:p>
    <w:sectPr w:rsidR="006219E4" w:rsidSect="006219E4">
      <w:type w:val="continuous"/>
      <w:pgSz w:w="11906" w:h="16838"/>
      <w:pgMar w:top="993" w:right="1416" w:bottom="1417" w:left="1418"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25439"/>
    <w:multiLevelType w:val="hybridMultilevel"/>
    <w:tmpl w:val="96DCDB80"/>
    <w:lvl w:ilvl="0" w:tplc="6A1066C0">
      <w:start w:val="1"/>
      <w:numFmt w:val="bullet"/>
      <w:lvlText w:val=""/>
      <w:lvlJc w:val="left"/>
      <w:pPr>
        <w:tabs>
          <w:tab w:val="num" w:pos="2481"/>
        </w:tabs>
        <w:ind w:left="2481" w:hanging="360"/>
      </w:pPr>
      <w:rPr>
        <w:rFonts w:ascii="Wingdings" w:hAnsi="Wingdings" w:hint="default"/>
        <w:color w:val="auto"/>
      </w:rPr>
    </w:lvl>
    <w:lvl w:ilvl="1" w:tplc="04150003">
      <w:start w:val="1"/>
      <w:numFmt w:val="bullet"/>
      <w:lvlText w:val="o"/>
      <w:lvlJc w:val="left"/>
      <w:pPr>
        <w:tabs>
          <w:tab w:val="num" w:pos="3201"/>
        </w:tabs>
        <w:ind w:left="3201" w:hanging="360"/>
      </w:pPr>
      <w:rPr>
        <w:rFonts w:ascii="Courier New" w:hAnsi="Courier New" w:cs="Courier New" w:hint="default"/>
      </w:rPr>
    </w:lvl>
    <w:lvl w:ilvl="2" w:tplc="04150005">
      <w:start w:val="1"/>
      <w:numFmt w:val="bullet"/>
      <w:lvlText w:val=""/>
      <w:lvlJc w:val="left"/>
      <w:pPr>
        <w:tabs>
          <w:tab w:val="num" w:pos="3921"/>
        </w:tabs>
        <w:ind w:left="3921" w:hanging="360"/>
      </w:pPr>
      <w:rPr>
        <w:rFonts w:ascii="Wingdings" w:hAnsi="Wingdings" w:hint="default"/>
      </w:rPr>
    </w:lvl>
    <w:lvl w:ilvl="3" w:tplc="04150001">
      <w:start w:val="1"/>
      <w:numFmt w:val="bullet"/>
      <w:lvlText w:val=""/>
      <w:lvlJc w:val="left"/>
      <w:pPr>
        <w:tabs>
          <w:tab w:val="num" w:pos="4641"/>
        </w:tabs>
        <w:ind w:left="4641" w:hanging="360"/>
      </w:pPr>
      <w:rPr>
        <w:rFonts w:ascii="Symbol" w:hAnsi="Symbol" w:hint="default"/>
      </w:rPr>
    </w:lvl>
    <w:lvl w:ilvl="4" w:tplc="04150003">
      <w:start w:val="1"/>
      <w:numFmt w:val="bullet"/>
      <w:lvlText w:val="o"/>
      <w:lvlJc w:val="left"/>
      <w:pPr>
        <w:tabs>
          <w:tab w:val="num" w:pos="5361"/>
        </w:tabs>
        <w:ind w:left="5361" w:hanging="360"/>
      </w:pPr>
      <w:rPr>
        <w:rFonts w:ascii="Courier New" w:hAnsi="Courier New" w:cs="Courier New" w:hint="default"/>
      </w:rPr>
    </w:lvl>
    <w:lvl w:ilvl="5" w:tplc="04150005">
      <w:start w:val="1"/>
      <w:numFmt w:val="bullet"/>
      <w:lvlText w:val=""/>
      <w:lvlJc w:val="left"/>
      <w:pPr>
        <w:tabs>
          <w:tab w:val="num" w:pos="6081"/>
        </w:tabs>
        <w:ind w:left="6081" w:hanging="360"/>
      </w:pPr>
      <w:rPr>
        <w:rFonts w:ascii="Wingdings" w:hAnsi="Wingdings" w:hint="default"/>
      </w:rPr>
    </w:lvl>
    <w:lvl w:ilvl="6" w:tplc="04150001">
      <w:start w:val="1"/>
      <w:numFmt w:val="bullet"/>
      <w:lvlText w:val=""/>
      <w:lvlJc w:val="left"/>
      <w:pPr>
        <w:tabs>
          <w:tab w:val="num" w:pos="6801"/>
        </w:tabs>
        <w:ind w:left="6801" w:hanging="360"/>
      </w:pPr>
      <w:rPr>
        <w:rFonts w:ascii="Symbol" w:hAnsi="Symbol" w:hint="default"/>
      </w:rPr>
    </w:lvl>
    <w:lvl w:ilvl="7" w:tplc="04150003">
      <w:start w:val="1"/>
      <w:numFmt w:val="bullet"/>
      <w:lvlText w:val="o"/>
      <w:lvlJc w:val="left"/>
      <w:pPr>
        <w:tabs>
          <w:tab w:val="num" w:pos="7521"/>
        </w:tabs>
        <w:ind w:left="7521" w:hanging="360"/>
      </w:pPr>
      <w:rPr>
        <w:rFonts w:ascii="Courier New" w:hAnsi="Courier New" w:cs="Courier New" w:hint="default"/>
      </w:rPr>
    </w:lvl>
    <w:lvl w:ilvl="8" w:tplc="04150005">
      <w:start w:val="1"/>
      <w:numFmt w:val="bullet"/>
      <w:lvlText w:val=""/>
      <w:lvlJc w:val="left"/>
      <w:pPr>
        <w:tabs>
          <w:tab w:val="num" w:pos="8241"/>
        </w:tabs>
        <w:ind w:left="8241" w:hanging="360"/>
      </w:pPr>
      <w:rPr>
        <w:rFonts w:ascii="Wingdings" w:hAnsi="Wingdings" w:hint="default"/>
      </w:rPr>
    </w:lvl>
  </w:abstractNum>
  <w:abstractNum w:abstractNumId="1">
    <w:nsid w:val="0DE36DB5"/>
    <w:multiLevelType w:val="hybridMultilevel"/>
    <w:tmpl w:val="01FEB12E"/>
    <w:lvl w:ilvl="0" w:tplc="04150005">
      <w:start w:val="1"/>
      <w:numFmt w:val="bullet"/>
      <w:lvlText w:val=""/>
      <w:lvlJc w:val="left"/>
      <w:pPr>
        <w:tabs>
          <w:tab w:val="num" w:pos="2484"/>
        </w:tabs>
        <w:ind w:left="2484" w:hanging="360"/>
      </w:pPr>
      <w:rPr>
        <w:rFonts w:ascii="Wingdings" w:hAnsi="Wingdings" w:hint="default"/>
      </w:rPr>
    </w:lvl>
    <w:lvl w:ilvl="1" w:tplc="04150003">
      <w:start w:val="1"/>
      <w:numFmt w:val="bullet"/>
      <w:lvlText w:val="o"/>
      <w:lvlJc w:val="left"/>
      <w:pPr>
        <w:tabs>
          <w:tab w:val="num" w:pos="3204"/>
        </w:tabs>
        <w:ind w:left="3204" w:hanging="360"/>
      </w:pPr>
      <w:rPr>
        <w:rFonts w:ascii="Courier New" w:hAnsi="Courier New" w:cs="Courier New" w:hint="default"/>
      </w:rPr>
    </w:lvl>
    <w:lvl w:ilvl="2" w:tplc="04150005">
      <w:start w:val="1"/>
      <w:numFmt w:val="bullet"/>
      <w:lvlText w:val=""/>
      <w:lvlJc w:val="left"/>
      <w:pPr>
        <w:tabs>
          <w:tab w:val="num" w:pos="3924"/>
        </w:tabs>
        <w:ind w:left="3924" w:hanging="360"/>
      </w:pPr>
      <w:rPr>
        <w:rFonts w:ascii="Wingdings" w:hAnsi="Wingdings" w:hint="default"/>
      </w:rPr>
    </w:lvl>
    <w:lvl w:ilvl="3" w:tplc="04150001">
      <w:start w:val="1"/>
      <w:numFmt w:val="bullet"/>
      <w:lvlText w:val=""/>
      <w:lvlJc w:val="left"/>
      <w:pPr>
        <w:tabs>
          <w:tab w:val="num" w:pos="4644"/>
        </w:tabs>
        <w:ind w:left="4644" w:hanging="360"/>
      </w:pPr>
      <w:rPr>
        <w:rFonts w:ascii="Symbol" w:hAnsi="Symbol" w:hint="default"/>
      </w:rPr>
    </w:lvl>
    <w:lvl w:ilvl="4" w:tplc="04150003">
      <w:start w:val="1"/>
      <w:numFmt w:val="bullet"/>
      <w:lvlText w:val="o"/>
      <w:lvlJc w:val="left"/>
      <w:pPr>
        <w:tabs>
          <w:tab w:val="num" w:pos="5364"/>
        </w:tabs>
        <w:ind w:left="5364" w:hanging="360"/>
      </w:pPr>
      <w:rPr>
        <w:rFonts w:ascii="Courier New" w:hAnsi="Courier New" w:cs="Courier New" w:hint="default"/>
      </w:rPr>
    </w:lvl>
    <w:lvl w:ilvl="5" w:tplc="04150005">
      <w:start w:val="1"/>
      <w:numFmt w:val="bullet"/>
      <w:lvlText w:val=""/>
      <w:lvlJc w:val="left"/>
      <w:pPr>
        <w:tabs>
          <w:tab w:val="num" w:pos="6084"/>
        </w:tabs>
        <w:ind w:left="6084" w:hanging="360"/>
      </w:pPr>
      <w:rPr>
        <w:rFonts w:ascii="Wingdings" w:hAnsi="Wingdings" w:hint="default"/>
      </w:rPr>
    </w:lvl>
    <w:lvl w:ilvl="6" w:tplc="04150001">
      <w:start w:val="1"/>
      <w:numFmt w:val="bullet"/>
      <w:lvlText w:val=""/>
      <w:lvlJc w:val="left"/>
      <w:pPr>
        <w:tabs>
          <w:tab w:val="num" w:pos="6804"/>
        </w:tabs>
        <w:ind w:left="6804" w:hanging="360"/>
      </w:pPr>
      <w:rPr>
        <w:rFonts w:ascii="Symbol" w:hAnsi="Symbol" w:hint="default"/>
      </w:rPr>
    </w:lvl>
    <w:lvl w:ilvl="7" w:tplc="04150003">
      <w:start w:val="1"/>
      <w:numFmt w:val="bullet"/>
      <w:lvlText w:val="o"/>
      <w:lvlJc w:val="left"/>
      <w:pPr>
        <w:tabs>
          <w:tab w:val="num" w:pos="7524"/>
        </w:tabs>
        <w:ind w:left="7524" w:hanging="360"/>
      </w:pPr>
      <w:rPr>
        <w:rFonts w:ascii="Courier New" w:hAnsi="Courier New" w:cs="Courier New" w:hint="default"/>
      </w:rPr>
    </w:lvl>
    <w:lvl w:ilvl="8" w:tplc="04150005">
      <w:start w:val="1"/>
      <w:numFmt w:val="bullet"/>
      <w:lvlText w:val=""/>
      <w:lvlJc w:val="left"/>
      <w:pPr>
        <w:tabs>
          <w:tab w:val="num" w:pos="8244"/>
        </w:tabs>
        <w:ind w:left="8244" w:hanging="360"/>
      </w:pPr>
      <w:rPr>
        <w:rFonts w:ascii="Wingdings" w:hAnsi="Wingdings" w:hint="default"/>
      </w:rPr>
    </w:lvl>
  </w:abstractNum>
  <w:abstractNum w:abstractNumId="2">
    <w:nsid w:val="20C72D08"/>
    <w:multiLevelType w:val="hybridMultilevel"/>
    <w:tmpl w:val="917E2072"/>
    <w:lvl w:ilvl="0" w:tplc="0415000D">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tentative="1">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3">
    <w:nsid w:val="2CB84429"/>
    <w:multiLevelType w:val="hybridMultilevel"/>
    <w:tmpl w:val="1A988C72"/>
    <w:lvl w:ilvl="0" w:tplc="0415000D">
      <w:start w:val="1"/>
      <w:numFmt w:val="bullet"/>
      <w:lvlText w:val=""/>
      <w:lvlJc w:val="left"/>
      <w:pPr>
        <w:ind w:left="2484" w:hanging="360"/>
      </w:pPr>
      <w:rPr>
        <w:rFonts w:ascii="Wingdings" w:hAnsi="Wingdings" w:hint="default"/>
      </w:rPr>
    </w:lvl>
    <w:lvl w:ilvl="1" w:tplc="04150003">
      <w:start w:val="1"/>
      <w:numFmt w:val="bullet"/>
      <w:lvlText w:val="o"/>
      <w:lvlJc w:val="left"/>
      <w:pPr>
        <w:ind w:left="3204" w:hanging="360"/>
      </w:pPr>
      <w:rPr>
        <w:rFonts w:ascii="Courier New" w:hAnsi="Courier New" w:cs="Courier New" w:hint="default"/>
      </w:rPr>
    </w:lvl>
    <w:lvl w:ilvl="2" w:tplc="04150005">
      <w:start w:val="1"/>
      <w:numFmt w:val="bullet"/>
      <w:lvlText w:val=""/>
      <w:lvlJc w:val="left"/>
      <w:pPr>
        <w:ind w:left="3924" w:hanging="360"/>
      </w:pPr>
      <w:rPr>
        <w:rFonts w:ascii="Wingdings" w:hAnsi="Wingdings" w:hint="default"/>
      </w:rPr>
    </w:lvl>
    <w:lvl w:ilvl="3" w:tplc="04150001">
      <w:start w:val="1"/>
      <w:numFmt w:val="bullet"/>
      <w:lvlText w:val=""/>
      <w:lvlJc w:val="left"/>
      <w:pPr>
        <w:ind w:left="4644" w:hanging="360"/>
      </w:pPr>
      <w:rPr>
        <w:rFonts w:ascii="Symbol" w:hAnsi="Symbol" w:hint="default"/>
      </w:rPr>
    </w:lvl>
    <w:lvl w:ilvl="4" w:tplc="04150003">
      <w:start w:val="1"/>
      <w:numFmt w:val="bullet"/>
      <w:lvlText w:val="o"/>
      <w:lvlJc w:val="left"/>
      <w:pPr>
        <w:ind w:left="5364" w:hanging="360"/>
      </w:pPr>
      <w:rPr>
        <w:rFonts w:ascii="Courier New" w:hAnsi="Courier New" w:cs="Courier New" w:hint="default"/>
      </w:rPr>
    </w:lvl>
    <w:lvl w:ilvl="5" w:tplc="04150005">
      <w:start w:val="1"/>
      <w:numFmt w:val="bullet"/>
      <w:lvlText w:val=""/>
      <w:lvlJc w:val="left"/>
      <w:pPr>
        <w:ind w:left="6084" w:hanging="360"/>
      </w:pPr>
      <w:rPr>
        <w:rFonts w:ascii="Wingdings" w:hAnsi="Wingdings" w:hint="default"/>
      </w:rPr>
    </w:lvl>
    <w:lvl w:ilvl="6" w:tplc="04150001">
      <w:start w:val="1"/>
      <w:numFmt w:val="bullet"/>
      <w:lvlText w:val=""/>
      <w:lvlJc w:val="left"/>
      <w:pPr>
        <w:ind w:left="6804" w:hanging="360"/>
      </w:pPr>
      <w:rPr>
        <w:rFonts w:ascii="Symbol" w:hAnsi="Symbol" w:hint="default"/>
      </w:rPr>
    </w:lvl>
    <w:lvl w:ilvl="7" w:tplc="04150003">
      <w:start w:val="1"/>
      <w:numFmt w:val="bullet"/>
      <w:lvlText w:val="o"/>
      <w:lvlJc w:val="left"/>
      <w:pPr>
        <w:ind w:left="7524" w:hanging="360"/>
      </w:pPr>
      <w:rPr>
        <w:rFonts w:ascii="Courier New" w:hAnsi="Courier New" w:cs="Courier New" w:hint="default"/>
      </w:rPr>
    </w:lvl>
    <w:lvl w:ilvl="8" w:tplc="04150005">
      <w:start w:val="1"/>
      <w:numFmt w:val="bullet"/>
      <w:lvlText w:val=""/>
      <w:lvlJc w:val="left"/>
      <w:pPr>
        <w:ind w:left="8244" w:hanging="360"/>
      </w:pPr>
      <w:rPr>
        <w:rFonts w:ascii="Wingdings" w:hAnsi="Wingdings" w:hint="default"/>
      </w:rPr>
    </w:lvl>
  </w:abstractNum>
  <w:abstractNum w:abstractNumId="4">
    <w:nsid w:val="2FCD0D00"/>
    <w:multiLevelType w:val="hybridMultilevel"/>
    <w:tmpl w:val="EEA84074"/>
    <w:lvl w:ilvl="0" w:tplc="0415000D">
      <w:start w:val="1"/>
      <w:numFmt w:val="bullet"/>
      <w:lvlText w:val=""/>
      <w:lvlJc w:val="left"/>
      <w:pPr>
        <w:tabs>
          <w:tab w:val="num" w:pos="2496"/>
        </w:tabs>
        <w:ind w:left="2496" w:hanging="360"/>
      </w:pPr>
      <w:rPr>
        <w:rFonts w:ascii="Wingdings" w:hAnsi="Wingdings" w:hint="default"/>
      </w:rPr>
    </w:lvl>
    <w:lvl w:ilvl="1" w:tplc="04150003">
      <w:start w:val="1"/>
      <w:numFmt w:val="bullet"/>
      <w:lvlText w:val="o"/>
      <w:lvlJc w:val="left"/>
      <w:pPr>
        <w:tabs>
          <w:tab w:val="num" w:pos="3216"/>
        </w:tabs>
        <w:ind w:left="3216" w:hanging="360"/>
      </w:pPr>
      <w:rPr>
        <w:rFonts w:ascii="Courier New" w:hAnsi="Courier New" w:cs="Courier New" w:hint="default"/>
      </w:rPr>
    </w:lvl>
    <w:lvl w:ilvl="2" w:tplc="04150005">
      <w:start w:val="1"/>
      <w:numFmt w:val="bullet"/>
      <w:lvlText w:val=""/>
      <w:lvlJc w:val="left"/>
      <w:pPr>
        <w:tabs>
          <w:tab w:val="num" w:pos="3936"/>
        </w:tabs>
        <w:ind w:left="3936" w:hanging="360"/>
      </w:pPr>
      <w:rPr>
        <w:rFonts w:ascii="Wingdings" w:hAnsi="Wingdings" w:hint="default"/>
      </w:rPr>
    </w:lvl>
    <w:lvl w:ilvl="3" w:tplc="04150001">
      <w:start w:val="1"/>
      <w:numFmt w:val="bullet"/>
      <w:lvlText w:val=""/>
      <w:lvlJc w:val="left"/>
      <w:pPr>
        <w:tabs>
          <w:tab w:val="num" w:pos="4656"/>
        </w:tabs>
        <w:ind w:left="4656" w:hanging="360"/>
      </w:pPr>
      <w:rPr>
        <w:rFonts w:ascii="Symbol" w:hAnsi="Symbol" w:hint="default"/>
      </w:rPr>
    </w:lvl>
    <w:lvl w:ilvl="4" w:tplc="04150003">
      <w:start w:val="1"/>
      <w:numFmt w:val="bullet"/>
      <w:lvlText w:val="o"/>
      <w:lvlJc w:val="left"/>
      <w:pPr>
        <w:tabs>
          <w:tab w:val="num" w:pos="5376"/>
        </w:tabs>
        <w:ind w:left="5376" w:hanging="360"/>
      </w:pPr>
      <w:rPr>
        <w:rFonts w:ascii="Courier New" w:hAnsi="Courier New" w:cs="Courier New" w:hint="default"/>
      </w:rPr>
    </w:lvl>
    <w:lvl w:ilvl="5" w:tplc="04150005">
      <w:start w:val="1"/>
      <w:numFmt w:val="bullet"/>
      <w:lvlText w:val=""/>
      <w:lvlJc w:val="left"/>
      <w:pPr>
        <w:tabs>
          <w:tab w:val="num" w:pos="6096"/>
        </w:tabs>
        <w:ind w:left="6096" w:hanging="360"/>
      </w:pPr>
      <w:rPr>
        <w:rFonts w:ascii="Wingdings" w:hAnsi="Wingdings" w:hint="default"/>
      </w:rPr>
    </w:lvl>
    <w:lvl w:ilvl="6" w:tplc="04150001">
      <w:start w:val="1"/>
      <w:numFmt w:val="bullet"/>
      <w:lvlText w:val=""/>
      <w:lvlJc w:val="left"/>
      <w:pPr>
        <w:tabs>
          <w:tab w:val="num" w:pos="6816"/>
        </w:tabs>
        <w:ind w:left="6816" w:hanging="360"/>
      </w:pPr>
      <w:rPr>
        <w:rFonts w:ascii="Symbol" w:hAnsi="Symbol" w:hint="default"/>
      </w:rPr>
    </w:lvl>
    <w:lvl w:ilvl="7" w:tplc="04150003">
      <w:start w:val="1"/>
      <w:numFmt w:val="bullet"/>
      <w:lvlText w:val="o"/>
      <w:lvlJc w:val="left"/>
      <w:pPr>
        <w:tabs>
          <w:tab w:val="num" w:pos="7536"/>
        </w:tabs>
        <w:ind w:left="7536" w:hanging="360"/>
      </w:pPr>
      <w:rPr>
        <w:rFonts w:ascii="Courier New" w:hAnsi="Courier New" w:cs="Courier New" w:hint="default"/>
      </w:rPr>
    </w:lvl>
    <w:lvl w:ilvl="8" w:tplc="04150005">
      <w:start w:val="1"/>
      <w:numFmt w:val="bullet"/>
      <w:lvlText w:val=""/>
      <w:lvlJc w:val="left"/>
      <w:pPr>
        <w:tabs>
          <w:tab w:val="num" w:pos="8256"/>
        </w:tabs>
        <w:ind w:left="8256" w:hanging="360"/>
      </w:pPr>
      <w:rPr>
        <w:rFonts w:ascii="Wingdings" w:hAnsi="Wingdings" w:hint="default"/>
      </w:rPr>
    </w:lvl>
  </w:abstractNum>
  <w:abstractNum w:abstractNumId="5">
    <w:nsid w:val="405B1A86"/>
    <w:multiLevelType w:val="hybridMultilevel"/>
    <w:tmpl w:val="34D0649C"/>
    <w:lvl w:ilvl="0" w:tplc="1BE0C3CC">
      <w:start w:val="1"/>
      <w:numFmt w:val="bullet"/>
      <w:lvlText w:val=""/>
      <w:lvlJc w:val="left"/>
      <w:pPr>
        <w:ind w:left="502" w:hanging="360"/>
      </w:pPr>
      <w:rPr>
        <w:rFonts w:ascii="Symbol" w:hAnsi="Symbol" w:hint="default"/>
        <w:sz w:val="10"/>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nsid w:val="5012187F"/>
    <w:multiLevelType w:val="hybridMultilevel"/>
    <w:tmpl w:val="61927614"/>
    <w:lvl w:ilvl="0" w:tplc="1BE0C3CC">
      <w:start w:val="1"/>
      <w:numFmt w:val="bullet"/>
      <w:lvlText w:val=""/>
      <w:lvlJc w:val="left"/>
      <w:pPr>
        <w:ind w:left="1004" w:hanging="360"/>
      </w:pPr>
      <w:rPr>
        <w:rFonts w:ascii="Symbol" w:hAnsi="Symbol" w:hint="default"/>
        <w:sz w:val="1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783E4479"/>
    <w:multiLevelType w:val="hybridMultilevel"/>
    <w:tmpl w:val="130615C0"/>
    <w:lvl w:ilvl="0" w:tplc="04150005">
      <w:start w:val="1"/>
      <w:numFmt w:val="bullet"/>
      <w:lvlText w:val=""/>
      <w:lvlJc w:val="left"/>
      <w:pPr>
        <w:ind w:left="3276" w:hanging="360"/>
      </w:pPr>
      <w:rPr>
        <w:rFonts w:ascii="Wingdings" w:hAnsi="Wingdings" w:hint="default"/>
      </w:rPr>
    </w:lvl>
    <w:lvl w:ilvl="1" w:tplc="04150003">
      <w:start w:val="1"/>
      <w:numFmt w:val="bullet"/>
      <w:lvlText w:val="o"/>
      <w:lvlJc w:val="left"/>
      <w:pPr>
        <w:ind w:left="3996" w:hanging="360"/>
      </w:pPr>
      <w:rPr>
        <w:rFonts w:ascii="Courier New" w:hAnsi="Courier New" w:cs="Courier New" w:hint="default"/>
      </w:rPr>
    </w:lvl>
    <w:lvl w:ilvl="2" w:tplc="04150005">
      <w:start w:val="1"/>
      <w:numFmt w:val="bullet"/>
      <w:lvlText w:val=""/>
      <w:lvlJc w:val="left"/>
      <w:pPr>
        <w:ind w:left="4716" w:hanging="360"/>
      </w:pPr>
      <w:rPr>
        <w:rFonts w:ascii="Wingdings" w:hAnsi="Wingdings" w:hint="default"/>
      </w:rPr>
    </w:lvl>
    <w:lvl w:ilvl="3" w:tplc="04150001">
      <w:start w:val="1"/>
      <w:numFmt w:val="bullet"/>
      <w:lvlText w:val=""/>
      <w:lvlJc w:val="left"/>
      <w:pPr>
        <w:ind w:left="5436" w:hanging="360"/>
      </w:pPr>
      <w:rPr>
        <w:rFonts w:ascii="Symbol" w:hAnsi="Symbol" w:hint="default"/>
      </w:rPr>
    </w:lvl>
    <w:lvl w:ilvl="4" w:tplc="04150003">
      <w:start w:val="1"/>
      <w:numFmt w:val="bullet"/>
      <w:lvlText w:val="o"/>
      <w:lvlJc w:val="left"/>
      <w:pPr>
        <w:ind w:left="6156" w:hanging="360"/>
      </w:pPr>
      <w:rPr>
        <w:rFonts w:ascii="Courier New" w:hAnsi="Courier New" w:cs="Courier New" w:hint="default"/>
      </w:rPr>
    </w:lvl>
    <w:lvl w:ilvl="5" w:tplc="04150005">
      <w:start w:val="1"/>
      <w:numFmt w:val="bullet"/>
      <w:lvlText w:val=""/>
      <w:lvlJc w:val="left"/>
      <w:pPr>
        <w:ind w:left="6876" w:hanging="360"/>
      </w:pPr>
      <w:rPr>
        <w:rFonts w:ascii="Wingdings" w:hAnsi="Wingdings" w:hint="default"/>
      </w:rPr>
    </w:lvl>
    <w:lvl w:ilvl="6" w:tplc="04150001">
      <w:start w:val="1"/>
      <w:numFmt w:val="bullet"/>
      <w:lvlText w:val=""/>
      <w:lvlJc w:val="left"/>
      <w:pPr>
        <w:ind w:left="7596" w:hanging="360"/>
      </w:pPr>
      <w:rPr>
        <w:rFonts w:ascii="Symbol" w:hAnsi="Symbol" w:hint="default"/>
      </w:rPr>
    </w:lvl>
    <w:lvl w:ilvl="7" w:tplc="04150003">
      <w:start w:val="1"/>
      <w:numFmt w:val="bullet"/>
      <w:lvlText w:val="o"/>
      <w:lvlJc w:val="left"/>
      <w:pPr>
        <w:ind w:left="8316" w:hanging="360"/>
      </w:pPr>
      <w:rPr>
        <w:rFonts w:ascii="Courier New" w:hAnsi="Courier New" w:cs="Courier New" w:hint="default"/>
      </w:rPr>
    </w:lvl>
    <w:lvl w:ilvl="8" w:tplc="04150005">
      <w:start w:val="1"/>
      <w:numFmt w:val="bullet"/>
      <w:lvlText w:val=""/>
      <w:lvlJc w:val="left"/>
      <w:pPr>
        <w:ind w:left="9036" w:hanging="360"/>
      </w:pPr>
      <w:rPr>
        <w:rFonts w:ascii="Wingdings" w:hAnsi="Wingdings" w:hint="default"/>
      </w:rPr>
    </w:lvl>
  </w:abstractNum>
  <w:abstractNum w:abstractNumId="8">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BCD27F5"/>
    <w:multiLevelType w:val="hybridMultilevel"/>
    <w:tmpl w:val="35AC7730"/>
    <w:lvl w:ilvl="0" w:tplc="3E28DE6A">
      <w:start w:val="5"/>
      <w:numFmt w:val="bullet"/>
      <w:lvlText w:val="-"/>
      <w:lvlJc w:val="left"/>
      <w:pPr>
        <w:ind w:left="644" w:hanging="360"/>
      </w:pPr>
      <w:rPr>
        <w:rFonts w:ascii="Bookman Old Style" w:eastAsia="Times New Roman" w:hAnsi="Bookman Old Style"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5"/>
  </w:num>
  <w:num w:numId="2">
    <w:abstractNumId w:val="8"/>
  </w:num>
  <w:num w:numId="3">
    <w:abstractNumId w:val="9"/>
  </w:num>
  <w:num w:numId="4">
    <w:abstractNumId w:val="0"/>
  </w:num>
  <w:num w:numId="5">
    <w:abstractNumId w:val="4"/>
  </w:num>
  <w:num w:numId="6">
    <w:abstractNumId w:val="1"/>
  </w:num>
  <w:num w:numId="7">
    <w:abstractNumId w:val="3"/>
  </w:num>
  <w:num w:numId="8">
    <w:abstractNumId w:val="3"/>
  </w:num>
  <w:num w:numId="9">
    <w:abstractNumId w:val="0"/>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2762B"/>
    <w:rsid w:val="000424ED"/>
    <w:rsid w:val="000479A0"/>
    <w:rsid w:val="00084610"/>
    <w:rsid w:val="000876C6"/>
    <w:rsid w:val="00092765"/>
    <w:rsid w:val="00092D81"/>
    <w:rsid w:val="00094CA8"/>
    <w:rsid w:val="000A78A4"/>
    <w:rsid w:val="000B5A5E"/>
    <w:rsid w:val="00112D4C"/>
    <w:rsid w:val="00123E7F"/>
    <w:rsid w:val="00143AE1"/>
    <w:rsid w:val="00146B80"/>
    <w:rsid w:val="00161396"/>
    <w:rsid w:val="00192E49"/>
    <w:rsid w:val="001A7CB7"/>
    <w:rsid w:val="001B6737"/>
    <w:rsid w:val="001C3EBA"/>
    <w:rsid w:val="001E667A"/>
    <w:rsid w:val="001E7113"/>
    <w:rsid w:val="00200A07"/>
    <w:rsid w:val="00205461"/>
    <w:rsid w:val="00210DD8"/>
    <w:rsid w:val="00224752"/>
    <w:rsid w:val="0024096A"/>
    <w:rsid w:val="002669F5"/>
    <w:rsid w:val="00267792"/>
    <w:rsid w:val="00284C89"/>
    <w:rsid w:val="002A0B3A"/>
    <w:rsid w:val="002B588D"/>
    <w:rsid w:val="002D2B81"/>
    <w:rsid w:val="002F7A79"/>
    <w:rsid w:val="003377DE"/>
    <w:rsid w:val="003556EE"/>
    <w:rsid w:val="00363325"/>
    <w:rsid w:val="00374CAF"/>
    <w:rsid w:val="003B632E"/>
    <w:rsid w:val="00447768"/>
    <w:rsid w:val="004635E8"/>
    <w:rsid w:val="004748D9"/>
    <w:rsid w:val="0048607D"/>
    <w:rsid w:val="004870A6"/>
    <w:rsid w:val="004901BF"/>
    <w:rsid w:val="0049426B"/>
    <w:rsid w:val="004962DE"/>
    <w:rsid w:val="004B46B4"/>
    <w:rsid w:val="004C0E63"/>
    <w:rsid w:val="004C2030"/>
    <w:rsid w:val="004C5EB6"/>
    <w:rsid w:val="004C6E9E"/>
    <w:rsid w:val="004E0889"/>
    <w:rsid w:val="004E4749"/>
    <w:rsid w:val="0052277D"/>
    <w:rsid w:val="005440EE"/>
    <w:rsid w:val="00556117"/>
    <w:rsid w:val="0056280B"/>
    <w:rsid w:val="005854C2"/>
    <w:rsid w:val="005A05D1"/>
    <w:rsid w:val="005A0CC6"/>
    <w:rsid w:val="005C0640"/>
    <w:rsid w:val="005C1298"/>
    <w:rsid w:val="005E178B"/>
    <w:rsid w:val="005E73AA"/>
    <w:rsid w:val="005F4E6F"/>
    <w:rsid w:val="00606C8C"/>
    <w:rsid w:val="006219E4"/>
    <w:rsid w:val="006304AF"/>
    <w:rsid w:val="00670EAA"/>
    <w:rsid w:val="00674123"/>
    <w:rsid w:val="006815F3"/>
    <w:rsid w:val="006919DE"/>
    <w:rsid w:val="006C1A94"/>
    <w:rsid w:val="006F6D24"/>
    <w:rsid w:val="007124CE"/>
    <w:rsid w:val="00715A5E"/>
    <w:rsid w:val="0072201B"/>
    <w:rsid w:val="00722A7C"/>
    <w:rsid w:val="00722BD1"/>
    <w:rsid w:val="00735179"/>
    <w:rsid w:val="00757740"/>
    <w:rsid w:val="0078735C"/>
    <w:rsid w:val="007A02D8"/>
    <w:rsid w:val="007D03E0"/>
    <w:rsid w:val="007D72A9"/>
    <w:rsid w:val="007E1729"/>
    <w:rsid w:val="007E2E52"/>
    <w:rsid w:val="007F7CAB"/>
    <w:rsid w:val="008048C4"/>
    <w:rsid w:val="0081678B"/>
    <w:rsid w:val="00845CBC"/>
    <w:rsid w:val="00864626"/>
    <w:rsid w:val="008813A6"/>
    <w:rsid w:val="008859F1"/>
    <w:rsid w:val="008A44DA"/>
    <w:rsid w:val="008B0512"/>
    <w:rsid w:val="008C3B88"/>
    <w:rsid w:val="008E3EAB"/>
    <w:rsid w:val="008F32A8"/>
    <w:rsid w:val="009406B1"/>
    <w:rsid w:val="00986D14"/>
    <w:rsid w:val="009A7F2C"/>
    <w:rsid w:val="009C1D49"/>
    <w:rsid w:val="009C586E"/>
    <w:rsid w:val="00A31C6E"/>
    <w:rsid w:val="00A55932"/>
    <w:rsid w:val="00A735F6"/>
    <w:rsid w:val="00AA6076"/>
    <w:rsid w:val="00AB2E6B"/>
    <w:rsid w:val="00AB3419"/>
    <w:rsid w:val="00AC4E21"/>
    <w:rsid w:val="00B407E4"/>
    <w:rsid w:val="00B71092"/>
    <w:rsid w:val="00B755FE"/>
    <w:rsid w:val="00B95470"/>
    <w:rsid w:val="00BD54F0"/>
    <w:rsid w:val="00BD7162"/>
    <w:rsid w:val="00BE62EB"/>
    <w:rsid w:val="00BF04C5"/>
    <w:rsid w:val="00C0291D"/>
    <w:rsid w:val="00C115A4"/>
    <w:rsid w:val="00C36B09"/>
    <w:rsid w:val="00C6100D"/>
    <w:rsid w:val="00C61124"/>
    <w:rsid w:val="00C64775"/>
    <w:rsid w:val="00CB3B8B"/>
    <w:rsid w:val="00CC2961"/>
    <w:rsid w:val="00CD72C5"/>
    <w:rsid w:val="00CF56E2"/>
    <w:rsid w:val="00D37441"/>
    <w:rsid w:val="00D82D42"/>
    <w:rsid w:val="00DA3258"/>
    <w:rsid w:val="00DA7E34"/>
    <w:rsid w:val="00DD36CC"/>
    <w:rsid w:val="00DD7F67"/>
    <w:rsid w:val="00DF2EB4"/>
    <w:rsid w:val="00E13188"/>
    <w:rsid w:val="00E318A0"/>
    <w:rsid w:val="00E7089F"/>
    <w:rsid w:val="00E7155F"/>
    <w:rsid w:val="00E74C13"/>
    <w:rsid w:val="00E87FA8"/>
    <w:rsid w:val="00F343B6"/>
    <w:rsid w:val="00F409E4"/>
    <w:rsid w:val="00F429E4"/>
    <w:rsid w:val="00F4744B"/>
    <w:rsid w:val="00F74A85"/>
    <w:rsid w:val="00F75AF4"/>
    <w:rsid w:val="00F92E2D"/>
    <w:rsid w:val="00FC25D6"/>
    <w:rsid w:val="00FC345C"/>
    <w:rsid w:val="00FD5C31"/>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88AFC1-0DF8-473E-ADCA-D9B358B6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NormalnyWeb">
    <w:name w:val="Normal (Web)"/>
    <w:basedOn w:val="Normalny"/>
    <w:semiHidden/>
    <w:unhideWhenUsed/>
    <w:rsid w:val="00B95470"/>
    <w:pPr>
      <w:spacing w:before="100" w:beforeAutospacing="1" w:after="100" w:afterAutospacing="1"/>
    </w:pPr>
  </w:style>
  <w:style w:type="character" w:styleId="Pogrubienie">
    <w:name w:val="Strong"/>
    <w:basedOn w:val="Domylnaczcionkaakapitu"/>
    <w:uiPriority w:val="22"/>
    <w:qFormat/>
    <w:locked/>
    <w:rsid w:val="00B95470"/>
    <w:rPr>
      <w:b/>
      <w:bCs/>
    </w:rPr>
  </w:style>
  <w:style w:type="character" w:styleId="Uwydatnienie">
    <w:name w:val="Emphasis"/>
    <w:basedOn w:val="Domylnaczcionkaakapitu"/>
    <w:uiPriority w:val="20"/>
    <w:qFormat/>
    <w:locked/>
    <w:rsid w:val="00B954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242">
      <w:bodyDiv w:val="1"/>
      <w:marLeft w:val="0"/>
      <w:marRight w:val="0"/>
      <w:marTop w:val="0"/>
      <w:marBottom w:val="0"/>
      <w:divBdr>
        <w:top w:val="none" w:sz="0" w:space="0" w:color="auto"/>
        <w:left w:val="none" w:sz="0" w:space="0" w:color="auto"/>
        <w:bottom w:val="none" w:sz="0" w:space="0" w:color="auto"/>
        <w:right w:val="none" w:sz="0" w:space="0" w:color="auto"/>
      </w:divBdr>
    </w:div>
    <w:div w:id="14580246">
      <w:bodyDiv w:val="1"/>
      <w:marLeft w:val="0"/>
      <w:marRight w:val="0"/>
      <w:marTop w:val="0"/>
      <w:marBottom w:val="0"/>
      <w:divBdr>
        <w:top w:val="none" w:sz="0" w:space="0" w:color="auto"/>
        <w:left w:val="none" w:sz="0" w:space="0" w:color="auto"/>
        <w:bottom w:val="none" w:sz="0" w:space="0" w:color="auto"/>
        <w:right w:val="none" w:sz="0" w:space="0" w:color="auto"/>
      </w:divBdr>
    </w:div>
    <w:div w:id="164252026">
      <w:bodyDiv w:val="1"/>
      <w:marLeft w:val="0"/>
      <w:marRight w:val="0"/>
      <w:marTop w:val="0"/>
      <w:marBottom w:val="0"/>
      <w:divBdr>
        <w:top w:val="none" w:sz="0" w:space="0" w:color="auto"/>
        <w:left w:val="none" w:sz="0" w:space="0" w:color="auto"/>
        <w:bottom w:val="none" w:sz="0" w:space="0" w:color="auto"/>
        <w:right w:val="none" w:sz="0" w:space="0" w:color="auto"/>
      </w:divBdr>
    </w:div>
    <w:div w:id="583880999">
      <w:bodyDiv w:val="1"/>
      <w:marLeft w:val="0"/>
      <w:marRight w:val="0"/>
      <w:marTop w:val="0"/>
      <w:marBottom w:val="0"/>
      <w:divBdr>
        <w:top w:val="none" w:sz="0" w:space="0" w:color="auto"/>
        <w:left w:val="none" w:sz="0" w:space="0" w:color="auto"/>
        <w:bottom w:val="none" w:sz="0" w:space="0" w:color="auto"/>
        <w:right w:val="none" w:sz="0" w:space="0" w:color="auto"/>
      </w:divBdr>
    </w:div>
    <w:div w:id="607661229">
      <w:bodyDiv w:val="1"/>
      <w:marLeft w:val="0"/>
      <w:marRight w:val="0"/>
      <w:marTop w:val="0"/>
      <w:marBottom w:val="0"/>
      <w:divBdr>
        <w:top w:val="none" w:sz="0" w:space="0" w:color="auto"/>
        <w:left w:val="none" w:sz="0" w:space="0" w:color="auto"/>
        <w:bottom w:val="none" w:sz="0" w:space="0" w:color="auto"/>
        <w:right w:val="none" w:sz="0" w:space="0" w:color="auto"/>
      </w:divBdr>
    </w:div>
    <w:div w:id="762267621">
      <w:bodyDiv w:val="1"/>
      <w:marLeft w:val="0"/>
      <w:marRight w:val="0"/>
      <w:marTop w:val="0"/>
      <w:marBottom w:val="0"/>
      <w:divBdr>
        <w:top w:val="none" w:sz="0" w:space="0" w:color="auto"/>
        <w:left w:val="none" w:sz="0" w:space="0" w:color="auto"/>
        <w:bottom w:val="none" w:sz="0" w:space="0" w:color="auto"/>
        <w:right w:val="none" w:sz="0" w:space="0" w:color="auto"/>
      </w:divBdr>
    </w:div>
    <w:div w:id="769593928">
      <w:bodyDiv w:val="1"/>
      <w:marLeft w:val="0"/>
      <w:marRight w:val="0"/>
      <w:marTop w:val="0"/>
      <w:marBottom w:val="0"/>
      <w:divBdr>
        <w:top w:val="none" w:sz="0" w:space="0" w:color="auto"/>
        <w:left w:val="none" w:sz="0" w:space="0" w:color="auto"/>
        <w:bottom w:val="none" w:sz="0" w:space="0" w:color="auto"/>
        <w:right w:val="none" w:sz="0" w:space="0" w:color="auto"/>
      </w:divBdr>
    </w:div>
    <w:div w:id="884104774">
      <w:bodyDiv w:val="1"/>
      <w:marLeft w:val="0"/>
      <w:marRight w:val="0"/>
      <w:marTop w:val="0"/>
      <w:marBottom w:val="0"/>
      <w:divBdr>
        <w:top w:val="none" w:sz="0" w:space="0" w:color="auto"/>
        <w:left w:val="none" w:sz="0" w:space="0" w:color="auto"/>
        <w:bottom w:val="none" w:sz="0" w:space="0" w:color="auto"/>
        <w:right w:val="none" w:sz="0" w:space="0" w:color="auto"/>
      </w:divBdr>
    </w:div>
    <w:div w:id="1109853257">
      <w:bodyDiv w:val="1"/>
      <w:marLeft w:val="0"/>
      <w:marRight w:val="0"/>
      <w:marTop w:val="0"/>
      <w:marBottom w:val="0"/>
      <w:divBdr>
        <w:top w:val="none" w:sz="0" w:space="0" w:color="auto"/>
        <w:left w:val="none" w:sz="0" w:space="0" w:color="auto"/>
        <w:bottom w:val="none" w:sz="0" w:space="0" w:color="auto"/>
        <w:right w:val="none" w:sz="0" w:space="0" w:color="auto"/>
      </w:divBdr>
    </w:div>
    <w:div w:id="2028143072">
      <w:bodyDiv w:val="1"/>
      <w:marLeft w:val="0"/>
      <w:marRight w:val="0"/>
      <w:marTop w:val="0"/>
      <w:marBottom w:val="0"/>
      <w:divBdr>
        <w:top w:val="none" w:sz="0" w:space="0" w:color="auto"/>
        <w:left w:val="none" w:sz="0" w:space="0" w:color="auto"/>
        <w:bottom w:val="none" w:sz="0" w:space="0" w:color="auto"/>
        <w:right w:val="none" w:sz="0" w:space="0" w:color="auto"/>
      </w:divBdr>
    </w:div>
    <w:div w:id="214233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m.manowiec@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603</Words>
  <Characters>3622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2015-09-10T12:26:00Z</cp:lastPrinted>
  <dcterms:created xsi:type="dcterms:W3CDTF">2015-09-10T12:25:00Z</dcterms:created>
  <dcterms:modified xsi:type="dcterms:W3CDTF">2015-09-14T12:14:00Z</dcterms:modified>
</cp:coreProperties>
</file>