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E694D">
        <w:rPr>
          <w:rFonts w:ascii="Bookman Old Style" w:hAnsi="Bookman Old Style"/>
          <w:bCs/>
          <w:noProof/>
        </w:rPr>
        <w:t>OSU-II.401.54.</w:t>
      </w:r>
      <w:r w:rsidR="00A62A8D">
        <w:rPr>
          <w:rFonts w:ascii="Bookman Old Style" w:hAnsi="Bookman Old Style"/>
          <w:bCs/>
          <w:noProof/>
        </w:rPr>
        <w:t>6</w:t>
      </w:r>
      <w:r w:rsidR="00465DC0" w:rsidRPr="00B25323">
        <w:rPr>
          <w:rFonts w:ascii="Bookman Old Style" w:hAnsi="Bookman Old Style"/>
          <w:bCs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D7299D">
        <w:rPr>
          <w:rFonts w:ascii="Bookman Old Style" w:hAnsi="Bookman Old Style"/>
        </w:rPr>
        <w:t>2</w:t>
      </w:r>
      <w:r w:rsidR="00D03292">
        <w:rPr>
          <w:rFonts w:ascii="Bookman Old Style" w:hAnsi="Bookman Old Style"/>
        </w:rPr>
        <w:t>5</w:t>
      </w:r>
      <w:r w:rsidR="00B25323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CE4AC6">
        <w:rPr>
          <w:rFonts w:ascii="Bookman Old Style" w:hAnsi="Bookman Old Style"/>
        </w:rPr>
        <w:t>/E</w:t>
      </w:r>
      <w:r w:rsidRPr="007877D0">
        <w:rPr>
          <w:rFonts w:ascii="Bookman Old Style" w:hAnsi="Bookman Old Style"/>
        </w:rPr>
        <w:t>/18</w:t>
      </w:r>
    </w:p>
    <w:p w:rsidR="00B40594" w:rsidRPr="009406B1" w:rsidRDefault="00110439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CE4AC6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lubels</w:t>
      </w:r>
      <w:r w:rsidR="007D7E48">
        <w:rPr>
          <w:rFonts w:ascii="Bookman Old Style" w:hAnsi="Bookman Old Style"/>
          <w:bCs/>
        </w:rPr>
        <w:t>kiej</w:t>
      </w:r>
    </w:p>
    <w:p w:rsidR="00B40594" w:rsidRPr="009406B1" w:rsidRDefault="00110439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110439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110439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110439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110439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6772E" w:rsidRPr="0016772E" w:rsidRDefault="008A789C" w:rsidP="0016772E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16</w:t>
      </w:r>
      <w:r w:rsidR="003F511D">
        <w:rPr>
          <w:rFonts w:ascii="Bookman Old Style" w:hAnsi="Bookman Old Style"/>
        </w:rPr>
        <w:t xml:space="preserve"> listopada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r w:rsidR="0016772E" w:rsidRPr="0016772E">
        <w:rPr>
          <w:rFonts w:ascii="Bookman Old Style" w:hAnsi="Bookman Old Style"/>
          <w:b/>
        </w:rPr>
        <w:t>Krajowa Szkoła Sądownictwa i Prokuratury</w:t>
      </w:r>
    </w:p>
    <w:p w:rsidR="0016772E" w:rsidRPr="00110439" w:rsidRDefault="0016772E" w:rsidP="0016772E">
      <w:pPr>
        <w:spacing w:line="276" w:lineRule="auto"/>
        <w:ind w:left="3540"/>
        <w:rPr>
          <w:rFonts w:ascii="Bookman Old Style" w:hAnsi="Bookman Old Style"/>
        </w:rPr>
      </w:pPr>
      <w:bookmarkStart w:id="0" w:name="_GoBack"/>
      <w:r w:rsidRPr="00110439">
        <w:rPr>
          <w:rFonts w:ascii="Bookman Old Style" w:hAnsi="Bookman Old Style"/>
        </w:rPr>
        <w:t>ul. Krakowskie Przedmieście 62</w:t>
      </w:r>
    </w:p>
    <w:p w:rsidR="0016772E" w:rsidRDefault="0016772E" w:rsidP="0016772E">
      <w:pPr>
        <w:spacing w:line="276" w:lineRule="auto"/>
        <w:ind w:left="3540"/>
        <w:rPr>
          <w:rFonts w:ascii="Bookman Old Style" w:hAnsi="Bookman Old Style"/>
          <w:b/>
        </w:rPr>
      </w:pPr>
      <w:r w:rsidRPr="00110439">
        <w:rPr>
          <w:rFonts w:ascii="Bookman Old Style" w:hAnsi="Bookman Old Style"/>
        </w:rPr>
        <w:t xml:space="preserve">20-076 </w:t>
      </w:r>
      <w:bookmarkEnd w:id="0"/>
      <w:r w:rsidRPr="0016772E">
        <w:rPr>
          <w:rFonts w:ascii="Bookman Old Style" w:hAnsi="Bookman Old Style"/>
          <w:b/>
        </w:rPr>
        <w:t>Lublin</w:t>
      </w:r>
      <w:r w:rsidR="009F20C2">
        <w:rPr>
          <w:rFonts w:ascii="Bookman Old Style" w:hAnsi="Bookman Old Style"/>
          <w:b/>
        </w:rPr>
        <w:t xml:space="preserve">, </w:t>
      </w:r>
    </w:p>
    <w:p w:rsidR="009F20C2" w:rsidRPr="0016772E" w:rsidRDefault="009F20C2" w:rsidP="0016772E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Sale </w:t>
      </w:r>
      <w:r w:rsidR="00EB0B0B">
        <w:rPr>
          <w:rFonts w:ascii="Bookman Old Style" w:hAnsi="Bookman Old Style"/>
          <w:b/>
        </w:rPr>
        <w:t>1.37, 1.38</w:t>
      </w:r>
    </w:p>
    <w:p w:rsidR="00B40594" w:rsidRDefault="00110439" w:rsidP="0016772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110439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110439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110439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110439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Default="00110439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5" o:title=""/>
          </v:shape>
        </w:pict>
      </w:r>
    </w:p>
    <w:p w:rsidR="00B40594" w:rsidRPr="002C7463" w:rsidRDefault="00B40594" w:rsidP="00B40594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  <w:b/>
        </w:rPr>
      </w:pPr>
      <w:r w:rsidRPr="007328D9">
        <w:rPr>
          <w:rFonts w:ascii="Bookman Old Style" w:hAnsi="Bookman Old Style"/>
          <w:b/>
        </w:rPr>
        <w:t xml:space="preserve">Marek Siwek </w:t>
      </w:r>
    </w:p>
    <w:p w:rsidR="00B40594" w:rsidRPr="007328D9" w:rsidRDefault="00B40594" w:rsidP="00B4059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Pr="007328D9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Apelacyjnego</w:t>
      </w:r>
      <w:r w:rsidRPr="007328D9">
        <w:rPr>
          <w:rFonts w:ascii="Bookman Old Style" w:hAnsi="Bookman Old Style"/>
        </w:rPr>
        <w:t xml:space="preserve"> w Lublinie</w:t>
      </w:r>
      <w:r>
        <w:rPr>
          <w:rFonts w:ascii="Bookman Old Style" w:hAnsi="Bookman Old Style"/>
        </w:rPr>
        <w:t>, autor wielu publikacji z zakresu prawa karnego materialnego, procesowego, wykonawczego, w tym poświęconych instytucji przepadku, a także z zakresu ustroju sądownictwa</w:t>
      </w: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</w:rPr>
      </w:pPr>
    </w:p>
    <w:p w:rsidR="00B40594" w:rsidRDefault="00B40594" w:rsidP="00317F23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B40594" w:rsidRDefault="00B40594" w:rsidP="00B40594">
      <w:pPr>
        <w:spacing w:before="60" w:line="360" w:lineRule="auto"/>
        <w:rPr>
          <w:rFonts w:ascii="Bookman Old Style" w:hAnsi="Bookman Old Style"/>
        </w:rPr>
      </w:pPr>
    </w:p>
    <w:p w:rsidR="00B40594" w:rsidRDefault="00B40594" w:rsidP="00B4059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40594" w:rsidRPr="002D2B81" w:rsidRDefault="00B40594" w:rsidP="00B40594">
      <w:pPr>
        <w:ind w:right="-709"/>
        <w:jc w:val="center"/>
        <w:rPr>
          <w:rFonts w:ascii="Bookman Old Style" w:hAnsi="Bookman Old Style"/>
          <w:b/>
        </w:rPr>
      </w:pPr>
    </w:p>
    <w:p w:rsidR="00B40594" w:rsidRDefault="00110439" w:rsidP="00B4059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5" o:title=""/>
          </v:shape>
        </w:pict>
      </w:r>
    </w:p>
    <w:p w:rsidR="00B40594" w:rsidRPr="009E3BDA" w:rsidRDefault="00DD5CEC" w:rsidP="00D5034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838C4" w:rsidRPr="009E3BDA">
        <w:rPr>
          <w:rFonts w:ascii="Bookman Old Style" w:hAnsi="Bookman Old Style"/>
          <w:b/>
        </w:rPr>
        <w:t xml:space="preserve"> </w:t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18239C">
        <w:rPr>
          <w:rFonts w:ascii="Bookman Old Style" w:hAnsi="Bookman Old Style"/>
          <w:b/>
        </w:rPr>
        <w:t>16</w:t>
      </w:r>
      <w:r>
        <w:rPr>
          <w:rFonts w:ascii="Bookman Old Style" w:hAnsi="Bookman Old Style"/>
          <w:b/>
        </w:rPr>
        <w:t xml:space="preserve"> listopada</w:t>
      </w:r>
      <w:r w:rsidR="00B40594" w:rsidRPr="009E3BDA">
        <w:rPr>
          <w:rFonts w:ascii="Bookman Old Style" w:hAnsi="Bookman Old Style"/>
          <w:b/>
        </w:rPr>
        <w:t xml:space="preserve"> 2018 r.</w:t>
      </w:r>
    </w:p>
    <w:p w:rsidR="00B40594" w:rsidRDefault="00110439" w:rsidP="00B4059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B40594" w:rsidRPr="007877D0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B40594" w:rsidRPr="0065126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</w:t>
      </w:r>
      <w:r>
        <w:rPr>
          <w:rFonts w:ascii="Bookman Old Style" w:hAnsi="Bookman Old Style"/>
          <w:b/>
          <w:szCs w:val="24"/>
        </w:rPr>
        <w:lastRenderedPageBreak/>
        <w:t>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0A5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  <w:r w:rsidR="001B0A5E" w:rsidRPr="008C301E">
        <w:rPr>
          <w:rFonts w:ascii="Bookman Old Style" w:hAnsi="Bookman Old Style"/>
          <w:szCs w:val="24"/>
        </w:rPr>
        <w:t xml:space="preserve"> </w:t>
      </w:r>
    </w:p>
    <w:p w:rsidR="00B40594" w:rsidRPr="008C301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B40594" w:rsidRPr="002C7463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B40594" w:rsidRDefault="00B40594" w:rsidP="00B4059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13.15 – 15.30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B40594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FD496F" w:rsidRPr="008C301E" w:rsidRDefault="00FD496F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110439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6531E"/>
    <w:rsid w:val="000A11A8"/>
    <w:rsid w:val="000A2813"/>
    <w:rsid w:val="00110439"/>
    <w:rsid w:val="0016772E"/>
    <w:rsid w:val="0018239C"/>
    <w:rsid w:val="001A08C0"/>
    <w:rsid w:val="001B0A5E"/>
    <w:rsid w:val="00220CD9"/>
    <w:rsid w:val="00317F23"/>
    <w:rsid w:val="003327CC"/>
    <w:rsid w:val="00374AAA"/>
    <w:rsid w:val="003F511D"/>
    <w:rsid w:val="00465DC0"/>
    <w:rsid w:val="005666C0"/>
    <w:rsid w:val="00663A16"/>
    <w:rsid w:val="00756DA8"/>
    <w:rsid w:val="007D7E48"/>
    <w:rsid w:val="007E4D9B"/>
    <w:rsid w:val="007E694D"/>
    <w:rsid w:val="00863656"/>
    <w:rsid w:val="008A0713"/>
    <w:rsid w:val="008A16FD"/>
    <w:rsid w:val="008A5E8F"/>
    <w:rsid w:val="008A789C"/>
    <w:rsid w:val="009E3BDA"/>
    <w:rsid w:val="009F20C2"/>
    <w:rsid w:val="00A62A8D"/>
    <w:rsid w:val="00A71A12"/>
    <w:rsid w:val="00AD4AF5"/>
    <w:rsid w:val="00B25323"/>
    <w:rsid w:val="00B40594"/>
    <w:rsid w:val="00B838C4"/>
    <w:rsid w:val="00BB3D69"/>
    <w:rsid w:val="00BB4817"/>
    <w:rsid w:val="00CE4AC6"/>
    <w:rsid w:val="00CE5A39"/>
    <w:rsid w:val="00D03292"/>
    <w:rsid w:val="00D50347"/>
    <w:rsid w:val="00D7299D"/>
    <w:rsid w:val="00DD5CEC"/>
    <w:rsid w:val="00EB0B0B"/>
    <w:rsid w:val="00EE282F"/>
    <w:rsid w:val="00F700A5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16</cp:revision>
  <dcterms:created xsi:type="dcterms:W3CDTF">2018-06-25T08:35:00Z</dcterms:created>
  <dcterms:modified xsi:type="dcterms:W3CDTF">2018-06-25T08:41:00Z</dcterms:modified>
</cp:coreProperties>
</file>