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0A" w:rsidRDefault="0073100A" w:rsidP="0073100A">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2946DED1" wp14:editId="1EDEBD9D">
            <wp:simplePos x="0" y="0"/>
            <wp:positionH relativeFrom="column">
              <wp:posOffset>4481830</wp:posOffset>
            </wp:positionH>
            <wp:positionV relativeFrom="paragraph">
              <wp:posOffset>-123825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3100A" w:rsidRDefault="0073100A" w:rsidP="0073100A">
      <w:pPr>
        <w:tabs>
          <w:tab w:val="left" w:pos="0"/>
        </w:tabs>
        <w:spacing w:before="60" w:line="276" w:lineRule="auto"/>
        <w:jc w:val="both"/>
        <w:rPr>
          <w:rFonts w:ascii="Bookman Old Style" w:hAnsi="Bookman Old Style"/>
        </w:rPr>
      </w:pPr>
    </w:p>
    <w:p w:rsidR="0073100A" w:rsidRDefault="0073100A" w:rsidP="0073100A">
      <w:pPr>
        <w:tabs>
          <w:tab w:val="left" w:pos="0"/>
        </w:tabs>
        <w:spacing w:before="60" w:line="276" w:lineRule="auto"/>
        <w:jc w:val="both"/>
        <w:rPr>
          <w:rFonts w:ascii="Bookman Old Style" w:hAnsi="Bookman Old Style"/>
        </w:rPr>
      </w:pPr>
    </w:p>
    <w:p w:rsidR="0073100A" w:rsidRDefault="0073100A" w:rsidP="0073100A">
      <w:pPr>
        <w:tabs>
          <w:tab w:val="left" w:pos="0"/>
        </w:tabs>
        <w:spacing w:before="60" w:line="276" w:lineRule="auto"/>
        <w:jc w:val="both"/>
        <w:rPr>
          <w:rFonts w:ascii="Bookman Old Style" w:hAnsi="Bookman Old Style"/>
          <w:lang w:val="pt-PT"/>
        </w:rPr>
      </w:pPr>
    </w:p>
    <w:p w:rsidR="0073100A" w:rsidRPr="006F259B" w:rsidRDefault="0073100A" w:rsidP="0073100A">
      <w:pPr>
        <w:tabs>
          <w:tab w:val="left" w:pos="0"/>
        </w:tabs>
        <w:spacing w:before="60" w:line="276" w:lineRule="auto"/>
        <w:jc w:val="both"/>
        <w:rPr>
          <w:rFonts w:ascii="Bookman Old Style" w:hAnsi="Bookman Old Style"/>
          <w:lang w:val="pt-PT"/>
        </w:rPr>
      </w:pPr>
      <w:r>
        <w:rPr>
          <w:rFonts w:ascii="Bookman Old Style" w:hAnsi="Bookman Old Style"/>
          <w:lang w:val="pt-PT"/>
        </w:rPr>
        <w:t>OSU-II.401.</w:t>
      </w:r>
      <w:r w:rsidR="00585490">
        <w:rPr>
          <w:rFonts w:ascii="Bookman Old Style" w:hAnsi="Bookman Old Style"/>
          <w:lang w:val="pt-PT"/>
        </w:rPr>
        <w:t>64.</w:t>
      </w:r>
      <w:r w:rsidR="007C56F6">
        <w:rPr>
          <w:rFonts w:ascii="Bookman Old Style" w:hAnsi="Bookman Old Style"/>
          <w:lang w:val="pt-PT"/>
        </w:rPr>
        <w:t xml:space="preserve">2018 </w:t>
      </w:r>
    </w:p>
    <w:p w:rsidR="0073100A" w:rsidRPr="006F259B" w:rsidRDefault="0073100A" w:rsidP="0073100A">
      <w:pPr>
        <w:tabs>
          <w:tab w:val="left" w:pos="0"/>
        </w:tabs>
        <w:spacing w:before="60" w:line="276" w:lineRule="auto"/>
        <w:jc w:val="both"/>
        <w:rPr>
          <w:rFonts w:ascii="Bookman Old Style" w:hAnsi="Bookman Old Style"/>
          <w:lang w:val="pt-PT"/>
        </w:rPr>
      </w:pPr>
      <w:r>
        <w:rPr>
          <w:rFonts w:ascii="Bookman Old Style" w:hAnsi="Bookman Old Style"/>
          <w:lang w:val="pt-PT"/>
        </w:rPr>
        <w:t>K</w:t>
      </w:r>
      <w:r w:rsidR="001D1C63">
        <w:rPr>
          <w:rFonts w:ascii="Bookman Old Style" w:hAnsi="Bookman Old Style"/>
          <w:lang w:val="pt-PT"/>
        </w:rPr>
        <w:t>23/</w:t>
      </w:r>
      <w:r w:rsidRPr="006F259B">
        <w:rPr>
          <w:rFonts w:ascii="Bookman Old Style" w:hAnsi="Bookman Old Style"/>
          <w:lang w:val="pt-PT"/>
        </w:rPr>
        <w:t>A/1</w:t>
      </w:r>
      <w:r w:rsidR="001D1C63">
        <w:rPr>
          <w:rFonts w:ascii="Bookman Old Style" w:hAnsi="Bookman Old Style"/>
          <w:lang w:val="pt-PT"/>
        </w:rPr>
        <w:t>8</w:t>
      </w:r>
      <w:r w:rsidRPr="006F259B">
        <w:rPr>
          <w:rFonts w:ascii="Bookman Old Style" w:hAnsi="Bookman Old Style"/>
          <w:lang w:val="pt-PT"/>
        </w:rPr>
        <w:tab/>
      </w:r>
      <w:r w:rsidRPr="006F259B">
        <w:rPr>
          <w:rFonts w:ascii="Bookman Old Style" w:hAnsi="Bookman Old Style"/>
          <w:lang w:val="pt-PT"/>
        </w:rPr>
        <w:tab/>
      </w:r>
      <w:r w:rsidRPr="006F259B">
        <w:rPr>
          <w:rFonts w:ascii="Bookman Old Style" w:hAnsi="Bookman Old Style"/>
          <w:lang w:val="pt-PT"/>
        </w:rPr>
        <w:tab/>
      </w:r>
      <w:r w:rsidRPr="006F259B">
        <w:rPr>
          <w:rFonts w:ascii="Bookman Old Style" w:hAnsi="Bookman Old Style"/>
          <w:lang w:val="pt-PT"/>
        </w:rPr>
        <w:tab/>
      </w:r>
      <w:r w:rsidRPr="006F259B">
        <w:rPr>
          <w:rFonts w:ascii="Bookman Old Style" w:hAnsi="Bookman Old Style"/>
          <w:lang w:val="pt-PT"/>
        </w:rPr>
        <w:tab/>
      </w:r>
      <w:r>
        <w:rPr>
          <w:rFonts w:ascii="Bookman Old Style" w:hAnsi="Bookman Old Style"/>
          <w:lang w:val="pt-PT"/>
        </w:rPr>
        <w:tab/>
      </w:r>
      <w:r>
        <w:rPr>
          <w:rFonts w:ascii="Bookman Old Style" w:hAnsi="Bookman Old Style"/>
          <w:lang w:val="pt-PT"/>
        </w:rPr>
        <w:tab/>
      </w:r>
      <w:r w:rsidRPr="006F259B">
        <w:rPr>
          <w:rFonts w:ascii="Bookman Old Style" w:hAnsi="Bookman Old Style"/>
          <w:lang w:val="pt-PT"/>
        </w:rPr>
        <w:t xml:space="preserve">Lublin, </w:t>
      </w:r>
      <w:r w:rsidR="00BC29A6">
        <w:rPr>
          <w:rFonts w:ascii="Bookman Old Style" w:hAnsi="Bookman Old Style"/>
          <w:lang w:val="pt-PT"/>
        </w:rPr>
        <w:t xml:space="preserve">9 lipca </w:t>
      </w:r>
      <w:r w:rsidR="007C56F6">
        <w:rPr>
          <w:rFonts w:ascii="Bookman Old Style" w:hAnsi="Bookman Old Style"/>
          <w:lang w:val="pt-PT"/>
        </w:rPr>
        <w:t>2018</w:t>
      </w:r>
      <w:r w:rsidRPr="006F259B">
        <w:rPr>
          <w:rFonts w:ascii="Bookman Old Style" w:hAnsi="Bookman Old Style"/>
          <w:lang w:val="pt-PT"/>
        </w:rPr>
        <w:t xml:space="preserve"> r.</w:t>
      </w:r>
    </w:p>
    <w:p w:rsidR="0073100A" w:rsidRPr="009406B1" w:rsidRDefault="009C7DE4" w:rsidP="0073100A">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73100A" w:rsidRPr="009406B1" w:rsidRDefault="0073100A" w:rsidP="0073100A">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3100A" w:rsidRPr="009406B1" w:rsidRDefault="0073100A" w:rsidP="0073100A">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Pr="00157AA4">
        <w:rPr>
          <w:rFonts w:ascii="Bookman Old Style" w:hAnsi="Bookman Old Style"/>
          <w:bCs/>
        </w:rPr>
        <w:t>PROKURATORÓW</w:t>
      </w:r>
    </w:p>
    <w:p w:rsidR="0073100A" w:rsidRPr="009406B1" w:rsidRDefault="009C7DE4" w:rsidP="0073100A">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5" o:title=""/>
          </v:shape>
        </w:pict>
      </w:r>
    </w:p>
    <w:p w:rsidR="0073100A" w:rsidRPr="00B71092" w:rsidRDefault="0073100A" w:rsidP="0073100A">
      <w:pPr>
        <w:rPr>
          <w:rFonts w:ascii="Bookman Old Style" w:hAnsi="Bookman Old Style"/>
          <w:b/>
          <w:sz w:val="18"/>
          <w:szCs w:val="18"/>
        </w:rPr>
      </w:pPr>
    </w:p>
    <w:p w:rsidR="0073100A" w:rsidRPr="009406B1" w:rsidRDefault="009C7DE4" w:rsidP="0073100A">
      <w:pPr>
        <w:jc w:val="center"/>
        <w:rPr>
          <w:rFonts w:ascii="Bookman Old Style" w:hAnsi="Bookman Old Style"/>
          <w:b/>
        </w:rPr>
      </w:pPr>
      <w:r>
        <w:rPr>
          <w:rFonts w:ascii="Bookman Old Style" w:hAnsi="Bookman Old Style"/>
          <w:b/>
        </w:rPr>
        <w:pict>
          <v:shape id="_x0000_i1027" type="#_x0000_t75" style="width:119.55pt;height:5.6pt" o:hrpct="0" o:hr="t">
            <v:imagedata r:id="rId5" o:title=""/>
          </v:shape>
        </w:pict>
      </w:r>
    </w:p>
    <w:p w:rsidR="0073100A" w:rsidRPr="009406B1" w:rsidRDefault="0073100A" w:rsidP="0073100A">
      <w:pPr>
        <w:rPr>
          <w:rFonts w:ascii="Bookman Old Style" w:hAnsi="Bookman Old Style"/>
        </w:rPr>
      </w:pPr>
      <w:r w:rsidRPr="009406B1">
        <w:rPr>
          <w:rFonts w:ascii="Bookman Old Style" w:hAnsi="Bookman Old Style"/>
        </w:rPr>
        <w:t>TEMAT SZKOLENIA:</w:t>
      </w:r>
    </w:p>
    <w:p w:rsidR="0073100A" w:rsidRPr="009406B1" w:rsidRDefault="009C7DE4" w:rsidP="0073100A">
      <w:pPr>
        <w:jc w:val="both"/>
        <w:rPr>
          <w:rFonts w:ascii="Bookman Old Style" w:hAnsi="Bookman Old Style"/>
        </w:rPr>
      </w:pPr>
      <w:r>
        <w:rPr>
          <w:rFonts w:ascii="Bookman Old Style" w:hAnsi="Bookman Old Style"/>
          <w:b/>
        </w:rPr>
        <w:pict>
          <v:shape id="_x0000_i1028" type="#_x0000_t75" style="width:119.55pt;height:5.6pt" o:hrpct="0" o:hr="t">
            <v:imagedata r:id="rId5" o:title=""/>
          </v:shape>
        </w:pict>
      </w:r>
    </w:p>
    <w:p w:rsidR="0073100A" w:rsidRPr="007D03E0" w:rsidRDefault="0073100A" w:rsidP="0073100A">
      <w:pPr>
        <w:spacing w:line="276" w:lineRule="auto"/>
        <w:jc w:val="center"/>
        <w:rPr>
          <w:rFonts w:ascii="Bookman Old Style" w:hAnsi="Bookman Old Style"/>
          <w:sz w:val="20"/>
          <w:szCs w:val="20"/>
        </w:rPr>
      </w:pPr>
    </w:p>
    <w:p w:rsidR="0073100A" w:rsidRDefault="0073100A" w:rsidP="0073100A">
      <w:pPr>
        <w:jc w:val="center"/>
        <w:rPr>
          <w:rFonts w:ascii="Bookman Old Style" w:hAnsi="Bookman Old Style"/>
          <w:b/>
        </w:rPr>
      </w:pPr>
      <w:r>
        <w:rPr>
          <w:rFonts w:ascii="Bookman Old Style" w:hAnsi="Bookman Old Style"/>
          <w:b/>
        </w:rPr>
        <w:t>„</w:t>
      </w:r>
      <w:r w:rsidRPr="00157AA4">
        <w:rPr>
          <w:rFonts w:ascii="Bookman Old Style" w:hAnsi="Bookman Old Style"/>
          <w:b/>
        </w:rPr>
        <w:t>Prowadzenie postępowań przygotowawczych w sprawach zdarzeń o</w:t>
      </w:r>
      <w:r w:rsidR="007C56F6">
        <w:rPr>
          <w:rFonts w:ascii="Bookman Old Style" w:hAnsi="Bookman Old Style"/>
          <w:b/>
        </w:rPr>
        <w:t> </w:t>
      </w:r>
      <w:r w:rsidRPr="00157AA4">
        <w:rPr>
          <w:rFonts w:ascii="Bookman Old Style" w:hAnsi="Bookman Old Style"/>
          <w:b/>
        </w:rPr>
        <w:t>charakterze terrorystycznym - katastrof</w:t>
      </w:r>
      <w:r>
        <w:rPr>
          <w:rFonts w:ascii="Bookman Old Style" w:hAnsi="Bookman Old Style"/>
          <w:b/>
        </w:rPr>
        <w:t xml:space="preserve">a </w:t>
      </w:r>
      <w:r w:rsidR="007C56F6">
        <w:rPr>
          <w:rFonts w:ascii="Bookman Old Style" w:hAnsi="Bookman Old Style"/>
          <w:b/>
        </w:rPr>
        <w:t>budowlana</w:t>
      </w:r>
      <w:r>
        <w:rPr>
          <w:rFonts w:ascii="Bookman Old Style" w:hAnsi="Bookman Old Style"/>
          <w:b/>
        </w:rPr>
        <w:t>”</w:t>
      </w:r>
    </w:p>
    <w:p w:rsidR="0073100A" w:rsidRPr="009406B1" w:rsidRDefault="009C7DE4" w:rsidP="0073100A">
      <w:pPr>
        <w:jc w:val="center"/>
        <w:rPr>
          <w:rFonts w:ascii="Bookman Old Style" w:hAnsi="Bookman Old Style"/>
        </w:rPr>
      </w:pPr>
      <w:r>
        <w:rPr>
          <w:rFonts w:ascii="Bookman Old Style" w:hAnsi="Bookman Old Style"/>
          <w:b/>
        </w:rPr>
        <w:pict>
          <v:shape id="_x0000_i1029" type="#_x0000_t75" style="width:119.55pt;height:5.6pt" o:hrpct="0" o:hr="t">
            <v:imagedata r:id="rId5" o:title=""/>
          </v:shape>
        </w:pict>
      </w:r>
    </w:p>
    <w:p w:rsidR="0073100A" w:rsidRPr="009406B1" w:rsidRDefault="0073100A" w:rsidP="0073100A">
      <w:pPr>
        <w:jc w:val="both"/>
        <w:rPr>
          <w:rFonts w:ascii="Bookman Old Style" w:hAnsi="Bookman Old Style"/>
        </w:rPr>
      </w:pPr>
      <w:r w:rsidRPr="009406B1">
        <w:rPr>
          <w:rFonts w:ascii="Bookman Old Style" w:hAnsi="Bookman Old Style"/>
        </w:rPr>
        <w:t>DATA I MIEJSCE:</w:t>
      </w:r>
    </w:p>
    <w:p w:rsidR="0073100A" w:rsidRPr="009406B1" w:rsidRDefault="009C7DE4" w:rsidP="0073100A">
      <w:pPr>
        <w:jc w:val="both"/>
        <w:rPr>
          <w:rFonts w:ascii="Bookman Old Style" w:hAnsi="Bookman Old Style"/>
        </w:rPr>
      </w:pPr>
      <w:r>
        <w:rPr>
          <w:rFonts w:ascii="Bookman Old Style" w:hAnsi="Bookman Old Style"/>
          <w:b/>
        </w:rPr>
        <w:pict>
          <v:shape id="_x0000_i1030" type="#_x0000_t75" style="width:119.55pt;height:5.6pt" o:hrpct="0" o:hr="t">
            <v:imagedata r:id="rId5" o:title=""/>
          </v:shape>
        </w:pict>
      </w:r>
    </w:p>
    <w:p w:rsidR="0073100A" w:rsidRPr="00B71092" w:rsidRDefault="0073100A" w:rsidP="0073100A">
      <w:pPr>
        <w:spacing w:line="276" w:lineRule="auto"/>
        <w:rPr>
          <w:rFonts w:ascii="Bookman Old Style" w:hAnsi="Bookman Old Style"/>
          <w:sz w:val="20"/>
          <w:szCs w:val="20"/>
        </w:rPr>
      </w:pPr>
    </w:p>
    <w:p w:rsidR="0073100A" w:rsidRPr="003937F2" w:rsidRDefault="007C56F6" w:rsidP="0073100A">
      <w:pPr>
        <w:spacing w:line="276" w:lineRule="auto"/>
        <w:rPr>
          <w:rFonts w:ascii="Bookman Old Style" w:hAnsi="Bookman Old Style"/>
        </w:rPr>
      </w:pPr>
      <w:r>
        <w:rPr>
          <w:rFonts w:ascii="Bookman Old Style" w:hAnsi="Bookman Old Style"/>
        </w:rPr>
        <w:t xml:space="preserve">24-26 września 2018 r. </w:t>
      </w:r>
      <w:r>
        <w:rPr>
          <w:rFonts w:ascii="Bookman Old Style" w:hAnsi="Bookman Old Style"/>
        </w:rPr>
        <w:tab/>
      </w:r>
      <w:r w:rsidR="0073100A">
        <w:rPr>
          <w:rFonts w:ascii="Bookman Old Style" w:hAnsi="Bookman Old Style"/>
        </w:rPr>
        <w:tab/>
      </w:r>
      <w:r w:rsidR="0073100A">
        <w:rPr>
          <w:rFonts w:ascii="Bookman Old Style" w:hAnsi="Bookman Old Style"/>
        </w:rPr>
        <w:tab/>
      </w:r>
      <w:r w:rsidR="0073100A" w:rsidRPr="003937F2">
        <w:rPr>
          <w:rFonts w:ascii="Bookman Old Style" w:hAnsi="Bookman Old Style"/>
        </w:rPr>
        <w:t>Ośrodek Szkoleniowy w Dębem</w:t>
      </w:r>
    </w:p>
    <w:p w:rsidR="0073100A" w:rsidRPr="003937F2" w:rsidRDefault="0073100A" w:rsidP="0073100A">
      <w:pPr>
        <w:spacing w:line="276" w:lineRule="auto"/>
        <w:ind w:left="3540" w:firstLine="708"/>
        <w:rPr>
          <w:rFonts w:ascii="Bookman Old Style" w:hAnsi="Bookman Old Style"/>
        </w:rPr>
      </w:pPr>
      <w:r w:rsidRPr="003937F2">
        <w:rPr>
          <w:rFonts w:ascii="Bookman Old Style" w:hAnsi="Bookman Old Style"/>
        </w:rPr>
        <w:t>05-140 Serock</w:t>
      </w:r>
    </w:p>
    <w:p w:rsidR="0073100A" w:rsidRPr="007B75A2" w:rsidRDefault="0073100A" w:rsidP="0073100A">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73100A" w:rsidRDefault="009C7DE4" w:rsidP="0073100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5" o:title="BD14845_"/>
          </v:shape>
        </w:pict>
      </w:r>
    </w:p>
    <w:p w:rsidR="0073100A" w:rsidRPr="009406B1" w:rsidRDefault="0073100A" w:rsidP="0073100A">
      <w:pPr>
        <w:rPr>
          <w:rFonts w:ascii="Bookman Old Style" w:hAnsi="Bookman Old Style"/>
        </w:rPr>
      </w:pPr>
      <w:r w:rsidRPr="009406B1">
        <w:rPr>
          <w:rFonts w:ascii="Bookman Old Style" w:hAnsi="Bookman Old Style"/>
        </w:rPr>
        <w:t>ORGANIZATOR</w:t>
      </w:r>
      <w:r>
        <w:rPr>
          <w:rFonts w:ascii="Bookman Old Style" w:hAnsi="Bookman Old Style"/>
        </w:rPr>
        <w:t>:</w:t>
      </w:r>
    </w:p>
    <w:p w:rsidR="0073100A" w:rsidRDefault="009C7DE4" w:rsidP="0073100A">
      <w:pPr>
        <w:rPr>
          <w:rFonts w:ascii="Bookman Old Style" w:hAnsi="Bookman Old Style"/>
        </w:rPr>
      </w:pPr>
      <w:r>
        <w:rPr>
          <w:rFonts w:ascii="Bookman Old Style" w:hAnsi="Bookman Old Style"/>
          <w:b/>
        </w:rPr>
        <w:pict>
          <v:shape id="_x0000_i1032" type="#_x0000_t75" style="width:119.55pt;height:5.6pt" o:hrpct="0" o:hr="t">
            <v:imagedata r:id="rId5" o:title=""/>
          </v:shape>
        </w:pict>
      </w:r>
    </w:p>
    <w:p w:rsidR="0073100A" w:rsidRPr="00B71092" w:rsidRDefault="0073100A" w:rsidP="0073100A">
      <w:pPr>
        <w:rPr>
          <w:rFonts w:ascii="Bookman Old Style" w:hAnsi="Bookman Old Style"/>
          <w:sz w:val="20"/>
          <w:szCs w:val="20"/>
        </w:rPr>
      </w:pPr>
    </w:p>
    <w:p w:rsidR="0073100A" w:rsidRPr="00DD0484" w:rsidRDefault="0073100A" w:rsidP="0073100A">
      <w:pPr>
        <w:spacing w:before="60"/>
        <w:jc w:val="center"/>
        <w:rPr>
          <w:rFonts w:ascii="Bookman Old Style" w:hAnsi="Bookman Old Style"/>
        </w:rPr>
      </w:pPr>
      <w:r w:rsidRPr="00DD0484">
        <w:rPr>
          <w:rFonts w:ascii="Bookman Old Style" w:hAnsi="Bookman Old Style"/>
        </w:rPr>
        <w:t>Krajowa Szkoła Sądownictwa i Prokuratury</w:t>
      </w:r>
    </w:p>
    <w:p w:rsidR="0073100A" w:rsidRPr="00DD0484" w:rsidRDefault="0073100A" w:rsidP="0073100A">
      <w:pPr>
        <w:spacing w:before="60"/>
        <w:jc w:val="center"/>
        <w:rPr>
          <w:rFonts w:ascii="Bookman Old Style" w:hAnsi="Bookman Old Style" w:cs="Bookman Old Style"/>
          <w:bCs/>
        </w:rPr>
      </w:pPr>
      <w:r w:rsidRPr="00DD0484">
        <w:rPr>
          <w:rFonts w:ascii="Bookman Old Style" w:hAnsi="Bookman Old Style" w:cs="Bookman Old Style"/>
          <w:bCs/>
        </w:rPr>
        <w:t>Ośrodek Szkolenia Ustawicznego i Współpracy Międzynarodowej</w:t>
      </w:r>
    </w:p>
    <w:p w:rsidR="0073100A" w:rsidRPr="00DD0484" w:rsidRDefault="0073100A" w:rsidP="0073100A">
      <w:pPr>
        <w:spacing w:before="60"/>
        <w:jc w:val="center"/>
        <w:rPr>
          <w:rFonts w:ascii="Bookman Old Style" w:hAnsi="Bookman Old Style" w:cs="Bookman Old Style"/>
          <w:bCs/>
        </w:rPr>
      </w:pPr>
      <w:r>
        <w:rPr>
          <w:rFonts w:ascii="Bookman Old Style" w:hAnsi="Bookman Old Style" w:cs="Bookman Old Style"/>
          <w:bCs/>
        </w:rPr>
        <w:t xml:space="preserve">ul. </w:t>
      </w:r>
      <w:r w:rsidRPr="00DD0484">
        <w:rPr>
          <w:rFonts w:ascii="Bookman Old Style" w:hAnsi="Bookman Old Style" w:cs="Bookman Old Style"/>
          <w:bCs/>
        </w:rPr>
        <w:t>Krakowskie Przedmieście 62, 20 - 076 Lublin</w:t>
      </w:r>
    </w:p>
    <w:p w:rsidR="0073100A" w:rsidRDefault="0073100A" w:rsidP="0073100A">
      <w:pPr>
        <w:spacing w:before="60"/>
        <w:jc w:val="center"/>
        <w:rPr>
          <w:rFonts w:ascii="Bookman Old Style" w:hAnsi="Bookman Old Style"/>
        </w:rPr>
      </w:pPr>
      <w:r w:rsidRPr="00DD0484">
        <w:rPr>
          <w:rFonts w:ascii="Bookman Old Style" w:hAnsi="Bookman Old Style"/>
        </w:rPr>
        <w:t>tel. 81 440 87 10</w:t>
      </w:r>
    </w:p>
    <w:p w:rsidR="0073100A" w:rsidRDefault="0073100A" w:rsidP="0073100A">
      <w:pPr>
        <w:rPr>
          <w:rFonts w:ascii="Bookman Old Style" w:hAnsi="Bookman Old Style"/>
          <w:b/>
        </w:rPr>
      </w:pPr>
    </w:p>
    <w:p w:rsidR="0073100A" w:rsidRDefault="009C7DE4" w:rsidP="0073100A">
      <w:pPr>
        <w:rPr>
          <w:rFonts w:ascii="Bookman Old Style" w:hAnsi="Bookman Old Style"/>
        </w:rPr>
      </w:pPr>
      <w:r>
        <w:rPr>
          <w:rFonts w:ascii="Bookman Old Style" w:hAnsi="Bookman Old Style"/>
          <w:b/>
        </w:rPr>
        <w:pict>
          <v:shape id="_x0000_i1033" type="#_x0000_t75" style="width:470.6pt;height:6.25pt" o:hrpct="0" o:hralign="center" o:hr="t">
            <v:imagedata r:id="rId5" o:title=""/>
          </v:shape>
        </w:pict>
      </w:r>
    </w:p>
    <w:p w:rsidR="0073100A" w:rsidRDefault="0073100A" w:rsidP="0073100A">
      <w:pPr>
        <w:rPr>
          <w:rFonts w:ascii="Bookman Old Style" w:hAnsi="Bookman Old Style"/>
        </w:rPr>
      </w:pPr>
      <w:r>
        <w:rPr>
          <w:rFonts w:ascii="Bookman Old Style" w:hAnsi="Bookman Old Style"/>
        </w:rPr>
        <w:t>OSOBY ODPOWIEDZIALNE ZE STRONY ORGANIZATORA:</w:t>
      </w:r>
    </w:p>
    <w:p w:rsidR="0073100A" w:rsidRDefault="009C7DE4" w:rsidP="0073100A">
      <w:pPr>
        <w:rPr>
          <w:rFonts w:ascii="Bookman Old Style" w:hAnsi="Bookman Old Style"/>
        </w:rPr>
      </w:pPr>
      <w:r>
        <w:rPr>
          <w:rFonts w:ascii="Bookman Old Style" w:hAnsi="Bookman Old Style"/>
          <w:b/>
        </w:rPr>
        <w:pict>
          <v:shape id="_x0000_i1034" type="#_x0000_t75" style="width:470.6pt;height:6.25pt" o:hrpct="0" o:hralign="center" o:hr="t">
            <v:imagedata r:id="rId5" o:title=""/>
          </v:shape>
        </w:pict>
      </w:r>
    </w:p>
    <w:p w:rsidR="0073100A" w:rsidRPr="001639C5" w:rsidRDefault="0073100A" w:rsidP="0073100A">
      <w:pPr>
        <w:spacing w:before="60"/>
        <w:jc w:val="both"/>
        <w:rPr>
          <w:rFonts w:ascii="Bookman Old Style" w:hAnsi="Bookman Old Style"/>
          <w:sz w:val="22"/>
          <w:szCs w:val="22"/>
        </w:rPr>
      </w:pPr>
      <w:r w:rsidRPr="001639C5">
        <w:rPr>
          <w:rFonts w:ascii="Bookman Old Style" w:hAnsi="Bookman Old Style"/>
          <w:sz w:val="22"/>
          <w:szCs w:val="22"/>
        </w:rPr>
        <w:t>merytorycznie:</w:t>
      </w:r>
      <w:r w:rsidRPr="002C1E92">
        <w:t xml:space="preserve"> </w:t>
      </w:r>
      <w:r>
        <w:tab/>
      </w:r>
      <w:r>
        <w:tab/>
      </w:r>
      <w:r>
        <w:tab/>
      </w:r>
      <w:r>
        <w:tab/>
      </w:r>
      <w:r>
        <w:tab/>
      </w:r>
      <w:r w:rsidRPr="001639C5">
        <w:rPr>
          <w:rFonts w:ascii="Bookman Old Style" w:hAnsi="Bookman Old Style"/>
          <w:sz w:val="22"/>
          <w:szCs w:val="22"/>
        </w:rPr>
        <w:t>organizacyjnie:</w:t>
      </w:r>
    </w:p>
    <w:p w:rsidR="0073100A" w:rsidRPr="00C20D9D" w:rsidRDefault="0073100A" w:rsidP="0073100A">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Małgorzata Staniak</w:t>
      </w:r>
    </w:p>
    <w:p w:rsidR="0073100A" w:rsidRPr="00D542F4" w:rsidRDefault="0073100A" w:rsidP="0073100A">
      <w:pPr>
        <w:spacing w:before="60" w:line="276" w:lineRule="auto"/>
        <w:jc w:val="both"/>
        <w:rPr>
          <w:rFonts w:ascii="Bookman Old Style" w:hAnsi="Bookman Old Style"/>
          <w:sz w:val="22"/>
          <w:szCs w:val="22"/>
          <w:lang w:val="en-US"/>
        </w:rPr>
      </w:pPr>
      <w:r w:rsidRPr="00D542F4">
        <w:rPr>
          <w:rFonts w:ascii="Bookman Old Style" w:hAnsi="Bookman Old Style"/>
          <w:sz w:val="22"/>
          <w:szCs w:val="22"/>
          <w:lang w:val="en-US"/>
        </w:rPr>
        <w:t xml:space="preserve">tel. 81 440 87 34 </w:t>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t>tel. 81 440 87 39</w:t>
      </w:r>
    </w:p>
    <w:p w:rsidR="0073100A" w:rsidRPr="00BD39A6" w:rsidRDefault="0073100A" w:rsidP="0073100A">
      <w:pPr>
        <w:spacing w:before="60"/>
        <w:jc w:val="both"/>
        <w:rPr>
          <w:rFonts w:ascii="Bookman Old Style" w:hAnsi="Bookman Old Style"/>
          <w:sz w:val="22"/>
          <w:szCs w:val="22"/>
          <w:lang w:val="en-US"/>
        </w:rPr>
      </w:pPr>
      <w:r w:rsidRPr="00BD39A6">
        <w:rPr>
          <w:rFonts w:ascii="Bookman Old Style" w:hAnsi="Bookman Old Style"/>
          <w:sz w:val="22"/>
          <w:szCs w:val="22"/>
          <w:lang w:val="en-US"/>
        </w:rPr>
        <w:t xml:space="preserve">e-mail: </w:t>
      </w:r>
      <w:hyperlink r:id="rId6" w:history="1">
        <w:r w:rsidRPr="00BD39A6">
          <w:rPr>
            <w:rStyle w:val="Hipercze"/>
            <w:rFonts w:ascii="Bookman Old Style" w:hAnsi="Bookman Old Style"/>
            <w:sz w:val="22"/>
            <w:szCs w:val="22"/>
            <w:lang w:val="en-US"/>
          </w:rPr>
          <w:t>b.klimczyk@kssip.gov.pl</w:t>
        </w:r>
      </w:hyperlink>
      <w:r w:rsidRPr="00BD39A6">
        <w:rPr>
          <w:lang w:val="en-US"/>
        </w:rPr>
        <w:tab/>
      </w:r>
      <w:r w:rsidRPr="00BD39A6">
        <w:rPr>
          <w:lang w:val="en-US"/>
        </w:rPr>
        <w:tab/>
      </w:r>
      <w:r w:rsidRPr="00BD39A6">
        <w:rPr>
          <w:lang w:val="en-US"/>
        </w:rPr>
        <w:tab/>
      </w:r>
      <w:r w:rsidRPr="00BD39A6">
        <w:rPr>
          <w:rFonts w:ascii="Bookman Old Style" w:hAnsi="Bookman Old Style"/>
          <w:sz w:val="22"/>
          <w:szCs w:val="22"/>
          <w:lang w:val="en-US"/>
        </w:rPr>
        <w:t xml:space="preserve">e-mail: </w:t>
      </w:r>
      <w:hyperlink r:id="rId7" w:history="1">
        <w:r w:rsidRPr="003C364B">
          <w:rPr>
            <w:rStyle w:val="Hipercze"/>
            <w:rFonts w:ascii="Bookman Old Style" w:hAnsi="Bookman Old Style"/>
            <w:sz w:val="22"/>
            <w:szCs w:val="22"/>
            <w:lang w:val="en-US"/>
          </w:rPr>
          <w:t>m.staniak@kssip.gov.pl</w:t>
        </w:r>
      </w:hyperlink>
    </w:p>
    <w:p w:rsidR="0073100A" w:rsidRPr="003A5058" w:rsidRDefault="0073100A" w:rsidP="0073100A">
      <w:pPr>
        <w:spacing w:before="60" w:line="276" w:lineRule="auto"/>
        <w:jc w:val="both"/>
        <w:rPr>
          <w:rStyle w:val="Hipercze"/>
          <w:rFonts w:ascii="Bookman Old Style" w:hAnsi="Bookman Old Style"/>
          <w:sz w:val="16"/>
          <w:szCs w:val="16"/>
          <w:u w:val="none"/>
          <w:lang w:val="en-US"/>
        </w:rPr>
      </w:pPr>
    </w:p>
    <w:p w:rsidR="0073100A" w:rsidRDefault="009C7DE4" w:rsidP="0073100A">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5" o:title=""/>
          </v:shape>
        </w:pict>
      </w:r>
    </w:p>
    <w:p w:rsidR="0073100A" w:rsidRPr="002D2B81" w:rsidRDefault="0073100A" w:rsidP="0073100A">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73100A" w:rsidRPr="004F0D4B" w:rsidRDefault="009C7DE4" w:rsidP="0073100A">
      <w:pPr>
        <w:rPr>
          <w:rFonts w:ascii="Bookman Old Style" w:hAnsi="Bookman Old Style"/>
          <w:lang w:val="pt-BR"/>
        </w:rPr>
      </w:pPr>
      <w:r>
        <w:rPr>
          <w:rFonts w:ascii="Bookman Old Style" w:hAnsi="Bookman Old Style"/>
          <w:b/>
        </w:rPr>
        <w:pict>
          <v:shape id="_x0000_i1036" type="#_x0000_t75" style="width:119.55pt;height:5.6pt" o:hrpct="0" o:hr="t">
            <v:imagedata r:id="rId5" o:title=""/>
          </v:shape>
        </w:pict>
      </w:r>
    </w:p>
    <w:p w:rsidR="0073100A" w:rsidRPr="005C5AB6" w:rsidRDefault="0073100A" w:rsidP="0073100A">
      <w:pPr>
        <w:ind w:left="2694" w:hanging="2694"/>
        <w:jc w:val="both"/>
        <w:rPr>
          <w:rFonts w:ascii="Bookman Old Style" w:hAnsi="Bookman Old Style"/>
          <w:b/>
          <w:sz w:val="16"/>
          <w:szCs w:val="16"/>
        </w:rPr>
      </w:pPr>
    </w:p>
    <w:p w:rsidR="007C56F6" w:rsidRDefault="007C56F6" w:rsidP="0073100A">
      <w:pPr>
        <w:ind w:left="3960" w:hanging="3960"/>
        <w:jc w:val="both"/>
        <w:rPr>
          <w:rFonts w:ascii="Bookman Old Style" w:hAnsi="Bookman Old Style"/>
          <w:b/>
          <w:bCs/>
        </w:rPr>
      </w:pPr>
      <w:r>
        <w:rPr>
          <w:rFonts w:ascii="Bookman Old Style" w:hAnsi="Bookman Old Style"/>
          <w:b/>
          <w:bCs/>
        </w:rPr>
        <w:t xml:space="preserve">Łukasz Drobiec </w:t>
      </w:r>
    </w:p>
    <w:p w:rsidR="001D34B2" w:rsidRDefault="007C56F6" w:rsidP="0073100A">
      <w:pPr>
        <w:ind w:left="3960" w:hanging="3960"/>
        <w:jc w:val="both"/>
        <w:rPr>
          <w:rFonts w:ascii="Bookman Old Style" w:hAnsi="Bookman Old Style"/>
          <w:bCs/>
        </w:rPr>
      </w:pPr>
      <w:r>
        <w:rPr>
          <w:rFonts w:ascii="Bookman Old Style" w:hAnsi="Bookman Old Style"/>
          <w:bCs/>
        </w:rPr>
        <w:t xml:space="preserve">dr hab. inż., profesor </w:t>
      </w:r>
      <w:r w:rsidR="001534C3">
        <w:rPr>
          <w:rFonts w:ascii="Bookman Old Style" w:hAnsi="Bookman Old Style"/>
          <w:bCs/>
        </w:rPr>
        <w:t xml:space="preserve">nadzwyczajny </w:t>
      </w:r>
      <w:r>
        <w:rPr>
          <w:rFonts w:ascii="Bookman Old Style" w:hAnsi="Bookman Old Style"/>
          <w:bCs/>
        </w:rPr>
        <w:t>Politechniki Śląskiej, Kierownik Katedry</w:t>
      </w:r>
    </w:p>
    <w:p w:rsidR="001D34B2" w:rsidRDefault="007C56F6" w:rsidP="0073100A">
      <w:pPr>
        <w:ind w:left="3960" w:hanging="3960"/>
        <w:jc w:val="both"/>
        <w:rPr>
          <w:rFonts w:ascii="Bookman Old Style" w:hAnsi="Bookman Old Style"/>
          <w:bCs/>
        </w:rPr>
      </w:pPr>
      <w:r>
        <w:rPr>
          <w:rFonts w:ascii="Bookman Old Style" w:hAnsi="Bookman Old Style"/>
          <w:bCs/>
        </w:rPr>
        <w:t>Konstrukcji</w:t>
      </w:r>
      <w:r w:rsidR="001534C3">
        <w:rPr>
          <w:rFonts w:ascii="Bookman Old Style" w:hAnsi="Bookman Old Style"/>
          <w:bCs/>
        </w:rPr>
        <w:t xml:space="preserve"> </w:t>
      </w:r>
      <w:r>
        <w:rPr>
          <w:rFonts w:ascii="Bookman Old Style" w:hAnsi="Bookman Old Style"/>
          <w:bCs/>
        </w:rPr>
        <w:t>Budowlanych</w:t>
      </w:r>
      <w:r w:rsidR="001534C3">
        <w:rPr>
          <w:rFonts w:ascii="Bookman Old Style" w:hAnsi="Bookman Old Style"/>
          <w:bCs/>
        </w:rPr>
        <w:t xml:space="preserve"> na Wydziale Budownictwa</w:t>
      </w:r>
      <w:r w:rsidR="00601B73">
        <w:rPr>
          <w:rFonts w:ascii="Bookman Old Style" w:hAnsi="Bookman Old Style"/>
          <w:bCs/>
        </w:rPr>
        <w:t>.</w:t>
      </w:r>
    </w:p>
    <w:p w:rsidR="007C56F6" w:rsidRDefault="001534C3" w:rsidP="0073100A">
      <w:pPr>
        <w:ind w:left="3960" w:hanging="3960"/>
        <w:jc w:val="both"/>
        <w:rPr>
          <w:rFonts w:ascii="Bookman Old Style" w:hAnsi="Bookman Old Style"/>
          <w:bCs/>
        </w:rPr>
      </w:pPr>
      <w:r>
        <w:rPr>
          <w:rFonts w:ascii="Bookman Old Style" w:hAnsi="Bookman Old Style"/>
          <w:bCs/>
        </w:rPr>
        <w:t xml:space="preserve"> </w:t>
      </w:r>
    </w:p>
    <w:p w:rsidR="0073100A" w:rsidRPr="004415F4" w:rsidRDefault="007C56F6" w:rsidP="0073100A">
      <w:pPr>
        <w:ind w:left="3960" w:hanging="3960"/>
        <w:jc w:val="both"/>
        <w:rPr>
          <w:rFonts w:ascii="Bookman Old Style" w:hAnsi="Bookman Old Style"/>
          <w:b/>
          <w:bCs/>
        </w:rPr>
      </w:pPr>
      <w:r w:rsidRPr="007C56F6">
        <w:rPr>
          <w:rFonts w:ascii="Bookman Old Style" w:hAnsi="Bookman Old Style"/>
          <w:b/>
          <w:bCs/>
        </w:rPr>
        <w:t>Ma</w:t>
      </w:r>
      <w:r w:rsidR="002667B1">
        <w:rPr>
          <w:rFonts w:ascii="Bookman Old Style" w:hAnsi="Bookman Old Style"/>
          <w:b/>
          <w:bCs/>
        </w:rPr>
        <w:t xml:space="preserve">ciej </w:t>
      </w:r>
      <w:r w:rsidRPr="007C56F6">
        <w:rPr>
          <w:rFonts w:ascii="Bookman Old Style" w:hAnsi="Bookman Old Style"/>
          <w:b/>
          <w:bCs/>
        </w:rPr>
        <w:t>Kroczak</w:t>
      </w:r>
      <w:r w:rsidR="0073100A" w:rsidRPr="004415F4">
        <w:rPr>
          <w:rFonts w:ascii="Bookman Old Style" w:hAnsi="Bookman Old Style"/>
          <w:b/>
          <w:bCs/>
        </w:rPr>
        <w:t xml:space="preserve"> </w:t>
      </w:r>
    </w:p>
    <w:p w:rsidR="0073100A" w:rsidRDefault="0073100A" w:rsidP="001534C3">
      <w:pPr>
        <w:jc w:val="both"/>
        <w:rPr>
          <w:rFonts w:ascii="Bookman Old Style" w:hAnsi="Bookman Old Style"/>
          <w:bCs/>
        </w:rPr>
      </w:pPr>
      <w:r w:rsidRPr="004415F4">
        <w:rPr>
          <w:rFonts w:ascii="Bookman Old Style" w:hAnsi="Bookman Old Style"/>
          <w:bCs/>
        </w:rPr>
        <w:t>prokurator Prokuratury Okręgowej w </w:t>
      </w:r>
      <w:r w:rsidR="001534C3">
        <w:rPr>
          <w:rFonts w:ascii="Bookman Old Style" w:hAnsi="Bookman Old Style"/>
          <w:bCs/>
        </w:rPr>
        <w:t>Świdnicy, Wydział I Śledczy</w:t>
      </w:r>
      <w:r w:rsidR="00601B73">
        <w:rPr>
          <w:rFonts w:ascii="Bookman Old Style" w:hAnsi="Bookman Old Style"/>
          <w:bCs/>
        </w:rPr>
        <w:t>.</w:t>
      </w:r>
      <w:r w:rsidR="001534C3">
        <w:rPr>
          <w:rFonts w:ascii="Bookman Old Style" w:hAnsi="Bookman Old Style"/>
          <w:bCs/>
        </w:rPr>
        <w:t xml:space="preserve"> </w:t>
      </w:r>
    </w:p>
    <w:p w:rsidR="001534C3" w:rsidRPr="006D78A6" w:rsidRDefault="001534C3" w:rsidP="001534C3">
      <w:pPr>
        <w:jc w:val="both"/>
        <w:rPr>
          <w:rFonts w:ascii="Bookman Old Style" w:hAnsi="Bookman Old Style"/>
          <w:bCs/>
          <w:sz w:val="16"/>
          <w:szCs w:val="16"/>
        </w:rPr>
      </w:pPr>
    </w:p>
    <w:p w:rsidR="0073100A" w:rsidRPr="004415F4" w:rsidRDefault="007C56F6" w:rsidP="0073100A">
      <w:pPr>
        <w:ind w:left="3960" w:hanging="3960"/>
        <w:jc w:val="both"/>
        <w:rPr>
          <w:rFonts w:ascii="Bookman Old Style" w:hAnsi="Bookman Old Style"/>
          <w:b/>
          <w:bCs/>
        </w:rPr>
      </w:pPr>
      <w:r w:rsidRPr="007C56F6">
        <w:rPr>
          <w:rFonts w:ascii="Bookman Old Style" w:hAnsi="Bookman Old Style"/>
          <w:b/>
          <w:bCs/>
        </w:rPr>
        <w:lastRenderedPageBreak/>
        <w:t xml:space="preserve">Mariusz Pindera </w:t>
      </w:r>
    </w:p>
    <w:p w:rsidR="0073100A" w:rsidRPr="00646BFF" w:rsidRDefault="001D34B2" w:rsidP="0073100A">
      <w:pPr>
        <w:jc w:val="both"/>
        <w:rPr>
          <w:rFonts w:ascii="Bookman Old Style" w:hAnsi="Bookman Old Style"/>
          <w:bCs/>
          <w:sz w:val="16"/>
          <w:szCs w:val="16"/>
        </w:rPr>
      </w:pPr>
      <w:r>
        <w:rPr>
          <w:rFonts w:ascii="Bookman Old Style" w:hAnsi="Bookman Old Style"/>
          <w:bCs/>
        </w:rPr>
        <w:t>p</w:t>
      </w:r>
      <w:r w:rsidR="001534C3">
        <w:rPr>
          <w:rFonts w:ascii="Bookman Old Style" w:hAnsi="Bookman Old Style"/>
          <w:bCs/>
        </w:rPr>
        <w:t>rokurator Prokuratury Okręgowej w Świdnicy, Naczelnik Wydziału I</w:t>
      </w:r>
      <w:r>
        <w:rPr>
          <w:rFonts w:ascii="Bookman Old Style" w:hAnsi="Bookman Old Style"/>
          <w:bCs/>
        </w:rPr>
        <w:t> </w:t>
      </w:r>
      <w:r w:rsidR="00480A80">
        <w:rPr>
          <w:rFonts w:ascii="Bookman Old Style" w:hAnsi="Bookman Old Style"/>
          <w:bCs/>
        </w:rPr>
        <w:t>Śledczego</w:t>
      </w:r>
      <w:r w:rsidR="00601B73">
        <w:rPr>
          <w:rFonts w:ascii="Bookman Old Style" w:hAnsi="Bookman Old Style"/>
          <w:bCs/>
        </w:rPr>
        <w:t>.</w:t>
      </w:r>
      <w:r w:rsidR="00480A80">
        <w:rPr>
          <w:rFonts w:ascii="Bookman Old Style" w:hAnsi="Bookman Old Style"/>
          <w:bCs/>
        </w:rPr>
        <w:t xml:space="preserve"> </w:t>
      </w:r>
    </w:p>
    <w:p w:rsidR="0073100A" w:rsidRPr="006D78A6" w:rsidRDefault="0073100A" w:rsidP="0073100A">
      <w:pPr>
        <w:ind w:left="3960" w:hanging="3960"/>
        <w:jc w:val="both"/>
        <w:rPr>
          <w:rFonts w:ascii="Bookman Old Style" w:hAnsi="Bookman Old Style"/>
          <w:b/>
          <w:bCs/>
          <w:sz w:val="16"/>
          <w:szCs w:val="16"/>
        </w:rPr>
      </w:pPr>
    </w:p>
    <w:p w:rsidR="0073100A" w:rsidRPr="004415F4" w:rsidRDefault="0073100A" w:rsidP="0073100A">
      <w:pPr>
        <w:ind w:left="3960" w:hanging="3960"/>
        <w:jc w:val="both"/>
        <w:rPr>
          <w:rFonts w:ascii="Bookman Old Style" w:hAnsi="Bookman Old Style"/>
          <w:b/>
          <w:bCs/>
        </w:rPr>
      </w:pPr>
      <w:r w:rsidRPr="004415F4">
        <w:rPr>
          <w:rFonts w:ascii="Bookman Old Style" w:hAnsi="Bookman Old Style"/>
          <w:b/>
          <w:bCs/>
        </w:rPr>
        <w:t>A</w:t>
      </w:r>
      <w:r w:rsidR="007C56F6">
        <w:rPr>
          <w:rFonts w:ascii="Bookman Old Style" w:hAnsi="Bookman Old Style"/>
          <w:b/>
          <w:bCs/>
        </w:rPr>
        <w:t xml:space="preserve">drian </w:t>
      </w:r>
      <w:proofErr w:type="spellStart"/>
      <w:r w:rsidR="007C56F6">
        <w:rPr>
          <w:rFonts w:ascii="Bookman Old Style" w:hAnsi="Bookman Old Style"/>
          <w:b/>
          <w:bCs/>
        </w:rPr>
        <w:t>Smagór</w:t>
      </w:r>
      <w:proofErr w:type="spellEnd"/>
      <w:r w:rsidR="007C56F6">
        <w:rPr>
          <w:rFonts w:ascii="Bookman Old Style" w:hAnsi="Bookman Old Style"/>
          <w:b/>
          <w:bCs/>
        </w:rPr>
        <w:t xml:space="preserve"> </w:t>
      </w:r>
      <w:r w:rsidRPr="004415F4">
        <w:rPr>
          <w:rFonts w:ascii="Bookman Old Style" w:hAnsi="Bookman Old Style"/>
          <w:b/>
          <w:bCs/>
        </w:rPr>
        <w:tab/>
      </w:r>
    </w:p>
    <w:p w:rsidR="001D34B2" w:rsidRDefault="001534C3" w:rsidP="0073100A">
      <w:pPr>
        <w:ind w:left="3960" w:hanging="3960"/>
        <w:jc w:val="both"/>
        <w:rPr>
          <w:rFonts w:ascii="Bookman Old Style" w:hAnsi="Bookman Old Style"/>
          <w:bCs/>
        </w:rPr>
      </w:pPr>
      <w:r>
        <w:rPr>
          <w:rFonts w:ascii="Bookman Old Style" w:hAnsi="Bookman Old Style"/>
          <w:bCs/>
        </w:rPr>
        <w:t>dr inż.</w:t>
      </w:r>
      <w:r w:rsidR="00480A80">
        <w:rPr>
          <w:rFonts w:ascii="Bookman Old Style" w:hAnsi="Bookman Old Style"/>
          <w:bCs/>
        </w:rPr>
        <w:t>, adiunkt na Wydziale Inż</w:t>
      </w:r>
      <w:r>
        <w:rPr>
          <w:rFonts w:ascii="Bookman Old Style" w:hAnsi="Bookman Old Style"/>
          <w:bCs/>
        </w:rPr>
        <w:t>ynierii Materiałowej i Metalurgii</w:t>
      </w:r>
      <w:r w:rsidR="001D34B2">
        <w:rPr>
          <w:rFonts w:ascii="Bookman Old Style" w:hAnsi="Bookman Old Style"/>
          <w:bCs/>
        </w:rPr>
        <w:t xml:space="preserve"> Politechniki</w:t>
      </w:r>
    </w:p>
    <w:p w:rsidR="0073100A" w:rsidRDefault="001534C3" w:rsidP="0073100A">
      <w:pPr>
        <w:ind w:left="3960" w:hanging="3960"/>
        <w:jc w:val="both"/>
        <w:rPr>
          <w:rFonts w:ascii="Bookman Old Style" w:hAnsi="Bookman Old Style"/>
          <w:bCs/>
        </w:rPr>
      </w:pPr>
      <w:r>
        <w:rPr>
          <w:rFonts w:ascii="Bookman Old Style" w:hAnsi="Bookman Old Style"/>
          <w:bCs/>
        </w:rPr>
        <w:t>Śląskiej w Katedrze Informatyki Przemysłowej</w:t>
      </w:r>
      <w:r w:rsidR="00601B73">
        <w:rPr>
          <w:rFonts w:ascii="Bookman Old Style" w:hAnsi="Bookman Old Style"/>
          <w:bCs/>
        </w:rPr>
        <w:t>.</w:t>
      </w:r>
      <w:r>
        <w:rPr>
          <w:rFonts w:ascii="Bookman Old Style" w:hAnsi="Bookman Old Style"/>
          <w:bCs/>
        </w:rPr>
        <w:t xml:space="preserve"> </w:t>
      </w:r>
    </w:p>
    <w:p w:rsidR="0073100A" w:rsidRPr="006D78A6" w:rsidRDefault="0073100A" w:rsidP="0073100A">
      <w:pPr>
        <w:ind w:left="3960" w:hanging="3960"/>
        <w:jc w:val="both"/>
        <w:rPr>
          <w:rFonts w:ascii="Bookman Old Style" w:hAnsi="Bookman Old Style"/>
          <w:bCs/>
          <w:sz w:val="16"/>
          <w:szCs w:val="16"/>
        </w:rPr>
      </w:pPr>
    </w:p>
    <w:p w:rsidR="0073100A" w:rsidRDefault="007C56F6" w:rsidP="0073100A">
      <w:pPr>
        <w:ind w:left="3960" w:hanging="3960"/>
        <w:jc w:val="both"/>
        <w:rPr>
          <w:rFonts w:ascii="Bookman Old Style" w:hAnsi="Bookman Old Style"/>
          <w:bCs/>
        </w:rPr>
      </w:pPr>
      <w:r w:rsidRPr="007C56F6">
        <w:rPr>
          <w:rFonts w:ascii="Bookman Old Style" w:hAnsi="Bookman Old Style"/>
          <w:b/>
          <w:bCs/>
        </w:rPr>
        <w:t xml:space="preserve">Tadeusz Wieczorek </w:t>
      </w:r>
    </w:p>
    <w:p w:rsidR="001D34B2" w:rsidRDefault="001534C3" w:rsidP="001D34B2">
      <w:pPr>
        <w:ind w:left="3960" w:hanging="3960"/>
        <w:jc w:val="both"/>
        <w:rPr>
          <w:rFonts w:ascii="Bookman Old Style" w:hAnsi="Bookman Old Style"/>
          <w:bCs/>
        </w:rPr>
      </w:pPr>
      <w:r>
        <w:rPr>
          <w:rFonts w:ascii="Bookman Old Style" w:hAnsi="Bookman Old Style"/>
          <w:bCs/>
        </w:rPr>
        <w:t>p</w:t>
      </w:r>
      <w:r w:rsidR="001D34B2">
        <w:rPr>
          <w:rFonts w:ascii="Bookman Old Style" w:hAnsi="Bookman Old Style"/>
          <w:bCs/>
        </w:rPr>
        <w:t xml:space="preserve">rof. </w:t>
      </w:r>
      <w:r>
        <w:rPr>
          <w:rFonts w:ascii="Bookman Old Style" w:hAnsi="Bookman Old Style"/>
          <w:bCs/>
        </w:rPr>
        <w:t>d</w:t>
      </w:r>
      <w:r w:rsidR="007C56F6">
        <w:rPr>
          <w:rFonts w:ascii="Bookman Old Style" w:hAnsi="Bookman Old Style"/>
          <w:bCs/>
        </w:rPr>
        <w:t>r hab.,</w:t>
      </w:r>
      <w:r w:rsidR="001D34B2">
        <w:rPr>
          <w:rFonts w:ascii="Bookman Old Style" w:hAnsi="Bookman Old Style"/>
          <w:bCs/>
        </w:rPr>
        <w:t xml:space="preserve"> </w:t>
      </w:r>
      <w:r w:rsidR="007C56F6">
        <w:rPr>
          <w:rFonts w:ascii="Bookman Old Style" w:hAnsi="Bookman Old Style"/>
          <w:bCs/>
        </w:rPr>
        <w:t>Kierownik Katedry Informatyki Prze</w:t>
      </w:r>
      <w:r>
        <w:rPr>
          <w:rFonts w:ascii="Bookman Old Style" w:hAnsi="Bookman Old Style"/>
          <w:bCs/>
        </w:rPr>
        <w:t>mysłowej na Wydziale</w:t>
      </w:r>
    </w:p>
    <w:p w:rsidR="0073100A" w:rsidRDefault="001534C3" w:rsidP="001D34B2">
      <w:pPr>
        <w:ind w:left="3960" w:hanging="3960"/>
        <w:jc w:val="both"/>
        <w:rPr>
          <w:rFonts w:ascii="Bookman Old Style" w:hAnsi="Bookman Old Style"/>
          <w:bCs/>
        </w:rPr>
      </w:pPr>
      <w:r>
        <w:rPr>
          <w:rFonts w:ascii="Bookman Old Style" w:hAnsi="Bookman Old Style"/>
          <w:bCs/>
        </w:rPr>
        <w:t xml:space="preserve">Inżynierii Materiałowej i Metalurgii </w:t>
      </w:r>
      <w:r w:rsidR="007C56F6">
        <w:rPr>
          <w:rFonts w:ascii="Bookman Old Style" w:hAnsi="Bookman Old Style"/>
          <w:bCs/>
        </w:rPr>
        <w:t>Po</w:t>
      </w:r>
      <w:r>
        <w:rPr>
          <w:rFonts w:ascii="Bookman Old Style" w:hAnsi="Bookman Old Style"/>
          <w:bCs/>
        </w:rPr>
        <w:t>l</w:t>
      </w:r>
      <w:r w:rsidR="007C56F6">
        <w:rPr>
          <w:rFonts w:ascii="Bookman Old Style" w:hAnsi="Bookman Old Style"/>
          <w:bCs/>
        </w:rPr>
        <w:t>itechniki Śląskiej</w:t>
      </w:r>
      <w:r w:rsidR="00601B73">
        <w:rPr>
          <w:rFonts w:ascii="Bookman Old Style" w:hAnsi="Bookman Old Style"/>
          <w:bCs/>
        </w:rPr>
        <w:t>.</w:t>
      </w:r>
      <w:r w:rsidR="007C56F6">
        <w:rPr>
          <w:rFonts w:ascii="Bookman Old Style" w:hAnsi="Bookman Old Style"/>
          <w:bCs/>
        </w:rPr>
        <w:t xml:space="preserve"> </w:t>
      </w:r>
    </w:p>
    <w:p w:rsidR="0073100A" w:rsidRPr="007B43B1" w:rsidRDefault="0073100A" w:rsidP="0073100A">
      <w:pPr>
        <w:jc w:val="both"/>
        <w:rPr>
          <w:rFonts w:ascii="Bookman Old Style" w:hAnsi="Bookman Old Style"/>
          <w:bCs/>
          <w:sz w:val="16"/>
          <w:szCs w:val="16"/>
        </w:rPr>
      </w:pPr>
    </w:p>
    <w:p w:rsidR="0073100A" w:rsidRDefault="0073100A" w:rsidP="0073100A">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 i warsztatów.</w:t>
      </w:r>
    </w:p>
    <w:p w:rsidR="0073100A" w:rsidRDefault="0073100A" w:rsidP="0073100A">
      <w:pPr>
        <w:ind w:right="-709"/>
        <w:jc w:val="both"/>
        <w:rPr>
          <w:rFonts w:ascii="Bookman Old Style" w:hAnsi="Bookman Old Style"/>
          <w:b/>
          <w:sz w:val="16"/>
          <w:szCs w:val="16"/>
        </w:rPr>
      </w:pPr>
    </w:p>
    <w:p w:rsidR="0073100A" w:rsidRPr="006D78A6" w:rsidRDefault="0073100A" w:rsidP="0073100A">
      <w:pPr>
        <w:ind w:right="-709"/>
        <w:jc w:val="both"/>
        <w:rPr>
          <w:rFonts w:ascii="Bookman Old Style" w:hAnsi="Bookman Old Style"/>
          <w:b/>
          <w:sz w:val="16"/>
          <w:szCs w:val="16"/>
        </w:rPr>
      </w:pPr>
    </w:p>
    <w:p w:rsidR="0073100A" w:rsidRPr="000E2965" w:rsidRDefault="0073100A" w:rsidP="0073100A">
      <w:pPr>
        <w:ind w:right="1"/>
        <w:jc w:val="center"/>
        <w:rPr>
          <w:rFonts w:ascii="Bookman Old Style" w:hAnsi="Bookman Old Style"/>
          <w:b/>
        </w:rPr>
      </w:pPr>
      <w:r w:rsidRPr="002D2B81">
        <w:rPr>
          <w:rFonts w:ascii="Bookman Old Style" w:hAnsi="Bookman Old Style"/>
          <w:b/>
        </w:rPr>
        <w:t>PROGRAM SZCZEGÓŁOWY</w:t>
      </w:r>
    </w:p>
    <w:p w:rsidR="0073100A" w:rsidRDefault="009C7DE4" w:rsidP="0073100A">
      <w:pPr>
        <w:spacing w:before="60"/>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5" o:title="BD14845_" croptop="34079f"/>
          </v:shape>
        </w:pict>
      </w:r>
    </w:p>
    <w:p w:rsidR="0073100A" w:rsidRPr="001D7B29" w:rsidRDefault="0073100A" w:rsidP="0073100A">
      <w:pPr>
        <w:spacing w:before="60"/>
        <w:jc w:val="both"/>
        <w:rPr>
          <w:rFonts w:ascii="Bookman Old Style" w:hAnsi="Bookman Old Style"/>
          <w:b/>
        </w:rPr>
      </w:pPr>
      <w:r w:rsidRPr="001D7B29">
        <w:rPr>
          <w:rFonts w:ascii="Bookman Old Style" w:hAnsi="Bookman Old Style"/>
          <w:b/>
        </w:rPr>
        <w:t xml:space="preserve">PONIEDZIAŁEK </w:t>
      </w:r>
      <w:r>
        <w:rPr>
          <w:rFonts w:ascii="Bookman Old Style" w:hAnsi="Bookman Old Style"/>
          <w:b/>
        </w:rPr>
        <w:tab/>
      </w:r>
      <w:r>
        <w:rPr>
          <w:rFonts w:ascii="Bookman Old Style" w:hAnsi="Bookman Old Style"/>
          <w:b/>
        </w:rPr>
        <w:tab/>
      </w:r>
      <w:r w:rsidR="00D31C60">
        <w:rPr>
          <w:rFonts w:ascii="Bookman Old Style" w:hAnsi="Bookman Old Style"/>
          <w:b/>
        </w:rPr>
        <w:t>24</w:t>
      </w:r>
      <w:r w:rsidR="001D1C63">
        <w:rPr>
          <w:rFonts w:ascii="Bookman Old Style" w:hAnsi="Bookman Old Style"/>
          <w:b/>
        </w:rPr>
        <w:t xml:space="preserve"> września 2018</w:t>
      </w:r>
      <w:r w:rsidRPr="001D7B29">
        <w:rPr>
          <w:rFonts w:ascii="Bookman Old Style" w:hAnsi="Bookman Old Style"/>
          <w:b/>
        </w:rPr>
        <w:t xml:space="preserve"> r.</w:t>
      </w:r>
    </w:p>
    <w:p w:rsidR="0073100A" w:rsidRPr="00850ADB" w:rsidRDefault="009C7DE4" w:rsidP="0073100A">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5" o:title="BD14845_" croptop="34079f"/>
          </v:shape>
        </w:pict>
      </w:r>
    </w:p>
    <w:p w:rsidR="0073100A" w:rsidRPr="00773BC4" w:rsidRDefault="0073100A" w:rsidP="0073100A">
      <w:pPr>
        <w:ind w:left="2832" w:hanging="2832"/>
        <w:jc w:val="both"/>
        <w:rPr>
          <w:rFonts w:ascii="Bookman Old Style" w:hAnsi="Bookman Old Style"/>
          <w:sz w:val="10"/>
          <w:szCs w:val="10"/>
        </w:rPr>
      </w:pPr>
    </w:p>
    <w:p w:rsidR="0073100A" w:rsidRDefault="0073100A" w:rsidP="0073100A">
      <w:pPr>
        <w:ind w:left="2832" w:hanging="2832"/>
        <w:jc w:val="both"/>
        <w:rPr>
          <w:rFonts w:ascii="Bookman Old Style" w:hAnsi="Bookman Old Style"/>
        </w:rPr>
      </w:pPr>
      <w:r>
        <w:rPr>
          <w:rFonts w:ascii="Bookman Old Style" w:hAnsi="Bookman Old Style"/>
        </w:rPr>
        <w:t>12.15</w:t>
      </w:r>
      <w:r>
        <w:rPr>
          <w:rFonts w:ascii="Bookman Old Style" w:hAnsi="Bookman Old Style"/>
        </w:rPr>
        <w:tab/>
      </w:r>
      <w:r w:rsidRPr="003937F2">
        <w:rPr>
          <w:rFonts w:ascii="Bookman Old Style" w:hAnsi="Bookman Old Style"/>
        </w:rPr>
        <w:t>odjazd autokaru z Warszaw</w:t>
      </w:r>
      <w:r>
        <w:rPr>
          <w:rFonts w:ascii="Bookman Old Style" w:hAnsi="Bookman Old Style"/>
        </w:rPr>
        <w:t>y (</w:t>
      </w:r>
      <w:r w:rsidR="00BC29A6" w:rsidRPr="00BC29A6">
        <w:rPr>
          <w:rFonts w:ascii="Bookman Old Style" w:hAnsi="Bookman Old Style"/>
        </w:rPr>
        <w:t>parking przy Pałacu Kultury i Nauki, Plac Defilad od strony ul.</w:t>
      </w:r>
      <w:r w:rsidR="00B22036">
        <w:rPr>
          <w:rFonts w:ascii="Bookman Old Style" w:hAnsi="Bookman Old Style"/>
        </w:rPr>
        <w:t> </w:t>
      </w:r>
      <w:r w:rsidR="00BC29A6" w:rsidRPr="00BC29A6">
        <w:rPr>
          <w:rFonts w:ascii="Bookman Old Style" w:hAnsi="Bookman Old Style"/>
        </w:rPr>
        <w:t>Marszałkowskiej, na przeciwko Teatru Dramatycznego) autokar za przednią szybą będzie posiadał tabliczkę z napisem KSSiP /Dębe.</w:t>
      </w:r>
    </w:p>
    <w:p w:rsidR="0073100A" w:rsidRPr="006D78A6" w:rsidRDefault="0073100A" w:rsidP="0073100A">
      <w:pPr>
        <w:jc w:val="both"/>
        <w:rPr>
          <w:rFonts w:ascii="Bookman Old Style" w:hAnsi="Bookman Old Style"/>
          <w:sz w:val="14"/>
          <w:szCs w:val="14"/>
        </w:rPr>
      </w:pPr>
    </w:p>
    <w:p w:rsidR="0073100A" w:rsidRDefault="0073100A" w:rsidP="0073100A">
      <w:pPr>
        <w:jc w:val="both"/>
        <w:rPr>
          <w:rFonts w:ascii="Bookman Old Style" w:hAnsi="Bookman Old Style"/>
        </w:rPr>
      </w:pPr>
      <w:r>
        <w:rPr>
          <w:rFonts w:ascii="Bookman Old Style" w:hAnsi="Bookman Old Style"/>
        </w:rPr>
        <w:t>13.15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73100A" w:rsidRPr="006D78A6" w:rsidRDefault="0073100A" w:rsidP="0073100A">
      <w:pPr>
        <w:jc w:val="both"/>
        <w:rPr>
          <w:rFonts w:ascii="Bookman Old Style" w:hAnsi="Bookman Old Style"/>
          <w:sz w:val="14"/>
          <w:szCs w:val="14"/>
        </w:rPr>
      </w:pPr>
    </w:p>
    <w:p w:rsidR="0073100A" w:rsidRDefault="0073100A" w:rsidP="0073100A">
      <w:pPr>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73100A" w:rsidRPr="006D78A6" w:rsidRDefault="0073100A" w:rsidP="0073100A">
      <w:pPr>
        <w:jc w:val="both"/>
        <w:rPr>
          <w:rFonts w:ascii="Bookman Old Style" w:hAnsi="Bookman Old Style"/>
          <w:b/>
          <w:sz w:val="14"/>
          <w:szCs w:val="14"/>
        </w:rPr>
      </w:pPr>
    </w:p>
    <w:p w:rsidR="0073100A" w:rsidRPr="00773BC4" w:rsidRDefault="0073100A" w:rsidP="0073100A">
      <w:pPr>
        <w:ind w:left="2832" w:hanging="2832"/>
        <w:jc w:val="both"/>
        <w:rPr>
          <w:rFonts w:ascii="Bookman Old Style" w:hAnsi="Bookman Old Style"/>
          <w:b/>
        </w:rPr>
      </w:pPr>
      <w:r>
        <w:rPr>
          <w:rFonts w:ascii="Bookman Old Style" w:hAnsi="Bookman Old Style"/>
          <w:b/>
        </w:rPr>
        <w:t>14.30 – 16.00</w:t>
      </w:r>
      <w:r>
        <w:rPr>
          <w:rFonts w:ascii="Bookman Old Style" w:hAnsi="Bookman Old Style"/>
          <w:b/>
        </w:rPr>
        <w:tab/>
      </w:r>
      <w:r w:rsidR="001D1C63">
        <w:rPr>
          <w:rFonts w:ascii="Bookman Old Style" w:hAnsi="Bookman Old Style"/>
          <w:b/>
        </w:rPr>
        <w:t>K</w:t>
      </w:r>
      <w:r w:rsidR="001D1C63" w:rsidRPr="001D1C63">
        <w:rPr>
          <w:rFonts w:ascii="Bookman Old Style" w:hAnsi="Bookman Old Style"/>
          <w:b/>
        </w:rPr>
        <w:t>atastrofa budowlana - podstawowe pojęcia i</w:t>
      </w:r>
      <w:r w:rsidR="001D1C63">
        <w:rPr>
          <w:rFonts w:ascii="Bookman Old Style" w:hAnsi="Bookman Old Style"/>
          <w:b/>
        </w:rPr>
        <w:t> </w:t>
      </w:r>
      <w:r w:rsidR="001D1C63" w:rsidRPr="001D1C63">
        <w:rPr>
          <w:rFonts w:ascii="Bookman Old Style" w:hAnsi="Bookman Old Style"/>
          <w:b/>
        </w:rPr>
        <w:t xml:space="preserve">definicje. </w:t>
      </w:r>
      <w:r w:rsidR="001D1C63">
        <w:rPr>
          <w:rFonts w:ascii="Bookman Old Style" w:hAnsi="Bookman Old Style"/>
          <w:b/>
        </w:rPr>
        <w:t>O</w:t>
      </w:r>
      <w:r w:rsidR="002C732C">
        <w:rPr>
          <w:rFonts w:ascii="Bookman Old Style" w:hAnsi="Bookman Old Style"/>
          <w:b/>
        </w:rPr>
        <w:t>rganizacja pracy prokuratora na miejscu katastrofy budowlanej</w:t>
      </w:r>
      <w:r w:rsidR="004E1416">
        <w:rPr>
          <w:rFonts w:ascii="Bookman Old Style" w:hAnsi="Bookman Old Style"/>
          <w:b/>
        </w:rPr>
        <w:t>. Współpraca z</w:t>
      </w:r>
      <w:r w:rsidR="00601B73">
        <w:rPr>
          <w:rFonts w:ascii="Bookman Old Style" w:hAnsi="Bookman Old Style"/>
          <w:b/>
        </w:rPr>
        <w:t>e</w:t>
      </w:r>
      <w:r w:rsidR="004E1416">
        <w:rPr>
          <w:rFonts w:ascii="Bookman Old Style" w:hAnsi="Bookman Old Style"/>
          <w:b/>
        </w:rPr>
        <w:t xml:space="preserve"> służbami ratunkowymi, przygotowanie zespołu do przeprowadzenia oględzin miejsca </w:t>
      </w:r>
      <w:r w:rsidR="00CE7485">
        <w:rPr>
          <w:rFonts w:ascii="Bookman Old Style" w:hAnsi="Bookman Old Style"/>
          <w:b/>
        </w:rPr>
        <w:t>zdarzenia.</w:t>
      </w:r>
      <w:r w:rsidR="00C076F3" w:rsidRPr="00C076F3">
        <w:t xml:space="preserve"> </w:t>
      </w:r>
      <w:r w:rsidR="00C076F3">
        <w:rPr>
          <w:rFonts w:ascii="Bookman Old Style" w:hAnsi="Bookman Old Style"/>
          <w:b/>
        </w:rPr>
        <w:t>Współpraca z</w:t>
      </w:r>
      <w:r w:rsidR="007646B1">
        <w:rPr>
          <w:rFonts w:ascii="Bookman Old Style" w:hAnsi="Bookman Old Style"/>
          <w:b/>
        </w:rPr>
        <w:t> </w:t>
      </w:r>
      <w:r w:rsidR="00C076F3">
        <w:rPr>
          <w:rFonts w:ascii="Bookman Old Style" w:hAnsi="Bookman Old Style"/>
          <w:b/>
        </w:rPr>
        <w:t>organami nadzoru budowlanego.</w:t>
      </w:r>
      <w:r w:rsidR="007646B1" w:rsidRPr="007646B1">
        <w:t xml:space="preserve"> </w:t>
      </w:r>
      <w:r w:rsidR="007646B1" w:rsidRPr="007646B1">
        <w:rPr>
          <w:rFonts w:ascii="Bookman Old Style" w:hAnsi="Bookman Old Style"/>
          <w:b/>
        </w:rPr>
        <w:t>Postępowanie w</w:t>
      </w:r>
      <w:r w:rsidR="009D1985">
        <w:rPr>
          <w:rFonts w:ascii="Bookman Old Style" w:hAnsi="Bookman Old Style"/>
          <w:b/>
        </w:rPr>
        <w:t xml:space="preserve"> </w:t>
      </w:r>
      <w:r w:rsidR="007646B1" w:rsidRPr="007646B1">
        <w:rPr>
          <w:rFonts w:ascii="Bookman Old Style" w:hAnsi="Bookman Old Style"/>
          <w:b/>
        </w:rPr>
        <w:t>przypadku zdarzenia o</w:t>
      </w:r>
      <w:r w:rsidR="009D1985">
        <w:rPr>
          <w:rFonts w:ascii="Bookman Old Style" w:hAnsi="Bookman Old Style"/>
          <w:b/>
        </w:rPr>
        <w:t> </w:t>
      </w:r>
      <w:r w:rsidR="007646B1" w:rsidRPr="007646B1">
        <w:rPr>
          <w:rFonts w:ascii="Bookman Old Style" w:hAnsi="Bookman Old Style"/>
          <w:b/>
        </w:rPr>
        <w:t>charakterze terrorystycznym.</w:t>
      </w:r>
      <w:r w:rsidR="007646B1">
        <w:t xml:space="preserve"> </w:t>
      </w:r>
    </w:p>
    <w:p w:rsidR="0073100A" w:rsidRPr="003A0C03" w:rsidRDefault="0073100A" w:rsidP="0073100A">
      <w:pPr>
        <w:ind w:left="2124" w:firstLine="708"/>
        <w:rPr>
          <w:rFonts w:ascii="Bookman Old Style" w:hAnsi="Bookman Old Style"/>
        </w:rPr>
      </w:pPr>
      <w:r>
        <w:rPr>
          <w:rFonts w:ascii="Bookman Old Style" w:hAnsi="Bookman Old Style"/>
        </w:rPr>
        <w:t xml:space="preserve">Prowadzenie – </w:t>
      </w:r>
      <w:r w:rsidR="002667B1">
        <w:rPr>
          <w:rFonts w:ascii="Bookman Old Style" w:hAnsi="Bookman Old Style"/>
        </w:rPr>
        <w:t xml:space="preserve">Maciej Kroczak </w:t>
      </w:r>
      <w:r w:rsidR="002C732C">
        <w:rPr>
          <w:rFonts w:ascii="Bookman Old Style" w:hAnsi="Bookman Old Style"/>
        </w:rPr>
        <w:t xml:space="preserve"> </w:t>
      </w:r>
    </w:p>
    <w:p w:rsidR="0073100A" w:rsidRPr="006D78A6" w:rsidRDefault="0073100A" w:rsidP="0073100A">
      <w:pPr>
        <w:spacing w:before="60"/>
        <w:jc w:val="both"/>
        <w:rPr>
          <w:rFonts w:ascii="Bookman Old Style" w:hAnsi="Bookman Old Style"/>
          <w:sz w:val="14"/>
          <w:szCs w:val="14"/>
        </w:rPr>
      </w:pPr>
    </w:p>
    <w:p w:rsidR="0073100A" w:rsidRDefault="0073100A" w:rsidP="0073100A">
      <w:pPr>
        <w:rPr>
          <w:rFonts w:ascii="Bookman Old Style" w:hAnsi="Bookman Old Style"/>
        </w:rPr>
      </w:pPr>
      <w:r>
        <w:rPr>
          <w:rFonts w:ascii="Bookman Old Style" w:hAnsi="Bookman Old Style"/>
        </w:rPr>
        <w:t>16.00 – 16.1</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 xml:space="preserve">przerwa </w:t>
      </w:r>
    </w:p>
    <w:p w:rsidR="0073100A" w:rsidRPr="006D78A6" w:rsidRDefault="0073100A" w:rsidP="0073100A">
      <w:pPr>
        <w:pStyle w:val="Tekstpodstawowy"/>
        <w:tabs>
          <w:tab w:val="left" w:pos="0"/>
        </w:tabs>
        <w:spacing w:after="60"/>
        <w:rPr>
          <w:rFonts w:ascii="Bookman Old Style" w:hAnsi="Bookman Old Style"/>
          <w:b/>
          <w:sz w:val="14"/>
          <w:szCs w:val="14"/>
        </w:rPr>
      </w:pPr>
    </w:p>
    <w:p w:rsidR="00C076F3" w:rsidRDefault="0073100A" w:rsidP="00C076F3">
      <w:pPr>
        <w:pStyle w:val="Tekstpodstawowy"/>
        <w:tabs>
          <w:tab w:val="left" w:pos="0"/>
        </w:tabs>
        <w:spacing w:after="60"/>
        <w:ind w:left="2832" w:hanging="2832"/>
        <w:rPr>
          <w:rFonts w:ascii="Bookman Old Style" w:hAnsi="Bookman Old Style"/>
          <w:b/>
        </w:rPr>
      </w:pPr>
      <w:r>
        <w:rPr>
          <w:rFonts w:ascii="Bookman Old Style" w:hAnsi="Bookman Old Style"/>
          <w:b/>
        </w:rPr>
        <w:t>16.15 – 1</w:t>
      </w:r>
      <w:r w:rsidR="002C732C">
        <w:rPr>
          <w:rFonts w:ascii="Bookman Old Style" w:hAnsi="Bookman Old Style"/>
          <w:b/>
        </w:rPr>
        <w:t>7</w:t>
      </w:r>
      <w:r>
        <w:rPr>
          <w:rFonts w:ascii="Bookman Old Style" w:hAnsi="Bookman Old Style"/>
          <w:b/>
        </w:rPr>
        <w:t>.</w:t>
      </w:r>
      <w:r w:rsidR="001D1C63">
        <w:rPr>
          <w:rFonts w:ascii="Bookman Old Style" w:hAnsi="Bookman Old Style"/>
          <w:b/>
        </w:rPr>
        <w:t>4</w:t>
      </w:r>
      <w:r w:rsidR="002C732C">
        <w:rPr>
          <w:rFonts w:ascii="Bookman Old Style" w:hAnsi="Bookman Old Style"/>
          <w:b/>
        </w:rPr>
        <w:t>5</w:t>
      </w:r>
      <w:r>
        <w:rPr>
          <w:rFonts w:ascii="Bookman Old Style" w:hAnsi="Bookman Old Style"/>
          <w:b/>
        </w:rPr>
        <w:tab/>
      </w:r>
      <w:r w:rsidR="00CE7485">
        <w:rPr>
          <w:rFonts w:ascii="Bookman Old Style" w:hAnsi="Bookman Old Style"/>
          <w:b/>
        </w:rPr>
        <w:t xml:space="preserve">Metodyka prowadzenia </w:t>
      </w:r>
      <w:r w:rsidR="00CE7485" w:rsidRPr="00CE7485">
        <w:rPr>
          <w:rFonts w:ascii="Bookman Old Style" w:hAnsi="Bookman Old Style"/>
          <w:b/>
        </w:rPr>
        <w:t>postępowania przygotowawczego w sprawach o katastrofy budowlane,</w:t>
      </w:r>
      <w:r w:rsidR="009D1985">
        <w:rPr>
          <w:rFonts w:ascii="Bookman Old Style" w:hAnsi="Bookman Old Style"/>
          <w:b/>
        </w:rPr>
        <w:t xml:space="preserve"> opracowanie wersji śledczych,</w:t>
      </w:r>
      <w:r w:rsidR="00C076F3">
        <w:rPr>
          <w:rFonts w:ascii="Bookman Old Style" w:hAnsi="Bookman Old Style"/>
          <w:b/>
        </w:rPr>
        <w:t xml:space="preserve"> </w:t>
      </w:r>
      <w:r w:rsidR="008C321B" w:rsidRPr="008C321B">
        <w:rPr>
          <w:rFonts w:ascii="Bookman Old Style" w:hAnsi="Bookman Old Style"/>
          <w:b/>
        </w:rPr>
        <w:t>kolejność przeprowadzania dowodów</w:t>
      </w:r>
      <w:r w:rsidR="008C321B">
        <w:rPr>
          <w:rFonts w:ascii="Bookman Old Style" w:hAnsi="Bookman Old Style"/>
          <w:b/>
        </w:rPr>
        <w:t>, kwalifikacj</w:t>
      </w:r>
      <w:r w:rsidR="00601B73">
        <w:rPr>
          <w:rFonts w:ascii="Bookman Old Style" w:hAnsi="Bookman Old Style"/>
          <w:b/>
        </w:rPr>
        <w:t>a</w:t>
      </w:r>
      <w:r w:rsidR="008C321B">
        <w:rPr>
          <w:rFonts w:ascii="Bookman Old Style" w:hAnsi="Bookman Old Style"/>
          <w:b/>
        </w:rPr>
        <w:t xml:space="preserve"> prawn</w:t>
      </w:r>
      <w:r w:rsidR="00601B73">
        <w:rPr>
          <w:rFonts w:ascii="Bookman Old Style" w:hAnsi="Bookman Old Style"/>
          <w:b/>
        </w:rPr>
        <w:t>a</w:t>
      </w:r>
      <w:r w:rsidR="008C321B">
        <w:rPr>
          <w:rFonts w:ascii="Bookman Old Style" w:hAnsi="Bookman Old Style"/>
          <w:b/>
        </w:rPr>
        <w:t xml:space="preserve"> czynu. </w:t>
      </w:r>
    </w:p>
    <w:p w:rsidR="0073100A" w:rsidRDefault="00C076F3" w:rsidP="00C076F3">
      <w:pPr>
        <w:pStyle w:val="Tekstpodstawowy"/>
        <w:tabs>
          <w:tab w:val="left" w:pos="0"/>
        </w:tabs>
        <w:spacing w:after="60"/>
        <w:ind w:left="2832" w:hanging="2832"/>
        <w:rPr>
          <w:rFonts w:ascii="Bookman Old Style" w:hAnsi="Bookman Old Style"/>
        </w:rPr>
      </w:pPr>
      <w:r>
        <w:rPr>
          <w:rFonts w:ascii="Bookman Old Style" w:hAnsi="Bookman Old Style"/>
          <w:b/>
        </w:rPr>
        <w:tab/>
      </w:r>
      <w:r w:rsidR="0073100A">
        <w:rPr>
          <w:rFonts w:ascii="Bookman Old Style" w:hAnsi="Bookman Old Style"/>
        </w:rPr>
        <w:t xml:space="preserve">Prowadzenie – </w:t>
      </w:r>
      <w:r w:rsidR="002667B1">
        <w:rPr>
          <w:rFonts w:ascii="Bookman Old Style" w:hAnsi="Bookman Old Style"/>
        </w:rPr>
        <w:t>Ma</w:t>
      </w:r>
      <w:r w:rsidR="00C64A52">
        <w:rPr>
          <w:rFonts w:ascii="Bookman Old Style" w:hAnsi="Bookman Old Style"/>
        </w:rPr>
        <w:t xml:space="preserve">riusz Pindera </w:t>
      </w:r>
    </w:p>
    <w:p w:rsidR="0073100A" w:rsidRPr="003A0C03" w:rsidRDefault="0073100A" w:rsidP="0073100A">
      <w:pPr>
        <w:ind w:left="2124" w:firstLine="708"/>
        <w:rPr>
          <w:rFonts w:ascii="Bookman Old Style" w:hAnsi="Bookman Old Style"/>
        </w:rPr>
      </w:pPr>
    </w:p>
    <w:p w:rsidR="0073100A" w:rsidRPr="006D78A6" w:rsidRDefault="0073100A" w:rsidP="0073100A">
      <w:pPr>
        <w:rPr>
          <w:rFonts w:ascii="Bookman Old Style" w:hAnsi="Bookman Old Style"/>
          <w:sz w:val="14"/>
          <w:szCs w:val="14"/>
        </w:rPr>
      </w:pPr>
    </w:p>
    <w:p w:rsidR="0073100A" w:rsidRDefault="0073100A" w:rsidP="0073100A">
      <w:pPr>
        <w:jc w:val="both"/>
        <w:rPr>
          <w:rFonts w:ascii="Bookman Old Style" w:hAnsi="Bookman Old Style"/>
        </w:rPr>
      </w:pPr>
      <w:r>
        <w:rPr>
          <w:rFonts w:ascii="Bookman Old Style" w:hAnsi="Bookman Old Style"/>
        </w:rPr>
        <w:t>18.</w:t>
      </w:r>
      <w:r w:rsidR="001D1C63">
        <w:rPr>
          <w:rFonts w:ascii="Bookman Old Style" w:hAnsi="Bookman Old Style"/>
        </w:rPr>
        <w:t>0</w:t>
      </w:r>
      <w:r>
        <w:rPr>
          <w:rFonts w:ascii="Bookman Old Style" w:hAnsi="Bookman Old Style"/>
        </w:rPr>
        <w:t xml:space="preserve">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Pr>
          <w:rFonts w:ascii="Bookman Old Style" w:hAnsi="Bookman Old Style"/>
        </w:rPr>
        <w:t xml:space="preserve"> </w:t>
      </w:r>
    </w:p>
    <w:p w:rsidR="0073100A" w:rsidRPr="002A21C3" w:rsidRDefault="0073100A" w:rsidP="0073100A">
      <w:pPr>
        <w:jc w:val="both"/>
        <w:rPr>
          <w:rFonts w:ascii="Bookman Old Style" w:hAnsi="Bookman Old Style"/>
          <w:sz w:val="16"/>
          <w:szCs w:val="16"/>
        </w:rPr>
      </w:pPr>
    </w:p>
    <w:p w:rsidR="0073100A" w:rsidRDefault="009C7DE4" w:rsidP="0073100A">
      <w:pPr>
        <w:spacing w:before="60"/>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5" o:title="BD14845_" croptop="34079f"/>
          </v:shape>
        </w:pict>
      </w:r>
    </w:p>
    <w:p w:rsidR="0073100A" w:rsidRPr="000C760F" w:rsidRDefault="0073100A" w:rsidP="0073100A">
      <w:pPr>
        <w:spacing w:before="60"/>
        <w:jc w:val="both"/>
        <w:rPr>
          <w:rFonts w:ascii="Bookman Old Style" w:hAnsi="Bookman Old Style"/>
          <w:b/>
        </w:rPr>
      </w:pPr>
      <w:r w:rsidRPr="000C760F">
        <w:rPr>
          <w:rFonts w:ascii="Bookman Old Style" w:hAnsi="Bookman Old Style"/>
          <w:b/>
        </w:rPr>
        <w:t>WTOREK</w:t>
      </w:r>
      <w:r>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r>
      <w:r w:rsidR="00D31C60">
        <w:rPr>
          <w:rFonts w:ascii="Bookman Old Style" w:hAnsi="Bookman Old Style"/>
          <w:b/>
        </w:rPr>
        <w:t xml:space="preserve">25 września </w:t>
      </w:r>
      <w:r>
        <w:rPr>
          <w:rFonts w:ascii="Bookman Old Style" w:hAnsi="Bookman Old Style"/>
          <w:b/>
        </w:rPr>
        <w:t>201</w:t>
      </w:r>
      <w:r w:rsidR="00D31C60">
        <w:rPr>
          <w:rFonts w:ascii="Bookman Old Style" w:hAnsi="Bookman Old Style"/>
          <w:b/>
        </w:rPr>
        <w:t>8</w:t>
      </w:r>
      <w:r>
        <w:rPr>
          <w:rFonts w:ascii="Bookman Old Style" w:hAnsi="Bookman Old Style"/>
          <w:b/>
        </w:rPr>
        <w:t xml:space="preserve"> r.</w:t>
      </w:r>
    </w:p>
    <w:p w:rsidR="0073100A" w:rsidRPr="00FF242E" w:rsidRDefault="009C7DE4" w:rsidP="0073100A">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5" o:title="BD14845_" croptop="34079f"/>
          </v:shape>
        </w:pict>
      </w:r>
    </w:p>
    <w:p w:rsidR="0073100A" w:rsidRDefault="00CC31D8" w:rsidP="0073100A">
      <w:pPr>
        <w:spacing w:before="60"/>
        <w:ind w:left="2880" w:hanging="2880"/>
        <w:jc w:val="both"/>
        <w:rPr>
          <w:rFonts w:ascii="Bookman Old Style" w:hAnsi="Bookman Old Style"/>
        </w:rPr>
      </w:pPr>
      <w:r>
        <w:rPr>
          <w:rFonts w:ascii="Bookman Old Style" w:hAnsi="Bookman Old Style"/>
        </w:rPr>
        <w:t>8.00 – 9.00</w:t>
      </w:r>
      <w:r w:rsidR="0073100A">
        <w:rPr>
          <w:rFonts w:ascii="Bookman Old Style" w:hAnsi="Bookman Old Style"/>
        </w:rPr>
        <w:t xml:space="preserve"> </w:t>
      </w:r>
      <w:r w:rsidR="0073100A">
        <w:rPr>
          <w:rFonts w:ascii="Bookman Old Style" w:hAnsi="Bookman Old Style"/>
        </w:rPr>
        <w:tab/>
        <w:t xml:space="preserve">śniadanie </w:t>
      </w:r>
    </w:p>
    <w:p w:rsidR="00BC29A6" w:rsidRDefault="00BC29A6" w:rsidP="0073100A">
      <w:pPr>
        <w:spacing w:before="60"/>
        <w:ind w:left="2880" w:hanging="2880"/>
        <w:jc w:val="both"/>
        <w:rPr>
          <w:rFonts w:ascii="Bookman Old Style" w:hAnsi="Bookman Old Style"/>
        </w:rPr>
      </w:pPr>
    </w:p>
    <w:p w:rsidR="0073100A" w:rsidRPr="006D78A6" w:rsidRDefault="0073100A" w:rsidP="0073100A">
      <w:pPr>
        <w:jc w:val="both"/>
        <w:rPr>
          <w:rFonts w:ascii="Bookman Old Style" w:hAnsi="Bookman Old Style"/>
          <w:b/>
          <w:sz w:val="14"/>
          <w:szCs w:val="14"/>
        </w:rPr>
      </w:pPr>
    </w:p>
    <w:p w:rsidR="0073100A" w:rsidRPr="002F666E" w:rsidRDefault="00CC31D8" w:rsidP="0073100A">
      <w:pPr>
        <w:ind w:left="2832" w:hanging="2832"/>
        <w:jc w:val="both"/>
        <w:rPr>
          <w:rFonts w:ascii="Bookman Old Style" w:hAnsi="Bookman Old Style"/>
          <w:b/>
        </w:rPr>
      </w:pPr>
      <w:r>
        <w:rPr>
          <w:rFonts w:ascii="Bookman Old Style" w:hAnsi="Bookman Old Style"/>
          <w:b/>
        </w:rPr>
        <w:lastRenderedPageBreak/>
        <w:t>9</w:t>
      </w:r>
      <w:r w:rsidR="0073100A">
        <w:rPr>
          <w:rFonts w:ascii="Bookman Old Style" w:hAnsi="Bookman Old Style"/>
          <w:b/>
        </w:rPr>
        <w:t>.</w:t>
      </w:r>
      <w:r w:rsidR="001D1C63">
        <w:rPr>
          <w:rFonts w:ascii="Bookman Old Style" w:hAnsi="Bookman Old Style"/>
          <w:b/>
        </w:rPr>
        <w:t>0</w:t>
      </w:r>
      <w:r w:rsidR="0073100A">
        <w:rPr>
          <w:rFonts w:ascii="Bookman Old Style" w:hAnsi="Bookman Old Style"/>
          <w:b/>
        </w:rPr>
        <w:t>0 – 1</w:t>
      </w:r>
      <w:r w:rsidR="001D1C63">
        <w:rPr>
          <w:rFonts w:ascii="Bookman Old Style" w:hAnsi="Bookman Old Style"/>
          <w:b/>
        </w:rPr>
        <w:t>1</w:t>
      </w:r>
      <w:r w:rsidR="0073100A">
        <w:rPr>
          <w:rFonts w:ascii="Bookman Old Style" w:hAnsi="Bookman Old Style"/>
          <w:b/>
        </w:rPr>
        <w:t>.</w:t>
      </w:r>
      <w:r>
        <w:rPr>
          <w:rFonts w:ascii="Bookman Old Style" w:hAnsi="Bookman Old Style"/>
          <w:b/>
        </w:rPr>
        <w:t>15</w:t>
      </w:r>
      <w:r w:rsidR="0073100A">
        <w:rPr>
          <w:rFonts w:ascii="Bookman Old Style" w:hAnsi="Bookman Old Style"/>
          <w:b/>
        </w:rPr>
        <w:tab/>
        <w:t>M</w:t>
      </w:r>
      <w:r>
        <w:rPr>
          <w:rFonts w:ascii="Bookman Old Style" w:hAnsi="Bookman Old Style"/>
          <w:b/>
        </w:rPr>
        <w:t xml:space="preserve">ożliwości wykorzystania nowoczesnych technologii utrwalania czynności </w:t>
      </w:r>
      <w:proofErr w:type="spellStart"/>
      <w:r>
        <w:rPr>
          <w:rFonts w:ascii="Bookman Old Style" w:hAnsi="Bookman Old Style"/>
          <w:b/>
        </w:rPr>
        <w:t>oględzinowych</w:t>
      </w:r>
      <w:proofErr w:type="spellEnd"/>
      <w:r>
        <w:rPr>
          <w:rFonts w:ascii="Bookman Old Style" w:hAnsi="Bookman Old Style"/>
          <w:b/>
        </w:rPr>
        <w:t xml:space="preserve"> z wykorzystaniem elektronicznych technik pomiarowych. Zastosowanie  </w:t>
      </w:r>
      <w:proofErr w:type="spellStart"/>
      <w:r>
        <w:rPr>
          <w:rFonts w:ascii="Bookman Old Style" w:hAnsi="Bookman Old Style"/>
          <w:b/>
        </w:rPr>
        <w:t>skanningu</w:t>
      </w:r>
      <w:proofErr w:type="spellEnd"/>
      <w:r>
        <w:rPr>
          <w:rFonts w:ascii="Bookman Old Style" w:hAnsi="Bookman Old Style"/>
          <w:b/>
        </w:rPr>
        <w:t xml:space="preserve"> laserowego 3D – zajęcia praktyczne</w:t>
      </w:r>
      <w:r w:rsidR="0073100A" w:rsidRPr="00A7622E">
        <w:rPr>
          <w:rFonts w:ascii="Bookman Old Style" w:hAnsi="Bookman Old Style"/>
          <w:b/>
        </w:rPr>
        <w:t>.</w:t>
      </w:r>
      <w:r w:rsidR="0073100A">
        <w:rPr>
          <w:rFonts w:ascii="Bookman Old Style" w:hAnsi="Bookman Old Style"/>
          <w:b/>
        </w:rPr>
        <w:t xml:space="preserve"> </w:t>
      </w:r>
    </w:p>
    <w:p w:rsidR="0073100A" w:rsidRPr="00F86CE5" w:rsidRDefault="0073100A" w:rsidP="0073100A">
      <w:pPr>
        <w:ind w:left="2832"/>
        <w:jc w:val="both"/>
        <w:rPr>
          <w:rFonts w:ascii="Bookman Old Style" w:hAnsi="Bookman Old Style"/>
          <w:sz w:val="10"/>
          <w:szCs w:val="10"/>
        </w:rPr>
      </w:pPr>
    </w:p>
    <w:p w:rsidR="001D1C63" w:rsidRDefault="0073100A" w:rsidP="0073100A">
      <w:pPr>
        <w:ind w:left="2832"/>
        <w:jc w:val="both"/>
        <w:rPr>
          <w:rFonts w:ascii="Bookman Old Style" w:hAnsi="Bookman Old Style"/>
        </w:rPr>
      </w:pPr>
      <w:r>
        <w:rPr>
          <w:rFonts w:ascii="Bookman Old Style" w:hAnsi="Bookman Old Style"/>
        </w:rPr>
        <w:t xml:space="preserve">Prowadzenie – </w:t>
      </w:r>
      <w:r w:rsidR="00CC31D8">
        <w:rPr>
          <w:rFonts w:ascii="Bookman Old Style" w:hAnsi="Bookman Old Style"/>
        </w:rPr>
        <w:t>Tadeusz Wieczorek</w:t>
      </w:r>
      <w:r w:rsidR="001D1C63">
        <w:rPr>
          <w:rFonts w:ascii="Bookman Old Style" w:hAnsi="Bookman Old Style"/>
        </w:rPr>
        <w:t xml:space="preserve">/Adrian </w:t>
      </w:r>
      <w:proofErr w:type="spellStart"/>
      <w:r w:rsidR="001D1C63">
        <w:rPr>
          <w:rFonts w:ascii="Bookman Old Style" w:hAnsi="Bookman Old Style"/>
        </w:rPr>
        <w:t>Smagór</w:t>
      </w:r>
      <w:proofErr w:type="spellEnd"/>
      <w:r w:rsidR="001D1C63">
        <w:rPr>
          <w:rFonts w:ascii="Bookman Old Style" w:hAnsi="Bookman Old Style"/>
        </w:rPr>
        <w:t xml:space="preserve"> </w:t>
      </w:r>
    </w:p>
    <w:p w:rsidR="0073100A" w:rsidRDefault="001D1C63" w:rsidP="001D1C63">
      <w:pPr>
        <w:jc w:val="both"/>
        <w:rPr>
          <w:rFonts w:ascii="Bookman Old Style" w:hAnsi="Bookman Old Style"/>
        </w:rPr>
      </w:pPr>
      <w:r w:rsidRPr="001D1C63">
        <w:rPr>
          <w:rFonts w:ascii="Bookman Old Style" w:hAnsi="Bookman Old Style"/>
        </w:rPr>
        <w:t>1</w:t>
      </w:r>
      <w:r>
        <w:rPr>
          <w:rFonts w:ascii="Bookman Old Style" w:hAnsi="Bookman Old Style"/>
        </w:rPr>
        <w:t>1.15</w:t>
      </w:r>
      <w:r w:rsidRPr="001D1C63">
        <w:rPr>
          <w:rFonts w:ascii="Bookman Old Style" w:hAnsi="Bookman Old Style"/>
        </w:rPr>
        <w:t xml:space="preserve"> -1</w:t>
      </w:r>
      <w:r>
        <w:rPr>
          <w:rFonts w:ascii="Bookman Old Style" w:hAnsi="Bookman Old Style"/>
        </w:rPr>
        <w:t>1</w:t>
      </w:r>
      <w:r w:rsidRPr="001D1C63">
        <w:rPr>
          <w:rFonts w:ascii="Bookman Old Style" w:hAnsi="Bookman Old Style"/>
        </w:rPr>
        <w:t>.</w:t>
      </w:r>
      <w:r>
        <w:rPr>
          <w:rFonts w:ascii="Bookman Old Style" w:hAnsi="Bookman Old Style"/>
        </w:rPr>
        <w:t>3</w:t>
      </w:r>
      <w:r w:rsidRPr="001D1C63">
        <w:rPr>
          <w:rFonts w:ascii="Bookman Old Style" w:hAnsi="Bookman Old Style"/>
        </w:rPr>
        <w:t xml:space="preserve">0 </w:t>
      </w:r>
      <w:r w:rsidRPr="001D1C63">
        <w:rPr>
          <w:rFonts w:ascii="Bookman Old Style" w:hAnsi="Bookman Old Style"/>
        </w:rPr>
        <w:tab/>
      </w:r>
      <w:r w:rsidRPr="001D1C63">
        <w:rPr>
          <w:rFonts w:ascii="Bookman Old Style" w:hAnsi="Bookman Old Style"/>
        </w:rPr>
        <w:tab/>
        <w:t>przerwa</w:t>
      </w:r>
    </w:p>
    <w:p w:rsidR="00CC31D8" w:rsidRPr="002F666E" w:rsidRDefault="00CC31D8" w:rsidP="0073100A">
      <w:pPr>
        <w:ind w:left="2832"/>
        <w:jc w:val="both"/>
        <w:rPr>
          <w:rFonts w:ascii="Bookman Old Style" w:hAnsi="Bookman Old Style"/>
          <w:sz w:val="16"/>
          <w:szCs w:val="16"/>
        </w:rPr>
      </w:pPr>
    </w:p>
    <w:p w:rsidR="007646B1" w:rsidRDefault="0073100A" w:rsidP="007646B1">
      <w:pPr>
        <w:ind w:left="2832" w:hanging="2832"/>
        <w:jc w:val="both"/>
        <w:rPr>
          <w:rFonts w:ascii="Bookman Old Style" w:hAnsi="Bookman Old Style"/>
          <w:b/>
        </w:rPr>
      </w:pPr>
      <w:r>
        <w:rPr>
          <w:rFonts w:ascii="Bookman Old Style" w:hAnsi="Bookman Old Style"/>
          <w:b/>
        </w:rPr>
        <w:t xml:space="preserve">11.30 – </w:t>
      </w:r>
      <w:r w:rsidRPr="00C12738">
        <w:rPr>
          <w:rFonts w:ascii="Bookman Old Style" w:hAnsi="Bookman Old Style"/>
          <w:b/>
        </w:rPr>
        <w:t>13.00</w:t>
      </w:r>
      <w:r w:rsidRPr="00C12738">
        <w:rPr>
          <w:rFonts w:ascii="Bookman Old Style" w:hAnsi="Bookman Old Style"/>
          <w:b/>
        </w:rPr>
        <w:tab/>
      </w:r>
      <w:r w:rsidR="00CC31D8">
        <w:rPr>
          <w:rFonts w:ascii="Bookman Old Style" w:hAnsi="Bookman Old Style"/>
          <w:b/>
        </w:rPr>
        <w:t>Analiza materiału dowodowego utrwalonego za pomocą ska</w:t>
      </w:r>
      <w:r w:rsidR="00601B73">
        <w:rPr>
          <w:rFonts w:ascii="Bookman Old Style" w:hAnsi="Bookman Old Style"/>
          <w:b/>
        </w:rPr>
        <w:t>nowania 3</w:t>
      </w:r>
      <w:r w:rsidR="00CC31D8">
        <w:rPr>
          <w:rFonts w:ascii="Bookman Old Style" w:hAnsi="Bookman Old Style"/>
          <w:b/>
        </w:rPr>
        <w:t xml:space="preserve">D. Możliwości zastosowania </w:t>
      </w:r>
      <w:proofErr w:type="spellStart"/>
      <w:r w:rsidR="00CC31D8">
        <w:rPr>
          <w:rFonts w:ascii="Bookman Old Style" w:hAnsi="Bookman Old Style"/>
          <w:b/>
        </w:rPr>
        <w:t>skanningu</w:t>
      </w:r>
      <w:proofErr w:type="spellEnd"/>
      <w:r w:rsidR="00CC31D8">
        <w:rPr>
          <w:rFonts w:ascii="Bookman Old Style" w:hAnsi="Bookman Old Style"/>
          <w:b/>
        </w:rPr>
        <w:t xml:space="preserve"> laserowego 3D oraz satelitarnych technik pomiarowych w post</w:t>
      </w:r>
      <w:r w:rsidR="004A0632">
        <w:rPr>
          <w:rFonts w:ascii="Bookman Old Style" w:hAnsi="Bookman Old Style"/>
          <w:b/>
        </w:rPr>
        <w:t>ę</w:t>
      </w:r>
      <w:r w:rsidR="00CC31D8">
        <w:rPr>
          <w:rFonts w:ascii="Bookman Old Style" w:hAnsi="Bookman Old Style"/>
          <w:b/>
        </w:rPr>
        <w:t xml:space="preserve">powaniu przygotowawczym w sprawach o katastrofy budowlane. </w:t>
      </w:r>
    </w:p>
    <w:p w:rsidR="0073100A" w:rsidRPr="00F86CE5" w:rsidRDefault="0073100A" w:rsidP="007646B1">
      <w:pPr>
        <w:ind w:left="2832"/>
        <w:jc w:val="both"/>
        <w:rPr>
          <w:rFonts w:ascii="Bookman Old Style" w:hAnsi="Bookman Old Style"/>
          <w:bCs/>
        </w:rPr>
      </w:pPr>
      <w:r>
        <w:rPr>
          <w:rFonts w:ascii="Bookman Old Style" w:hAnsi="Bookman Old Style"/>
          <w:bCs/>
        </w:rPr>
        <w:t xml:space="preserve">Prowadzenie – </w:t>
      </w:r>
      <w:r w:rsidR="00CC31D8" w:rsidRPr="00CC31D8">
        <w:rPr>
          <w:rFonts w:ascii="Bookman Old Style" w:hAnsi="Bookman Old Style"/>
          <w:bCs/>
        </w:rPr>
        <w:t xml:space="preserve">Tadeusz Wieczorek/Adrian </w:t>
      </w:r>
      <w:proofErr w:type="spellStart"/>
      <w:r w:rsidR="00CC31D8" w:rsidRPr="00CC31D8">
        <w:rPr>
          <w:rFonts w:ascii="Bookman Old Style" w:hAnsi="Bookman Old Style"/>
          <w:bCs/>
        </w:rPr>
        <w:t>Smagór</w:t>
      </w:r>
      <w:proofErr w:type="spellEnd"/>
    </w:p>
    <w:p w:rsidR="0073100A" w:rsidRPr="006D78A6" w:rsidRDefault="0073100A" w:rsidP="0073100A">
      <w:pPr>
        <w:jc w:val="both"/>
        <w:rPr>
          <w:rFonts w:ascii="Bookman Old Style" w:hAnsi="Bookman Old Style"/>
          <w:sz w:val="14"/>
          <w:szCs w:val="14"/>
        </w:rPr>
      </w:pPr>
    </w:p>
    <w:p w:rsidR="0073100A" w:rsidRPr="00F86CE5" w:rsidRDefault="0073100A" w:rsidP="0073100A">
      <w:pPr>
        <w:ind w:left="2124" w:firstLine="708"/>
        <w:jc w:val="both"/>
        <w:rPr>
          <w:rFonts w:ascii="Bookman Old Style" w:hAnsi="Bookman Old Style"/>
          <w:sz w:val="10"/>
          <w:szCs w:val="10"/>
        </w:rPr>
      </w:pPr>
    </w:p>
    <w:p w:rsidR="0073100A" w:rsidRPr="00FF242E" w:rsidRDefault="00CC31D8" w:rsidP="0073100A">
      <w:pPr>
        <w:jc w:val="both"/>
        <w:rPr>
          <w:rFonts w:ascii="Bookman Old Style" w:hAnsi="Bookman Old Style"/>
        </w:rPr>
      </w:pPr>
      <w:r>
        <w:rPr>
          <w:rFonts w:ascii="Bookman Old Style" w:hAnsi="Bookman Old Style"/>
        </w:rPr>
        <w:t>13.00-</w:t>
      </w:r>
      <w:r w:rsidR="0073100A">
        <w:rPr>
          <w:rFonts w:ascii="Bookman Old Style" w:hAnsi="Bookman Old Style"/>
        </w:rPr>
        <w:t xml:space="preserve">14.00 </w:t>
      </w:r>
      <w:r w:rsidR="0073100A">
        <w:rPr>
          <w:rFonts w:ascii="Bookman Old Style" w:hAnsi="Bookman Old Style"/>
        </w:rPr>
        <w:tab/>
      </w:r>
      <w:r w:rsidR="0073100A">
        <w:rPr>
          <w:rFonts w:ascii="Bookman Old Style" w:hAnsi="Bookman Old Style"/>
        </w:rPr>
        <w:tab/>
      </w:r>
      <w:r>
        <w:rPr>
          <w:rFonts w:ascii="Bookman Old Style" w:hAnsi="Bookman Old Style"/>
        </w:rPr>
        <w:t xml:space="preserve">obiad </w:t>
      </w:r>
    </w:p>
    <w:p w:rsidR="0073100A" w:rsidRPr="002A21C3" w:rsidRDefault="0073100A" w:rsidP="0073100A">
      <w:pPr>
        <w:rPr>
          <w:rFonts w:ascii="Bookman Old Style" w:hAnsi="Bookman Old Style"/>
          <w:b/>
          <w:bCs/>
          <w:color w:val="FF0000"/>
          <w:sz w:val="10"/>
          <w:szCs w:val="10"/>
          <w:u w:val="single"/>
        </w:rPr>
      </w:pPr>
    </w:p>
    <w:p w:rsidR="0073100A" w:rsidRPr="00C473BE" w:rsidRDefault="0073100A" w:rsidP="0073100A">
      <w:pPr>
        <w:rPr>
          <w:rFonts w:ascii="Bookman Old Style" w:hAnsi="Bookman Old Style"/>
          <w:sz w:val="16"/>
          <w:szCs w:val="16"/>
        </w:rPr>
      </w:pPr>
    </w:p>
    <w:p w:rsidR="0073100A" w:rsidRPr="00D14C76" w:rsidRDefault="0073100A" w:rsidP="004A0632">
      <w:pPr>
        <w:ind w:left="2832" w:hanging="2832"/>
        <w:jc w:val="both"/>
        <w:rPr>
          <w:rFonts w:ascii="Bookman Old Style" w:hAnsi="Bookman Old Style"/>
          <w:b/>
          <w:sz w:val="10"/>
          <w:szCs w:val="10"/>
        </w:rPr>
      </w:pPr>
      <w:r w:rsidRPr="00D14C76">
        <w:rPr>
          <w:rFonts w:ascii="Bookman Old Style" w:hAnsi="Bookman Old Style"/>
          <w:b/>
        </w:rPr>
        <w:t>1</w:t>
      </w:r>
      <w:r w:rsidR="001D1C63">
        <w:rPr>
          <w:rFonts w:ascii="Bookman Old Style" w:hAnsi="Bookman Old Style"/>
          <w:b/>
        </w:rPr>
        <w:t>4</w:t>
      </w:r>
      <w:r w:rsidRPr="00D14C76">
        <w:rPr>
          <w:rFonts w:ascii="Bookman Old Style" w:hAnsi="Bookman Old Style"/>
          <w:b/>
        </w:rPr>
        <w:t>.</w:t>
      </w:r>
      <w:r w:rsidR="001D1C63">
        <w:rPr>
          <w:rFonts w:ascii="Bookman Old Style" w:hAnsi="Bookman Old Style"/>
          <w:b/>
        </w:rPr>
        <w:t>00</w:t>
      </w:r>
      <w:r w:rsidRPr="00D14C76">
        <w:rPr>
          <w:rFonts w:ascii="Bookman Old Style" w:hAnsi="Bookman Old Style"/>
          <w:b/>
        </w:rPr>
        <w:t xml:space="preserve"> – 1</w:t>
      </w:r>
      <w:r w:rsidR="001D1C63">
        <w:rPr>
          <w:rFonts w:ascii="Bookman Old Style" w:hAnsi="Bookman Old Style"/>
          <w:b/>
        </w:rPr>
        <w:t>5.30</w:t>
      </w:r>
      <w:r w:rsidRPr="00D14C76">
        <w:rPr>
          <w:rFonts w:ascii="Bookman Old Style" w:hAnsi="Bookman Old Style"/>
          <w:b/>
        </w:rPr>
        <w:tab/>
      </w:r>
      <w:r w:rsidR="002667B1">
        <w:rPr>
          <w:rFonts w:ascii="Bookman Old Style" w:hAnsi="Bookman Old Style"/>
          <w:b/>
        </w:rPr>
        <w:t>B</w:t>
      </w:r>
      <w:r w:rsidR="007565A0">
        <w:rPr>
          <w:rFonts w:ascii="Bookman Old Style" w:hAnsi="Bookman Old Style"/>
          <w:b/>
        </w:rPr>
        <w:t xml:space="preserve">adanie przyczyn katastrofy </w:t>
      </w:r>
      <w:r w:rsidR="0027277A">
        <w:rPr>
          <w:rFonts w:ascii="Bookman Old Style" w:hAnsi="Bookman Old Style"/>
          <w:b/>
        </w:rPr>
        <w:t xml:space="preserve">budowlanej </w:t>
      </w:r>
      <w:r w:rsidR="007565A0">
        <w:rPr>
          <w:rFonts w:ascii="Bookman Old Style" w:hAnsi="Bookman Old Style"/>
          <w:b/>
        </w:rPr>
        <w:t>–</w:t>
      </w:r>
      <w:r w:rsidR="0027277A">
        <w:rPr>
          <w:rFonts w:ascii="Bookman Old Style" w:hAnsi="Bookman Old Style"/>
          <w:b/>
        </w:rPr>
        <w:t xml:space="preserve"> rola i zadania biegłego z zakresu budownictwa</w:t>
      </w:r>
      <w:r w:rsidR="007646B1">
        <w:rPr>
          <w:rFonts w:ascii="Bookman Old Style" w:hAnsi="Bookman Old Style"/>
          <w:b/>
        </w:rPr>
        <w:t>.</w:t>
      </w:r>
    </w:p>
    <w:p w:rsidR="007565A0" w:rsidRPr="007565A0" w:rsidRDefault="0073100A" w:rsidP="007565A0">
      <w:pPr>
        <w:ind w:left="2124" w:firstLine="708"/>
        <w:rPr>
          <w:rFonts w:ascii="Bookman Old Style" w:hAnsi="Bookman Old Style"/>
        </w:rPr>
      </w:pPr>
      <w:r>
        <w:rPr>
          <w:rFonts w:ascii="Bookman Old Style" w:hAnsi="Bookman Old Style"/>
        </w:rPr>
        <w:t xml:space="preserve">Prowadzenie – </w:t>
      </w:r>
      <w:r w:rsidR="0027277A">
        <w:rPr>
          <w:rFonts w:ascii="Bookman Old Style" w:hAnsi="Bookman Old Style"/>
        </w:rPr>
        <w:t xml:space="preserve">Łukasz Drobiec </w:t>
      </w:r>
    </w:p>
    <w:p w:rsidR="0073100A" w:rsidRPr="00E628FB" w:rsidRDefault="0073100A" w:rsidP="0073100A">
      <w:pPr>
        <w:jc w:val="both"/>
        <w:rPr>
          <w:rFonts w:ascii="Bookman Old Style" w:hAnsi="Bookman Old Style"/>
          <w:sz w:val="16"/>
          <w:szCs w:val="16"/>
        </w:rPr>
      </w:pPr>
    </w:p>
    <w:p w:rsidR="007565A0" w:rsidRDefault="0073100A" w:rsidP="007565A0">
      <w:pPr>
        <w:jc w:val="both"/>
        <w:rPr>
          <w:rFonts w:ascii="Bookman Old Style" w:hAnsi="Bookman Old Style"/>
        </w:rPr>
      </w:pPr>
      <w:r>
        <w:rPr>
          <w:rFonts w:ascii="Bookman Old Style" w:hAnsi="Bookman Old Style"/>
        </w:rPr>
        <w:t>1</w:t>
      </w:r>
      <w:r w:rsidR="007565A0">
        <w:rPr>
          <w:rFonts w:ascii="Bookman Old Style" w:hAnsi="Bookman Old Style"/>
        </w:rPr>
        <w:t>5</w:t>
      </w:r>
      <w:r w:rsidRPr="000B674B">
        <w:rPr>
          <w:rFonts w:ascii="Bookman Old Style" w:hAnsi="Bookman Old Style"/>
        </w:rPr>
        <w:t>.</w:t>
      </w:r>
      <w:r>
        <w:rPr>
          <w:rFonts w:ascii="Bookman Old Style" w:hAnsi="Bookman Old Style"/>
        </w:rPr>
        <w:t>30</w:t>
      </w:r>
      <w:r w:rsidR="007565A0">
        <w:rPr>
          <w:rFonts w:ascii="Bookman Old Style" w:hAnsi="Bookman Old Style"/>
        </w:rPr>
        <w:t>-15.45</w:t>
      </w:r>
      <w:r>
        <w:rPr>
          <w:rFonts w:ascii="Bookman Old Style" w:hAnsi="Bookman Old Style"/>
        </w:rPr>
        <w:tab/>
      </w:r>
      <w:r>
        <w:rPr>
          <w:rFonts w:ascii="Bookman Old Style" w:hAnsi="Bookman Old Style"/>
        </w:rPr>
        <w:tab/>
      </w:r>
      <w:r w:rsidR="007565A0">
        <w:rPr>
          <w:rFonts w:ascii="Bookman Old Style" w:hAnsi="Bookman Old Style"/>
        </w:rPr>
        <w:t>przerwa</w:t>
      </w:r>
    </w:p>
    <w:p w:rsidR="007565A0" w:rsidRDefault="007565A0" w:rsidP="007565A0">
      <w:pPr>
        <w:jc w:val="both"/>
        <w:rPr>
          <w:rFonts w:ascii="Bookman Old Style" w:hAnsi="Bookman Old Style"/>
        </w:rPr>
      </w:pPr>
    </w:p>
    <w:p w:rsidR="007565A0" w:rsidRDefault="007565A0" w:rsidP="00BC29A6">
      <w:pPr>
        <w:ind w:left="2832" w:hanging="2832"/>
        <w:jc w:val="both"/>
        <w:rPr>
          <w:rFonts w:ascii="Bookman Old Style" w:hAnsi="Bookman Old Style"/>
        </w:rPr>
      </w:pPr>
      <w:r w:rsidRPr="007565A0">
        <w:rPr>
          <w:rFonts w:ascii="Bookman Old Style" w:hAnsi="Bookman Old Style"/>
          <w:b/>
        </w:rPr>
        <w:t>1</w:t>
      </w:r>
      <w:r>
        <w:rPr>
          <w:rFonts w:ascii="Bookman Old Style" w:hAnsi="Bookman Old Style"/>
          <w:b/>
        </w:rPr>
        <w:t>5</w:t>
      </w:r>
      <w:r w:rsidRPr="007565A0">
        <w:rPr>
          <w:rFonts w:ascii="Bookman Old Style" w:hAnsi="Bookman Old Style"/>
          <w:b/>
        </w:rPr>
        <w:t>.</w:t>
      </w:r>
      <w:r>
        <w:rPr>
          <w:rFonts w:ascii="Bookman Old Style" w:hAnsi="Bookman Old Style"/>
          <w:b/>
        </w:rPr>
        <w:t>45</w:t>
      </w:r>
      <w:r w:rsidRPr="007565A0">
        <w:rPr>
          <w:rFonts w:ascii="Bookman Old Style" w:hAnsi="Bookman Old Style"/>
          <w:b/>
        </w:rPr>
        <w:t xml:space="preserve"> – 1</w:t>
      </w:r>
      <w:r>
        <w:rPr>
          <w:rFonts w:ascii="Bookman Old Style" w:hAnsi="Bookman Old Style"/>
          <w:b/>
        </w:rPr>
        <w:t xml:space="preserve">7.15 </w:t>
      </w:r>
      <w:r w:rsidRPr="007565A0">
        <w:rPr>
          <w:rFonts w:ascii="Bookman Old Style" w:hAnsi="Bookman Old Style"/>
          <w:b/>
        </w:rPr>
        <w:tab/>
      </w:r>
      <w:r w:rsidR="0027277A">
        <w:rPr>
          <w:rFonts w:ascii="Bookman Old Style" w:hAnsi="Bookman Old Style"/>
          <w:b/>
        </w:rPr>
        <w:t>Układ wzorcowy opinii, pytania do biegłego</w:t>
      </w:r>
      <w:r w:rsidR="002667B1">
        <w:rPr>
          <w:rFonts w:ascii="Bookman Old Style" w:hAnsi="Bookman Old Style"/>
          <w:b/>
        </w:rPr>
        <w:t xml:space="preserve"> z zakresu budownictwa</w:t>
      </w:r>
      <w:r w:rsidR="0027277A">
        <w:rPr>
          <w:rFonts w:ascii="Bookman Old Style" w:hAnsi="Bookman Old Style"/>
          <w:b/>
        </w:rPr>
        <w:t>, analiza wyników zawartych w opinii, trudności w opiniowaniu</w:t>
      </w:r>
      <w:r w:rsidR="00601B73">
        <w:rPr>
          <w:rFonts w:ascii="Bookman Old Style" w:hAnsi="Bookman Old Style"/>
          <w:b/>
        </w:rPr>
        <w:t xml:space="preserve">. </w:t>
      </w:r>
      <w:r w:rsidRPr="007565A0">
        <w:rPr>
          <w:rFonts w:ascii="Bookman Old Style" w:hAnsi="Bookman Old Style"/>
        </w:rPr>
        <w:t>Prowadzenie –</w:t>
      </w:r>
      <w:r w:rsidR="00601B73">
        <w:rPr>
          <w:rFonts w:ascii="Bookman Old Style" w:hAnsi="Bookman Old Style"/>
        </w:rPr>
        <w:t xml:space="preserve"> </w:t>
      </w:r>
      <w:r w:rsidR="0027277A">
        <w:rPr>
          <w:rFonts w:ascii="Bookman Old Style" w:hAnsi="Bookman Old Style"/>
        </w:rPr>
        <w:t xml:space="preserve">Łukasz Drobiec </w:t>
      </w:r>
    </w:p>
    <w:p w:rsidR="004A0632" w:rsidRDefault="004A0632" w:rsidP="007565A0">
      <w:pPr>
        <w:ind w:left="2124" w:firstLine="708"/>
        <w:jc w:val="both"/>
        <w:rPr>
          <w:rFonts w:ascii="Bookman Old Style" w:hAnsi="Bookman Old Style"/>
        </w:rPr>
      </w:pPr>
    </w:p>
    <w:p w:rsidR="0073100A" w:rsidRDefault="007565A0" w:rsidP="007565A0">
      <w:pPr>
        <w:jc w:val="both"/>
        <w:rPr>
          <w:rFonts w:ascii="Bookman Old Style" w:hAnsi="Bookman Old Style"/>
        </w:rPr>
      </w:pPr>
      <w:r>
        <w:rPr>
          <w:rFonts w:ascii="Bookman Old Style" w:hAnsi="Bookman Old Style"/>
        </w:rPr>
        <w:t>18.0</w:t>
      </w:r>
      <w:r w:rsidRPr="007565A0">
        <w:rPr>
          <w:rFonts w:ascii="Bookman Old Style" w:hAnsi="Bookman Old Style"/>
        </w:rPr>
        <w:t>0</w:t>
      </w:r>
      <w:r w:rsidRPr="007565A0">
        <w:rPr>
          <w:rFonts w:ascii="Bookman Old Style" w:hAnsi="Bookman Old Style"/>
        </w:rPr>
        <w:tab/>
      </w:r>
      <w:r w:rsidRPr="007565A0">
        <w:rPr>
          <w:rFonts w:ascii="Bookman Old Style" w:hAnsi="Bookman Old Style"/>
        </w:rPr>
        <w:tab/>
      </w:r>
      <w:r w:rsidRPr="007565A0">
        <w:rPr>
          <w:rFonts w:ascii="Bookman Old Style" w:hAnsi="Bookman Old Style"/>
        </w:rPr>
        <w:tab/>
      </w:r>
      <w:r w:rsidRPr="007565A0">
        <w:rPr>
          <w:rFonts w:ascii="Bookman Old Style" w:hAnsi="Bookman Old Style"/>
        </w:rPr>
        <w:tab/>
        <w:t>kolacja</w:t>
      </w:r>
    </w:p>
    <w:p w:rsidR="0073100A" w:rsidRPr="00EA4B4D" w:rsidRDefault="0073100A" w:rsidP="0073100A">
      <w:pPr>
        <w:jc w:val="both"/>
        <w:rPr>
          <w:rFonts w:ascii="Bookman Old Style" w:hAnsi="Bookman Old Style"/>
          <w:b/>
          <w:sz w:val="16"/>
          <w:szCs w:val="16"/>
        </w:rPr>
      </w:pPr>
    </w:p>
    <w:p w:rsidR="0073100A" w:rsidRDefault="009C7DE4" w:rsidP="0073100A">
      <w:pPr>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5" o:title="BD14845_" croptop="34079f"/>
          </v:shape>
        </w:pict>
      </w:r>
    </w:p>
    <w:p w:rsidR="0073100A" w:rsidRPr="00E62804" w:rsidRDefault="0073100A" w:rsidP="0073100A">
      <w:pPr>
        <w:jc w:val="both"/>
        <w:rPr>
          <w:rFonts w:ascii="Bookman Old Style" w:hAnsi="Bookman Old Style"/>
          <w:b/>
          <w:sz w:val="22"/>
        </w:rPr>
      </w:pPr>
      <w:r w:rsidRPr="00E62804">
        <w:rPr>
          <w:rFonts w:ascii="Bookman Old Style" w:hAnsi="Bookman Old Style"/>
          <w:b/>
          <w:sz w:val="22"/>
        </w:rPr>
        <w:t>ŚRODA</w:t>
      </w:r>
      <w:r>
        <w:rPr>
          <w:rFonts w:ascii="Bookman Old Style" w:hAnsi="Bookman Old Style"/>
          <w:b/>
          <w:sz w:val="22"/>
        </w:rPr>
        <w:t xml:space="preserve"> </w:t>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sidR="007565A0">
        <w:rPr>
          <w:rFonts w:ascii="Bookman Old Style" w:hAnsi="Bookman Old Style"/>
          <w:b/>
          <w:sz w:val="22"/>
        </w:rPr>
        <w:t>2</w:t>
      </w:r>
      <w:r w:rsidR="000C162B">
        <w:rPr>
          <w:rFonts w:ascii="Bookman Old Style" w:hAnsi="Bookman Old Style"/>
          <w:b/>
          <w:sz w:val="22"/>
        </w:rPr>
        <w:t>6</w:t>
      </w:r>
      <w:r>
        <w:rPr>
          <w:rFonts w:ascii="Bookman Old Style" w:hAnsi="Bookman Old Style"/>
          <w:b/>
        </w:rPr>
        <w:t xml:space="preserve"> </w:t>
      </w:r>
      <w:r w:rsidR="007565A0">
        <w:rPr>
          <w:rFonts w:ascii="Bookman Old Style" w:hAnsi="Bookman Old Style"/>
          <w:b/>
        </w:rPr>
        <w:t xml:space="preserve">września </w:t>
      </w:r>
      <w:r w:rsidRPr="00F97C33">
        <w:rPr>
          <w:rFonts w:ascii="Bookman Old Style" w:hAnsi="Bookman Old Style"/>
          <w:b/>
        </w:rPr>
        <w:t>201</w:t>
      </w:r>
      <w:r w:rsidR="007565A0">
        <w:rPr>
          <w:rFonts w:ascii="Bookman Old Style" w:hAnsi="Bookman Old Style"/>
          <w:b/>
        </w:rPr>
        <w:t>8</w:t>
      </w:r>
      <w:r w:rsidRPr="00F97C33">
        <w:rPr>
          <w:rFonts w:ascii="Bookman Old Style" w:hAnsi="Bookman Old Style"/>
          <w:b/>
        </w:rPr>
        <w:t xml:space="preserve"> r.</w:t>
      </w:r>
    </w:p>
    <w:p w:rsidR="0073100A" w:rsidRDefault="009C7DE4" w:rsidP="0073100A">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5" o:title="BD14845_" croptop="34079f"/>
          </v:shape>
        </w:pict>
      </w:r>
    </w:p>
    <w:p w:rsidR="0073100A" w:rsidRDefault="007565A0" w:rsidP="0073100A">
      <w:pPr>
        <w:spacing w:before="60"/>
        <w:jc w:val="both"/>
        <w:rPr>
          <w:rFonts w:ascii="Bookman Old Style" w:hAnsi="Bookman Old Style"/>
        </w:rPr>
      </w:pPr>
      <w:r>
        <w:rPr>
          <w:rFonts w:ascii="Bookman Old Style" w:hAnsi="Bookman Old Style"/>
        </w:rPr>
        <w:t>8.00</w:t>
      </w:r>
      <w:r w:rsidR="0073100A">
        <w:rPr>
          <w:rFonts w:ascii="Bookman Old Style" w:hAnsi="Bookman Old Style"/>
        </w:rPr>
        <w:t xml:space="preserve"> – </w:t>
      </w:r>
      <w:r>
        <w:rPr>
          <w:rFonts w:ascii="Bookman Old Style" w:hAnsi="Bookman Old Style"/>
        </w:rPr>
        <w:t>9.00</w:t>
      </w:r>
      <w:r w:rsidR="0073100A" w:rsidRPr="00E03765">
        <w:rPr>
          <w:rFonts w:ascii="Bookman Old Style" w:hAnsi="Bookman Old Style"/>
        </w:rPr>
        <w:tab/>
      </w:r>
      <w:r w:rsidR="0073100A" w:rsidRPr="00E03765">
        <w:rPr>
          <w:rFonts w:ascii="Bookman Old Style" w:hAnsi="Bookman Old Style"/>
        </w:rPr>
        <w:tab/>
      </w:r>
      <w:r w:rsidR="0073100A">
        <w:rPr>
          <w:rFonts w:ascii="Bookman Old Style" w:hAnsi="Bookman Old Style"/>
        </w:rPr>
        <w:tab/>
      </w:r>
      <w:r w:rsidR="0073100A" w:rsidRPr="00E03765">
        <w:rPr>
          <w:rFonts w:ascii="Bookman Old Style" w:hAnsi="Bookman Old Style"/>
        </w:rPr>
        <w:t>śniadanie</w:t>
      </w:r>
    </w:p>
    <w:p w:rsidR="0073100A" w:rsidRPr="00EA4B4D" w:rsidRDefault="0073100A" w:rsidP="0073100A">
      <w:pPr>
        <w:rPr>
          <w:rFonts w:ascii="Bookman Old Style" w:hAnsi="Bookman Old Style"/>
          <w:sz w:val="16"/>
          <w:szCs w:val="16"/>
        </w:rPr>
      </w:pPr>
    </w:p>
    <w:p w:rsidR="00C076F3" w:rsidRPr="009811F6" w:rsidRDefault="007565A0" w:rsidP="0073100A">
      <w:pPr>
        <w:spacing w:before="60"/>
        <w:ind w:left="2832" w:hanging="2832"/>
        <w:jc w:val="both"/>
        <w:rPr>
          <w:rFonts w:ascii="Bookman Old Style" w:hAnsi="Bookman Old Style"/>
          <w:b/>
        </w:rPr>
      </w:pPr>
      <w:r>
        <w:rPr>
          <w:rFonts w:ascii="Bookman Old Style" w:hAnsi="Bookman Old Style"/>
          <w:b/>
        </w:rPr>
        <w:t>9</w:t>
      </w:r>
      <w:r w:rsidR="0073100A">
        <w:rPr>
          <w:rFonts w:ascii="Bookman Old Style" w:hAnsi="Bookman Old Style"/>
          <w:b/>
        </w:rPr>
        <w:t>.00 – 1</w:t>
      </w:r>
      <w:r>
        <w:rPr>
          <w:rFonts w:ascii="Bookman Old Style" w:hAnsi="Bookman Old Style"/>
          <w:b/>
        </w:rPr>
        <w:t>0</w:t>
      </w:r>
      <w:r w:rsidR="0073100A">
        <w:rPr>
          <w:rFonts w:ascii="Bookman Old Style" w:hAnsi="Bookman Old Style"/>
          <w:b/>
        </w:rPr>
        <w:t xml:space="preserve">.30 </w:t>
      </w:r>
      <w:r w:rsidR="0073100A">
        <w:rPr>
          <w:rFonts w:ascii="Bookman Old Style" w:hAnsi="Bookman Old Style"/>
          <w:b/>
        </w:rPr>
        <w:tab/>
      </w:r>
      <w:r w:rsidR="00C076F3">
        <w:rPr>
          <w:rFonts w:ascii="Bookman Old Style" w:hAnsi="Bookman Old Style"/>
          <w:b/>
        </w:rPr>
        <w:t>Pr</w:t>
      </w:r>
      <w:r w:rsidR="007646B1">
        <w:rPr>
          <w:rFonts w:ascii="Bookman Old Style" w:hAnsi="Bookman Old Style"/>
          <w:b/>
        </w:rPr>
        <w:t>aktyczne aspekty</w:t>
      </w:r>
      <w:r w:rsidR="00C076F3">
        <w:rPr>
          <w:rFonts w:ascii="Bookman Old Style" w:hAnsi="Bookman Old Style"/>
          <w:b/>
        </w:rPr>
        <w:t xml:space="preserve"> p</w:t>
      </w:r>
      <w:r w:rsidR="00CE7485" w:rsidRPr="00CE7485">
        <w:rPr>
          <w:rFonts w:ascii="Bookman Old Style" w:hAnsi="Bookman Old Style"/>
          <w:b/>
        </w:rPr>
        <w:t>rowadzenia postępowania przygotowawczego w</w:t>
      </w:r>
      <w:r w:rsidR="00C076F3">
        <w:rPr>
          <w:rFonts w:ascii="Bookman Old Style" w:hAnsi="Bookman Old Style"/>
          <w:b/>
        </w:rPr>
        <w:t xml:space="preserve"> </w:t>
      </w:r>
      <w:r w:rsidR="00CE7485" w:rsidRPr="00CE7485">
        <w:rPr>
          <w:rFonts w:ascii="Bookman Old Style" w:hAnsi="Bookman Old Style"/>
          <w:b/>
        </w:rPr>
        <w:t>sprawie</w:t>
      </w:r>
      <w:r w:rsidR="007646B1">
        <w:rPr>
          <w:rFonts w:ascii="Bookman Old Style" w:hAnsi="Bookman Old Style"/>
          <w:b/>
        </w:rPr>
        <w:t xml:space="preserve"> o </w:t>
      </w:r>
      <w:r w:rsidR="00CE7485" w:rsidRPr="00CE7485">
        <w:rPr>
          <w:rFonts w:ascii="Bookman Old Style" w:hAnsi="Bookman Old Style"/>
          <w:b/>
        </w:rPr>
        <w:t>katastrof</w:t>
      </w:r>
      <w:r w:rsidR="00B22036">
        <w:rPr>
          <w:rFonts w:ascii="Bookman Old Style" w:hAnsi="Bookman Old Style"/>
          <w:b/>
        </w:rPr>
        <w:t>ę</w:t>
      </w:r>
      <w:r w:rsidR="00CE7485" w:rsidRPr="00CE7485">
        <w:rPr>
          <w:rFonts w:ascii="Bookman Old Style" w:hAnsi="Bookman Old Style"/>
          <w:b/>
        </w:rPr>
        <w:t xml:space="preserve"> budowlan</w:t>
      </w:r>
      <w:r w:rsidR="00B22036">
        <w:rPr>
          <w:rFonts w:ascii="Bookman Old Style" w:hAnsi="Bookman Old Style"/>
          <w:b/>
        </w:rPr>
        <w:t>ą</w:t>
      </w:r>
      <w:r w:rsidR="00CE7485" w:rsidRPr="00CE7485">
        <w:rPr>
          <w:rFonts w:ascii="Bookman Old Style" w:hAnsi="Bookman Old Style"/>
          <w:b/>
        </w:rPr>
        <w:t xml:space="preserve"> – studium przypadku.</w:t>
      </w:r>
    </w:p>
    <w:p w:rsidR="007565A0" w:rsidRDefault="0073100A" w:rsidP="007565A0">
      <w:pPr>
        <w:ind w:left="2124" w:firstLine="708"/>
        <w:rPr>
          <w:rFonts w:ascii="Bookman Old Style" w:hAnsi="Bookman Old Style"/>
        </w:rPr>
      </w:pPr>
      <w:r>
        <w:rPr>
          <w:rFonts w:ascii="Bookman Old Style" w:hAnsi="Bookman Old Style"/>
        </w:rPr>
        <w:t>Prowadzenie –</w:t>
      </w:r>
      <w:r w:rsidR="00796A6C">
        <w:rPr>
          <w:rFonts w:ascii="Bookman Old Style" w:hAnsi="Bookman Old Style"/>
        </w:rPr>
        <w:t xml:space="preserve">Mariusz Pindera </w:t>
      </w:r>
    </w:p>
    <w:p w:rsidR="00C076F3" w:rsidRDefault="00C076F3" w:rsidP="007565A0">
      <w:pPr>
        <w:ind w:left="2124" w:firstLine="708"/>
        <w:rPr>
          <w:rFonts w:ascii="Bookman Old Style" w:hAnsi="Bookman Old Style"/>
        </w:rPr>
      </w:pPr>
    </w:p>
    <w:p w:rsidR="0073100A" w:rsidRPr="00B24DED" w:rsidRDefault="007565A0" w:rsidP="007565A0">
      <w:pPr>
        <w:rPr>
          <w:rFonts w:ascii="Bookman Old Style" w:hAnsi="Bookman Old Style"/>
        </w:rPr>
      </w:pPr>
      <w:r w:rsidRPr="007565A0">
        <w:rPr>
          <w:rFonts w:ascii="Bookman Old Style" w:hAnsi="Bookman Old Style"/>
        </w:rPr>
        <w:t>10.</w:t>
      </w:r>
      <w:r>
        <w:rPr>
          <w:rFonts w:ascii="Bookman Old Style" w:hAnsi="Bookman Old Style"/>
        </w:rPr>
        <w:t>30</w:t>
      </w:r>
      <w:r w:rsidRPr="007565A0">
        <w:rPr>
          <w:rFonts w:ascii="Bookman Old Style" w:hAnsi="Bookman Old Style"/>
        </w:rPr>
        <w:t xml:space="preserve"> -1</w:t>
      </w:r>
      <w:r>
        <w:rPr>
          <w:rFonts w:ascii="Bookman Old Style" w:hAnsi="Bookman Old Style"/>
        </w:rPr>
        <w:t>0.45</w:t>
      </w:r>
      <w:r w:rsidRPr="007565A0">
        <w:rPr>
          <w:rFonts w:ascii="Bookman Old Style" w:hAnsi="Bookman Old Style"/>
        </w:rPr>
        <w:t xml:space="preserve"> </w:t>
      </w:r>
      <w:r w:rsidRPr="007565A0">
        <w:rPr>
          <w:rFonts w:ascii="Bookman Old Style" w:hAnsi="Bookman Old Style"/>
        </w:rPr>
        <w:tab/>
      </w:r>
      <w:r w:rsidRPr="007565A0">
        <w:rPr>
          <w:rFonts w:ascii="Bookman Old Style" w:hAnsi="Bookman Old Style"/>
        </w:rPr>
        <w:tab/>
        <w:t xml:space="preserve">przerwa </w:t>
      </w:r>
    </w:p>
    <w:p w:rsidR="0073100A" w:rsidRPr="00B24DED" w:rsidRDefault="0073100A" w:rsidP="0073100A">
      <w:pPr>
        <w:spacing w:before="60"/>
        <w:jc w:val="center"/>
        <w:rPr>
          <w:rFonts w:ascii="Bookman Old Style" w:hAnsi="Bookman Old Style"/>
        </w:rPr>
      </w:pPr>
      <w:r w:rsidRPr="00B24DED">
        <w:rPr>
          <w:rFonts w:ascii="Bookman Old Style" w:hAnsi="Bookman Old Style"/>
        </w:rPr>
        <w:tab/>
      </w:r>
    </w:p>
    <w:p w:rsidR="00BC29A6" w:rsidRDefault="007565A0" w:rsidP="00BC29A6">
      <w:pPr>
        <w:spacing w:before="60"/>
        <w:ind w:left="2832" w:hanging="2832"/>
        <w:jc w:val="both"/>
        <w:rPr>
          <w:rFonts w:ascii="Bookman Old Style" w:hAnsi="Bookman Old Style"/>
          <w:b/>
        </w:rPr>
      </w:pPr>
      <w:r>
        <w:rPr>
          <w:rFonts w:ascii="Bookman Old Style" w:hAnsi="Bookman Old Style"/>
          <w:b/>
        </w:rPr>
        <w:t>10</w:t>
      </w:r>
      <w:r w:rsidR="0073100A" w:rsidRPr="00B24DED">
        <w:rPr>
          <w:rFonts w:ascii="Bookman Old Style" w:hAnsi="Bookman Old Style"/>
          <w:b/>
        </w:rPr>
        <w:t>.</w:t>
      </w:r>
      <w:r>
        <w:rPr>
          <w:rFonts w:ascii="Bookman Old Style" w:hAnsi="Bookman Old Style"/>
          <w:b/>
        </w:rPr>
        <w:t>45</w:t>
      </w:r>
      <w:r w:rsidR="0073100A" w:rsidRPr="00B24DED">
        <w:rPr>
          <w:rFonts w:ascii="Bookman Old Style" w:hAnsi="Bookman Old Style"/>
          <w:b/>
        </w:rPr>
        <w:t xml:space="preserve"> – 1</w:t>
      </w:r>
      <w:r>
        <w:rPr>
          <w:rFonts w:ascii="Bookman Old Style" w:hAnsi="Bookman Old Style"/>
          <w:b/>
        </w:rPr>
        <w:t>2.15</w:t>
      </w:r>
      <w:r w:rsidR="0073100A">
        <w:rPr>
          <w:rFonts w:ascii="Bookman Old Style" w:hAnsi="Bookman Old Style"/>
        </w:rPr>
        <w:tab/>
      </w:r>
      <w:r w:rsidR="00796A6C" w:rsidRPr="00796A6C">
        <w:rPr>
          <w:rFonts w:ascii="Bookman Old Style" w:hAnsi="Bookman Old Style"/>
          <w:b/>
        </w:rPr>
        <w:t>Dowód z opinii biegł</w:t>
      </w:r>
      <w:r w:rsidR="00796A6C">
        <w:rPr>
          <w:rFonts w:ascii="Bookman Old Style" w:hAnsi="Bookman Old Style"/>
          <w:b/>
        </w:rPr>
        <w:t xml:space="preserve">ego </w:t>
      </w:r>
      <w:r w:rsidR="00796A6C" w:rsidRPr="00796A6C">
        <w:rPr>
          <w:rFonts w:ascii="Bookman Old Style" w:hAnsi="Bookman Old Style"/>
          <w:b/>
        </w:rPr>
        <w:t xml:space="preserve">w sprawach o katastrofy budowlane. </w:t>
      </w:r>
      <w:r w:rsidR="002667B1" w:rsidRPr="00796A6C">
        <w:rPr>
          <w:rFonts w:ascii="Bookman Old Style" w:hAnsi="Bookman Old Style"/>
          <w:b/>
        </w:rPr>
        <w:t>Ustalenie zakresu wymaganych badań specjalistycznych</w:t>
      </w:r>
      <w:r w:rsidR="00796A6C">
        <w:rPr>
          <w:rFonts w:ascii="Bookman Old Style" w:hAnsi="Bookman Old Style"/>
          <w:b/>
        </w:rPr>
        <w:t>.</w:t>
      </w:r>
      <w:r w:rsidR="00A426A0">
        <w:rPr>
          <w:rFonts w:ascii="Bookman Old Style" w:hAnsi="Bookman Old Style"/>
          <w:b/>
        </w:rPr>
        <w:t xml:space="preserve"> </w:t>
      </w:r>
      <w:r w:rsidR="0027277A" w:rsidRPr="00B4160E">
        <w:rPr>
          <w:rFonts w:ascii="Bookman Old Style" w:hAnsi="Bookman Old Style"/>
          <w:b/>
        </w:rPr>
        <w:t>Ocena dowodu z opinii biegł</w:t>
      </w:r>
      <w:r w:rsidR="00011486">
        <w:rPr>
          <w:rFonts w:ascii="Bookman Old Style" w:hAnsi="Bookman Old Style"/>
          <w:b/>
        </w:rPr>
        <w:t>ego</w:t>
      </w:r>
      <w:r w:rsidR="0073100A" w:rsidRPr="00B4160E">
        <w:rPr>
          <w:rFonts w:ascii="Bookman Old Style" w:hAnsi="Bookman Old Style"/>
          <w:b/>
        </w:rPr>
        <w:t>.</w:t>
      </w:r>
    </w:p>
    <w:p w:rsidR="0073100A" w:rsidRPr="00B24DED" w:rsidRDefault="0073100A" w:rsidP="00BC29A6">
      <w:pPr>
        <w:spacing w:before="60"/>
        <w:ind w:left="2832"/>
        <w:jc w:val="both"/>
        <w:rPr>
          <w:rFonts w:ascii="Bookman Old Style" w:hAnsi="Bookman Old Style"/>
        </w:rPr>
      </w:pPr>
      <w:r w:rsidRPr="00B24DED">
        <w:rPr>
          <w:rFonts w:ascii="Bookman Old Style" w:hAnsi="Bookman Old Style"/>
        </w:rPr>
        <w:t xml:space="preserve">Prowadzenie – </w:t>
      </w:r>
      <w:r w:rsidR="00796A6C">
        <w:rPr>
          <w:rFonts w:ascii="Bookman Old Style" w:hAnsi="Bookman Old Style"/>
        </w:rPr>
        <w:t>Ma</w:t>
      </w:r>
      <w:r w:rsidR="00C64A52">
        <w:rPr>
          <w:rFonts w:ascii="Bookman Old Style" w:hAnsi="Bookman Old Style"/>
        </w:rPr>
        <w:t>ciej Kroczak</w:t>
      </w:r>
    </w:p>
    <w:p w:rsidR="0073100A" w:rsidRPr="00B24DED" w:rsidRDefault="0073100A" w:rsidP="0073100A">
      <w:pPr>
        <w:spacing w:before="60"/>
        <w:jc w:val="center"/>
        <w:rPr>
          <w:rFonts w:ascii="Bookman Old Style" w:hAnsi="Bookman Old Style"/>
        </w:rPr>
      </w:pPr>
    </w:p>
    <w:p w:rsidR="0073100A" w:rsidRPr="005B07FB" w:rsidRDefault="00BC29A6" w:rsidP="0073100A">
      <w:pPr>
        <w:spacing w:before="60"/>
        <w:jc w:val="both"/>
        <w:rPr>
          <w:rFonts w:ascii="Bookman Old Style" w:hAnsi="Bookman Old Style"/>
        </w:rPr>
      </w:pPr>
      <w:r>
        <w:rPr>
          <w:rFonts w:ascii="Bookman Old Style" w:hAnsi="Bookman Old Style"/>
        </w:rPr>
        <w:t>1</w:t>
      </w:r>
      <w:r w:rsidR="0073100A" w:rsidRPr="005B07FB">
        <w:rPr>
          <w:rFonts w:ascii="Bookman Old Style" w:hAnsi="Bookman Old Style"/>
        </w:rPr>
        <w:t>2.</w:t>
      </w:r>
      <w:r w:rsidR="007565A0">
        <w:rPr>
          <w:rFonts w:ascii="Bookman Old Style" w:hAnsi="Bookman Old Style"/>
        </w:rPr>
        <w:t>15</w:t>
      </w:r>
      <w:r w:rsidR="0073100A" w:rsidRPr="005B07FB">
        <w:rPr>
          <w:rFonts w:ascii="Bookman Old Style" w:hAnsi="Bookman Old Style"/>
        </w:rPr>
        <w:t xml:space="preserve"> – 13.</w:t>
      </w:r>
      <w:r w:rsidR="007565A0">
        <w:rPr>
          <w:rFonts w:ascii="Bookman Old Style" w:hAnsi="Bookman Old Style"/>
        </w:rPr>
        <w:t>00</w:t>
      </w:r>
      <w:r w:rsidR="0073100A" w:rsidRPr="005B07FB">
        <w:rPr>
          <w:rFonts w:ascii="Bookman Old Style" w:hAnsi="Bookman Old Style"/>
        </w:rPr>
        <w:tab/>
      </w:r>
      <w:r w:rsidR="0073100A" w:rsidRPr="005B07FB">
        <w:rPr>
          <w:rFonts w:ascii="Bookman Old Style" w:hAnsi="Bookman Old Style"/>
        </w:rPr>
        <w:tab/>
        <w:t xml:space="preserve">obiad </w:t>
      </w:r>
    </w:p>
    <w:p w:rsidR="0073100A" w:rsidRPr="00045EC1" w:rsidRDefault="0073100A" w:rsidP="0073100A">
      <w:pPr>
        <w:spacing w:before="60"/>
        <w:jc w:val="both"/>
        <w:rPr>
          <w:rFonts w:ascii="Bookman Old Style" w:hAnsi="Bookman Old Style"/>
          <w:sz w:val="16"/>
          <w:szCs w:val="16"/>
        </w:rPr>
      </w:pPr>
    </w:p>
    <w:p w:rsidR="0073100A" w:rsidRPr="005B07FB" w:rsidRDefault="0073100A" w:rsidP="0073100A">
      <w:pPr>
        <w:spacing w:before="60"/>
        <w:jc w:val="both"/>
        <w:rPr>
          <w:rFonts w:ascii="Bookman Old Style" w:hAnsi="Bookman Old Style"/>
        </w:rPr>
      </w:pPr>
      <w:r w:rsidRPr="005B07FB">
        <w:rPr>
          <w:rFonts w:ascii="Bookman Old Style" w:hAnsi="Bookman Old Style"/>
        </w:rPr>
        <w:t>13.</w:t>
      </w:r>
      <w:r w:rsidR="007565A0">
        <w:rPr>
          <w:rFonts w:ascii="Bookman Old Style" w:hAnsi="Bookman Old Style"/>
        </w:rPr>
        <w:t>15</w:t>
      </w:r>
      <w:r w:rsidRPr="005B07FB">
        <w:rPr>
          <w:rFonts w:ascii="Bookman Old Style" w:hAnsi="Bookman Old Style"/>
        </w:rPr>
        <w:tab/>
      </w:r>
      <w:r w:rsidRPr="005B07FB">
        <w:rPr>
          <w:rFonts w:ascii="Bookman Old Style" w:hAnsi="Bookman Old Style"/>
        </w:rPr>
        <w:tab/>
      </w:r>
      <w:r>
        <w:rPr>
          <w:rFonts w:ascii="Bookman Old Style" w:hAnsi="Bookman Old Style"/>
        </w:rPr>
        <w:tab/>
      </w:r>
      <w:r>
        <w:rPr>
          <w:rFonts w:ascii="Bookman Old Style" w:hAnsi="Bookman Old Style"/>
        </w:rPr>
        <w:tab/>
      </w:r>
      <w:r w:rsidRPr="005B07FB">
        <w:rPr>
          <w:rFonts w:ascii="Bookman Old Style" w:hAnsi="Bookman Old Style"/>
        </w:rPr>
        <w:t>odjazd uczestników szkolenia do Warszawy</w:t>
      </w:r>
    </w:p>
    <w:p w:rsidR="0073100A" w:rsidRPr="005B07FB" w:rsidRDefault="0073100A" w:rsidP="0073100A">
      <w:pPr>
        <w:spacing w:before="60"/>
        <w:jc w:val="both"/>
        <w:rPr>
          <w:rFonts w:ascii="Bookman Old Style" w:hAnsi="Bookman Old Style"/>
        </w:rPr>
      </w:pPr>
    </w:p>
    <w:p w:rsidR="0073100A" w:rsidRDefault="0073100A" w:rsidP="0073100A">
      <w:pPr>
        <w:jc w:val="center"/>
        <w:rPr>
          <w:rFonts w:ascii="Bookman Old Style" w:hAnsi="Bookman Old Style"/>
          <w:sz w:val="20"/>
          <w:szCs w:val="20"/>
        </w:rPr>
      </w:pPr>
    </w:p>
    <w:p w:rsidR="0073100A" w:rsidRDefault="0073100A" w:rsidP="0073100A">
      <w:pPr>
        <w:jc w:val="center"/>
        <w:rPr>
          <w:rFonts w:ascii="Bookman Old Style" w:hAnsi="Bookman Old Style"/>
          <w:sz w:val="20"/>
          <w:szCs w:val="20"/>
        </w:rPr>
      </w:pPr>
    </w:p>
    <w:p w:rsidR="0073100A" w:rsidRDefault="0073100A" w:rsidP="0073100A">
      <w:pPr>
        <w:jc w:val="center"/>
        <w:rPr>
          <w:rFonts w:ascii="Bookman Old Style" w:hAnsi="Bookman Old Style"/>
          <w:sz w:val="20"/>
          <w:szCs w:val="20"/>
        </w:rPr>
      </w:pPr>
    </w:p>
    <w:p w:rsidR="0073100A" w:rsidRDefault="0073100A" w:rsidP="0073100A">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73100A" w:rsidRDefault="009C7DE4" w:rsidP="0073100A">
      <w:pPr>
        <w:jc w:val="center"/>
        <w:rPr>
          <w:rFonts w:ascii="Bookman Old Style" w:hAnsi="Bookman Old Style"/>
          <w:sz w:val="20"/>
          <w:szCs w:val="20"/>
        </w:rPr>
      </w:pPr>
      <w:hyperlink r:id="rId8" w:history="1">
        <w:r w:rsidR="0073100A">
          <w:rPr>
            <w:rStyle w:val="Hipercze"/>
            <w:rFonts w:ascii="Bookman Old Style" w:hAnsi="Bookman Old Style"/>
            <w:color w:val="auto"/>
            <w:sz w:val="20"/>
            <w:szCs w:val="20"/>
            <w:u w:val="none"/>
          </w:rPr>
          <w:t>http://szkolenia.kssip.gov.pl/login/</w:t>
        </w:r>
      </w:hyperlink>
      <w:r w:rsidR="0073100A">
        <w:rPr>
          <w:rFonts w:ascii="Bookman Old Style" w:hAnsi="Bookman Old Style"/>
          <w:sz w:val="20"/>
          <w:szCs w:val="20"/>
        </w:rPr>
        <w:t xml:space="preserve"> </w:t>
      </w:r>
    </w:p>
    <w:p w:rsidR="0073100A" w:rsidRDefault="0073100A" w:rsidP="0073100A">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9"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73100A" w:rsidRDefault="0073100A" w:rsidP="0073100A">
      <w:pPr>
        <w:spacing w:before="60"/>
        <w:jc w:val="center"/>
        <w:rPr>
          <w:rFonts w:ascii="Bookman Old Style" w:hAnsi="Bookman Old Style"/>
          <w:sz w:val="20"/>
          <w:szCs w:val="20"/>
        </w:rPr>
      </w:pPr>
    </w:p>
    <w:p w:rsidR="0073100A" w:rsidRDefault="0073100A" w:rsidP="0073100A">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3100A" w:rsidRDefault="0073100A" w:rsidP="0073100A">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73100A" w:rsidRDefault="0073100A" w:rsidP="0073100A">
      <w:pPr>
        <w:rPr>
          <w:rStyle w:val="Hipercze"/>
          <w:rFonts w:ascii="Bookman Old Style" w:hAnsi="Bookman Old Style"/>
          <w:color w:val="auto"/>
          <w:sz w:val="20"/>
          <w:szCs w:val="20"/>
          <w:u w:val="none"/>
        </w:rPr>
      </w:pPr>
    </w:p>
    <w:p w:rsidR="00BB3D69" w:rsidRDefault="00BB3D69"/>
    <w:sectPr w:rsidR="00BB3D69" w:rsidSect="006D78A6">
      <w:pgSz w:w="11906" w:h="16838"/>
      <w:pgMar w:top="426" w:right="1416" w:bottom="426"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A"/>
    <w:rsid w:val="00011486"/>
    <w:rsid w:val="000C162B"/>
    <w:rsid w:val="001534C3"/>
    <w:rsid w:val="001605DD"/>
    <w:rsid w:val="001D1C63"/>
    <w:rsid w:val="001D34B2"/>
    <w:rsid w:val="002667B1"/>
    <w:rsid w:val="0027277A"/>
    <w:rsid w:val="002C732C"/>
    <w:rsid w:val="00480A80"/>
    <w:rsid w:val="004A0632"/>
    <w:rsid w:val="004E1416"/>
    <w:rsid w:val="00585490"/>
    <w:rsid w:val="00601B73"/>
    <w:rsid w:val="0073100A"/>
    <w:rsid w:val="007565A0"/>
    <w:rsid w:val="007646B1"/>
    <w:rsid w:val="00796A6C"/>
    <w:rsid w:val="007C56F6"/>
    <w:rsid w:val="008C321B"/>
    <w:rsid w:val="00964BA4"/>
    <w:rsid w:val="009C7DE4"/>
    <w:rsid w:val="009D1985"/>
    <w:rsid w:val="00A426A0"/>
    <w:rsid w:val="00B22036"/>
    <w:rsid w:val="00B4160E"/>
    <w:rsid w:val="00B57D41"/>
    <w:rsid w:val="00BB3D69"/>
    <w:rsid w:val="00BC1ACD"/>
    <w:rsid w:val="00BC29A6"/>
    <w:rsid w:val="00C076F3"/>
    <w:rsid w:val="00C64A52"/>
    <w:rsid w:val="00CC31D8"/>
    <w:rsid w:val="00CE7485"/>
    <w:rsid w:val="00D31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D30B-4076-4CD4-8512-27244DD4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00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3100A"/>
    <w:rPr>
      <w:rFonts w:cs="Times New Roman"/>
      <w:color w:val="0000FF"/>
      <w:u w:val="single"/>
    </w:rPr>
  </w:style>
  <w:style w:type="paragraph" w:styleId="Tekstpodstawowy">
    <w:name w:val="Body Text"/>
    <w:basedOn w:val="Normalny"/>
    <w:link w:val="TekstpodstawowyZnak"/>
    <w:uiPriority w:val="99"/>
    <w:rsid w:val="0073100A"/>
    <w:pPr>
      <w:jc w:val="both"/>
    </w:pPr>
    <w:rPr>
      <w:rFonts w:ascii="Arial" w:hAnsi="Arial"/>
      <w:szCs w:val="20"/>
    </w:rPr>
  </w:style>
  <w:style w:type="character" w:customStyle="1" w:styleId="TekstpodstawowyZnak">
    <w:name w:val="Tekst podstawowy Znak"/>
    <w:basedOn w:val="Domylnaczcionkaakapitu"/>
    <w:link w:val="Tekstpodstawowy"/>
    <w:uiPriority w:val="99"/>
    <w:rsid w:val="0073100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BC1A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AC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webSettings" Target="webSettings.xml"/><Relationship Id="rId7" Type="http://schemas.openxmlformats.org/officeDocument/2006/relationships/hyperlink" Target="mailto:m.staniak@kss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limczyk@kssip.gov.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4145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Małgorzata Staniak</cp:lastModifiedBy>
  <cp:revision>2</cp:revision>
  <cp:lastPrinted>2018-06-12T12:58:00Z</cp:lastPrinted>
  <dcterms:created xsi:type="dcterms:W3CDTF">2018-07-18T06:19:00Z</dcterms:created>
  <dcterms:modified xsi:type="dcterms:W3CDTF">2018-07-18T06:19:00Z</dcterms:modified>
</cp:coreProperties>
</file>