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7D0" w:rsidRDefault="00AC37D0" w:rsidP="006C7271">
      <w:pPr>
        <w:spacing w:after="120"/>
        <w:jc w:val="both"/>
        <w:rPr>
          <w:rFonts w:ascii="Palatino Linotype" w:hAnsi="Palatino Linotype"/>
        </w:rPr>
      </w:pPr>
      <w:bookmarkStart w:id="0" w:name="_GoBack"/>
      <w:bookmarkEnd w:id="0"/>
    </w:p>
    <w:p w:rsidR="00DB69FF" w:rsidRPr="00B9073D" w:rsidRDefault="00DB69FF" w:rsidP="007F428F">
      <w:pPr>
        <w:jc w:val="both"/>
      </w:pPr>
      <w:r w:rsidRPr="00B9073D">
        <w:t>.............................................</w:t>
      </w:r>
      <w:r w:rsidR="00390407" w:rsidRPr="00B9073D">
        <w:t>..........................</w:t>
      </w:r>
    </w:p>
    <w:p w:rsidR="00047C04" w:rsidRDefault="007F428F" w:rsidP="007F428F">
      <w:pPr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="00DB69FF" w:rsidRPr="00B9073D">
        <w:rPr>
          <w:sz w:val="16"/>
          <w:szCs w:val="16"/>
        </w:rPr>
        <w:t>imię i nazwisko</w:t>
      </w:r>
      <w:r w:rsidR="0081670E" w:rsidRPr="00B9073D">
        <w:rPr>
          <w:sz w:val="16"/>
          <w:szCs w:val="16"/>
        </w:rPr>
        <w:t xml:space="preserve"> aplikanta</w:t>
      </w:r>
      <w:r>
        <w:rPr>
          <w:sz w:val="16"/>
          <w:szCs w:val="16"/>
        </w:rPr>
        <w:t>)</w:t>
      </w:r>
    </w:p>
    <w:p w:rsidR="007F428F" w:rsidRPr="007F428F" w:rsidRDefault="007F428F" w:rsidP="007F428F">
      <w:pPr>
        <w:jc w:val="both"/>
        <w:rPr>
          <w:sz w:val="16"/>
          <w:szCs w:val="16"/>
        </w:rPr>
      </w:pPr>
    </w:p>
    <w:p w:rsidR="007F428F" w:rsidRPr="00B9073D" w:rsidRDefault="007F428F" w:rsidP="006C7271">
      <w:pPr>
        <w:spacing w:after="120"/>
        <w:jc w:val="both"/>
      </w:pPr>
    </w:p>
    <w:p w:rsidR="00DB69FF" w:rsidRPr="00B9073D" w:rsidRDefault="00DB69FF" w:rsidP="007F428F">
      <w:pPr>
        <w:jc w:val="both"/>
      </w:pPr>
      <w:r w:rsidRPr="00B9073D">
        <w:t>...........................................</w:t>
      </w:r>
      <w:r w:rsidR="00390407" w:rsidRPr="00B9073D">
        <w:t>......................</w:t>
      </w:r>
      <w:r w:rsidR="00047C04" w:rsidRPr="00B9073D">
        <w:t>....</w:t>
      </w:r>
      <w:r w:rsidR="0081670E" w:rsidRPr="00B9073D">
        <w:t>..</w:t>
      </w:r>
    </w:p>
    <w:p w:rsidR="00DB69FF" w:rsidRPr="00B9073D" w:rsidRDefault="007F428F" w:rsidP="007F428F">
      <w:pPr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="00DB69FF" w:rsidRPr="00B9073D">
        <w:rPr>
          <w:sz w:val="16"/>
          <w:szCs w:val="16"/>
        </w:rPr>
        <w:t xml:space="preserve">adres </w:t>
      </w:r>
      <w:r w:rsidR="00016A29" w:rsidRPr="00B9073D">
        <w:rPr>
          <w:sz w:val="16"/>
          <w:szCs w:val="16"/>
        </w:rPr>
        <w:t>zamieszkania</w:t>
      </w:r>
      <w:r w:rsidR="0081670E" w:rsidRPr="00B9073D">
        <w:rPr>
          <w:sz w:val="16"/>
          <w:szCs w:val="16"/>
        </w:rPr>
        <w:t xml:space="preserve"> aplikanta</w:t>
      </w:r>
      <w:r>
        <w:rPr>
          <w:sz w:val="16"/>
          <w:szCs w:val="16"/>
        </w:rPr>
        <w:t>)</w:t>
      </w:r>
    </w:p>
    <w:p w:rsidR="00574D31" w:rsidRPr="00B9073D" w:rsidRDefault="00574D31" w:rsidP="006C7271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9E6CA1" w:rsidRDefault="009E6CA1" w:rsidP="006C7271">
      <w:pPr>
        <w:autoSpaceDE w:val="0"/>
        <w:autoSpaceDN w:val="0"/>
        <w:adjustRightInd w:val="0"/>
        <w:spacing w:after="120"/>
        <w:jc w:val="center"/>
        <w:rPr>
          <w:b/>
          <w:smallCaps/>
          <w:sz w:val="28"/>
          <w:szCs w:val="28"/>
        </w:rPr>
      </w:pPr>
    </w:p>
    <w:p w:rsidR="000E6032" w:rsidRPr="00B9073D" w:rsidRDefault="000E6032" w:rsidP="006C7271">
      <w:pPr>
        <w:autoSpaceDE w:val="0"/>
        <w:autoSpaceDN w:val="0"/>
        <w:adjustRightInd w:val="0"/>
        <w:spacing w:after="120"/>
        <w:jc w:val="center"/>
        <w:rPr>
          <w:b/>
          <w:smallCaps/>
          <w:sz w:val="28"/>
          <w:szCs w:val="28"/>
        </w:rPr>
      </w:pPr>
    </w:p>
    <w:p w:rsidR="00E40FC3" w:rsidRPr="00B9073D" w:rsidRDefault="00574D31" w:rsidP="006C7271">
      <w:pPr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</w:rPr>
      </w:pPr>
      <w:r w:rsidRPr="00B9073D">
        <w:rPr>
          <w:b/>
          <w:smallCaps/>
          <w:sz w:val="28"/>
          <w:szCs w:val="28"/>
        </w:rPr>
        <w:t xml:space="preserve">Oświadczenie o wyrażeniu zgody na dokonanie </w:t>
      </w:r>
      <w:r w:rsidR="00016A29" w:rsidRPr="00B9073D">
        <w:rPr>
          <w:b/>
          <w:smallCaps/>
          <w:sz w:val="28"/>
          <w:szCs w:val="28"/>
        </w:rPr>
        <w:t xml:space="preserve">potrąceń </w:t>
      </w:r>
      <w:r w:rsidR="00016A29" w:rsidRPr="00B9073D">
        <w:rPr>
          <w:b/>
          <w:smallCaps/>
          <w:sz w:val="28"/>
          <w:szCs w:val="28"/>
        </w:rPr>
        <w:br/>
      </w:r>
      <w:r w:rsidRPr="00B9073D">
        <w:rPr>
          <w:b/>
          <w:smallCaps/>
          <w:sz w:val="28"/>
          <w:szCs w:val="28"/>
        </w:rPr>
        <w:t xml:space="preserve">przez krajową szkołę sądownictwa i prokuratury </w:t>
      </w:r>
    </w:p>
    <w:p w:rsidR="000E6032" w:rsidRDefault="000E6032" w:rsidP="006C7271">
      <w:pPr>
        <w:autoSpaceDE w:val="0"/>
        <w:autoSpaceDN w:val="0"/>
        <w:adjustRightInd w:val="0"/>
        <w:spacing w:after="120"/>
        <w:jc w:val="both"/>
      </w:pPr>
    </w:p>
    <w:p w:rsidR="000E6032" w:rsidRPr="00B9073D" w:rsidRDefault="000E6032" w:rsidP="006C7271">
      <w:pPr>
        <w:autoSpaceDE w:val="0"/>
        <w:autoSpaceDN w:val="0"/>
        <w:adjustRightInd w:val="0"/>
        <w:spacing w:after="120"/>
        <w:jc w:val="both"/>
      </w:pPr>
    </w:p>
    <w:p w:rsidR="00E40FC3" w:rsidRPr="00B9073D" w:rsidRDefault="00E40FC3" w:rsidP="006C7271">
      <w:pPr>
        <w:autoSpaceDE w:val="0"/>
        <w:autoSpaceDN w:val="0"/>
        <w:adjustRightInd w:val="0"/>
        <w:spacing w:after="120"/>
        <w:jc w:val="both"/>
        <w:rPr>
          <w:bCs/>
        </w:rPr>
      </w:pPr>
      <w:r w:rsidRPr="00B9073D">
        <w:t xml:space="preserve">Niniejszym </w:t>
      </w:r>
      <w:r w:rsidR="00574D31" w:rsidRPr="00B9073D">
        <w:rPr>
          <w:b/>
          <w:smallCaps/>
        </w:rPr>
        <w:t xml:space="preserve">wyrażam zgodę </w:t>
      </w:r>
      <w:r w:rsidR="00390407" w:rsidRPr="00B9073D">
        <w:rPr>
          <w:b/>
          <w:smallCaps/>
        </w:rPr>
        <w:t>na potrącenie</w:t>
      </w:r>
      <w:r w:rsidR="0081670E" w:rsidRPr="00B9073D">
        <w:rPr>
          <w:b/>
          <w:smallCaps/>
        </w:rPr>
        <w:t xml:space="preserve"> </w:t>
      </w:r>
      <w:r w:rsidRPr="00B9073D">
        <w:t xml:space="preserve">z mojego stypendium otrzymywanego od Krajowej Szkoły Sądownictwa i Prokuratury </w:t>
      </w:r>
      <w:r w:rsidR="00574D31" w:rsidRPr="00B9073D">
        <w:t>(dalej</w:t>
      </w:r>
      <w:r w:rsidR="00D26B18" w:rsidRPr="00B9073D">
        <w:t>:</w:t>
      </w:r>
      <w:r w:rsidR="00574D31" w:rsidRPr="00B9073D">
        <w:t xml:space="preserve"> </w:t>
      </w:r>
      <w:r w:rsidR="00EA5464" w:rsidRPr="00B9073D">
        <w:t>KSSiP</w:t>
      </w:r>
      <w:r w:rsidR="00574D31" w:rsidRPr="00B9073D">
        <w:t xml:space="preserve">) </w:t>
      </w:r>
      <w:r w:rsidR="00604DE7" w:rsidRPr="00B9073D">
        <w:t>na postawie art. 41a</w:t>
      </w:r>
      <w:r w:rsidR="00FD53AF" w:rsidRPr="00B9073D">
        <w:t xml:space="preserve"> § 1</w:t>
      </w:r>
      <w:r w:rsidR="00604DE7" w:rsidRPr="00B9073D">
        <w:t xml:space="preserve"> ustawy </w:t>
      </w:r>
      <w:r w:rsidR="005D1B41">
        <w:br/>
      </w:r>
      <w:r w:rsidR="00604DE7" w:rsidRPr="00B9073D">
        <w:t>z dnia 23 stycznia 2009</w:t>
      </w:r>
      <w:r w:rsidR="00010BDA" w:rsidRPr="00B9073D">
        <w:t xml:space="preserve"> </w:t>
      </w:r>
      <w:r w:rsidR="00604DE7" w:rsidRPr="00B9073D">
        <w:t>r. o Krajowej Szkole Sądownictwa i Prokuratury (Dz. U. z 20</w:t>
      </w:r>
      <w:r w:rsidR="00F344F8">
        <w:t>22</w:t>
      </w:r>
      <w:r w:rsidR="00D26B18" w:rsidRPr="00B9073D">
        <w:t xml:space="preserve"> </w:t>
      </w:r>
      <w:r w:rsidR="00604DE7" w:rsidRPr="00B9073D">
        <w:t xml:space="preserve">r., poz. </w:t>
      </w:r>
      <w:r w:rsidR="00F344F8">
        <w:t>217</w:t>
      </w:r>
      <w:r w:rsidR="00604DE7" w:rsidRPr="00B9073D">
        <w:t>, ze zm.)</w:t>
      </w:r>
      <w:r w:rsidR="00D237B4" w:rsidRPr="00B9073D">
        <w:rPr>
          <w:bCs/>
        </w:rPr>
        <w:t xml:space="preserve">, </w:t>
      </w:r>
      <w:r w:rsidR="00574D31" w:rsidRPr="00B9073D">
        <w:rPr>
          <w:bCs/>
        </w:rPr>
        <w:t>następując</w:t>
      </w:r>
      <w:r w:rsidR="00FD53AF" w:rsidRPr="00B9073D">
        <w:rPr>
          <w:bCs/>
        </w:rPr>
        <w:t>ych należności:</w:t>
      </w:r>
    </w:p>
    <w:p w:rsidR="002B3FDE" w:rsidRDefault="00FD53AF" w:rsidP="005D1B41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120"/>
        <w:ind w:left="709" w:hanging="425"/>
        <w:jc w:val="both"/>
        <w:rPr>
          <w:bCs/>
        </w:rPr>
      </w:pPr>
      <w:r w:rsidRPr="002B3FDE">
        <w:rPr>
          <w:bCs/>
        </w:rPr>
        <w:t xml:space="preserve">kosztów </w:t>
      </w:r>
      <w:r w:rsidR="006162A1" w:rsidRPr="002B3FDE">
        <w:rPr>
          <w:bCs/>
        </w:rPr>
        <w:t xml:space="preserve">noclegów </w:t>
      </w:r>
      <w:r w:rsidR="002B3FDE" w:rsidRPr="002B3FDE">
        <w:rPr>
          <w:bCs/>
        </w:rPr>
        <w:t>w Domu Aplikanta</w:t>
      </w:r>
      <w:r w:rsidRPr="002B3FDE">
        <w:rPr>
          <w:smallCaps/>
        </w:rPr>
        <w:t xml:space="preserve"> </w:t>
      </w:r>
      <w:r w:rsidR="002428C8">
        <w:rPr>
          <w:bCs/>
        </w:rPr>
        <w:t xml:space="preserve">podczas zjazdów szkoleniowych lub innych pobytów związanych z odbywaniem </w:t>
      </w:r>
      <w:r w:rsidRPr="002B3FDE">
        <w:rPr>
          <w:bCs/>
        </w:rPr>
        <w:t xml:space="preserve">aplikacji, </w:t>
      </w:r>
      <w:r w:rsidR="006162A1" w:rsidRPr="002B3FDE">
        <w:rPr>
          <w:bCs/>
        </w:rPr>
        <w:t xml:space="preserve">do wysokości kwoty </w:t>
      </w:r>
      <w:r w:rsidR="00424D62" w:rsidRPr="002B3FDE">
        <w:rPr>
          <w:bCs/>
        </w:rPr>
        <w:t xml:space="preserve">zgodnej </w:t>
      </w:r>
      <w:r w:rsidR="002428C8">
        <w:rPr>
          <w:bCs/>
        </w:rPr>
        <w:br/>
      </w:r>
      <w:r w:rsidR="00424D62" w:rsidRPr="002B3FDE">
        <w:rPr>
          <w:bCs/>
        </w:rPr>
        <w:t>z cennikie</w:t>
      </w:r>
      <w:r w:rsidR="00A461DF" w:rsidRPr="002B3FDE">
        <w:rPr>
          <w:bCs/>
        </w:rPr>
        <w:t xml:space="preserve">m noclegów </w:t>
      </w:r>
      <w:r w:rsidR="00424D62" w:rsidRPr="002B3FDE">
        <w:rPr>
          <w:bCs/>
        </w:rPr>
        <w:t>obowiązującym</w:t>
      </w:r>
      <w:r w:rsidR="002B3FDE">
        <w:rPr>
          <w:bCs/>
        </w:rPr>
        <w:t xml:space="preserve"> w Domu Aplikanta,</w:t>
      </w:r>
    </w:p>
    <w:p w:rsidR="00B9073D" w:rsidRPr="002B3FDE" w:rsidRDefault="006C7271" w:rsidP="005D1B41">
      <w:pPr>
        <w:autoSpaceDE w:val="0"/>
        <w:autoSpaceDN w:val="0"/>
        <w:adjustRightInd w:val="0"/>
        <w:spacing w:after="120"/>
        <w:ind w:left="709" w:hanging="425"/>
        <w:jc w:val="both"/>
        <w:rPr>
          <w:bCs/>
        </w:rPr>
      </w:pPr>
      <w:r w:rsidRPr="002B3FDE">
        <w:rPr>
          <w:bCs/>
        </w:rPr>
        <w:t>oraz gdy powstaną:</w:t>
      </w:r>
      <w:r w:rsidR="009306A4" w:rsidRPr="002B3FDE">
        <w:rPr>
          <w:bCs/>
        </w:rPr>
        <w:t xml:space="preserve"> </w:t>
      </w:r>
    </w:p>
    <w:p w:rsidR="00B9073D" w:rsidRPr="00B9073D" w:rsidRDefault="00B9073D" w:rsidP="005D1B41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09" w:hanging="425"/>
        <w:jc w:val="both"/>
        <w:rPr>
          <w:bCs/>
        </w:rPr>
      </w:pPr>
      <w:r>
        <w:t xml:space="preserve">należności </w:t>
      </w:r>
      <w:r w:rsidRPr="00B9073D">
        <w:t xml:space="preserve">związanych z nieterminowym anulowaniem lub brakiem anulowania rezerwacji, o których mowa </w:t>
      </w:r>
      <w:r w:rsidR="00E9336B">
        <w:t>§ 4 ust. 8</w:t>
      </w:r>
      <w:r w:rsidRPr="00B9073D">
        <w:t xml:space="preserve"> Regulaminu</w:t>
      </w:r>
      <w:r w:rsidR="00ED037E" w:rsidRPr="00ED037E">
        <w:t xml:space="preserve"> korzystania z Domu Aplikanta</w:t>
      </w:r>
      <w:r w:rsidR="00ED037E">
        <w:t xml:space="preserve"> (dalej: Regulamin)</w:t>
      </w:r>
      <w:r w:rsidRPr="00B9073D">
        <w:t xml:space="preserve">, a także </w:t>
      </w:r>
      <w:r>
        <w:t>należności związanych</w:t>
      </w:r>
      <w:r w:rsidRPr="00B9073D">
        <w:t xml:space="preserve"> z nieterminowym zgłoszeniem zmiany (skrócenia) okresu pobytu, o których mowa w </w:t>
      </w:r>
      <w:r w:rsidR="004670FF">
        <w:t>§ 21</w:t>
      </w:r>
      <w:r w:rsidRPr="001D6A0E">
        <w:t xml:space="preserve"> ust. 5</w:t>
      </w:r>
      <w:r w:rsidRPr="00B9073D">
        <w:t xml:space="preserve"> Regulami</w:t>
      </w:r>
      <w:r>
        <w:t>nu,</w:t>
      </w:r>
    </w:p>
    <w:p w:rsidR="006162A1" w:rsidRPr="00B9073D" w:rsidRDefault="00FD53AF" w:rsidP="005D1B41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09" w:hanging="425"/>
        <w:jc w:val="both"/>
        <w:rPr>
          <w:bCs/>
        </w:rPr>
      </w:pPr>
      <w:r w:rsidRPr="00B9073D">
        <w:rPr>
          <w:bCs/>
        </w:rPr>
        <w:t xml:space="preserve">kosztów </w:t>
      </w:r>
      <w:r w:rsidR="006162A1" w:rsidRPr="00B9073D">
        <w:rPr>
          <w:bCs/>
        </w:rPr>
        <w:t xml:space="preserve">napraw, o których mowa w </w:t>
      </w:r>
      <w:r w:rsidR="006162A1" w:rsidRPr="001D6A0E">
        <w:rPr>
          <w:bCs/>
        </w:rPr>
        <w:t xml:space="preserve">§ </w:t>
      </w:r>
      <w:r w:rsidR="004670FF">
        <w:rPr>
          <w:bCs/>
        </w:rPr>
        <w:t>27</w:t>
      </w:r>
      <w:r w:rsidR="009E6CA1" w:rsidRPr="00B9073D">
        <w:rPr>
          <w:bCs/>
        </w:rPr>
        <w:t xml:space="preserve"> Regulaminu,</w:t>
      </w:r>
    </w:p>
    <w:p w:rsidR="008744E2" w:rsidRPr="00B9073D" w:rsidRDefault="00FD53AF" w:rsidP="005D1B41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09" w:hanging="425"/>
        <w:jc w:val="both"/>
        <w:rPr>
          <w:bCs/>
        </w:rPr>
      </w:pPr>
      <w:r w:rsidRPr="00B9073D">
        <w:rPr>
          <w:bCs/>
        </w:rPr>
        <w:t xml:space="preserve">opłaty </w:t>
      </w:r>
      <w:r w:rsidR="008744E2" w:rsidRPr="00B9073D">
        <w:rPr>
          <w:bCs/>
        </w:rPr>
        <w:t>za niezwrócenie klucz</w:t>
      </w:r>
      <w:r w:rsidR="007C7A5F" w:rsidRPr="00B9073D">
        <w:rPr>
          <w:bCs/>
        </w:rPr>
        <w:t>a</w:t>
      </w:r>
      <w:r w:rsidR="008744E2" w:rsidRPr="00B9073D">
        <w:rPr>
          <w:bCs/>
        </w:rPr>
        <w:t xml:space="preserve"> do pokoju po zakończeniu pobytu, za jego zgubienie lub uszkodzenie, o których mowa w </w:t>
      </w:r>
      <w:r w:rsidR="008744E2" w:rsidRPr="001D6A0E">
        <w:rPr>
          <w:bCs/>
        </w:rPr>
        <w:t xml:space="preserve">§ </w:t>
      </w:r>
      <w:r w:rsidR="004670FF">
        <w:rPr>
          <w:bCs/>
        </w:rPr>
        <w:t>29</w:t>
      </w:r>
      <w:r w:rsidR="008744E2" w:rsidRPr="00B9073D">
        <w:rPr>
          <w:bCs/>
        </w:rPr>
        <w:t xml:space="preserve"> </w:t>
      </w:r>
      <w:r w:rsidR="009E6CA1" w:rsidRPr="00B9073D">
        <w:rPr>
          <w:bCs/>
        </w:rPr>
        <w:t>Regulaminu,</w:t>
      </w:r>
    </w:p>
    <w:p w:rsidR="006162A1" w:rsidRPr="002B3FDE" w:rsidRDefault="00FD53AF" w:rsidP="005D1B41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09" w:hanging="425"/>
        <w:jc w:val="both"/>
      </w:pPr>
      <w:r w:rsidRPr="002B3FDE">
        <w:rPr>
          <w:bCs/>
        </w:rPr>
        <w:t xml:space="preserve">opłaty </w:t>
      </w:r>
      <w:r w:rsidR="00047C04" w:rsidRPr="002B3FDE">
        <w:rPr>
          <w:bCs/>
        </w:rPr>
        <w:t>za wypożyczenie roweru wynikające</w:t>
      </w:r>
      <w:r w:rsidRPr="002B3FDE">
        <w:rPr>
          <w:bCs/>
        </w:rPr>
        <w:t>j</w:t>
      </w:r>
      <w:r w:rsidR="00047C04" w:rsidRPr="002B3FDE">
        <w:rPr>
          <w:bCs/>
        </w:rPr>
        <w:t xml:space="preserve"> z aktualnego cennika</w:t>
      </w:r>
      <w:r w:rsidR="002B3FDE" w:rsidRPr="002B3FDE">
        <w:rPr>
          <w:bCs/>
        </w:rPr>
        <w:t xml:space="preserve"> określonego </w:t>
      </w:r>
      <w:r w:rsidR="005D1B41">
        <w:rPr>
          <w:bCs/>
        </w:rPr>
        <w:br/>
      </w:r>
      <w:r w:rsidR="002B3FDE" w:rsidRPr="002B3FDE">
        <w:rPr>
          <w:bCs/>
        </w:rPr>
        <w:t>w Regulaminie.</w:t>
      </w:r>
      <w:r w:rsidR="00047C04" w:rsidRPr="002B3FDE">
        <w:rPr>
          <w:bCs/>
        </w:rPr>
        <w:t xml:space="preserve"> </w:t>
      </w:r>
    </w:p>
    <w:p w:rsidR="002B3FDE" w:rsidRPr="00B9073D" w:rsidRDefault="002B3FDE" w:rsidP="002B3FDE">
      <w:pPr>
        <w:autoSpaceDE w:val="0"/>
        <w:autoSpaceDN w:val="0"/>
        <w:adjustRightInd w:val="0"/>
        <w:spacing w:after="120"/>
        <w:ind w:left="720"/>
        <w:jc w:val="both"/>
      </w:pPr>
    </w:p>
    <w:p w:rsidR="00D26B18" w:rsidRDefault="006162A1" w:rsidP="006C7271">
      <w:pPr>
        <w:autoSpaceDE w:val="0"/>
        <w:autoSpaceDN w:val="0"/>
        <w:adjustRightInd w:val="0"/>
        <w:spacing w:after="120"/>
        <w:jc w:val="both"/>
        <w:rPr>
          <w:bCs/>
        </w:rPr>
      </w:pPr>
      <w:r w:rsidRPr="00B9073D">
        <w:rPr>
          <w:bCs/>
        </w:rPr>
        <w:t>W przypadku, gdy należności KSSi</w:t>
      </w:r>
      <w:r w:rsidR="00D51206" w:rsidRPr="00B9073D">
        <w:rPr>
          <w:bCs/>
        </w:rPr>
        <w:t>P</w:t>
      </w:r>
      <w:r w:rsidRPr="00B9073D">
        <w:rPr>
          <w:bCs/>
        </w:rPr>
        <w:t xml:space="preserve"> przewyższą wysokoś</w:t>
      </w:r>
      <w:r w:rsidR="00DB69FF" w:rsidRPr="00B9073D">
        <w:rPr>
          <w:bCs/>
        </w:rPr>
        <w:t>ć</w:t>
      </w:r>
      <w:r w:rsidRPr="00B9073D">
        <w:rPr>
          <w:bCs/>
        </w:rPr>
        <w:t xml:space="preserve"> otrzymywanego stypendium, zobowiązuję się do ich zapłaty w terminie 7 dni od dnia ich powstania</w:t>
      </w:r>
      <w:r w:rsidR="00EA5464" w:rsidRPr="00B9073D">
        <w:rPr>
          <w:bCs/>
        </w:rPr>
        <w:t>.</w:t>
      </w:r>
    </w:p>
    <w:p w:rsidR="00C55E9B" w:rsidRPr="00B9073D" w:rsidRDefault="00C55E9B" w:rsidP="006C7271">
      <w:pPr>
        <w:autoSpaceDE w:val="0"/>
        <w:autoSpaceDN w:val="0"/>
        <w:adjustRightInd w:val="0"/>
        <w:spacing w:after="120"/>
        <w:jc w:val="both"/>
        <w:rPr>
          <w:bCs/>
        </w:rPr>
      </w:pPr>
    </w:p>
    <w:p w:rsidR="00B9073D" w:rsidRDefault="00B9073D" w:rsidP="006C7271">
      <w:pPr>
        <w:autoSpaceDE w:val="0"/>
        <w:autoSpaceDN w:val="0"/>
        <w:adjustRightInd w:val="0"/>
        <w:spacing w:after="120"/>
        <w:jc w:val="both"/>
        <w:rPr>
          <w:bCs/>
        </w:rPr>
      </w:pPr>
    </w:p>
    <w:p w:rsidR="00ED037E" w:rsidRPr="00B9073D" w:rsidRDefault="00ED037E" w:rsidP="006C7271">
      <w:pPr>
        <w:autoSpaceDE w:val="0"/>
        <w:autoSpaceDN w:val="0"/>
        <w:adjustRightInd w:val="0"/>
        <w:spacing w:after="120"/>
        <w:jc w:val="both"/>
        <w:rPr>
          <w:bCs/>
        </w:rPr>
      </w:pPr>
    </w:p>
    <w:p w:rsidR="00DB69FF" w:rsidRPr="00B9073D" w:rsidRDefault="00DB69FF" w:rsidP="000E6032">
      <w:pPr>
        <w:jc w:val="right"/>
      </w:pPr>
      <w:r w:rsidRPr="00B9073D">
        <w:t>...............................................</w:t>
      </w:r>
      <w:r w:rsidR="0081670E" w:rsidRPr="00B9073D">
        <w:t>..............................</w:t>
      </w:r>
      <w:r w:rsidRPr="00B9073D">
        <w:t xml:space="preserve">.. </w:t>
      </w:r>
    </w:p>
    <w:p w:rsidR="00EB6557" w:rsidRPr="00B9073D" w:rsidRDefault="007F428F" w:rsidP="000E6032">
      <w:pPr>
        <w:ind w:left="4963" w:firstLine="709"/>
        <w:rPr>
          <w:sz w:val="16"/>
          <w:szCs w:val="16"/>
        </w:rPr>
      </w:pPr>
      <w:r>
        <w:rPr>
          <w:sz w:val="16"/>
          <w:szCs w:val="16"/>
        </w:rPr>
        <w:t>(</w:t>
      </w:r>
      <w:r w:rsidR="005504BC">
        <w:rPr>
          <w:sz w:val="16"/>
          <w:szCs w:val="16"/>
        </w:rPr>
        <w:t xml:space="preserve">data i czytelny </w:t>
      </w:r>
      <w:r w:rsidR="00DB69FF" w:rsidRPr="00B9073D">
        <w:rPr>
          <w:sz w:val="16"/>
          <w:szCs w:val="16"/>
        </w:rPr>
        <w:t xml:space="preserve">podpis </w:t>
      </w:r>
      <w:r w:rsidR="0081670E" w:rsidRPr="00B9073D">
        <w:rPr>
          <w:sz w:val="16"/>
          <w:szCs w:val="16"/>
        </w:rPr>
        <w:t>aplikanta</w:t>
      </w:r>
      <w:r>
        <w:rPr>
          <w:sz w:val="16"/>
          <w:szCs w:val="16"/>
        </w:rPr>
        <w:t>)</w:t>
      </w:r>
    </w:p>
    <w:p w:rsidR="00EB6557" w:rsidRPr="00B9073D" w:rsidRDefault="00EB6557" w:rsidP="000E6032">
      <w:pPr>
        <w:spacing w:after="120"/>
        <w:jc w:val="center"/>
        <w:rPr>
          <w:sz w:val="16"/>
          <w:szCs w:val="16"/>
        </w:rPr>
      </w:pPr>
    </w:p>
    <w:sectPr w:rsidR="00EB6557" w:rsidRPr="00B9073D" w:rsidSect="00AC37D0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CB8" w:rsidRDefault="007D0CB8" w:rsidP="00AC37D0">
      <w:r>
        <w:separator/>
      </w:r>
    </w:p>
  </w:endnote>
  <w:endnote w:type="continuationSeparator" w:id="0">
    <w:p w:rsidR="007D0CB8" w:rsidRDefault="007D0CB8" w:rsidP="00AC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CB8" w:rsidRDefault="007D0CB8" w:rsidP="00AC37D0">
      <w:r>
        <w:separator/>
      </w:r>
    </w:p>
  </w:footnote>
  <w:footnote w:type="continuationSeparator" w:id="0">
    <w:p w:rsidR="007D0CB8" w:rsidRDefault="007D0CB8" w:rsidP="00AC3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7D0" w:rsidRPr="00DE6EDF" w:rsidRDefault="00AC37D0" w:rsidP="00AC37D0">
    <w:pPr>
      <w:pStyle w:val="Nagwek"/>
      <w:rPr>
        <w:vertAlign w:val="superscript"/>
      </w:rPr>
    </w:pPr>
    <w:r>
      <w:t>Załącznik nr 1 do Regulaminu korzystania z DA</w:t>
    </w:r>
  </w:p>
  <w:p w:rsidR="00AC37D0" w:rsidRDefault="00AC37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B0681"/>
    <w:multiLevelType w:val="hybridMultilevel"/>
    <w:tmpl w:val="C5A6037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7606C"/>
    <w:multiLevelType w:val="hybridMultilevel"/>
    <w:tmpl w:val="7A3E3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14001"/>
    <w:multiLevelType w:val="hybridMultilevel"/>
    <w:tmpl w:val="C5B0867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A618F"/>
    <w:multiLevelType w:val="hybridMultilevel"/>
    <w:tmpl w:val="FA6828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C3065F"/>
    <w:multiLevelType w:val="hybridMultilevel"/>
    <w:tmpl w:val="ECCAC02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FC3"/>
    <w:rsid w:val="00001F9E"/>
    <w:rsid w:val="00010BDA"/>
    <w:rsid w:val="00016A29"/>
    <w:rsid w:val="00047C04"/>
    <w:rsid w:val="0006643F"/>
    <w:rsid w:val="0007496D"/>
    <w:rsid w:val="00087F52"/>
    <w:rsid w:val="000E6032"/>
    <w:rsid w:val="0019141D"/>
    <w:rsid w:val="00193938"/>
    <w:rsid w:val="001B7DAC"/>
    <w:rsid w:val="001D6A0E"/>
    <w:rsid w:val="002220BA"/>
    <w:rsid w:val="002428C8"/>
    <w:rsid w:val="00255145"/>
    <w:rsid w:val="0026758A"/>
    <w:rsid w:val="002B3FDE"/>
    <w:rsid w:val="002F1E3A"/>
    <w:rsid w:val="00317AF6"/>
    <w:rsid w:val="00325A00"/>
    <w:rsid w:val="00390407"/>
    <w:rsid w:val="003F611E"/>
    <w:rsid w:val="003F649D"/>
    <w:rsid w:val="004220E2"/>
    <w:rsid w:val="00424D62"/>
    <w:rsid w:val="004670FF"/>
    <w:rsid w:val="00473B74"/>
    <w:rsid w:val="004D1EB8"/>
    <w:rsid w:val="004E2D2B"/>
    <w:rsid w:val="004E68E2"/>
    <w:rsid w:val="004F0429"/>
    <w:rsid w:val="004F06D2"/>
    <w:rsid w:val="005504BC"/>
    <w:rsid w:val="00574D31"/>
    <w:rsid w:val="005B7603"/>
    <w:rsid w:val="005C2692"/>
    <w:rsid w:val="005D1B41"/>
    <w:rsid w:val="005D5A84"/>
    <w:rsid w:val="00604DE7"/>
    <w:rsid w:val="00611963"/>
    <w:rsid w:val="006162A1"/>
    <w:rsid w:val="00694D89"/>
    <w:rsid w:val="006B0E34"/>
    <w:rsid w:val="006B0EDE"/>
    <w:rsid w:val="006C7271"/>
    <w:rsid w:val="006E79D1"/>
    <w:rsid w:val="007C7A5F"/>
    <w:rsid w:val="007D0CB8"/>
    <w:rsid w:val="007F428F"/>
    <w:rsid w:val="0081670E"/>
    <w:rsid w:val="00856F55"/>
    <w:rsid w:val="008744E2"/>
    <w:rsid w:val="00906480"/>
    <w:rsid w:val="009306A4"/>
    <w:rsid w:val="00930FEB"/>
    <w:rsid w:val="00986D33"/>
    <w:rsid w:val="009E0C1A"/>
    <w:rsid w:val="009E4D0F"/>
    <w:rsid w:val="009E6CA1"/>
    <w:rsid w:val="009E6CA3"/>
    <w:rsid w:val="009F5E82"/>
    <w:rsid w:val="00A30508"/>
    <w:rsid w:val="00A461DF"/>
    <w:rsid w:val="00A57107"/>
    <w:rsid w:val="00A97EB7"/>
    <w:rsid w:val="00AC37D0"/>
    <w:rsid w:val="00B72B49"/>
    <w:rsid w:val="00B9073D"/>
    <w:rsid w:val="00B9080B"/>
    <w:rsid w:val="00B91F93"/>
    <w:rsid w:val="00BA4AFC"/>
    <w:rsid w:val="00C41F0B"/>
    <w:rsid w:val="00C55E9B"/>
    <w:rsid w:val="00C931C3"/>
    <w:rsid w:val="00CA1728"/>
    <w:rsid w:val="00CA6371"/>
    <w:rsid w:val="00CA754A"/>
    <w:rsid w:val="00D237B4"/>
    <w:rsid w:val="00D26B18"/>
    <w:rsid w:val="00D51206"/>
    <w:rsid w:val="00D917D9"/>
    <w:rsid w:val="00DB409A"/>
    <w:rsid w:val="00DB69FF"/>
    <w:rsid w:val="00DE6EDF"/>
    <w:rsid w:val="00E40FC3"/>
    <w:rsid w:val="00E87BC9"/>
    <w:rsid w:val="00E9336B"/>
    <w:rsid w:val="00EA5464"/>
    <w:rsid w:val="00EB6557"/>
    <w:rsid w:val="00ED037E"/>
    <w:rsid w:val="00EE4B3D"/>
    <w:rsid w:val="00EF7DDE"/>
    <w:rsid w:val="00F11CE6"/>
    <w:rsid w:val="00F311CA"/>
    <w:rsid w:val="00F344F8"/>
    <w:rsid w:val="00FD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418B8B-835A-4B52-990B-834C215D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rsid w:val="004E2D2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E2D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E2D2B"/>
  </w:style>
  <w:style w:type="paragraph" w:styleId="Tematkomentarza">
    <w:name w:val="annotation subject"/>
    <w:basedOn w:val="Tekstkomentarza"/>
    <w:next w:val="Tekstkomentarza"/>
    <w:link w:val="TematkomentarzaZnak"/>
    <w:rsid w:val="004E2D2B"/>
    <w:rPr>
      <w:b/>
      <w:bCs/>
    </w:rPr>
  </w:style>
  <w:style w:type="character" w:customStyle="1" w:styleId="TematkomentarzaZnak">
    <w:name w:val="Temat komentarza Znak"/>
    <w:link w:val="Tematkomentarza"/>
    <w:rsid w:val="004E2D2B"/>
    <w:rPr>
      <w:b/>
      <w:bCs/>
    </w:rPr>
  </w:style>
  <w:style w:type="paragraph" w:styleId="Tekstdymka">
    <w:name w:val="Balloon Text"/>
    <w:basedOn w:val="Normalny"/>
    <w:link w:val="TekstdymkaZnak"/>
    <w:rsid w:val="004E2D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E2D2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AC37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C37D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C37D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C37D0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B907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073D"/>
  </w:style>
  <w:style w:type="character" w:styleId="Odwoanieprzypisudolnego">
    <w:name w:val="footnote reference"/>
    <w:rsid w:val="00B907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D2862-760B-46C8-B7F7-7AC1C3310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dnia ………………………………………</vt:lpstr>
    </vt:vector>
  </TitlesOfParts>
  <Company>Akademia Stosowania Prawa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………………………………………</dc:title>
  <dc:creator>Monika Drab-Grotowska</dc:creator>
  <cp:lastModifiedBy>Iwona Ślusarek</cp:lastModifiedBy>
  <cp:revision>2</cp:revision>
  <cp:lastPrinted>2023-04-28T10:36:00Z</cp:lastPrinted>
  <dcterms:created xsi:type="dcterms:W3CDTF">2023-05-15T11:52:00Z</dcterms:created>
  <dcterms:modified xsi:type="dcterms:W3CDTF">2023-05-15T11:52:00Z</dcterms:modified>
</cp:coreProperties>
</file>