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E0833" w:rsidRPr="00FE0833" w:rsidRDefault="00FE0833" w:rsidP="00FE0833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E08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dotycząca aplikanta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XI</w:t>
      </w:r>
      <w:r w:rsidRPr="00FE08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rocznika aplikacji prokuratorskiej </w:t>
      </w:r>
    </w:p>
    <w:p w:rsidR="00FE0833" w:rsidRPr="00FE0833" w:rsidRDefault="00FE0833" w:rsidP="00FE0833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E083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FE0833" w:rsidRPr="00FE0833" w:rsidRDefault="00FE0833" w:rsidP="00FE0833">
      <w:pPr>
        <w:tabs>
          <w:tab w:val="left" w:leader="dot" w:pos="9006"/>
        </w:tabs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083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8240E">
        <w:rPr>
          <w:rFonts w:ascii="Times New Roman" w:hAnsi="Times New Roman" w:cs="Times New Roman"/>
          <w:sz w:val="23"/>
          <w:szCs w:val="23"/>
        </w:rPr>
        <w:t>po X</w:t>
      </w:r>
      <w:r w:rsidR="0048240E" w:rsidRPr="0048240E">
        <w:rPr>
          <w:rFonts w:ascii="Times New Roman" w:hAnsi="Times New Roman" w:cs="Times New Roman"/>
          <w:sz w:val="23"/>
          <w:szCs w:val="23"/>
        </w:rPr>
        <w:t>V</w:t>
      </w:r>
      <w:r w:rsidRPr="0048240E">
        <w:rPr>
          <w:rFonts w:ascii="Times New Roman" w:hAnsi="Times New Roman" w:cs="Times New Roman"/>
          <w:sz w:val="23"/>
          <w:szCs w:val="23"/>
        </w:rPr>
        <w:t xml:space="preserve"> </w:t>
      </w:r>
      <w:r w:rsidR="00413600">
        <w:rPr>
          <w:rFonts w:ascii="Times New Roman" w:hAnsi="Times New Roman" w:cs="Times New Roman"/>
          <w:sz w:val="23"/>
          <w:szCs w:val="23"/>
        </w:rPr>
        <w:t>z</w:t>
      </w:r>
      <w:r w:rsidRPr="0048240E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413600" w:rsidRPr="00413600">
        <w:rPr>
          <w:rFonts w:ascii="Times New Roman" w:hAnsi="Times New Roman" w:cs="Times New Roman"/>
          <w:sz w:val="23"/>
          <w:szCs w:val="23"/>
        </w:rPr>
        <w:t>od 14 do 25 czerwca 2021 roku (2 tygodnie)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 w:rsidR="00413600">
        <w:rPr>
          <w:rFonts w:ascii="Times New Roman" w:hAnsi="Times New Roman" w:cs="Times New Roman"/>
          <w:sz w:val="23"/>
          <w:szCs w:val="23"/>
        </w:rPr>
        <w:t>sądzie rejonowym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136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………………………………………………………………………………...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bookmarkStart w:id="1" w:name="bookmark6"/>
      <w:r w:rsidR="004136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</w:t>
      </w:r>
      <w:r w:rsidR="00413600">
        <w:rPr>
          <w:rFonts w:ascii="Times New Roman" w:hAnsi="Times New Roman" w:cs="Times New Roman"/>
          <w:sz w:val="23"/>
          <w:szCs w:val="23"/>
        </w:rPr>
        <w:t>...</w:t>
      </w:r>
      <w:r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>pozn</w:t>
            </w:r>
            <w:r w:rsidR="0037544F">
              <w:rPr>
                <w:rFonts w:ascii="Times New Roman" w:hAnsi="Times New Roman" w:cs="Times New Roman"/>
                <w:sz w:val="24"/>
                <w:szCs w:val="24"/>
              </w:rPr>
              <w:t>anie się z czynnościami przewodniczącego wydziału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F3">
              <w:rPr>
                <w:rFonts w:ascii="Times New Roman" w:hAnsi="Times New Roman" w:cs="Times New Roman"/>
                <w:sz w:val="24"/>
                <w:szCs w:val="24"/>
              </w:rPr>
              <w:t xml:space="preserve"> związanymi z wyznacze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niem rozprawy głównej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rozprawy głównej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3EA" w:rsidRPr="004E18B4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posiedzeń sądowych w sprawach incydentalnych</w:t>
            </w:r>
            <w:r w:rsidR="00413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 xml:space="preserve"> w tym z udziałem prokuratora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analiza materiału dowodowego pod kątem wydania rozstrzygnięcia w sprawie; opracowywanie projektów wyroków i ich uzasadnień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  <w:r w:rsidR="007D6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FE0833" w:rsidRDefault="005736F6" w:rsidP="00FE0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E083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="000803EA" w:rsidRPr="00FE0833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="00FE0833" w:rsidRPr="00FE0833">
              <w:rPr>
                <w:rFonts w:ascii="Times New Roman" w:eastAsia="Arial Unicode MS" w:hAnsi="Times New Roman" w:cs="Times New Roman"/>
                <w:color w:val="000000"/>
              </w:rPr>
              <w:t xml:space="preserve"> udział w czynnościach wykonywanych przez </w:t>
            </w:r>
            <w:r w:rsidR="00FE0833">
              <w:rPr>
                <w:rFonts w:ascii="Times New Roman" w:eastAsia="Arial Unicode MS" w:hAnsi="Times New Roman" w:cs="Times New Roman"/>
                <w:color w:val="000000"/>
              </w:rPr>
              <w:t>sędziego</w:t>
            </w:r>
            <w:r w:rsidR="00FE0833" w:rsidRPr="00FE0833">
              <w:rPr>
                <w:rFonts w:ascii="Times New Roman" w:eastAsia="Arial Unicode MS" w:hAnsi="Times New Roman" w:cs="Times New Roman"/>
                <w:color w:val="000000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FE0833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E0833">
              <w:rPr>
                <w:rFonts w:ascii="Times New Roman" w:hAnsi="Times New Roman" w:cs="Times New Roman"/>
              </w:rPr>
              <w:t xml:space="preserve"> 2.</w:t>
            </w:r>
            <w:r w:rsidR="00FE0833" w:rsidRPr="00FE0833">
              <w:rPr>
                <w:rFonts w:ascii="Times New Roman" w:hAnsi="Times New Roman" w:cs="Times New Roman"/>
              </w:rPr>
              <w:t xml:space="preserve"> porządkowanie akt, numeracja.</w:t>
            </w:r>
            <w:r w:rsidR="00742C89" w:rsidRPr="00FE08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E0833" w:rsidRPr="00FE0833" w:rsidRDefault="00FE0833" w:rsidP="00FE0833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FE08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przebiegu praktyki…………………..………pkt.</w:t>
      </w:r>
    </w:p>
    <w:p w:rsidR="00FE0833" w:rsidRPr="00FE0833" w:rsidRDefault="00FE0833" w:rsidP="00FE0833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FE0833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FE0833" w:rsidRPr="00FE0833" w:rsidRDefault="00FE0833" w:rsidP="00FE083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FE0833">
        <w:rPr>
          <w:rFonts w:ascii="Times New Roman" w:hAnsi="Times New Roman" w:cs="Times New Roman"/>
          <w:b/>
        </w:rPr>
        <w:t>Uzasadnienie oceny</w:t>
      </w:r>
      <w:bookmarkEnd w:id="2"/>
    </w:p>
    <w:p w:rsidR="00FE0833" w:rsidRPr="00FE0833" w:rsidRDefault="00FE0833" w:rsidP="00FE083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E0833" w:rsidRPr="00FE0833" w:rsidRDefault="00FE0833" w:rsidP="00FE083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E0833" w:rsidRPr="00FE0833" w:rsidRDefault="00FE0833" w:rsidP="00FE0833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FE0833">
        <w:rPr>
          <w:rFonts w:ascii="Times New Roman" w:hAnsi="Times New Roman" w:cs="Times New Roman"/>
        </w:rPr>
        <w:t xml:space="preserve"> </w:t>
      </w:r>
      <w:r w:rsidRPr="00FE0833">
        <w:rPr>
          <w:rFonts w:ascii="Times New Roman" w:hAnsi="Times New Roman" w:cs="Times New Roman"/>
        </w:rPr>
        <w:br/>
        <w:t>(</w:t>
      </w:r>
      <w:r w:rsidRPr="00FE0833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FE0833">
        <w:rPr>
          <w:rFonts w:ascii="Times New Roman" w:hAnsi="Times New Roman" w:cs="Times New Roman"/>
        </w:rPr>
        <w:t>)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awa aplikanta w trakcie aplikacji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(</w:t>
      </w:r>
      <w:r w:rsidRPr="00FE0833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FE0833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FE0833">
        <w:rPr>
          <w:rFonts w:ascii="Times New Roman" w:hAnsi="Times New Roman" w:cs="Times New Roman"/>
        </w:rPr>
        <w:t>)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833" w:rsidRPr="00FE0833" w:rsidRDefault="00FE0833" w:rsidP="00FE083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Predyspozycje aplikanta do pracy na stanowisku sędziego lub prokuratora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Dodatkowe uwagi patrona, dotyczące aplikanta lub przebiegu praktyki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0833" w:rsidRPr="00FE0833" w:rsidRDefault="00FE0833" w:rsidP="00FE0833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FE0833" w:rsidRPr="00FE0833" w:rsidRDefault="00FE0833" w:rsidP="00FE0833">
      <w:pPr>
        <w:spacing w:before="120" w:after="120" w:line="240" w:lineRule="auto"/>
        <w:ind w:left="32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0833">
        <w:rPr>
          <w:rFonts w:ascii="Times New Roman" w:hAnsi="Times New Roman" w:cs="Times New Roman"/>
          <w:i/>
          <w:sz w:val="20"/>
          <w:szCs w:val="20"/>
        </w:rPr>
        <w:t xml:space="preserve">Czytelny podpis, stanowisko lub pieczątka </w:t>
      </w:r>
      <w:r w:rsidRPr="00FE0833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742C89" w:rsidRDefault="00742C89" w:rsidP="00742C89"/>
    <w:p w:rsidR="00742C89" w:rsidRDefault="00742C89" w:rsidP="00742C89"/>
    <w:p w:rsidR="001A5B8D" w:rsidRDefault="001A5B8D"/>
    <w:sectPr w:rsidR="001A5B8D" w:rsidSect="00FE083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03EA"/>
    <w:rsid w:val="00085F2A"/>
    <w:rsid w:val="001A5B8D"/>
    <w:rsid w:val="001E7786"/>
    <w:rsid w:val="002F4FF3"/>
    <w:rsid w:val="003571E1"/>
    <w:rsid w:val="0037544F"/>
    <w:rsid w:val="00413600"/>
    <w:rsid w:val="0048240E"/>
    <w:rsid w:val="004B01C7"/>
    <w:rsid w:val="005736F6"/>
    <w:rsid w:val="005E7F74"/>
    <w:rsid w:val="00667D58"/>
    <w:rsid w:val="00742C89"/>
    <w:rsid w:val="007A430C"/>
    <w:rsid w:val="007D6BC0"/>
    <w:rsid w:val="00824E89"/>
    <w:rsid w:val="0084704F"/>
    <w:rsid w:val="008F250B"/>
    <w:rsid w:val="00CA34AD"/>
    <w:rsid w:val="00D10B29"/>
    <w:rsid w:val="00E96FC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2019-06-11T08:39:00Z</cp:lastPrinted>
  <dcterms:created xsi:type="dcterms:W3CDTF">2021-05-04T08:01:00Z</dcterms:created>
  <dcterms:modified xsi:type="dcterms:W3CDTF">2021-05-04T08:01:00Z</dcterms:modified>
</cp:coreProperties>
</file>