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6211F0">
        <w:rPr>
          <w:b/>
        </w:rPr>
        <w:t xml:space="preserve">OPINIA PATRONA PRAKTYKI </w:t>
      </w:r>
      <w:r w:rsidR="0007460B" w:rsidRPr="006211F0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X rocznika aplikacji sędziowskiej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691D53">
        <w:t>XX</w:t>
      </w:r>
      <w:r w:rsidR="00EC2204">
        <w:t>IV</w:t>
      </w:r>
      <w:r w:rsidRPr="00BD2028">
        <w:t xml:space="preserve"> zjeździe za okres praktyki </w:t>
      </w:r>
      <w:r w:rsidR="00FC1308" w:rsidRPr="00FC1308">
        <w:rPr>
          <w:b/>
        </w:rPr>
        <w:t>26</w:t>
      </w:r>
      <w:r w:rsidR="0036321D">
        <w:rPr>
          <w:b/>
        </w:rPr>
        <w:t xml:space="preserve"> kwietnia do 14</w:t>
      </w:r>
      <w:r w:rsidR="00EC2204" w:rsidRPr="00EC2204">
        <w:rPr>
          <w:b/>
        </w:rPr>
        <w:t xml:space="preserve"> maja</w:t>
      </w:r>
      <w:r w:rsidR="00EC2204">
        <w:t xml:space="preserve"> </w:t>
      </w:r>
      <w:r w:rsidR="00691D53" w:rsidRPr="007E64DE">
        <w:rPr>
          <w:b/>
          <w:sz w:val="22"/>
          <w:szCs w:val="22"/>
        </w:rPr>
        <w:t>2021</w:t>
      </w:r>
      <w:r w:rsidR="00691D53" w:rsidRPr="00C974EC">
        <w:rPr>
          <w:b/>
          <w:sz w:val="22"/>
          <w:szCs w:val="22"/>
        </w:rPr>
        <w:t xml:space="preserve"> r</w:t>
      </w:r>
      <w:r w:rsidR="00691D53">
        <w:rPr>
          <w:b/>
          <w:sz w:val="22"/>
          <w:szCs w:val="22"/>
        </w:rPr>
        <w:t>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 xml:space="preserve">w Sądzie </w:t>
      </w:r>
      <w:r w:rsidR="00EC2204">
        <w:t>Rejonowym Wydział Cywilny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0A5D4E" w:rsidTr="000A5D4E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A5D4E" w:rsidTr="000A5D4E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536" w:rsidRPr="00DB3FA9" w:rsidRDefault="001A6536" w:rsidP="001A653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>Zapoznawanie się aktami spraw oraz z wydanymi w nich orzeczeniami wraz z uzasadnieniem</w:t>
            </w:r>
            <w:r>
              <w:rPr>
                <w:b/>
                <w:sz w:val="22"/>
                <w:szCs w:val="22"/>
              </w:rPr>
              <w:t>:</w:t>
            </w:r>
          </w:p>
          <w:p w:rsidR="001A6536" w:rsidRPr="00DB3FA9" w:rsidRDefault="001A6536" w:rsidP="001A6536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zasiedzenie,</w:t>
            </w:r>
          </w:p>
          <w:p w:rsidR="001A6536" w:rsidRPr="00896A59" w:rsidRDefault="001A6536" w:rsidP="001A6536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Pr="00896A59">
              <w:rPr>
                <w:sz w:val="22"/>
                <w:szCs w:val="22"/>
              </w:rPr>
              <w:t>rozgraniczenie</w:t>
            </w:r>
            <w:r>
              <w:rPr>
                <w:sz w:val="22"/>
                <w:szCs w:val="22"/>
              </w:rPr>
              <w:t>,</w:t>
            </w:r>
          </w:p>
          <w:p w:rsidR="001A6536" w:rsidRPr="00DB3FA9" w:rsidRDefault="001A6536" w:rsidP="001A6536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art. 199 i 201-203 k.c.,</w:t>
            </w:r>
          </w:p>
          <w:p w:rsidR="001A6536" w:rsidRPr="00DB3FA9" w:rsidRDefault="001A6536" w:rsidP="001A6536">
            <w:pPr>
              <w:pStyle w:val="Teksttreci60"/>
              <w:numPr>
                <w:ilvl w:val="0"/>
                <w:numId w:val="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ustanowienie służebności drogi koniecznej lub służebności </w:t>
            </w:r>
            <w:proofErr w:type="spellStart"/>
            <w:r>
              <w:rPr>
                <w:sz w:val="22"/>
                <w:szCs w:val="22"/>
              </w:rPr>
              <w:t>przesyłu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1A6536" w:rsidP="001A653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DB3FA9">
              <w:rPr>
                <w:b/>
              </w:rPr>
              <w:t>Udział w rozprawach i posiedzeniach w sprawach wskazanych w pkt. 1, w szczególności na etapie przeprowadzania w nich postępowania dowodowego</w:t>
            </w:r>
            <w:r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11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536" w:rsidRPr="00DB3FA9" w:rsidRDefault="001A6536" w:rsidP="001A65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:rsidR="001A6536" w:rsidRPr="001A6536" w:rsidRDefault="001A6536" w:rsidP="001A6536">
            <w:pPr>
              <w:pStyle w:val="Teksttreci60"/>
              <w:numPr>
                <w:ilvl w:val="0"/>
                <w:numId w:val="1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147A">
              <w:rPr>
                <w:sz w:val="22"/>
                <w:szCs w:val="22"/>
              </w:rPr>
              <w:t>o zasiedzenie, w której wniosek dotyczył zasiedzenia ułamkowego udziału w nieruchomości lub fizycznie wyodrębnionej części nieruchomości,</w:t>
            </w:r>
          </w:p>
          <w:p w:rsidR="001A6536" w:rsidRPr="001A6536" w:rsidRDefault="006211F0" w:rsidP="001A6536">
            <w:pPr>
              <w:pStyle w:val="Teksttreci60"/>
              <w:numPr>
                <w:ilvl w:val="0"/>
                <w:numId w:val="1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zasiedzenie służebności,</w:t>
            </w:r>
          </w:p>
          <w:p w:rsidR="001A6536" w:rsidRPr="00F8147A" w:rsidRDefault="006211F0" w:rsidP="001A6536">
            <w:pPr>
              <w:pStyle w:val="Teksttreci60"/>
              <w:numPr>
                <w:ilvl w:val="0"/>
                <w:numId w:val="1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rozgraniczenie nieruchomości,</w:t>
            </w:r>
          </w:p>
          <w:p w:rsidR="001A6536" w:rsidRPr="00896A59" w:rsidRDefault="001A6536" w:rsidP="001A6536">
            <w:pPr>
              <w:pStyle w:val="Teksttreci60"/>
              <w:numPr>
                <w:ilvl w:val="0"/>
                <w:numId w:val="13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147A">
              <w:rPr>
                <w:sz w:val="22"/>
                <w:szCs w:val="22"/>
              </w:rPr>
              <w:t>z zakresu wskazanego w pkt 1 c) i d) powyżej.</w:t>
            </w:r>
            <w:r w:rsidRPr="00F8147A">
              <w:rPr>
                <w:b/>
              </w:rPr>
              <w:t xml:space="preserve"> </w:t>
            </w:r>
          </w:p>
          <w:p w:rsidR="000A5D4E" w:rsidRDefault="000A5D4E" w:rsidP="001A653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0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536" w:rsidRDefault="001A6536" w:rsidP="001A653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Sporządzanie projektów postanowień dowodowych wraz z odpowiednimi zarządzeniami:</w:t>
            </w:r>
          </w:p>
          <w:p w:rsidR="006211F0" w:rsidRDefault="006211F0" w:rsidP="006211F0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  <w:p w:rsidR="001A6536" w:rsidRPr="00896A59" w:rsidRDefault="001A6536" w:rsidP="001A6536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dopuszczeniu dowodu z opinii biegłego geodety w sprawie o zasiedzenie (w celu sporządzenia mapy z projektem podziału nieruchomości), o ustanowienie służebności gruntowej, służebnośc</w:t>
            </w:r>
            <w:r w:rsidR="006211F0">
              <w:rPr>
                <w:sz w:val="22"/>
                <w:szCs w:val="22"/>
              </w:rPr>
              <w:t xml:space="preserve">i </w:t>
            </w:r>
            <w:proofErr w:type="spellStart"/>
            <w:r w:rsidR="006211F0">
              <w:rPr>
                <w:sz w:val="22"/>
                <w:szCs w:val="22"/>
              </w:rPr>
              <w:t>przesyłu</w:t>
            </w:r>
            <w:proofErr w:type="spellEnd"/>
            <w:r w:rsidR="006211F0">
              <w:rPr>
                <w:sz w:val="22"/>
                <w:szCs w:val="22"/>
              </w:rPr>
              <w:t xml:space="preserve"> lub o rozgraniczenie,</w:t>
            </w:r>
          </w:p>
          <w:p w:rsidR="001A6536" w:rsidRDefault="001A6536" w:rsidP="001A6536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dopuszczeniu dowodu z opinii biegłego rzeczoznawcy majątkowego w celu wyliczenia wysokości wynagrodzenia za ustanowienie służebności gruntowej lub służebności </w:t>
            </w:r>
            <w:proofErr w:type="spellStart"/>
            <w:r>
              <w:rPr>
                <w:sz w:val="22"/>
                <w:szCs w:val="22"/>
              </w:rPr>
              <w:t>przesyłu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536" w:rsidRDefault="001A6536" w:rsidP="001A653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oględzinach nieruchomości;</w:t>
            </w:r>
          </w:p>
          <w:p w:rsidR="006211F0" w:rsidRDefault="006211F0" w:rsidP="006211F0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ind w:left="440"/>
              <w:jc w:val="both"/>
              <w:rPr>
                <w:sz w:val="22"/>
                <w:szCs w:val="22"/>
              </w:rPr>
            </w:pPr>
          </w:p>
          <w:p w:rsidR="001A6536" w:rsidRDefault="001A6536" w:rsidP="001A653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przesłuchaniu świadków na gruncie;</w:t>
            </w:r>
          </w:p>
          <w:p w:rsidR="000A5D4E" w:rsidRDefault="000A5D4E" w:rsidP="001A6536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ind w:left="116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A5D4E" w:rsidTr="000A5D4E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  <w:p w:rsidR="006211F0" w:rsidRDefault="006211F0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  <w:p w:rsidR="006211F0" w:rsidRDefault="006211F0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  <w:p w:rsidR="006211F0" w:rsidRDefault="006211F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  <w:p w:rsidR="006211F0" w:rsidRDefault="006211F0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06D2FB3E"/>
    <w:lvl w:ilvl="0" w:tplc="07A6D55A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5EA5"/>
    <w:multiLevelType w:val="hybridMultilevel"/>
    <w:tmpl w:val="7696C50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96DD5"/>
    <w:multiLevelType w:val="hybridMultilevel"/>
    <w:tmpl w:val="F7066044"/>
    <w:lvl w:ilvl="0" w:tplc="88EE9D6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8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A5D4E"/>
    <w:rsid w:val="000B2A81"/>
    <w:rsid w:val="000F1027"/>
    <w:rsid w:val="00154F28"/>
    <w:rsid w:val="001A6536"/>
    <w:rsid w:val="001C651D"/>
    <w:rsid w:val="001D143F"/>
    <w:rsid w:val="00240A34"/>
    <w:rsid w:val="0027747E"/>
    <w:rsid w:val="002E2C66"/>
    <w:rsid w:val="002F7EAB"/>
    <w:rsid w:val="00327FBE"/>
    <w:rsid w:val="0034222A"/>
    <w:rsid w:val="0036321D"/>
    <w:rsid w:val="0036501C"/>
    <w:rsid w:val="00366072"/>
    <w:rsid w:val="003B7674"/>
    <w:rsid w:val="003E44D8"/>
    <w:rsid w:val="003E4A36"/>
    <w:rsid w:val="0041281D"/>
    <w:rsid w:val="004163B8"/>
    <w:rsid w:val="004224B1"/>
    <w:rsid w:val="00480247"/>
    <w:rsid w:val="005037E9"/>
    <w:rsid w:val="00567312"/>
    <w:rsid w:val="006211F0"/>
    <w:rsid w:val="00676074"/>
    <w:rsid w:val="00691D53"/>
    <w:rsid w:val="00695F4B"/>
    <w:rsid w:val="0071371F"/>
    <w:rsid w:val="007B320B"/>
    <w:rsid w:val="007B6F51"/>
    <w:rsid w:val="00816ED7"/>
    <w:rsid w:val="008554B9"/>
    <w:rsid w:val="00887D60"/>
    <w:rsid w:val="00894E7F"/>
    <w:rsid w:val="009C20E9"/>
    <w:rsid w:val="009C5A6D"/>
    <w:rsid w:val="00A106DB"/>
    <w:rsid w:val="00A11322"/>
    <w:rsid w:val="00A151CA"/>
    <w:rsid w:val="00A53811"/>
    <w:rsid w:val="00A600B9"/>
    <w:rsid w:val="00AB2D37"/>
    <w:rsid w:val="00B04DBC"/>
    <w:rsid w:val="00B07C21"/>
    <w:rsid w:val="00B5385F"/>
    <w:rsid w:val="00B7591C"/>
    <w:rsid w:val="00BD2028"/>
    <w:rsid w:val="00C2548D"/>
    <w:rsid w:val="00C46546"/>
    <w:rsid w:val="00C52A81"/>
    <w:rsid w:val="00C5714A"/>
    <w:rsid w:val="00CB5CD2"/>
    <w:rsid w:val="00D30692"/>
    <w:rsid w:val="00D56D0B"/>
    <w:rsid w:val="00D84214"/>
    <w:rsid w:val="00D9313D"/>
    <w:rsid w:val="00DC4657"/>
    <w:rsid w:val="00DF790D"/>
    <w:rsid w:val="00E05F00"/>
    <w:rsid w:val="00E41BDF"/>
    <w:rsid w:val="00E510FE"/>
    <w:rsid w:val="00E5314A"/>
    <w:rsid w:val="00E64B91"/>
    <w:rsid w:val="00E8142A"/>
    <w:rsid w:val="00E91263"/>
    <w:rsid w:val="00EC2204"/>
    <w:rsid w:val="00F05598"/>
    <w:rsid w:val="00F12DAD"/>
    <w:rsid w:val="00F4241A"/>
    <w:rsid w:val="00F61127"/>
    <w:rsid w:val="00F957B8"/>
    <w:rsid w:val="00FC130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2018-08-28T07:11:00Z</cp:lastPrinted>
  <dcterms:created xsi:type="dcterms:W3CDTF">2021-03-24T13:56:00Z</dcterms:created>
  <dcterms:modified xsi:type="dcterms:W3CDTF">2021-03-24T13:56:00Z</dcterms:modified>
</cp:coreProperties>
</file>