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E41BDF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center"/>
      </w:pPr>
      <w:r>
        <w:t>OPINIA PATRONA PRAKTYKI WRAZ Z OCENĄ PRZEBIEGU PRAKTYKI dotycząca aplikanta aplikacji sędziowskiej/prokuratorskiej</w:t>
      </w:r>
      <w:r w:rsidR="002614E7">
        <w:t>……………………………..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071C44" w:rsidTr="001222EE">
        <w:trPr>
          <w:trHeight w:val="523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71C44" w:rsidTr="00A11322">
        <w:trPr>
          <w:trHeight w:val="74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Zapoznanie się ze strukturą wydziałów orzeczniczych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z zasadami przydziału spraw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systemem informatycznym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39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Zapoznanie się z zasadami obiegu korespondencji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</w:t>
            </w:r>
            <w:r w:rsidR="00D30692">
              <w:t xml:space="preserve"> z zasadami sporządzania wokandy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</w:t>
            </w:r>
            <w:r w:rsidR="00D30692">
              <w:t xml:space="preserve"> ze sposobami sporządzania protokołów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692" w:rsidTr="00A11322">
        <w:trPr>
          <w:trHeight w:val="8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154F28">
              <w:t xml:space="preserve">z zasadami udostępniania akt sądowych i dokumentów z akt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F28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zasadami ewidencjonowania spraw sądowych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2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71C44" w:rsidTr="00A11322">
        <w:trPr>
          <w:trHeight w:val="41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930"/>
              </w:tabs>
              <w:spacing w:line="240" w:lineRule="auto"/>
              <w:ind w:left="80"/>
            </w:pPr>
            <w:r>
              <w:t>3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3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Pr="008D787F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 w:rsidRPr="008D787F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lastRenderedPageBreak/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Pr="008D787F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  <w:rPr>
          <w:i/>
        </w:rPr>
      </w:pPr>
      <w:r w:rsidRPr="008D787F">
        <w:rPr>
          <w:rStyle w:val="Teksttreci8Bezkursywy"/>
          <w:i w:val="0"/>
        </w:rPr>
        <w:lastRenderedPageBreak/>
        <w:t>Umiejętność wykorzystania zdobytej wiedzy prawniczej w praktyce</w:t>
      </w:r>
      <w:r w:rsidRPr="008D787F">
        <w:rPr>
          <w:i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Pr="008D787F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  <w:rPr>
          <w:i/>
        </w:rPr>
      </w:pPr>
      <w:r w:rsidRPr="008D787F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154F28"/>
    <w:rsid w:val="001C651D"/>
    <w:rsid w:val="00240A34"/>
    <w:rsid w:val="002614E7"/>
    <w:rsid w:val="0034222A"/>
    <w:rsid w:val="003B7674"/>
    <w:rsid w:val="003E3B35"/>
    <w:rsid w:val="004163B8"/>
    <w:rsid w:val="007B320B"/>
    <w:rsid w:val="008D787F"/>
    <w:rsid w:val="00A11322"/>
    <w:rsid w:val="00B7591C"/>
    <w:rsid w:val="00CE47D1"/>
    <w:rsid w:val="00D30692"/>
    <w:rsid w:val="00DC4657"/>
    <w:rsid w:val="00E41BDF"/>
    <w:rsid w:val="00E91263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kssip</cp:lastModifiedBy>
  <cp:revision>3</cp:revision>
  <cp:lastPrinted>2018-02-26T11:04:00Z</cp:lastPrinted>
  <dcterms:created xsi:type="dcterms:W3CDTF">2020-01-24T11:24:00Z</dcterms:created>
  <dcterms:modified xsi:type="dcterms:W3CDTF">2020-08-24T06:47:00Z</dcterms:modified>
</cp:coreProperties>
</file>