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3361C6">
        <w:rPr>
          <w:rFonts w:ascii="Times New Roman" w:hAnsi="Times New Roman" w:cs="Times New Roman"/>
        </w:rPr>
        <w:t>XI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C55DE2">
      <w:pPr>
        <w:tabs>
          <w:tab w:val="left" w:leader="dot" w:pos="4767"/>
        </w:tabs>
        <w:spacing w:before="120" w:after="120"/>
        <w:ind w:left="23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8647CF">
        <w:rPr>
          <w:rFonts w:ascii="Times New Roman" w:hAnsi="Times New Roman" w:cs="Times New Roman"/>
        </w:rPr>
        <w:t>V</w:t>
      </w:r>
      <w:r w:rsidR="007659DC">
        <w:rPr>
          <w:rFonts w:ascii="Times New Roman" w:hAnsi="Times New Roman" w:cs="Times New Roman"/>
        </w:rPr>
        <w:t>I</w:t>
      </w:r>
      <w:r w:rsidR="00722FCC">
        <w:rPr>
          <w:rFonts w:ascii="Times New Roman" w:hAnsi="Times New Roman" w:cs="Times New Roman"/>
        </w:rPr>
        <w:t>II</w:t>
      </w:r>
      <w:r w:rsidR="00867B5E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 xml:space="preserve">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4B7F75">
        <w:rPr>
          <w:rFonts w:ascii="Times New Roman" w:hAnsi="Times New Roman" w:cs="Times New Roman"/>
        </w:rPr>
        <w:t>25</w:t>
      </w:r>
      <w:r w:rsidR="003E5F06">
        <w:rPr>
          <w:rFonts w:ascii="Times New Roman" w:hAnsi="Times New Roman" w:cs="Times New Roman"/>
        </w:rPr>
        <w:t xml:space="preserve"> października</w:t>
      </w:r>
      <w:r w:rsidR="007715B3">
        <w:rPr>
          <w:rFonts w:ascii="Times New Roman" w:hAnsi="Times New Roman" w:cs="Times New Roman"/>
        </w:rPr>
        <w:t xml:space="preserve"> do</w:t>
      </w:r>
      <w:r w:rsidR="004B54F5">
        <w:rPr>
          <w:rFonts w:ascii="Times New Roman" w:hAnsi="Times New Roman" w:cs="Times New Roman"/>
        </w:rPr>
        <w:t xml:space="preserve"> </w:t>
      </w:r>
      <w:r w:rsidR="003E5F06">
        <w:rPr>
          <w:rFonts w:ascii="Times New Roman" w:hAnsi="Times New Roman" w:cs="Times New Roman"/>
        </w:rPr>
        <w:t>2</w:t>
      </w:r>
      <w:r w:rsidR="004B7F75">
        <w:rPr>
          <w:rFonts w:ascii="Times New Roman" w:hAnsi="Times New Roman" w:cs="Times New Roman"/>
        </w:rPr>
        <w:t>9</w:t>
      </w:r>
      <w:r w:rsidR="003E5F06">
        <w:rPr>
          <w:rFonts w:ascii="Times New Roman" w:hAnsi="Times New Roman" w:cs="Times New Roman"/>
        </w:rPr>
        <w:t xml:space="preserve"> października</w:t>
      </w:r>
      <w:r w:rsidR="007443A8">
        <w:rPr>
          <w:rFonts w:ascii="Times New Roman" w:hAnsi="Times New Roman" w:cs="Times New Roman"/>
        </w:rPr>
        <w:t xml:space="preserve">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</w:t>
      </w:r>
      <w:r w:rsidR="00E24285">
        <w:rPr>
          <w:rFonts w:ascii="Times New Roman" w:hAnsi="Times New Roman" w:cs="Times New Roman"/>
        </w:rPr>
        <w:t>oku</w:t>
      </w:r>
    </w:p>
    <w:p w:rsidR="00B57C93" w:rsidRPr="00B57C93" w:rsidRDefault="00B57C93" w:rsidP="00C55DE2">
      <w:pPr>
        <w:tabs>
          <w:tab w:val="left" w:leader="dot" w:pos="5118"/>
        </w:tabs>
        <w:spacing w:before="120" w:after="120"/>
        <w:ind w:left="23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 xml:space="preserve">odbywanej </w:t>
      </w:r>
      <w:r w:rsidR="003361C6">
        <w:rPr>
          <w:rFonts w:ascii="Times New Roman" w:hAnsi="Times New Roman" w:cs="Times New Roman"/>
        </w:rPr>
        <w:t>w Prok</w:t>
      </w:r>
      <w:r w:rsidRPr="00B57C93">
        <w:rPr>
          <w:rFonts w:ascii="Times New Roman" w:hAnsi="Times New Roman" w:cs="Times New Roman"/>
        </w:rPr>
        <w:t>uraturze Rejonowej 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CF63E5" w:rsidP="007762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F63E5">
              <w:rPr>
                <w:rFonts w:ascii="Times New Roman" w:hAnsi="Times New Roman" w:cs="Times New Roman"/>
              </w:rPr>
              <w:t>1.Analiza akt spraw, w których stosowane były środki zabezpieczające</w:t>
            </w:r>
            <w:r w:rsidR="007D5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A17E49" w:rsidP="007D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17E49">
              <w:rPr>
                <w:rFonts w:ascii="Times New Roman" w:hAnsi="Times New Roman" w:cs="Times New Roman"/>
              </w:rPr>
              <w:t>2. Analiza akt spraw, w których stosowane były środki probacyjne  (warunkowe umorzenie postępowania, warunkowe zawieszenie wykonania kary)</w:t>
            </w:r>
            <w:r w:rsidR="007D5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09005B" w:rsidP="004B7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9005B">
              <w:rPr>
                <w:rFonts w:ascii="Times New Roman" w:hAnsi="Times New Roman" w:cs="Times New Roman"/>
              </w:rPr>
              <w:t>3. Udział w oględzinach, sporządzanie dokumentacji związanej z czynnością oględzin</w:t>
            </w:r>
            <w:r w:rsidR="007D5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F3403B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3403B">
              <w:rPr>
                <w:rFonts w:ascii="Times New Roman" w:hAnsi="Times New Roman" w:cs="Times New Roman"/>
              </w:rPr>
              <w:t>4. Sporządzanie projektów postanowień       o powołaniu biegłych  różnych specjalności. Ocena wydanych  opinii.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05B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5B" w:rsidRPr="00641E76" w:rsidRDefault="002F18C0" w:rsidP="007D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F18C0">
              <w:rPr>
                <w:rFonts w:ascii="Times New Roman" w:hAnsi="Times New Roman" w:cs="Times New Roman"/>
              </w:rPr>
              <w:t xml:space="preserve">5. Sporządzanie projektów postanowień       o żądaniu  wydania rzeczy, </w:t>
            </w:r>
            <w:r w:rsidR="007D5FA0">
              <w:rPr>
                <w:rFonts w:ascii="Times New Roman" w:hAnsi="Times New Roman" w:cs="Times New Roman"/>
              </w:rPr>
              <w:t xml:space="preserve">                    </w:t>
            </w:r>
            <w:r w:rsidRPr="002F18C0">
              <w:rPr>
                <w:rFonts w:ascii="Times New Roman" w:hAnsi="Times New Roman" w:cs="Times New Roman"/>
              </w:rPr>
              <w:t xml:space="preserve">o zatrzymaniu rzeczy lub danych, </w:t>
            </w:r>
            <w:r w:rsidR="007D5FA0">
              <w:rPr>
                <w:rFonts w:ascii="Times New Roman" w:hAnsi="Times New Roman" w:cs="Times New Roman"/>
              </w:rPr>
              <w:t xml:space="preserve">          </w:t>
            </w:r>
            <w:r w:rsidRPr="002F18C0">
              <w:rPr>
                <w:rFonts w:ascii="Times New Roman" w:hAnsi="Times New Roman" w:cs="Times New Roman"/>
              </w:rPr>
              <w:t xml:space="preserve"> o przeszukaniu, postanowień i wniosków w przedmiocie dowodów rzeczowych.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5B" w:rsidRDefault="0009005B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5B" w:rsidRDefault="0009005B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4271B6" w:rsidP="00427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7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  udział w czynnościach wykonywanych przez prokuratora (patrona), w tym udział w wokandach sądu związanych z tematyką zjazdu.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D5E19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85" w:rsidRPr="00923546" w:rsidRDefault="00046E3E" w:rsidP="00E90C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6E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E90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046E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nne czynności wskazane przez patrona, w tym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E19" w:rsidRPr="00704EB6" w:rsidRDefault="00FD5E19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E19" w:rsidRPr="00704EB6" w:rsidRDefault="00FD5E19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lastRenderedPageBreak/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5B" w:rsidRDefault="0078175B" w:rsidP="00461F62">
      <w:pPr>
        <w:spacing w:after="0" w:line="240" w:lineRule="auto"/>
      </w:pPr>
      <w:r>
        <w:separator/>
      </w:r>
    </w:p>
  </w:endnote>
  <w:endnote w:type="continuationSeparator" w:id="0">
    <w:p w:rsidR="0078175B" w:rsidRDefault="0078175B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5B" w:rsidRDefault="0078175B" w:rsidP="00461F62">
      <w:pPr>
        <w:spacing w:after="0" w:line="240" w:lineRule="auto"/>
      </w:pPr>
      <w:r>
        <w:separator/>
      </w:r>
    </w:p>
  </w:footnote>
  <w:footnote w:type="continuationSeparator" w:id="0">
    <w:p w:rsidR="0078175B" w:rsidRDefault="0078175B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31F24"/>
    <w:rsid w:val="00046E3E"/>
    <w:rsid w:val="000678C1"/>
    <w:rsid w:val="00073066"/>
    <w:rsid w:val="00073CE2"/>
    <w:rsid w:val="00085B39"/>
    <w:rsid w:val="0009005B"/>
    <w:rsid w:val="00097DF3"/>
    <w:rsid w:val="000A319E"/>
    <w:rsid w:val="000A53A7"/>
    <w:rsid w:val="000A65D3"/>
    <w:rsid w:val="000B21EF"/>
    <w:rsid w:val="000C2BBF"/>
    <w:rsid w:val="000D7FD6"/>
    <w:rsid w:val="001079DA"/>
    <w:rsid w:val="001129F3"/>
    <w:rsid w:val="00113363"/>
    <w:rsid w:val="00121830"/>
    <w:rsid w:val="00125524"/>
    <w:rsid w:val="00145FC5"/>
    <w:rsid w:val="0014661A"/>
    <w:rsid w:val="001466C3"/>
    <w:rsid w:val="001532D1"/>
    <w:rsid w:val="001538DC"/>
    <w:rsid w:val="0018614D"/>
    <w:rsid w:val="001A6AE7"/>
    <w:rsid w:val="001B2D2C"/>
    <w:rsid w:val="001C2262"/>
    <w:rsid w:val="001D3EE6"/>
    <w:rsid w:val="001D4991"/>
    <w:rsid w:val="001F4CEA"/>
    <w:rsid w:val="002418BA"/>
    <w:rsid w:val="0024201D"/>
    <w:rsid w:val="00250F5C"/>
    <w:rsid w:val="002674BA"/>
    <w:rsid w:val="00270BC6"/>
    <w:rsid w:val="002726A7"/>
    <w:rsid w:val="00272FA9"/>
    <w:rsid w:val="00276826"/>
    <w:rsid w:val="00282B1D"/>
    <w:rsid w:val="002B48B3"/>
    <w:rsid w:val="002B76ED"/>
    <w:rsid w:val="002C494D"/>
    <w:rsid w:val="002C51FE"/>
    <w:rsid w:val="002D68E5"/>
    <w:rsid w:val="002E7F3C"/>
    <w:rsid w:val="002F18C0"/>
    <w:rsid w:val="002F3383"/>
    <w:rsid w:val="002F3801"/>
    <w:rsid w:val="003169AC"/>
    <w:rsid w:val="00322445"/>
    <w:rsid w:val="003328EE"/>
    <w:rsid w:val="003361C6"/>
    <w:rsid w:val="00342E85"/>
    <w:rsid w:val="0035180B"/>
    <w:rsid w:val="00363610"/>
    <w:rsid w:val="003760CD"/>
    <w:rsid w:val="00383509"/>
    <w:rsid w:val="003862B3"/>
    <w:rsid w:val="003B35AC"/>
    <w:rsid w:val="003C0BB4"/>
    <w:rsid w:val="003D46D2"/>
    <w:rsid w:val="003D75FC"/>
    <w:rsid w:val="003E5F06"/>
    <w:rsid w:val="003E7CCF"/>
    <w:rsid w:val="00402532"/>
    <w:rsid w:val="00413308"/>
    <w:rsid w:val="00417B3F"/>
    <w:rsid w:val="004271B6"/>
    <w:rsid w:val="00437780"/>
    <w:rsid w:val="00461F62"/>
    <w:rsid w:val="00475D6B"/>
    <w:rsid w:val="00481A67"/>
    <w:rsid w:val="004A11D8"/>
    <w:rsid w:val="004B24D7"/>
    <w:rsid w:val="004B54F5"/>
    <w:rsid w:val="004B7F75"/>
    <w:rsid w:val="004C7C8A"/>
    <w:rsid w:val="004E209F"/>
    <w:rsid w:val="004E60B7"/>
    <w:rsid w:val="004E63B5"/>
    <w:rsid w:val="00504369"/>
    <w:rsid w:val="0050455B"/>
    <w:rsid w:val="0052697D"/>
    <w:rsid w:val="005361D5"/>
    <w:rsid w:val="005726DD"/>
    <w:rsid w:val="0057273A"/>
    <w:rsid w:val="005755D9"/>
    <w:rsid w:val="005809CB"/>
    <w:rsid w:val="005A5459"/>
    <w:rsid w:val="005C58D8"/>
    <w:rsid w:val="005D2774"/>
    <w:rsid w:val="005D5120"/>
    <w:rsid w:val="005D5A5B"/>
    <w:rsid w:val="00602301"/>
    <w:rsid w:val="006122AA"/>
    <w:rsid w:val="00617846"/>
    <w:rsid w:val="00641E76"/>
    <w:rsid w:val="0065210C"/>
    <w:rsid w:val="00660AA5"/>
    <w:rsid w:val="00686643"/>
    <w:rsid w:val="006C3E7F"/>
    <w:rsid w:val="006E4B0F"/>
    <w:rsid w:val="006F2880"/>
    <w:rsid w:val="006F3437"/>
    <w:rsid w:val="00702FAD"/>
    <w:rsid w:val="00704EB6"/>
    <w:rsid w:val="00716471"/>
    <w:rsid w:val="00722FCC"/>
    <w:rsid w:val="00736D2C"/>
    <w:rsid w:val="00740201"/>
    <w:rsid w:val="007443A8"/>
    <w:rsid w:val="0074718D"/>
    <w:rsid w:val="00751C97"/>
    <w:rsid w:val="007659DC"/>
    <w:rsid w:val="007715B3"/>
    <w:rsid w:val="00776233"/>
    <w:rsid w:val="00776946"/>
    <w:rsid w:val="00780999"/>
    <w:rsid w:val="0078175B"/>
    <w:rsid w:val="00796FF9"/>
    <w:rsid w:val="007A5568"/>
    <w:rsid w:val="007C3439"/>
    <w:rsid w:val="007D0686"/>
    <w:rsid w:val="007D5FA0"/>
    <w:rsid w:val="007D7003"/>
    <w:rsid w:val="007D7771"/>
    <w:rsid w:val="007F39E1"/>
    <w:rsid w:val="007F6051"/>
    <w:rsid w:val="008018E7"/>
    <w:rsid w:val="00820EC8"/>
    <w:rsid w:val="00824847"/>
    <w:rsid w:val="00832515"/>
    <w:rsid w:val="00837AFE"/>
    <w:rsid w:val="00864733"/>
    <w:rsid w:val="008647CF"/>
    <w:rsid w:val="008648C4"/>
    <w:rsid w:val="00867B5E"/>
    <w:rsid w:val="0087261F"/>
    <w:rsid w:val="00883DEB"/>
    <w:rsid w:val="008A439E"/>
    <w:rsid w:val="008B2F56"/>
    <w:rsid w:val="008B69BC"/>
    <w:rsid w:val="008C0667"/>
    <w:rsid w:val="008C475D"/>
    <w:rsid w:val="008D3A65"/>
    <w:rsid w:val="008D67DE"/>
    <w:rsid w:val="00907709"/>
    <w:rsid w:val="00910FDA"/>
    <w:rsid w:val="00922CB9"/>
    <w:rsid w:val="00936D97"/>
    <w:rsid w:val="00951534"/>
    <w:rsid w:val="009851F4"/>
    <w:rsid w:val="009B55B2"/>
    <w:rsid w:val="009D1EB4"/>
    <w:rsid w:val="009D497D"/>
    <w:rsid w:val="009E161B"/>
    <w:rsid w:val="009E3B1F"/>
    <w:rsid w:val="00A1638F"/>
    <w:rsid w:val="00A16A4F"/>
    <w:rsid w:val="00A17E49"/>
    <w:rsid w:val="00A22FDF"/>
    <w:rsid w:val="00A2465C"/>
    <w:rsid w:val="00A54BB9"/>
    <w:rsid w:val="00A877C5"/>
    <w:rsid w:val="00A90447"/>
    <w:rsid w:val="00A938C5"/>
    <w:rsid w:val="00A96989"/>
    <w:rsid w:val="00AA3915"/>
    <w:rsid w:val="00AB1F30"/>
    <w:rsid w:val="00AC00B9"/>
    <w:rsid w:val="00AC5D2F"/>
    <w:rsid w:val="00AD27C3"/>
    <w:rsid w:val="00AD473A"/>
    <w:rsid w:val="00AF46F1"/>
    <w:rsid w:val="00AF755F"/>
    <w:rsid w:val="00B11E19"/>
    <w:rsid w:val="00B128A6"/>
    <w:rsid w:val="00B15BEE"/>
    <w:rsid w:val="00B32483"/>
    <w:rsid w:val="00B4666E"/>
    <w:rsid w:val="00B51024"/>
    <w:rsid w:val="00B57C93"/>
    <w:rsid w:val="00B61338"/>
    <w:rsid w:val="00B92D7F"/>
    <w:rsid w:val="00BA5EE3"/>
    <w:rsid w:val="00BA6D6C"/>
    <w:rsid w:val="00BB2DF5"/>
    <w:rsid w:val="00BB7C73"/>
    <w:rsid w:val="00BC3738"/>
    <w:rsid w:val="00BD3965"/>
    <w:rsid w:val="00BE10F2"/>
    <w:rsid w:val="00BE1484"/>
    <w:rsid w:val="00C03B34"/>
    <w:rsid w:val="00C10A9C"/>
    <w:rsid w:val="00C16FDF"/>
    <w:rsid w:val="00C31360"/>
    <w:rsid w:val="00C36705"/>
    <w:rsid w:val="00C45FB9"/>
    <w:rsid w:val="00C55DE2"/>
    <w:rsid w:val="00C626B6"/>
    <w:rsid w:val="00C642DA"/>
    <w:rsid w:val="00C71E21"/>
    <w:rsid w:val="00C81E65"/>
    <w:rsid w:val="00CB66D1"/>
    <w:rsid w:val="00CC0752"/>
    <w:rsid w:val="00CD0CE4"/>
    <w:rsid w:val="00CE1ECB"/>
    <w:rsid w:val="00CF63E5"/>
    <w:rsid w:val="00D302B9"/>
    <w:rsid w:val="00D350F6"/>
    <w:rsid w:val="00D4237D"/>
    <w:rsid w:val="00D641F4"/>
    <w:rsid w:val="00D731A2"/>
    <w:rsid w:val="00D73941"/>
    <w:rsid w:val="00DB028A"/>
    <w:rsid w:val="00DB5AC7"/>
    <w:rsid w:val="00DC71F5"/>
    <w:rsid w:val="00DD7410"/>
    <w:rsid w:val="00DE6348"/>
    <w:rsid w:val="00DF12AD"/>
    <w:rsid w:val="00E1764C"/>
    <w:rsid w:val="00E24285"/>
    <w:rsid w:val="00E37404"/>
    <w:rsid w:val="00E5214D"/>
    <w:rsid w:val="00E531D3"/>
    <w:rsid w:val="00E6009B"/>
    <w:rsid w:val="00E70795"/>
    <w:rsid w:val="00E7434A"/>
    <w:rsid w:val="00E77F39"/>
    <w:rsid w:val="00E82CD2"/>
    <w:rsid w:val="00E90CE1"/>
    <w:rsid w:val="00E96E83"/>
    <w:rsid w:val="00EA1BFD"/>
    <w:rsid w:val="00EB29E2"/>
    <w:rsid w:val="00ED3885"/>
    <w:rsid w:val="00ED5C09"/>
    <w:rsid w:val="00ED68ED"/>
    <w:rsid w:val="00ED78EE"/>
    <w:rsid w:val="00F21CF1"/>
    <w:rsid w:val="00F24446"/>
    <w:rsid w:val="00F250DB"/>
    <w:rsid w:val="00F3403B"/>
    <w:rsid w:val="00F43D93"/>
    <w:rsid w:val="00F47D39"/>
    <w:rsid w:val="00F53DE2"/>
    <w:rsid w:val="00F6675F"/>
    <w:rsid w:val="00F8242F"/>
    <w:rsid w:val="00F92D8B"/>
    <w:rsid w:val="00FA2706"/>
    <w:rsid w:val="00FA6CC0"/>
    <w:rsid w:val="00FC4F4D"/>
    <w:rsid w:val="00FC6B71"/>
    <w:rsid w:val="00FD5E19"/>
    <w:rsid w:val="00FE2E8B"/>
    <w:rsid w:val="00FF3925"/>
    <w:rsid w:val="00FF775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Górecka</cp:lastModifiedBy>
  <cp:revision>2</cp:revision>
  <cp:lastPrinted>2020-12-16T12:28:00Z</cp:lastPrinted>
  <dcterms:created xsi:type="dcterms:W3CDTF">2021-07-19T08:46:00Z</dcterms:created>
  <dcterms:modified xsi:type="dcterms:W3CDTF">2021-07-19T08:46:00Z</dcterms:modified>
</cp:coreProperties>
</file>