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</w:t>
      </w:r>
      <w:r w:rsidR="00B57EDC">
        <w:rPr>
          <w:sz w:val="22"/>
          <w:szCs w:val="22"/>
        </w:rPr>
        <w:t>cji sędziowskiej</w:t>
      </w:r>
      <w:r w:rsidR="001B3F3A">
        <w:rPr>
          <w:sz w:val="22"/>
          <w:szCs w:val="22"/>
        </w:rPr>
        <w:t xml:space="preserve"> …………………………………………………………………………………...</w:t>
      </w:r>
      <w:bookmarkStart w:id="0" w:name="_GoBack"/>
      <w:bookmarkEnd w:id="0"/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:rsidR="00071C44" w:rsidRPr="001827AF" w:rsidRDefault="00B57ED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w Sądzie</w:t>
      </w:r>
      <w:r w:rsidR="00071C44"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6A1F6E">
        <w:trPr>
          <w:trHeight w:val="19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DB3FA9" w:rsidRDefault="00AC1E5E" w:rsidP="006A1F6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(innych niż wymienione w pkt</w:t>
            </w:r>
            <w:r w:rsidR="00714828" w:rsidRPr="00DB3FA9">
              <w:rPr>
                <w:b/>
                <w:sz w:val="22"/>
                <w:szCs w:val="22"/>
              </w:rPr>
              <w:t xml:space="preserve"> </w:t>
            </w:r>
            <w:r w:rsidR="00C63D5C" w:rsidRPr="00DB3FA9">
              <w:rPr>
                <w:b/>
                <w:sz w:val="22"/>
                <w:szCs w:val="22"/>
              </w:rPr>
              <w:t>4</w:t>
            </w:r>
            <w:r w:rsidR="00805812" w:rsidRPr="00DB3FA9">
              <w:rPr>
                <w:b/>
                <w:sz w:val="22"/>
                <w:szCs w:val="22"/>
              </w:rPr>
              <w:t>) oraz z wydanymi w nich orzeczeniami wraz z uzasadnieniem</w:t>
            </w:r>
          </w:p>
          <w:p w:rsidR="00714828" w:rsidRPr="00DB3FA9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1B246C">
              <w:rPr>
                <w:sz w:val="22"/>
                <w:szCs w:val="22"/>
              </w:rPr>
              <w:t>pozbawienie, ograniczenie, zawieszenie lub przywrócenie władzy rodzicielskiej</w:t>
            </w:r>
            <w:r w:rsidRPr="00DB3FA9">
              <w:rPr>
                <w:sz w:val="22"/>
                <w:szCs w:val="22"/>
              </w:rPr>
              <w:t>,</w:t>
            </w:r>
          </w:p>
          <w:p w:rsidR="00DB3FA9" w:rsidRPr="00DB3FA9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1B246C">
              <w:rPr>
                <w:sz w:val="22"/>
                <w:szCs w:val="22"/>
              </w:rPr>
              <w:t>uregulowanie lub wykonywanie kontaktów z dzieckiem</w:t>
            </w:r>
            <w:r w:rsidR="00DB3FA9" w:rsidRPr="00DB3FA9">
              <w:rPr>
                <w:sz w:val="22"/>
                <w:szCs w:val="22"/>
              </w:rPr>
              <w:t>,</w:t>
            </w:r>
          </w:p>
          <w:p w:rsidR="00714828" w:rsidRPr="001B246C" w:rsidRDefault="00714828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o</w:t>
            </w:r>
            <w:r w:rsidR="001B246C">
              <w:rPr>
                <w:sz w:val="22"/>
                <w:szCs w:val="22"/>
              </w:rPr>
              <w:t xml:space="preserve"> wydanie rozstrzygnięcia o istotnych sprawach dziecka lub o wyrażenie zgody na dokonanie czynności przekraczających zakres zwykłego zarządu majątkiem dziecka</w:t>
            </w:r>
            <w:r w:rsidR="00031576">
              <w:rPr>
                <w:sz w:val="22"/>
                <w:szCs w:val="22"/>
              </w:rPr>
              <w:t>,</w:t>
            </w:r>
          </w:p>
          <w:p w:rsidR="001B246C" w:rsidRPr="001B246C" w:rsidRDefault="001B246C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opieki lub kurateli,</w:t>
            </w:r>
          </w:p>
          <w:p w:rsidR="001B246C" w:rsidRPr="00DB3FA9" w:rsidRDefault="001B246C" w:rsidP="00714828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ustawy o ochronie zdrowia psychicznego lub o wychowaniu w trzeźwości i przeciwdziałania alkoholizmowi.</w:t>
            </w:r>
          </w:p>
          <w:p w:rsidR="00714828" w:rsidRPr="00DB3FA9" w:rsidRDefault="00714828" w:rsidP="001B246C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799"/>
              <w:jc w:val="both"/>
              <w:rPr>
                <w:b/>
                <w:sz w:val="22"/>
                <w:szCs w:val="22"/>
              </w:rPr>
            </w:pPr>
          </w:p>
          <w:p w:rsidR="00DB3FA9" w:rsidRPr="00DB3FA9" w:rsidRDefault="00DB3FA9" w:rsidP="001B24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1B246C" w:rsidRPr="001827AF" w:rsidTr="006A1F6E">
        <w:trPr>
          <w:trHeight w:val="19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6C" w:rsidRDefault="001B246C" w:rsidP="006A1F6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Zapoznawanie się z aktami spraw (innych niż wymienione w pkt </w:t>
            </w:r>
            <w:r w:rsidR="00873AF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) rozpoznawanych na podstawie przepisów ustawy o postępowaniu w sprawach nieletnich</w:t>
            </w:r>
          </w:p>
          <w:p w:rsidR="001B246C" w:rsidRPr="001B246C" w:rsidRDefault="001B246C" w:rsidP="001B246C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 których orzeczono środek wychowawczy</w:t>
            </w:r>
            <w:r w:rsidR="00873AFC">
              <w:rPr>
                <w:sz w:val="22"/>
                <w:szCs w:val="22"/>
              </w:rPr>
              <w:t xml:space="preserve"> lub leczniczy</w:t>
            </w:r>
            <w:r>
              <w:rPr>
                <w:sz w:val="22"/>
                <w:szCs w:val="22"/>
              </w:rPr>
              <w:t>,</w:t>
            </w:r>
          </w:p>
          <w:p w:rsidR="001B246C" w:rsidRPr="00DB3FA9" w:rsidRDefault="001B246C" w:rsidP="001B246C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 których orzeczono środek poprawczy.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6C" w:rsidRPr="001827AF" w:rsidRDefault="001B246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6C" w:rsidRPr="001827AF" w:rsidRDefault="001B246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DB3FA9" w:rsidRDefault="00714828" w:rsidP="0071482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i posiedzeniach w sprawach wskazanych w pkt. 1</w:t>
            </w:r>
            <w:r w:rsidR="001B246C">
              <w:rPr>
                <w:rFonts w:ascii="Times New Roman" w:hAnsi="Times New Roman"/>
                <w:b/>
              </w:rPr>
              <w:t xml:space="preserve"> i 2</w:t>
            </w:r>
            <w:r w:rsidRPr="00DB3FA9">
              <w:rPr>
                <w:rFonts w:ascii="Times New Roman" w:hAnsi="Times New Roman"/>
                <w:b/>
              </w:rPr>
              <w:t>, w szczególności na etapie przeprowadzania w nich postępowania dowodowego</w:t>
            </w:r>
            <w:r w:rsidR="0003157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828" w:rsidRPr="00DB3FA9" w:rsidRDefault="00714828" w:rsidP="001B24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lastRenderedPageBreak/>
              <w:t>Sporządzanie projektów orzeczeń wraz z uzasadnieniami w sprawach:</w:t>
            </w:r>
          </w:p>
          <w:p w:rsidR="001B246C" w:rsidRPr="00DB3FA9" w:rsidRDefault="001B246C" w:rsidP="001B246C">
            <w:pPr>
              <w:pStyle w:val="Teksttreci60"/>
              <w:numPr>
                <w:ilvl w:val="0"/>
                <w:numId w:val="4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pozbawienie, ograniczenie, zawieszenie lub przywrócenie władzy rodzicielskiej</w:t>
            </w:r>
            <w:r w:rsidRPr="00DB3FA9">
              <w:rPr>
                <w:sz w:val="22"/>
                <w:szCs w:val="22"/>
              </w:rPr>
              <w:t>,</w:t>
            </w:r>
          </w:p>
          <w:p w:rsidR="001B246C" w:rsidRPr="00DB3FA9" w:rsidRDefault="001B246C" w:rsidP="001B246C">
            <w:pPr>
              <w:pStyle w:val="Teksttreci60"/>
              <w:numPr>
                <w:ilvl w:val="0"/>
                <w:numId w:val="4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uregulowanie lub wykonywanie kontaktów z dzieckiem</w:t>
            </w:r>
            <w:r w:rsidRPr="00DB3FA9">
              <w:rPr>
                <w:sz w:val="22"/>
                <w:szCs w:val="22"/>
              </w:rPr>
              <w:t>,</w:t>
            </w:r>
          </w:p>
          <w:p w:rsidR="001B246C" w:rsidRPr="001B246C" w:rsidRDefault="001B246C" w:rsidP="001B246C">
            <w:pPr>
              <w:pStyle w:val="Teksttreci60"/>
              <w:numPr>
                <w:ilvl w:val="0"/>
                <w:numId w:val="4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wydanie rozstrzygnięcia o istotnych sprawach dziecka lub o wyrażenie zgody na dokonanie czynności przekraczających zakres zwykłego zarządu majątkiem dziecka,</w:t>
            </w:r>
          </w:p>
          <w:p w:rsidR="001B246C" w:rsidRPr="001B246C" w:rsidRDefault="001B246C" w:rsidP="001B246C">
            <w:pPr>
              <w:pStyle w:val="Teksttreci60"/>
              <w:numPr>
                <w:ilvl w:val="0"/>
                <w:numId w:val="4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opieki lub kurateli,</w:t>
            </w:r>
          </w:p>
          <w:p w:rsidR="001B246C" w:rsidRPr="00DB3FA9" w:rsidRDefault="001B246C" w:rsidP="001B246C">
            <w:pPr>
              <w:pStyle w:val="Teksttreci60"/>
              <w:numPr>
                <w:ilvl w:val="0"/>
                <w:numId w:val="4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ustawy o ochronie zdrowia psychicznego lub o wychowaniu w trzeźwości i przeciwdziałania alkoholizmowi.</w:t>
            </w:r>
          </w:p>
          <w:p w:rsidR="006A1F6E" w:rsidRPr="00DB3FA9" w:rsidRDefault="006A1F6E" w:rsidP="00714828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031576">
        <w:trPr>
          <w:trHeight w:val="211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D5C" w:rsidRPr="00DB3FA9" w:rsidRDefault="00C63D5C" w:rsidP="00DB3FA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 xml:space="preserve">Sporządzanie projektów orzeczeń wraz z uzasadnieniami w </w:t>
            </w:r>
            <w:r w:rsidR="00873AFC">
              <w:rPr>
                <w:b/>
                <w:sz w:val="22"/>
                <w:szCs w:val="22"/>
              </w:rPr>
              <w:t>sprawach rozpoznawanych na podstawie ustawy o postępowaniu w sprawach nieletnich</w:t>
            </w:r>
          </w:p>
          <w:p w:rsidR="00C63D5C" w:rsidRPr="00DB3FA9" w:rsidRDefault="00873AFC" w:rsidP="00DB3FA9">
            <w:pPr>
              <w:pStyle w:val="Teksttreci60"/>
              <w:numPr>
                <w:ilvl w:val="0"/>
                <w:numId w:val="4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zastosowaniu wobec nieletniego środka wychowawczego lub leczniczego</w:t>
            </w:r>
            <w:r w:rsidR="00DB3FA9">
              <w:rPr>
                <w:sz w:val="22"/>
                <w:szCs w:val="22"/>
              </w:rPr>
              <w:t>,</w:t>
            </w:r>
          </w:p>
          <w:p w:rsidR="00C63D5C" w:rsidRPr="00DB3FA9" w:rsidRDefault="008B3391" w:rsidP="00DB3FA9">
            <w:pPr>
              <w:pStyle w:val="Teksttreci60"/>
              <w:numPr>
                <w:ilvl w:val="0"/>
                <w:numId w:val="4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zastosowaniu wobec nieletniego środka poprawczego</w:t>
            </w:r>
            <w:r w:rsidR="00031576">
              <w:rPr>
                <w:sz w:val="22"/>
                <w:szCs w:val="22"/>
              </w:rPr>
              <w:t>.</w:t>
            </w:r>
          </w:p>
          <w:p w:rsidR="006A1F6E" w:rsidRPr="00DB3FA9" w:rsidRDefault="006A1F6E" w:rsidP="00C63D5C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B3FA9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8B3391">
        <w:trPr>
          <w:trHeight w:val="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AFC" w:rsidRDefault="00873AFC" w:rsidP="00873AFC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Zapoznanie się z sprawozdaniem opiekuna oraz sporządzenie projektu postanowienia w przedmiocie zatwierdzenia sprawozdania;</w:t>
            </w:r>
          </w:p>
          <w:p w:rsidR="00873AFC" w:rsidRDefault="00873AFC" w:rsidP="00873AFC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czynnościach związanych z sądową kontrolą nad szpitalami psychiatrycznymi i domami pomocy społecznej;</w:t>
            </w:r>
          </w:p>
          <w:p w:rsidR="006D3121" w:rsidRDefault="00873AFC" w:rsidP="00873AFC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Sporządzenie projektu </w:t>
            </w:r>
            <w:r w:rsidR="008B3391">
              <w:rPr>
                <w:sz w:val="22"/>
                <w:szCs w:val="22"/>
              </w:rPr>
              <w:t xml:space="preserve">orzeczenia </w:t>
            </w:r>
            <w:r>
              <w:rPr>
                <w:sz w:val="22"/>
                <w:szCs w:val="22"/>
              </w:rPr>
              <w:t>wraz z odpowiednim zarządzeniem o wszczęciu postępowania w sprawie nieletniego, o niewszczynaniu postępowania lub o umorzeniu postępowania;</w:t>
            </w:r>
          </w:p>
          <w:p w:rsidR="008B3391" w:rsidRDefault="008B3391" w:rsidP="00873AFC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Sporządzenie projektu orzeczenia wraz z odpowiednim zarządzeniem w przedmiocie zastosowania wobec nieletniego środka tymczasowego;</w:t>
            </w:r>
          </w:p>
          <w:p w:rsidR="008B3391" w:rsidRDefault="008B3391" w:rsidP="00873AFC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Zapoznawanie się z aktami postępowania wykonawczego w sprawie opiekuńczej;</w:t>
            </w:r>
          </w:p>
          <w:p w:rsidR="00031576" w:rsidRPr="00154937" w:rsidRDefault="008B3391" w:rsidP="00DB3FA9">
            <w:pPr>
              <w:pStyle w:val="Teksttreci60"/>
              <w:numPr>
                <w:ilvl w:val="0"/>
                <w:numId w:val="48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Zapoznawanie się z aktami postępowania wykonawczego w sprawie nieletniego.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Predyspozycje aplikanta do pracy na stanowisku sędziego lub prokuratora</w:t>
      </w:r>
    </w:p>
    <w:p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Dodatkowe uwagi patrona, dotyczące aplikanta lub przebiegu praktyki</w:t>
      </w:r>
    </w:p>
    <w:p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C6" w:rsidRDefault="001A6CC6" w:rsidP="00BF15AB">
      <w:r>
        <w:separator/>
      </w:r>
    </w:p>
  </w:endnote>
  <w:endnote w:type="continuationSeparator" w:id="0">
    <w:p w:rsidR="001A6CC6" w:rsidRDefault="001A6CC6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C6" w:rsidRDefault="001A6CC6" w:rsidP="00BF15AB">
      <w:r>
        <w:separator/>
      </w:r>
    </w:p>
  </w:footnote>
  <w:footnote w:type="continuationSeparator" w:id="0">
    <w:p w:rsidR="001A6CC6" w:rsidRDefault="001A6CC6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1899"/>
    <w:multiLevelType w:val="hybridMultilevel"/>
    <w:tmpl w:val="9814D3EC"/>
    <w:lvl w:ilvl="0" w:tplc="0B26FEAC">
      <w:numFmt w:val="bullet"/>
      <w:lvlText w:val=""/>
      <w:lvlJc w:val="left"/>
      <w:pPr>
        <w:ind w:left="44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6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39C32379"/>
    <w:multiLevelType w:val="hybridMultilevel"/>
    <w:tmpl w:val="0B087596"/>
    <w:lvl w:ilvl="0" w:tplc="595EF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8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9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0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3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5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8"/>
  </w:num>
  <w:num w:numId="8">
    <w:abstractNumId w:val="12"/>
  </w:num>
  <w:num w:numId="9">
    <w:abstractNumId w:val="3"/>
  </w:num>
  <w:num w:numId="10">
    <w:abstractNumId w:val="36"/>
  </w:num>
  <w:num w:numId="11">
    <w:abstractNumId w:val="24"/>
  </w:num>
  <w:num w:numId="12">
    <w:abstractNumId w:val="29"/>
  </w:num>
  <w:num w:numId="13">
    <w:abstractNumId w:val="43"/>
  </w:num>
  <w:num w:numId="14">
    <w:abstractNumId w:val="31"/>
  </w:num>
  <w:num w:numId="15">
    <w:abstractNumId w:val="4"/>
  </w:num>
  <w:num w:numId="16">
    <w:abstractNumId w:val="15"/>
  </w:num>
  <w:num w:numId="17">
    <w:abstractNumId w:val="26"/>
  </w:num>
  <w:num w:numId="18">
    <w:abstractNumId w:val="34"/>
  </w:num>
  <w:num w:numId="19">
    <w:abstractNumId w:val="9"/>
  </w:num>
  <w:num w:numId="20">
    <w:abstractNumId w:val="35"/>
  </w:num>
  <w:num w:numId="21">
    <w:abstractNumId w:val="22"/>
  </w:num>
  <w:num w:numId="22">
    <w:abstractNumId w:val="1"/>
  </w:num>
  <w:num w:numId="23">
    <w:abstractNumId w:val="39"/>
  </w:num>
  <w:num w:numId="24">
    <w:abstractNumId w:val="16"/>
  </w:num>
  <w:num w:numId="25">
    <w:abstractNumId w:val="21"/>
  </w:num>
  <w:num w:numId="26">
    <w:abstractNumId w:val="20"/>
  </w:num>
  <w:num w:numId="27">
    <w:abstractNumId w:val="27"/>
  </w:num>
  <w:num w:numId="28">
    <w:abstractNumId w:val="11"/>
  </w:num>
  <w:num w:numId="29">
    <w:abstractNumId w:val="8"/>
  </w:num>
  <w:num w:numId="30">
    <w:abstractNumId w:val="14"/>
  </w:num>
  <w:num w:numId="31">
    <w:abstractNumId w:val="42"/>
  </w:num>
  <w:num w:numId="32">
    <w:abstractNumId w:val="40"/>
  </w:num>
  <w:num w:numId="33">
    <w:abstractNumId w:val="37"/>
  </w:num>
  <w:num w:numId="34">
    <w:abstractNumId w:val="18"/>
  </w:num>
  <w:num w:numId="35">
    <w:abstractNumId w:val="33"/>
  </w:num>
  <w:num w:numId="36">
    <w:abstractNumId w:val="45"/>
  </w:num>
  <w:num w:numId="37">
    <w:abstractNumId w:val="41"/>
  </w:num>
  <w:num w:numId="38">
    <w:abstractNumId w:val="44"/>
  </w:num>
  <w:num w:numId="39">
    <w:abstractNumId w:val="2"/>
  </w:num>
  <w:num w:numId="40">
    <w:abstractNumId w:val="25"/>
  </w:num>
  <w:num w:numId="41">
    <w:abstractNumId w:val="32"/>
  </w:num>
  <w:num w:numId="42">
    <w:abstractNumId w:val="17"/>
  </w:num>
  <w:num w:numId="43">
    <w:abstractNumId w:val="6"/>
  </w:num>
  <w:num w:numId="44">
    <w:abstractNumId w:val="23"/>
  </w:num>
  <w:num w:numId="45">
    <w:abstractNumId w:val="30"/>
  </w:num>
  <w:num w:numId="46">
    <w:abstractNumId w:val="13"/>
  </w:num>
  <w:num w:numId="47">
    <w:abstractNumId w:val="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11AF"/>
    <w:rsid w:val="00132950"/>
    <w:rsid w:val="00143C5C"/>
    <w:rsid w:val="00154937"/>
    <w:rsid w:val="00154F28"/>
    <w:rsid w:val="00181C8A"/>
    <w:rsid w:val="001827AF"/>
    <w:rsid w:val="00183C7A"/>
    <w:rsid w:val="00184AE4"/>
    <w:rsid w:val="001A6CC6"/>
    <w:rsid w:val="001B246C"/>
    <w:rsid w:val="001B3F3A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784B"/>
    <w:rsid w:val="003B7674"/>
    <w:rsid w:val="003C3E7B"/>
    <w:rsid w:val="003E2D0B"/>
    <w:rsid w:val="0040480F"/>
    <w:rsid w:val="004163B8"/>
    <w:rsid w:val="004165F4"/>
    <w:rsid w:val="00457139"/>
    <w:rsid w:val="00466B02"/>
    <w:rsid w:val="004776CD"/>
    <w:rsid w:val="00480247"/>
    <w:rsid w:val="004A7C9D"/>
    <w:rsid w:val="004B0030"/>
    <w:rsid w:val="004E0378"/>
    <w:rsid w:val="004E045D"/>
    <w:rsid w:val="005037E9"/>
    <w:rsid w:val="005378D3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73AFC"/>
    <w:rsid w:val="00880A4E"/>
    <w:rsid w:val="00887532"/>
    <w:rsid w:val="00887D60"/>
    <w:rsid w:val="008924D2"/>
    <w:rsid w:val="008A1634"/>
    <w:rsid w:val="008B3391"/>
    <w:rsid w:val="008B4AA1"/>
    <w:rsid w:val="008D4D90"/>
    <w:rsid w:val="008D767C"/>
    <w:rsid w:val="00922553"/>
    <w:rsid w:val="009417A2"/>
    <w:rsid w:val="009773CA"/>
    <w:rsid w:val="009801B2"/>
    <w:rsid w:val="0098566D"/>
    <w:rsid w:val="009B4486"/>
    <w:rsid w:val="009C20E9"/>
    <w:rsid w:val="009D7A73"/>
    <w:rsid w:val="009F5538"/>
    <w:rsid w:val="00A106DB"/>
    <w:rsid w:val="00A11322"/>
    <w:rsid w:val="00A16EB9"/>
    <w:rsid w:val="00A37169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6130"/>
    <w:rsid w:val="00B4463A"/>
    <w:rsid w:val="00B450E0"/>
    <w:rsid w:val="00B466A1"/>
    <w:rsid w:val="00B5385F"/>
    <w:rsid w:val="00B57920"/>
    <w:rsid w:val="00B57EDC"/>
    <w:rsid w:val="00B63DA0"/>
    <w:rsid w:val="00B7591C"/>
    <w:rsid w:val="00B75C52"/>
    <w:rsid w:val="00BA253E"/>
    <w:rsid w:val="00BB236E"/>
    <w:rsid w:val="00BC0450"/>
    <w:rsid w:val="00BF15AB"/>
    <w:rsid w:val="00BF5777"/>
    <w:rsid w:val="00BF6D68"/>
    <w:rsid w:val="00C05395"/>
    <w:rsid w:val="00C2548D"/>
    <w:rsid w:val="00C258E7"/>
    <w:rsid w:val="00C27DC2"/>
    <w:rsid w:val="00C42301"/>
    <w:rsid w:val="00C46546"/>
    <w:rsid w:val="00C51CAC"/>
    <w:rsid w:val="00C52A81"/>
    <w:rsid w:val="00C543B3"/>
    <w:rsid w:val="00C63D5C"/>
    <w:rsid w:val="00C718DA"/>
    <w:rsid w:val="00CB5CD2"/>
    <w:rsid w:val="00CC6467"/>
    <w:rsid w:val="00CD023E"/>
    <w:rsid w:val="00CD73C1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6E98"/>
    <w:rsid w:val="00DB3FA9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7116B"/>
    <w:rsid w:val="00F7319C"/>
    <w:rsid w:val="00F7436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F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AF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1843-8C31-4AC0-B997-AD3036D9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kssip</cp:lastModifiedBy>
  <cp:revision>2</cp:revision>
  <cp:lastPrinted>2019-10-15T11:54:00Z</cp:lastPrinted>
  <dcterms:created xsi:type="dcterms:W3CDTF">2020-06-17T09:26:00Z</dcterms:created>
  <dcterms:modified xsi:type="dcterms:W3CDTF">2020-06-17T09:26:00Z</dcterms:modified>
</cp:coreProperties>
</file>