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3361C6">
        <w:rPr>
          <w:rFonts w:ascii="Times New Roman" w:hAnsi="Times New Roman" w:cs="Times New Roman"/>
        </w:rPr>
        <w:t>XI</w:t>
      </w:r>
      <w:r w:rsidR="0052697D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>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2697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C55DE2">
      <w:pPr>
        <w:tabs>
          <w:tab w:val="left" w:leader="dot" w:pos="4767"/>
        </w:tabs>
        <w:spacing w:before="120" w:after="120"/>
        <w:ind w:left="23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8647CF">
        <w:rPr>
          <w:rFonts w:ascii="Times New Roman" w:hAnsi="Times New Roman" w:cs="Times New Roman"/>
        </w:rPr>
        <w:t>V</w:t>
      </w:r>
      <w:r w:rsidR="00867B5E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 xml:space="preserve">zjeździe </w:t>
      </w:r>
      <w:r w:rsidR="00704EB6" w:rsidRPr="00704EB6">
        <w:rPr>
          <w:rFonts w:ascii="Times New Roman" w:hAnsi="Times New Roman" w:cs="Times New Roman"/>
        </w:rPr>
        <w:t>od</w:t>
      </w:r>
      <w:r w:rsidR="00B11E19">
        <w:rPr>
          <w:rFonts w:ascii="Times New Roman" w:hAnsi="Times New Roman" w:cs="Times New Roman"/>
        </w:rPr>
        <w:t xml:space="preserve"> </w:t>
      </w:r>
      <w:r w:rsidR="00776233">
        <w:rPr>
          <w:rFonts w:ascii="Times New Roman" w:hAnsi="Times New Roman" w:cs="Times New Roman"/>
        </w:rPr>
        <w:t>26 lipca</w:t>
      </w:r>
      <w:r w:rsidR="007715B3">
        <w:rPr>
          <w:rFonts w:ascii="Times New Roman" w:hAnsi="Times New Roman" w:cs="Times New Roman"/>
        </w:rPr>
        <w:t xml:space="preserve"> do</w:t>
      </w:r>
      <w:r w:rsidR="004B54F5">
        <w:rPr>
          <w:rFonts w:ascii="Times New Roman" w:hAnsi="Times New Roman" w:cs="Times New Roman"/>
        </w:rPr>
        <w:t xml:space="preserve"> </w:t>
      </w:r>
      <w:r w:rsidR="00776233">
        <w:rPr>
          <w:rFonts w:ascii="Times New Roman" w:hAnsi="Times New Roman" w:cs="Times New Roman"/>
        </w:rPr>
        <w:t>13 sierpnia</w:t>
      </w:r>
      <w:r w:rsidR="007443A8">
        <w:rPr>
          <w:rFonts w:ascii="Times New Roman" w:hAnsi="Times New Roman" w:cs="Times New Roman"/>
        </w:rPr>
        <w:t xml:space="preserve"> </w:t>
      </w:r>
      <w:r w:rsidR="00704EB6" w:rsidRPr="00704EB6">
        <w:rPr>
          <w:rFonts w:ascii="Times New Roman" w:hAnsi="Times New Roman" w:cs="Times New Roman"/>
        </w:rPr>
        <w:t>202</w:t>
      </w:r>
      <w:r w:rsidR="00D302B9">
        <w:rPr>
          <w:rFonts w:ascii="Times New Roman" w:hAnsi="Times New Roman" w:cs="Times New Roman"/>
        </w:rPr>
        <w:t>1</w:t>
      </w:r>
      <w:r w:rsidR="00704EB6" w:rsidRPr="00704EB6">
        <w:rPr>
          <w:rFonts w:ascii="Times New Roman" w:hAnsi="Times New Roman" w:cs="Times New Roman"/>
        </w:rPr>
        <w:t xml:space="preserve"> r</w:t>
      </w:r>
      <w:r w:rsidR="00E24285">
        <w:rPr>
          <w:rFonts w:ascii="Times New Roman" w:hAnsi="Times New Roman" w:cs="Times New Roman"/>
        </w:rPr>
        <w:t>oku</w:t>
      </w:r>
      <w:bookmarkStart w:id="0" w:name="_GoBack"/>
      <w:bookmarkEnd w:id="0"/>
    </w:p>
    <w:p w:rsidR="00B57C93" w:rsidRPr="00B57C93" w:rsidRDefault="00B57C93" w:rsidP="00C55DE2">
      <w:pPr>
        <w:tabs>
          <w:tab w:val="left" w:leader="dot" w:pos="5118"/>
        </w:tabs>
        <w:spacing w:before="120" w:after="120"/>
        <w:ind w:left="23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 xml:space="preserve">odbywanej </w:t>
      </w:r>
      <w:r w:rsidR="003361C6">
        <w:rPr>
          <w:rFonts w:ascii="Times New Roman" w:hAnsi="Times New Roman" w:cs="Times New Roman"/>
        </w:rPr>
        <w:t>w Prok</w:t>
      </w:r>
      <w:r w:rsidRPr="00B57C93">
        <w:rPr>
          <w:rFonts w:ascii="Times New Roman" w:hAnsi="Times New Roman" w:cs="Times New Roman"/>
        </w:rPr>
        <w:t>uraturze Rejonowej …………………………..…………………………………………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sporządzona przez patrona praktyki……………………………………………………………….</w:t>
      </w:r>
    </w:p>
    <w:p w:rsidR="00ED5C09" w:rsidRPr="007F39E1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FE2E8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FE2E8B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ED5C09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F250DB" w:rsidP="007762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250DB">
              <w:rPr>
                <w:rFonts w:ascii="Times New Roman" w:hAnsi="Times New Roman" w:cs="Times New Roman"/>
              </w:rPr>
              <w:t xml:space="preserve">1.Analiza spraw pod kątem właściwego zabezpieczenia i wykorzystania dokumentacji psychiatrycznej </w:t>
            </w:r>
            <w:r w:rsidR="00776233">
              <w:rPr>
                <w:rFonts w:ascii="Times New Roman" w:hAnsi="Times New Roman" w:cs="Times New Roman"/>
              </w:rPr>
              <w:t xml:space="preserve">                </w:t>
            </w:r>
            <w:r w:rsidRPr="00F250DB">
              <w:rPr>
                <w:rFonts w:ascii="Times New Roman" w:hAnsi="Times New Roman" w:cs="Times New Roman"/>
              </w:rPr>
              <w:t>i psychologicznej.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5C58D8" w:rsidP="007762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C58D8">
              <w:rPr>
                <w:rFonts w:ascii="Times New Roman" w:hAnsi="Times New Roman" w:cs="Times New Roman"/>
              </w:rPr>
              <w:t xml:space="preserve">2.Zapoznanie się z metodyką pracy prokuratora – patrona w zakresie czynności związanych </w:t>
            </w:r>
            <w:r w:rsidR="00776233">
              <w:rPr>
                <w:rFonts w:ascii="Times New Roman" w:hAnsi="Times New Roman" w:cs="Times New Roman"/>
              </w:rPr>
              <w:t xml:space="preserve">                           </w:t>
            </w:r>
            <w:r w:rsidRPr="005C58D8">
              <w:rPr>
                <w:rFonts w:ascii="Times New Roman" w:hAnsi="Times New Roman" w:cs="Times New Roman"/>
              </w:rPr>
              <w:t xml:space="preserve"> z przeprowadzaniem przesłuchania,      w tym z udziałem biegłego psychologa.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776946" w:rsidP="009515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946">
              <w:rPr>
                <w:rFonts w:ascii="Times New Roman" w:hAnsi="Times New Roman" w:cs="Times New Roman"/>
              </w:rPr>
              <w:t xml:space="preserve">3.Sporządzanie projektów postanowień o powołaniu biegłych lekarzy psychiatrów, seksuologów lub psychologów wraz z pisemnymi uzasadnieniami tych decyzji oraz opracowanie projektu wniosku </w:t>
            </w:r>
            <w:r w:rsidR="00776233">
              <w:rPr>
                <w:rFonts w:ascii="Times New Roman" w:hAnsi="Times New Roman" w:cs="Times New Roman"/>
              </w:rPr>
              <w:t xml:space="preserve">     </w:t>
            </w:r>
            <w:r w:rsidRPr="00776946">
              <w:rPr>
                <w:rFonts w:ascii="Times New Roman" w:hAnsi="Times New Roman" w:cs="Times New Roman"/>
              </w:rPr>
              <w:t xml:space="preserve">          o obserwację w zakładzie leczniczym.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003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Pr="00641E76" w:rsidRDefault="00121830" w:rsidP="009515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21830">
              <w:rPr>
                <w:rFonts w:ascii="Times New Roman" w:hAnsi="Times New Roman" w:cs="Times New Roman"/>
              </w:rPr>
              <w:t>4.Nabycie umiejętności oceny prawidłowości pozyskanych w toku postępowania przygotowawczego opinii biegłych lekarzy psychiatrów, seksuologów lub psychologów.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A4F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4F" w:rsidRPr="00641E76" w:rsidRDefault="00DF12AD" w:rsidP="001466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F12AD">
              <w:rPr>
                <w:rFonts w:ascii="Times New Roman" w:hAnsi="Times New Roman" w:cs="Times New Roman"/>
              </w:rPr>
              <w:t xml:space="preserve">5.Utrwalenie umiejętności protokołowania przesłuchania świadka z udziałem biegłego psychologa z uwzględnieniem reguł dokumentowania poszczególnych rodzajów pytań stawianych osobie przesłuchiwanej </w:t>
            </w:r>
            <w:r w:rsidR="00776233">
              <w:rPr>
                <w:rFonts w:ascii="Times New Roman" w:hAnsi="Times New Roman" w:cs="Times New Roman"/>
              </w:rPr>
              <w:t xml:space="preserve">      </w:t>
            </w:r>
            <w:r w:rsidRPr="00DF12AD">
              <w:rPr>
                <w:rFonts w:ascii="Times New Roman" w:hAnsi="Times New Roman" w:cs="Times New Roman"/>
              </w:rPr>
              <w:t>(w tym pytań stawianych przez psychologa).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4F" w:rsidRDefault="00A16A4F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4F" w:rsidRDefault="00A16A4F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BB7C73" w:rsidP="00A16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7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1.Udział w czynnościach wykonywanych przez prokuratora (patrona)   m.in.: w przesłuchaniu świadka, pokrzywdzonego, </w:t>
            </w:r>
            <w:r w:rsidRPr="00BB7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podejrzanego, w posiedzeniach sądu związanych z przesłuchaniem małoletnich świadków.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D5E19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285" w:rsidRPr="00923546" w:rsidRDefault="00C31360" w:rsidP="00E2428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13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2.Udział w oględzinach i sekcjach zwłok.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19" w:rsidRPr="00704EB6" w:rsidRDefault="00FD5E19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19" w:rsidRPr="00704EB6" w:rsidRDefault="00FD5E19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B7C73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C73" w:rsidRDefault="00776233" w:rsidP="00A16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62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3.Porządkowanie akt, numeracja.</w:t>
            </w:r>
            <w:r w:rsidRPr="007762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  <w:r w:rsidRPr="007762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C73" w:rsidRPr="00704EB6" w:rsidRDefault="00BB7C73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C73" w:rsidRPr="00704EB6" w:rsidRDefault="00BB7C73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1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2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FE2E8B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80" w:rsidRDefault="00437780" w:rsidP="00461F62">
      <w:pPr>
        <w:spacing w:after="0" w:line="240" w:lineRule="auto"/>
      </w:pPr>
      <w:r>
        <w:separator/>
      </w:r>
    </w:p>
  </w:endnote>
  <w:endnote w:type="continuationSeparator" w:id="0">
    <w:p w:rsidR="00437780" w:rsidRDefault="00437780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80" w:rsidRDefault="00437780" w:rsidP="00461F62">
      <w:pPr>
        <w:spacing w:after="0" w:line="240" w:lineRule="auto"/>
      </w:pPr>
      <w:r>
        <w:separator/>
      </w:r>
    </w:p>
  </w:footnote>
  <w:footnote w:type="continuationSeparator" w:id="0">
    <w:p w:rsidR="00437780" w:rsidRDefault="00437780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1750"/>
    <w:multiLevelType w:val="hybridMultilevel"/>
    <w:tmpl w:val="8F3A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1189C"/>
    <w:rsid w:val="00031F24"/>
    <w:rsid w:val="00073066"/>
    <w:rsid w:val="00073CE2"/>
    <w:rsid w:val="00085B39"/>
    <w:rsid w:val="000A319E"/>
    <w:rsid w:val="000A65D3"/>
    <w:rsid w:val="000B21EF"/>
    <w:rsid w:val="000C2BBF"/>
    <w:rsid w:val="00121830"/>
    <w:rsid w:val="00125524"/>
    <w:rsid w:val="00145FC5"/>
    <w:rsid w:val="0014661A"/>
    <w:rsid w:val="001466C3"/>
    <w:rsid w:val="001532D1"/>
    <w:rsid w:val="001538DC"/>
    <w:rsid w:val="0018614D"/>
    <w:rsid w:val="001A6AE7"/>
    <w:rsid w:val="001B2D2C"/>
    <w:rsid w:val="001C2262"/>
    <w:rsid w:val="001D3EE6"/>
    <w:rsid w:val="001D4991"/>
    <w:rsid w:val="001F4CEA"/>
    <w:rsid w:val="002418BA"/>
    <w:rsid w:val="0024201D"/>
    <w:rsid w:val="00250F5C"/>
    <w:rsid w:val="002674BA"/>
    <w:rsid w:val="00270BC6"/>
    <w:rsid w:val="00276826"/>
    <w:rsid w:val="00282B1D"/>
    <w:rsid w:val="002B48B3"/>
    <w:rsid w:val="002B76ED"/>
    <w:rsid w:val="002C494D"/>
    <w:rsid w:val="002C51FE"/>
    <w:rsid w:val="002D68E5"/>
    <w:rsid w:val="002E7F3C"/>
    <w:rsid w:val="002F3383"/>
    <w:rsid w:val="002F3801"/>
    <w:rsid w:val="003169AC"/>
    <w:rsid w:val="00322445"/>
    <w:rsid w:val="003328EE"/>
    <w:rsid w:val="003361C6"/>
    <w:rsid w:val="0035180B"/>
    <w:rsid w:val="00363610"/>
    <w:rsid w:val="003760CD"/>
    <w:rsid w:val="00383509"/>
    <w:rsid w:val="003862B3"/>
    <w:rsid w:val="003B35AC"/>
    <w:rsid w:val="003C0BB4"/>
    <w:rsid w:val="003D46D2"/>
    <w:rsid w:val="003D75FC"/>
    <w:rsid w:val="003E7CCF"/>
    <w:rsid w:val="00413308"/>
    <w:rsid w:val="00417B3F"/>
    <w:rsid w:val="00437780"/>
    <w:rsid w:val="00461F62"/>
    <w:rsid w:val="00475D6B"/>
    <w:rsid w:val="00481A67"/>
    <w:rsid w:val="004A11D8"/>
    <w:rsid w:val="004B24D7"/>
    <w:rsid w:val="004B54F5"/>
    <w:rsid w:val="004C7C8A"/>
    <w:rsid w:val="004E209F"/>
    <w:rsid w:val="004E60B7"/>
    <w:rsid w:val="00504369"/>
    <w:rsid w:val="0050455B"/>
    <w:rsid w:val="0052697D"/>
    <w:rsid w:val="005361D5"/>
    <w:rsid w:val="005726DD"/>
    <w:rsid w:val="0057273A"/>
    <w:rsid w:val="005755D9"/>
    <w:rsid w:val="005A5459"/>
    <w:rsid w:val="005C58D8"/>
    <w:rsid w:val="005D2774"/>
    <w:rsid w:val="005D5120"/>
    <w:rsid w:val="005D5A5B"/>
    <w:rsid w:val="00602301"/>
    <w:rsid w:val="00641E76"/>
    <w:rsid w:val="0065210C"/>
    <w:rsid w:val="00660AA5"/>
    <w:rsid w:val="00686643"/>
    <w:rsid w:val="006C3E7F"/>
    <w:rsid w:val="006E4B0F"/>
    <w:rsid w:val="006F2880"/>
    <w:rsid w:val="006F3437"/>
    <w:rsid w:val="00702FAD"/>
    <w:rsid w:val="00704EB6"/>
    <w:rsid w:val="00716471"/>
    <w:rsid w:val="00740201"/>
    <w:rsid w:val="007443A8"/>
    <w:rsid w:val="0074718D"/>
    <w:rsid w:val="00751C97"/>
    <w:rsid w:val="007715B3"/>
    <w:rsid w:val="00776233"/>
    <w:rsid w:val="00776946"/>
    <w:rsid w:val="00780999"/>
    <w:rsid w:val="00796FF9"/>
    <w:rsid w:val="007A5568"/>
    <w:rsid w:val="007C3439"/>
    <w:rsid w:val="007D0686"/>
    <w:rsid w:val="007D7003"/>
    <w:rsid w:val="007D7771"/>
    <w:rsid w:val="007F39E1"/>
    <w:rsid w:val="007F6051"/>
    <w:rsid w:val="008018E7"/>
    <w:rsid w:val="00820EC8"/>
    <w:rsid w:val="00824847"/>
    <w:rsid w:val="00832515"/>
    <w:rsid w:val="00864733"/>
    <w:rsid w:val="008647CF"/>
    <w:rsid w:val="008648C4"/>
    <w:rsid w:val="00867B5E"/>
    <w:rsid w:val="0087261F"/>
    <w:rsid w:val="00883DEB"/>
    <w:rsid w:val="008A439E"/>
    <w:rsid w:val="008B2F56"/>
    <w:rsid w:val="008B69BC"/>
    <w:rsid w:val="008C0667"/>
    <w:rsid w:val="008C475D"/>
    <w:rsid w:val="008D67DE"/>
    <w:rsid w:val="00907709"/>
    <w:rsid w:val="00910FDA"/>
    <w:rsid w:val="00922CB9"/>
    <w:rsid w:val="00951534"/>
    <w:rsid w:val="009851F4"/>
    <w:rsid w:val="009B55B2"/>
    <w:rsid w:val="009D1EB4"/>
    <w:rsid w:val="009D497D"/>
    <w:rsid w:val="009E161B"/>
    <w:rsid w:val="009E3B1F"/>
    <w:rsid w:val="00A1638F"/>
    <w:rsid w:val="00A16A4F"/>
    <w:rsid w:val="00A22FDF"/>
    <w:rsid w:val="00A877C5"/>
    <w:rsid w:val="00A90447"/>
    <w:rsid w:val="00A96989"/>
    <w:rsid w:val="00AC5D2F"/>
    <w:rsid w:val="00AD27C3"/>
    <w:rsid w:val="00AD473A"/>
    <w:rsid w:val="00AF46F1"/>
    <w:rsid w:val="00AF755F"/>
    <w:rsid w:val="00B11E19"/>
    <w:rsid w:val="00B128A6"/>
    <w:rsid w:val="00B15BEE"/>
    <w:rsid w:val="00B32483"/>
    <w:rsid w:val="00B4666E"/>
    <w:rsid w:val="00B51024"/>
    <w:rsid w:val="00B57C93"/>
    <w:rsid w:val="00B61338"/>
    <w:rsid w:val="00BA5EE3"/>
    <w:rsid w:val="00BA6D6C"/>
    <w:rsid w:val="00BB2DF5"/>
    <w:rsid w:val="00BB7C73"/>
    <w:rsid w:val="00BC3738"/>
    <w:rsid w:val="00BD3965"/>
    <w:rsid w:val="00BE10F2"/>
    <w:rsid w:val="00BE1484"/>
    <w:rsid w:val="00C03B34"/>
    <w:rsid w:val="00C16FDF"/>
    <w:rsid w:val="00C31360"/>
    <w:rsid w:val="00C36705"/>
    <w:rsid w:val="00C45FB9"/>
    <w:rsid w:val="00C55DE2"/>
    <w:rsid w:val="00C626B6"/>
    <w:rsid w:val="00C642DA"/>
    <w:rsid w:val="00C71E21"/>
    <w:rsid w:val="00C81E65"/>
    <w:rsid w:val="00CB66D1"/>
    <w:rsid w:val="00CC0752"/>
    <w:rsid w:val="00CD0CE4"/>
    <w:rsid w:val="00CE1ECB"/>
    <w:rsid w:val="00D302B9"/>
    <w:rsid w:val="00D350F6"/>
    <w:rsid w:val="00D4237D"/>
    <w:rsid w:val="00D641F4"/>
    <w:rsid w:val="00D731A2"/>
    <w:rsid w:val="00D73941"/>
    <w:rsid w:val="00DB028A"/>
    <w:rsid w:val="00DB5AC7"/>
    <w:rsid w:val="00DC71F5"/>
    <w:rsid w:val="00DD7410"/>
    <w:rsid w:val="00DE6348"/>
    <w:rsid w:val="00DF12AD"/>
    <w:rsid w:val="00E1764C"/>
    <w:rsid w:val="00E24285"/>
    <w:rsid w:val="00E37404"/>
    <w:rsid w:val="00E5214D"/>
    <w:rsid w:val="00E531D3"/>
    <w:rsid w:val="00E6009B"/>
    <w:rsid w:val="00E70795"/>
    <w:rsid w:val="00E7434A"/>
    <w:rsid w:val="00E77F39"/>
    <w:rsid w:val="00E82CD2"/>
    <w:rsid w:val="00E96E83"/>
    <w:rsid w:val="00EA1BFD"/>
    <w:rsid w:val="00ED3885"/>
    <w:rsid w:val="00ED5C09"/>
    <w:rsid w:val="00ED68ED"/>
    <w:rsid w:val="00ED78EE"/>
    <w:rsid w:val="00F24446"/>
    <w:rsid w:val="00F250DB"/>
    <w:rsid w:val="00F43D93"/>
    <w:rsid w:val="00F47D39"/>
    <w:rsid w:val="00F53DE2"/>
    <w:rsid w:val="00F6675F"/>
    <w:rsid w:val="00F8242F"/>
    <w:rsid w:val="00F92D8B"/>
    <w:rsid w:val="00FA2706"/>
    <w:rsid w:val="00FA6CC0"/>
    <w:rsid w:val="00FC4F4D"/>
    <w:rsid w:val="00FC6B71"/>
    <w:rsid w:val="00FD5E19"/>
    <w:rsid w:val="00FE2E8B"/>
    <w:rsid w:val="00FF3925"/>
    <w:rsid w:val="00FF7758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Jarska</cp:lastModifiedBy>
  <cp:revision>16</cp:revision>
  <cp:lastPrinted>2020-12-16T12:28:00Z</cp:lastPrinted>
  <dcterms:created xsi:type="dcterms:W3CDTF">2021-04-09T10:32:00Z</dcterms:created>
  <dcterms:modified xsi:type="dcterms:W3CDTF">2021-04-09T10:45:00Z</dcterms:modified>
</cp:coreProperties>
</file>