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461F62" w:rsidP="0050455B">
      <w:pPr>
        <w:tabs>
          <w:tab w:val="left" w:leader="dot" w:pos="9006"/>
        </w:tabs>
        <w:spacing w:before="120" w:after="120" w:line="240" w:lineRule="auto"/>
        <w:ind w:right="600"/>
        <w:rPr>
          <w:rFonts w:ascii="Times New Roman" w:hAnsi="Times New Roman" w:cs="Times New Roman"/>
        </w:rPr>
      </w:pPr>
      <w:bookmarkStart w:id="0" w:name="_GoBack"/>
      <w:bookmarkEnd w:id="0"/>
      <w:r w:rsidRPr="007F39E1">
        <w:rPr>
          <w:rFonts w:ascii="Times New Roman" w:hAnsi="Times New Roman" w:cs="Times New Roman"/>
        </w:rPr>
        <w:t>OAP-II.420.</w:t>
      </w:r>
      <w:r w:rsidR="00191C54">
        <w:rPr>
          <w:rFonts w:ascii="Times New Roman" w:hAnsi="Times New Roman" w:cs="Times New Roman"/>
        </w:rPr>
        <w:t>9</w:t>
      </w:r>
      <w:r w:rsidR="00ED78EE">
        <w:rPr>
          <w:rFonts w:ascii="Times New Roman" w:hAnsi="Times New Roman" w:cs="Times New Roman"/>
        </w:rPr>
        <w:t>.2020</w:t>
      </w:r>
    </w:p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461F62" w:rsidRPr="007F39E1">
        <w:rPr>
          <w:rFonts w:ascii="Times New Roman" w:hAnsi="Times New Roman" w:cs="Times New Roman"/>
        </w:rPr>
        <w:t>XI</w:t>
      </w:r>
      <w:r w:rsidRPr="007F39E1">
        <w:rPr>
          <w:rFonts w:ascii="Times New Roman" w:hAnsi="Times New Roman" w:cs="Times New Roman"/>
        </w:rPr>
        <w:t xml:space="preserve"> rocznika aplikacji 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18614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 w:rsidRPr="00B4666E">
        <w:rPr>
          <w:rFonts w:ascii="Times New Roman" w:hAnsi="Times New Roman" w:cs="Times New Roman"/>
          <w:sz w:val="20"/>
          <w:szCs w:val="20"/>
        </w:rPr>
        <w:t>(</w:t>
      </w:r>
      <w:r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ED78EE">
        <w:rPr>
          <w:rFonts w:ascii="Times New Roman" w:hAnsi="Times New Roman" w:cs="Times New Roman"/>
        </w:rPr>
        <w:t>V</w:t>
      </w:r>
      <w:r w:rsidRPr="007F39E1">
        <w:rPr>
          <w:rFonts w:ascii="Times New Roman" w:hAnsi="Times New Roman" w:cs="Times New Roman"/>
        </w:rPr>
        <w:t xml:space="preserve"> zjeździe </w:t>
      </w:r>
      <w:r w:rsidR="00461F62" w:rsidRPr="007F39E1">
        <w:rPr>
          <w:rFonts w:ascii="Times New Roman" w:hAnsi="Times New Roman" w:cs="Times New Roman"/>
        </w:rPr>
        <w:t xml:space="preserve">od </w:t>
      </w:r>
      <w:r w:rsidR="00C71471">
        <w:rPr>
          <w:rFonts w:ascii="Times New Roman" w:hAnsi="Times New Roman" w:cs="Times New Roman"/>
        </w:rPr>
        <w:t>28</w:t>
      </w:r>
      <w:r w:rsidR="00461F62" w:rsidRPr="007F39E1">
        <w:rPr>
          <w:rFonts w:ascii="Times New Roman" w:hAnsi="Times New Roman" w:cs="Times New Roman"/>
        </w:rPr>
        <w:t xml:space="preserve"> września </w:t>
      </w:r>
      <w:r w:rsidR="00C71471">
        <w:rPr>
          <w:rFonts w:ascii="Times New Roman" w:hAnsi="Times New Roman" w:cs="Times New Roman"/>
        </w:rPr>
        <w:t>do 16 października</w:t>
      </w:r>
      <w:r w:rsidR="00461F62" w:rsidRPr="007F39E1">
        <w:rPr>
          <w:rFonts w:ascii="Times New Roman" w:hAnsi="Times New Roman" w:cs="Times New Roman"/>
        </w:rPr>
        <w:t xml:space="preserve"> </w:t>
      </w:r>
      <w:r w:rsidR="00C71471" w:rsidRPr="007F39E1">
        <w:rPr>
          <w:rFonts w:ascii="Times New Roman" w:hAnsi="Times New Roman" w:cs="Times New Roman"/>
        </w:rPr>
        <w:t>2020</w:t>
      </w:r>
      <w:r w:rsidR="00C71471">
        <w:rPr>
          <w:rFonts w:ascii="Times New Roman" w:hAnsi="Times New Roman" w:cs="Times New Roman"/>
        </w:rPr>
        <w:t xml:space="preserve"> </w:t>
      </w:r>
      <w:r w:rsidR="00461F62" w:rsidRPr="007F39E1">
        <w:rPr>
          <w:rFonts w:ascii="Times New Roman" w:hAnsi="Times New Roman" w:cs="Times New Roman"/>
        </w:rPr>
        <w:t>r.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w Prokuraturze </w:t>
      </w:r>
      <w:r w:rsidR="00461F62" w:rsidRPr="007F39E1">
        <w:rPr>
          <w:rFonts w:ascii="Times New Roman" w:hAnsi="Times New Roman" w:cs="Times New Roman"/>
        </w:rPr>
        <w:t>Rejonowej</w:t>
      </w:r>
      <w:r w:rsidRPr="007F39E1">
        <w:rPr>
          <w:rFonts w:ascii="Times New Roman" w:hAnsi="Times New Roman" w:cs="Times New Roman"/>
        </w:rPr>
        <w:t xml:space="preserve"> </w:t>
      </w:r>
      <w:r w:rsidR="005D2774" w:rsidRPr="007F39E1">
        <w:rPr>
          <w:rFonts w:ascii="Times New Roman" w:hAnsi="Times New Roman" w:cs="Times New Roman"/>
        </w:rPr>
        <w:t>……………………………..</w:t>
      </w:r>
      <w:r w:rsidRPr="007F39E1">
        <w:rPr>
          <w:rFonts w:ascii="Times New Roman" w:hAnsi="Times New Roman" w:cs="Times New Roman"/>
        </w:rPr>
        <w:t>…………………………………………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spor</w:t>
      </w:r>
      <w:bookmarkStart w:id="1" w:name="bookmark6"/>
      <w:r w:rsidR="005D2774" w:rsidRPr="007F39E1">
        <w:rPr>
          <w:rFonts w:ascii="Times New Roman" w:hAnsi="Times New Roman" w:cs="Times New Roman"/>
        </w:rPr>
        <w:t>ządzona przez patrona praktyki……………………</w:t>
      </w:r>
      <w:r w:rsidR="003328EE">
        <w:rPr>
          <w:rFonts w:ascii="Times New Roman" w:hAnsi="Times New Roman" w:cs="Times New Roman"/>
        </w:rPr>
        <w:t>………………………………………….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18614D" w:rsidRPr="007F39E1" w:rsidTr="000B15D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14D" w:rsidRPr="007F39E1" w:rsidRDefault="0018614D" w:rsidP="005045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18614D" w:rsidRPr="007F39E1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obligatoryjne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461F62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09066C" w:rsidRDefault="0009066C" w:rsidP="0009066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09066C">
              <w:rPr>
                <w:rFonts w:ascii="Times New Roman" w:hAnsi="Times New Roman" w:cs="Times New Roman"/>
              </w:rPr>
              <w:t>Zabezpieczanie dokumentacji psychiatrycznej i psychologicznej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61F62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09066C" w:rsidRDefault="00D53E04" w:rsidP="0009066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Sporządzanie projektów postanowień o powołaniu</w:t>
            </w:r>
            <w:r w:rsidR="0009066C" w:rsidRPr="0009066C">
              <w:rPr>
                <w:rFonts w:ascii="Times New Roman" w:hAnsi="Times New Roman" w:cs="Times New Roman"/>
              </w:rPr>
              <w:t xml:space="preserve"> biegłych lekarzy psychiatrów i seksuologów (ewentualnie też lekarzy innych specjalności – art. 202 k.p.k.)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61F62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09066C" w:rsidRDefault="00D53E04" w:rsidP="00D53E0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Sporządzanie projektów postanowień o powołaniu</w:t>
            </w:r>
            <w:r w:rsidRPr="0009066C">
              <w:rPr>
                <w:rFonts w:ascii="Times New Roman" w:hAnsi="Times New Roman" w:cs="Times New Roman"/>
              </w:rPr>
              <w:t xml:space="preserve"> </w:t>
            </w:r>
            <w:r w:rsidR="0009066C" w:rsidRPr="0009066C">
              <w:rPr>
                <w:rFonts w:ascii="Times New Roman" w:hAnsi="Times New Roman" w:cs="Times New Roman"/>
              </w:rPr>
              <w:t xml:space="preserve"> biegłych psychologów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61F62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09066C" w:rsidP="005045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0" w:firstLine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09066C">
              <w:rPr>
                <w:rFonts w:ascii="Times New Roman" w:hAnsi="Times New Roman" w:cs="Times New Roman"/>
              </w:rPr>
              <w:t>porządzanie</w:t>
            </w:r>
            <w:r>
              <w:rPr>
                <w:rFonts w:ascii="Times New Roman" w:hAnsi="Times New Roman" w:cs="Times New Roman"/>
              </w:rPr>
              <w:t xml:space="preserve"> wniosku o </w:t>
            </w:r>
            <w:r w:rsidRPr="0009066C">
              <w:rPr>
                <w:rFonts w:ascii="Times New Roman" w:hAnsi="Times New Roman" w:cs="Times New Roman"/>
              </w:rPr>
              <w:t>obserwację psychiatryczną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61F62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09066C" w:rsidP="0065210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0" w:firstLine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przesłuchiwaniu świadków i podejrzanych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61F62" w:rsidRPr="007F39E1" w:rsidTr="0050455B">
        <w:trPr>
          <w:trHeight w:val="9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09066C" w:rsidP="005045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0" w:firstLine="274"/>
              <w:rPr>
                <w:rFonts w:ascii="Times New Roman" w:hAnsi="Times New Roman" w:cs="Times New Roman"/>
              </w:rPr>
            </w:pPr>
            <w:r w:rsidRPr="007F39E1">
              <w:rPr>
                <w:rFonts w:ascii="Times New Roman" w:hAnsi="Times New Roman" w:cs="Times New Roman"/>
              </w:rPr>
              <w:t>Udział w</w:t>
            </w:r>
            <w:r>
              <w:rPr>
                <w:rFonts w:ascii="Times New Roman" w:hAnsi="Times New Roman" w:cs="Times New Roman"/>
              </w:rPr>
              <w:t> </w:t>
            </w:r>
            <w:r w:rsidRPr="007F39E1">
              <w:rPr>
                <w:rFonts w:ascii="Times New Roman" w:hAnsi="Times New Roman" w:cs="Times New Roman"/>
              </w:rPr>
              <w:t>rozprawach</w:t>
            </w:r>
            <w:r>
              <w:rPr>
                <w:rFonts w:ascii="Times New Roman" w:hAnsi="Times New Roman" w:cs="Times New Roman"/>
              </w:rPr>
              <w:t xml:space="preserve"> i/lub </w:t>
            </w:r>
            <w:r w:rsidRPr="007F39E1">
              <w:rPr>
                <w:rFonts w:ascii="Times New Roman" w:hAnsi="Times New Roman" w:cs="Times New Roman"/>
              </w:rPr>
              <w:t>posiedzeniach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2" w:rsidRPr="007F39E1" w:rsidRDefault="00461F62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77F39" w:rsidRPr="007F39E1" w:rsidTr="0050455B">
        <w:trPr>
          <w:trHeight w:val="9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F39" w:rsidRPr="007F39E1" w:rsidRDefault="0009066C" w:rsidP="00E77F3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7F39E1">
              <w:rPr>
                <w:rFonts w:ascii="Times New Roman" w:hAnsi="Times New Roman" w:cs="Times New Roman"/>
              </w:rPr>
              <w:lastRenderedPageBreak/>
              <w:t>Udział w oględzinach miejsca zdarzenia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F39" w:rsidRPr="007F39E1" w:rsidRDefault="00E77F39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F39" w:rsidRPr="007F39E1" w:rsidRDefault="00E77F39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18614D" w:rsidRPr="007F39E1" w:rsidTr="000B15D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461F62" w:rsidP="00762680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Inne czynności:</w:t>
            </w:r>
            <w:r w:rsidRPr="007F39E1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 w:rsidRPr="007F39E1">
              <w:rPr>
                <w:rFonts w:ascii="Times New Roman" w:eastAsiaTheme="minorHAnsi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Rodzaj wykonywanej czynności</w:t>
            </w:r>
          </w:p>
        </w:tc>
      </w:tr>
      <w:tr w:rsidR="0018614D" w:rsidRPr="007F39E1" w:rsidTr="0050455B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18614D" w:rsidRPr="007F39E1" w:rsidTr="0050455B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4D" w:rsidRPr="007F39E1" w:rsidRDefault="0018614D" w:rsidP="0050455B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Ocena przebiegu pr</w:t>
      </w:r>
      <w:bookmarkEnd w:id="2"/>
      <w:r w:rsidRPr="007F39E1">
        <w:rPr>
          <w:rFonts w:ascii="Times New Roman" w:hAnsi="Times New Roman" w:cs="Times New Roman"/>
        </w:rPr>
        <w:t>aktyki…………………..………pkt.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3"/>
    </w:p>
    <w:p w:rsidR="0050455B" w:rsidRPr="007F39E1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  <w:i/>
        </w:rPr>
        <w:t>Posiadany przez aplikanta zasób wiedzy z dziedziny prawa objętej praktyką</w:t>
      </w:r>
      <w:r w:rsidR="0050455B"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  <w:t>(</w:t>
      </w:r>
      <w:r w:rsidRPr="007F39E1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  <w:r w:rsidR="0050455B" w:rsidRPr="007F39E1">
        <w:rPr>
          <w:rFonts w:ascii="Times New Roman" w:hAnsi="Times New Roman" w:cs="Times New Roman"/>
        </w:rPr>
        <w:t>)</w:t>
      </w:r>
    </w:p>
    <w:p w:rsidR="0050455B" w:rsidRPr="007F39E1" w:rsidRDefault="0050455B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50455B" w:rsidRDefault="0050455B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E70795" w:rsidRDefault="00E70795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BA6D6C" w:rsidRPr="007F39E1" w:rsidRDefault="00BA6D6C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50455B" w:rsidRPr="007F39E1" w:rsidRDefault="0050455B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18614D" w:rsidRPr="007F39E1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  <w:i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18614D" w:rsidRPr="007F39E1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  <w:r w:rsidRPr="007F39E1">
        <w:rPr>
          <w:rFonts w:ascii="Times New Roman" w:hAnsi="Times New Roman" w:cs="Times New Roman"/>
          <w:i/>
        </w:rPr>
        <w:t>Postawa aplikanta w trakcie aplikacji</w:t>
      </w:r>
    </w:p>
    <w:p w:rsidR="0018614D" w:rsidRPr="007F39E1" w:rsidRDefault="0018614D" w:rsidP="0050455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(prawidłowość i terminowość wykonywania powierzonych mu zadań, umiejętność właściwej organizacji pracy samodzielnej i współpracy, zdolności interpersonalne, aktywność </w:t>
      </w:r>
      <w:r w:rsidRPr="007F39E1">
        <w:rPr>
          <w:rFonts w:ascii="Times New Roman" w:hAnsi="Times New Roman" w:cs="Times New Roman"/>
        </w:rPr>
        <w:br/>
        <w:t>i zaangażowanie aplikanta, kultura osobista, stosunek do pracowników jednostki, w której odbywa się praktyka, zdyscyplinowanie, sumienność)</w:t>
      </w:r>
    </w:p>
    <w:p w:rsidR="0018614D" w:rsidRPr="007F39E1" w:rsidRDefault="0018614D" w:rsidP="0050455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  <w:r w:rsidRPr="007F39E1">
        <w:rPr>
          <w:rFonts w:ascii="Times New Roman" w:hAnsi="Times New Roman" w:cs="Times New Roman"/>
          <w:i/>
        </w:rPr>
        <w:t>Predyspozycje aplikanta do pracy na stanowisku sędziego lub prokuratora</w:t>
      </w:r>
    </w:p>
    <w:p w:rsidR="0018614D" w:rsidRPr="007F39E1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  <w:r w:rsidRPr="007F39E1">
        <w:rPr>
          <w:rFonts w:ascii="Times New Roman" w:hAnsi="Times New Roman" w:cs="Times New Roman"/>
          <w:i/>
        </w:rPr>
        <w:t>Dodatkowe uwagi patrona, dotyczące aplikanta lub przebiegu praktyki</w:t>
      </w:r>
    </w:p>
    <w:p w:rsidR="0018614D" w:rsidRPr="007F39E1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06" w:rsidRDefault="00404206" w:rsidP="00461F62">
      <w:pPr>
        <w:spacing w:after="0" w:line="240" w:lineRule="auto"/>
      </w:pPr>
      <w:r>
        <w:separator/>
      </w:r>
    </w:p>
  </w:endnote>
  <w:endnote w:type="continuationSeparator" w:id="0">
    <w:p w:rsidR="00404206" w:rsidRDefault="00404206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06" w:rsidRDefault="00404206" w:rsidP="00461F62">
      <w:pPr>
        <w:spacing w:after="0" w:line="240" w:lineRule="auto"/>
      </w:pPr>
      <w:r>
        <w:separator/>
      </w:r>
    </w:p>
  </w:footnote>
  <w:footnote w:type="continuationSeparator" w:id="0">
    <w:p w:rsidR="00404206" w:rsidRDefault="00404206" w:rsidP="00461F62">
      <w:pPr>
        <w:spacing w:after="0" w:line="240" w:lineRule="auto"/>
      </w:pPr>
      <w:r>
        <w:continuationSeparator/>
      </w:r>
    </w:p>
  </w:footnote>
  <w:footnote w:id="1">
    <w:p w:rsidR="00461F62" w:rsidRDefault="00461F62" w:rsidP="00461F62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Wszelkiego rodzaju czynności z zakresu ustawowych zadań prokuratora.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9066C"/>
    <w:rsid w:val="00154A68"/>
    <w:rsid w:val="0018614D"/>
    <w:rsid w:val="00191C54"/>
    <w:rsid w:val="00327FC6"/>
    <w:rsid w:val="003328EE"/>
    <w:rsid w:val="0035180B"/>
    <w:rsid w:val="00353583"/>
    <w:rsid w:val="003760CD"/>
    <w:rsid w:val="003862B3"/>
    <w:rsid w:val="00404206"/>
    <w:rsid w:val="00417B3F"/>
    <w:rsid w:val="00461F62"/>
    <w:rsid w:val="004B24D7"/>
    <w:rsid w:val="0050455B"/>
    <w:rsid w:val="005D2774"/>
    <w:rsid w:val="0065210C"/>
    <w:rsid w:val="00762680"/>
    <w:rsid w:val="00780999"/>
    <w:rsid w:val="007D7771"/>
    <w:rsid w:val="007F39E1"/>
    <w:rsid w:val="00820EC8"/>
    <w:rsid w:val="009D497D"/>
    <w:rsid w:val="00B4666E"/>
    <w:rsid w:val="00BA6D6C"/>
    <w:rsid w:val="00BB0EBC"/>
    <w:rsid w:val="00C626B6"/>
    <w:rsid w:val="00C71471"/>
    <w:rsid w:val="00CD0CE4"/>
    <w:rsid w:val="00D53E04"/>
    <w:rsid w:val="00D641F4"/>
    <w:rsid w:val="00E70795"/>
    <w:rsid w:val="00E77F39"/>
    <w:rsid w:val="00ED78EE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dcterms:created xsi:type="dcterms:W3CDTF">2020-08-01T07:06:00Z</dcterms:created>
  <dcterms:modified xsi:type="dcterms:W3CDTF">2020-08-01T07:06:00Z</dcterms:modified>
</cp:coreProperties>
</file>