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14D" w:rsidRPr="007F39E1" w:rsidRDefault="0018614D" w:rsidP="0050455B">
      <w:pPr>
        <w:tabs>
          <w:tab w:val="left" w:leader="dot" w:pos="9006"/>
        </w:tabs>
        <w:spacing w:before="360" w:after="360" w:line="240" w:lineRule="auto"/>
        <w:ind w:left="23" w:right="601" w:hanging="2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F39E1">
        <w:rPr>
          <w:rFonts w:ascii="Times New Roman" w:hAnsi="Times New Roman" w:cs="Times New Roman"/>
          <w:b/>
        </w:rPr>
        <w:t>OPINIA PATRONA PRAKTYKI WRAZ Z OCENĄ PRZEBIEGU PRAKTYKI</w:t>
      </w:r>
    </w:p>
    <w:p w:rsidR="0018614D" w:rsidRPr="007F39E1" w:rsidRDefault="0018614D" w:rsidP="005D2774">
      <w:pPr>
        <w:spacing w:before="120" w:after="120" w:line="240" w:lineRule="auto"/>
        <w:ind w:right="-1379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 xml:space="preserve">dotycząca aplikanta </w:t>
      </w:r>
      <w:r w:rsidR="003361C6">
        <w:rPr>
          <w:rFonts w:ascii="Times New Roman" w:hAnsi="Times New Roman" w:cs="Times New Roman"/>
        </w:rPr>
        <w:t>X</w:t>
      </w:r>
      <w:r w:rsidR="0037349F">
        <w:rPr>
          <w:rFonts w:ascii="Times New Roman" w:hAnsi="Times New Roman" w:cs="Times New Roman"/>
        </w:rPr>
        <w:t>I</w:t>
      </w:r>
      <w:r w:rsidRPr="007F39E1">
        <w:rPr>
          <w:rFonts w:ascii="Times New Roman" w:hAnsi="Times New Roman" w:cs="Times New Roman"/>
        </w:rPr>
        <w:t xml:space="preserve"> rocznika aplikacji </w:t>
      </w:r>
      <w:r w:rsidR="0052697D">
        <w:rPr>
          <w:rFonts w:ascii="Times New Roman" w:hAnsi="Times New Roman" w:cs="Times New Roman"/>
        </w:rPr>
        <w:t xml:space="preserve"> </w:t>
      </w:r>
      <w:r w:rsidRPr="007F39E1">
        <w:rPr>
          <w:rFonts w:ascii="Times New Roman" w:hAnsi="Times New Roman" w:cs="Times New Roman"/>
        </w:rPr>
        <w:t>prokuratorskiej…………………………………</w:t>
      </w:r>
      <w:r w:rsidR="005D2774" w:rsidRPr="007F39E1">
        <w:rPr>
          <w:rFonts w:ascii="Times New Roman" w:hAnsi="Times New Roman" w:cs="Times New Roman"/>
        </w:rPr>
        <w:t>……..</w:t>
      </w:r>
    </w:p>
    <w:p w:rsidR="0018614D" w:rsidRPr="00B4666E" w:rsidRDefault="0052697D" w:rsidP="0050455B">
      <w:pPr>
        <w:spacing w:before="120" w:after="120" w:line="240" w:lineRule="auto"/>
        <w:ind w:left="4956" w:right="39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8614D" w:rsidRPr="00B4666E">
        <w:rPr>
          <w:rFonts w:ascii="Times New Roman" w:hAnsi="Times New Roman" w:cs="Times New Roman"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imię i nazwisko aplikanta</w:t>
      </w:r>
      <w:r w:rsidR="0018614D" w:rsidRPr="00B4666E">
        <w:rPr>
          <w:rFonts w:ascii="Times New Roman" w:hAnsi="Times New Roman" w:cs="Times New Roman"/>
          <w:sz w:val="20"/>
          <w:szCs w:val="20"/>
        </w:rPr>
        <w:t>)</w:t>
      </w:r>
    </w:p>
    <w:p w:rsidR="0018614D" w:rsidRPr="007F39E1" w:rsidRDefault="0018614D" w:rsidP="00C55DE2">
      <w:pPr>
        <w:tabs>
          <w:tab w:val="left" w:leader="dot" w:pos="4767"/>
        </w:tabs>
        <w:spacing w:before="120" w:after="120"/>
        <w:ind w:left="23"/>
        <w:rPr>
          <w:rFonts w:ascii="Times New Roman" w:hAnsi="Times New Roman" w:cs="Times New Roman"/>
          <w:b/>
          <w:bCs/>
        </w:rPr>
      </w:pPr>
      <w:r w:rsidRPr="007F39E1">
        <w:rPr>
          <w:rFonts w:ascii="Times New Roman" w:hAnsi="Times New Roman" w:cs="Times New Roman"/>
        </w:rPr>
        <w:t xml:space="preserve">za okres praktyki po </w:t>
      </w:r>
      <w:r w:rsidR="00E33BDB">
        <w:rPr>
          <w:rFonts w:ascii="Times New Roman" w:hAnsi="Times New Roman" w:cs="Times New Roman"/>
        </w:rPr>
        <w:t>X</w:t>
      </w:r>
      <w:r w:rsidR="008647CF">
        <w:rPr>
          <w:rFonts w:ascii="Times New Roman" w:hAnsi="Times New Roman" w:cs="Times New Roman"/>
        </w:rPr>
        <w:t>V</w:t>
      </w:r>
      <w:r w:rsidR="00177EF2">
        <w:rPr>
          <w:rFonts w:ascii="Times New Roman" w:hAnsi="Times New Roman" w:cs="Times New Roman"/>
        </w:rPr>
        <w:t>I</w:t>
      </w:r>
      <w:r w:rsidR="00722FCC">
        <w:rPr>
          <w:rFonts w:ascii="Times New Roman" w:hAnsi="Times New Roman" w:cs="Times New Roman"/>
        </w:rPr>
        <w:t>II</w:t>
      </w:r>
      <w:r w:rsidR="00867B5E">
        <w:rPr>
          <w:rFonts w:ascii="Times New Roman" w:hAnsi="Times New Roman" w:cs="Times New Roman"/>
        </w:rPr>
        <w:t xml:space="preserve"> </w:t>
      </w:r>
      <w:r w:rsidRPr="007F39E1">
        <w:rPr>
          <w:rFonts w:ascii="Times New Roman" w:hAnsi="Times New Roman" w:cs="Times New Roman"/>
        </w:rPr>
        <w:t xml:space="preserve">zjeździe </w:t>
      </w:r>
      <w:r w:rsidR="00704EB6" w:rsidRPr="00704EB6">
        <w:rPr>
          <w:rFonts w:ascii="Times New Roman" w:hAnsi="Times New Roman" w:cs="Times New Roman"/>
        </w:rPr>
        <w:t>od</w:t>
      </w:r>
      <w:r w:rsidR="00B11E19">
        <w:rPr>
          <w:rFonts w:ascii="Times New Roman" w:hAnsi="Times New Roman" w:cs="Times New Roman"/>
        </w:rPr>
        <w:t xml:space="preserve"> </w:t>
      </w:r>
      <w:r w:rsidR="00B16101">
        <w:rPr>
          <w:rFonts w:ascii="Times New Roman" w:hAnsi="Times New Roman" w:cs="Times New Roman"/>
        </w:rPr>
        <w:t>11</w:t>
      </w:r>
      <w:r w:rsidR="00391085">
        <w:rPr>
          <w:rFonts w:ascii="Times New Roman" w:hAnsi="Times New Roman" w:cs="Times New Roman"/>
        </w:rPr>
        <w:t xml:space="preserve"> </w:t>
      </w:r>
      <w:r w:rsidR="00B16101">
        <w:rPr>
          <w:rFonts w:ascii="Times New Roman" w:hAnsi="Times New Roman" w:cs="Times New Roman"/>
        </w:rPr>
        <w:t>października</w:t>
      </w:r>
      <w:r w:rsidR="00391085">
        <w:rPr>
          <w:rFonts w:ascii="Times New Roman" w:hAnsi="Times New Roman" w:cs="Times New Roman"/>
        </w:rPr>
        <w:t xml:space="preserve"> do </w:t>
      </w:r>
      <w:r w:rsidR="00B16101">
        <w:rPr>
          <w:rFonts w:ascii="Times New Roman" w:hAnsi="Times New Roman" w:cs="Times New Roman"/>
        </w:rPr>
        <w:t>29  października</w:t>
      </w:r>
      <w:r w:rsidR="007443A8">
        <w:rPr>
          <w:rFonts w:ascii="Times New Roman" w:hAnsi="Times New Roman" w:cs="Times New Roman"/>
        </w:rPr>
        <w:t xml:space="preserve"> </w:t>
      </w:r>
      <w:r w:rsidR="00704EB6" w:rsidRPr="00704EB6">
        <w:rPr>
          <w:rFonts w:ascii="Times New Roman" w:hAnsi="Times New Roman" w:cs="Times New Roman"/>
        </w:rPr>
        <w:t>202</w:t>
      </w:r>
      <w:r w:rsidR="00D302B9">
        <w:rPr>
          <w:rFonts w:ascii="Times New Roman" w:hAnsi="Times New Roman" w:cs="Times New Roman"/>
        </w:rPr>
        <w:t>1</w:t>
      </w:r>
      <w:r w:rsidR="00704EB6" w:rsidRPr="00704EB6">
        <w:rPr>
          <w:rFonts w:ascii="Times New Roman" w:hAnsi="Times New Roman" w:cs="Times New Roman"/>
        </w:rPr>
        <w:t xml:space="preserve"> r</w:t>
      </w:r>
      <w:r w:rsidR="00E24285">
        <w:rPr>
          <w:rFonts w:ascii="Times New Roman" w:hAnsi="Times New Roman" w:cs="Times New Roman"/>
        </w:rPr>
        <w:t>oku</w:t>
      </w:r>
    </w:p>
    <w:p w:rsidR="00B57C93" w:rsidRPr="00B57C93" w:rsidRDefault="00B57C93" w:rsidP="00C55DE2">
      <w:pPr>
        <w:tabs>
          <w:tab w:val="left" w:leader="dot" w:pos="5118"/>
        </w:tabs>
        <w:spacing w:before="120" w:after="120"/>
        <w:ind w:left="23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 xml:space="preserve">odbywanej </w:t>
      </w:r>
      <w:r w:rsidR="003361C6">
        <w:rPr>
          <w:rFonts w:ascii="Times New Roman" w:hAnsi="Times New Roman" w:cs="Times New Roman"/>
        </w:rPr>
        <w:t>w Prok</w:t>
      </w:r>
      <w:r w:rsidRPr="00B57C93">
        <w:rPr>
          <w:rFonts w:ascii="Times New Roman" w:hAnsi="Times New Roman" w:cs="Times New Roman"/>
        </w:rPr>
        <w:t xml:space="preserve">uraturze </w:t>
      </w:r>
      <w:r w:rsidR="00B16101">
        <w:rPr>
          <w:rFonts w:ascii="Times New Roman" w:hAnsi="Times New Roman" w:cs="Times New Roman"/>
        </w:rPr>
        <w:t>Rejonowej</w:t>
      </w:r>
      <w:r w:rsidRPr="00B57C93">
        <w:rPr>
          <w:rFonts w:ascii="Times New Roman" w:hAnsi="Times New Roman" w:cs="Times New Roman"/>
        </w:rPr>
        <w:t xml:space="preserve"> …………………………..…………………………………………</w:t>
      </w:r>
    </w:p>
    <w:p w:rsidR="00B57C93" w:rsidRPr="00B57C93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sporządzona przez patrona praktyki……………………………………………………………….</w:t>
      </w:r>
    </w:p>
    <w:p w:rsidR="00ED5C09" w:rsidRPr="007F39E1" w:rsidRDefault="00B57C93" w:rsidP="00B57C93">
      <w:pPr>
        <w:tabs>
          <w:tab w:val="left" w:leader="dot" w:pos="5118"/>
        </w:tabs>
        <w:spacing w:before="120" w:after="120" w:line="240" w:lineRule="auto"/>
        <w:ind w:left="23"/>
        <w:jc w:val="both"/>
        <w:rPr>
          <w:rFonts w:ascii="Times New Roman" w:hAnsi="Times New Roman" w:cs="Times New Roman"/>
        </w:rPr>
      </w:pPr>
      <w:r w:rsidRPr="00B57C93">
        <w:rPr>
          <w:rFonts w:ascii="Times New Roman" w:hAnsi="Times New Roman" w:cs="Times New Roman"/>
        </w:rPr>
        <w:t>w dniu ……………………………………………………………………………………………..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592"/>
        <w:gridCol w:w="1220"/>
        <w:gridCol w:w="4199"/>
      </w:tblGrid>
      <w:tr w:rsidR="00504369" w:rsidRPr="007F39E1" w:rsidTr="005A5459">
        <w:trPr>
          <w:trHeight w:val="312"/>
        </w:trPr>
        <w:tc>
          <w:tcPr>
            <w:tcW w:w="9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4369" w:rsidRPr="006C69F1" w:rsidRDefault="00504369" w:rsidP="00FE2E8B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69F1">
              <w:rPr>
                <w:rFonts w:ascii="Times New Roman" w:hAnsi="Times New Roman" w:cs="Times New Roman"/>
                <w:b/>
                <w:sz w:val="24"/>
                <w:szCs w:val="24"/>
              </w:rPr>
              <w:t>Czynności aplikanta wykonywane w trakcie praktyki</w:t>
            </w:r>
          </w:p>
        </w:tc>
      </w:tr>
      <w:tr w:rsidR="006F2880" w:rsidRPr="007F39E1" w:rsidTr="00FE2E8B">
        <w:trPr>
          <w:trHeight w:val="315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ED5C09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Pr="00ED5C09" w:rsidRDefault="00C97A2D" w:rsidP="0077623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C97A2D">
              <w:rPr>
                <w:rFonts w:ascii="Times New Roman" w:hAnsi="Times New Roman" w:cs="Times New Roman"/>
              </w:rPr>
              <w:t xml:space="preserve">1. Analiza  akt spraw pod kątem oceny zasadności i poprawności wnoszonych apelacji od wyroków łącznych oraz od wyroków zawierających orzeczenia </w:t>
            </w:r>
            <w:r w:rsidR="00E86BDA">
              <w:rPr>
                <w:rFonts w:ascii="Times New Roman" w:hAnsi="Times New Roman" w:cs="Times New Roman"/>
              </w:rPr>
              <w:t xml:space="preserve">      </w:t>
            </w:r>
            <w:r w:rsidRPr="00C97A2D">
              <w:rPr>
                <w:rFonts w:ascii="Times New Roman" w:hAnsi="Times New Roman" w:cs="Times New Roman"/>
              </w:rPr>
              <w:t>w przedmiocie kar łącznych. Sporządzanie projektów apelacji od takich wyroków.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5C09" w:rsidRDefault="00ED5C09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30208F" w:rsidP="00E86BD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30208F">
              <w:rPr>
                <w:rFonts w:ascii="Times New Roman" w:hAnsi="Times New Roman" w:cs="Times New Roman"/>
              </w:rPr>
              <w:t xml:space="preserve">2. Zapoznanie z aktami spraw </w:t>
            </w:r>
            <w:r w:rsidR="00E86BDA">
              <w:rPr>
                <w:rFonts w:ascii="Times New Roman" w:hAnsi="Times New Roman" w:cs="Times New Roman"/>
              </w:rPr>
              <w:t xml:space="preserve">                </w:t>
            </w:r>
            <w:r w:rsidRPr="0030208F">
              <w:rPr>
                <w:rFonts w:ascii="Times New Roman" w:hAnsi="Times New Roman" w:cs="Times New Roman"/>
              </w:rPr>
              <w:t xml:space="preserve">o przestępstwa  określone  </w:t>
            </w:r>
            <w:r w:rsidR="00E86BDA">
              <w:rPr>
                <w:rFonts w:ascii="Times New Roman" w:hAnsi="Times New Roman" w:cs="Times New Roman"/>
              </w:rPr>
              <w:t xml:space="preserve">                    </w:t>
            </w:r>
            <w:r w:rsidRPr="0030208F">
              <w:rPr>
                <w:rFonts w:ascii="Times New Roman" w:hAnsi="Times New Roman" w:cs="Times New Roman"/>
              </w:rPr>
              <w:t xml:space="preserve">w pozakodeksowych przepisach karnych, przestępstwa związane </w:t>
            </w:r>
            <w:r w:rsidR="00E86BDA">
              <w:rPr>
                <w:rFonts w:ascii="Times New Roman" w:hAnsi="Times New Roman" w:cs="Times New Roman"/>
              </w:rPr>
              <w:t xml:space="preserve">             </w:t>
            </w:r>
            <w:r w:rsidRPr="0030208F">
              <w:rPr>
                <w:rFonts w:ascii="Times New Roman" w:hAnsi="Times New Roman" w:cs="Times New Roman"/>
              </w:rPr>
              <w:t>z obrotem gospodarczym, oszustwa gospodarcze, przestępstwa prania brudnych pienięd</w:t>
            </w:r>
            <w:r w:rsidR="00E86BDA">
              <w:rPr>
                <w:rFonts w:ascii="Times New Roman" w:hAnsi="Times New Roman" w:cs="Times New Roman"/>
              </w:rPr>
              <w:t>zy oraz przestępstwa dłużnicze.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2445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Pr="00322445" w:rsidRDefault="006C20B0" w:rsidP="00737B7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6C20B0">
              <w:rPr>
                <w:rFonts w:ascii="Times New Roman" w:hAnsi="Times New Roman" w:cs="Times New Roman"/>
              </w:rPr>
              <w:t xml:space="preserve">3. Udział w postępowaniu sądowym </w:t>
            </w:r>
            <w:r w:rsidR="00E86BDA">
              <w:rPr>
                <w:rFonts w:ascii="Times New Roman" w:hAnsi="Times New Roman" w:cs="Times New Roman"/>
              </w:rPr>
              <w:t xml:space="preserve">     </w:t>
            </w:r>
            <w:r w:rsidRPr="006C20B0">
              <w:rPr>
                <w:rFonts w:ascii="Times New Roman" w:hAnsi="Times New Roman" w:cs="Times New Roman"/>
              </w:rPr>
              <w:t xml:space="preserve">w przedmiocie wydania wyroku łącznego lub w sprawach, w których można oczekiwać orzeczenia kary łącznej (w tym udział w uzgadnianiu propozycji co do kary w ramach referatu przedsesyjnego oraz </w:t>
            </w:r>
            <w:r w:rsidR="00E86BDA">
              <w:rPr>
                <w:rFonts w:ascii="Times New Roman" w:hAnsi="Times New Roman" w:cs="Times New Roman"/>
              </w:rPr>
              <w:t xml:space="preserve">                 </w:t>
            </w:r>
            <w:r w:rsidRPr="006C20B0">
              <w:rPr>
                <w:rFonts w:ascii="Times New Roman" w:hAnsi="Times New Roman" w:cs="Times New Roman"/>
              </w:rPr>
              <w:t>w  składaniu referatu posesyjnego).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45" w:rsidRDefault="00322445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003" w:rsidRPr="007F39E1" w:rsidTr="005A5459">
        <w:trPr>
          <w:trHeight w:val="637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Pr="00641E76" w:rsidRDefault="00E93D17" w:rsidP="00165AF6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93D17">
              <w:rPr>
                <w:rFonts w:ascii="Times New Roman" w:hAnsi="Times New Roman" w:cs="Times New Roman"/>
              </w:rPr>
              <w:t>4. Zapoznanie ze zbiorami apelacji oraz aktami spraw, w których wnoszone były skuteczne apelacje od wyroków łącznych lub wyroków zawierających orzeczenia w przedmiocie kar łącznych.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Default="007D7003" w:rsidP="00704EB6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7003" w:rsidRDefault="007D7003" w:rsidP="00FE2E8B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2880" w:rsidRPr="007F39E1" w:rsidTr="005A5459">
        <w:trPr>
          <w:trHeight w:val="346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923546" w:rsidRDefault="006F2880" w:rsidP="00FE2E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6F2880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165AF6" w:rsidRDefault="00F12051" w:rsidP="00F1205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t>1.</w:t>
            </w:r>
            <w:r w:rsidR="00165AF6" w:rsidRPr="00165AF6">
              <w:rPr>
                <w:rFonts w:ascii="Times New Roman" w:hAnsi="Times New Roman" w:cs="Times New Roman"/>
                <w:color w:val="000000"/>
                <w:lang w:eastAsia="pl-PL"/>
              </w:rPr>
              <w:t>Udział w czynnościach wykonywanych przez prokuratora (patrona)</w:t>
            </w:r>
            <w:r>
              <w:t xml:space="preserve"> </w:t>
            </w:r>
            <w:r w:rsidRPr="00F12051">
              <w:rPr>
                <w:rFonts w:ascii="Times New Roman" w:hAnsi="Times New Roman" w:cs="Times New Roman"/>
                <w:color w:val="000000"/>
                <w:lang w:eastAsia="pl-PL"/>
              </w:rPr>
              <w:t xml:space="preserve">w tym w posiedzeniach </w:t>
            </w:r>
            <w:r w:rsidR="0037349F">
              <w:rPr>
                <w:rFonts w:ascii="Times New Roman" w:hAnsi="Times New Roman" w:cs="Times New Roman"/>
                <w:color w:val="000000"/>
                <w:lang w:eastAsia="pl-PL"/>
              </w:rPr>
              <w:t xml:space="preserve">          </w:t>
            </w:r>
            <w:r w:rsidRPr="00F12051">
              <w:rPr>
                <w:rFonts w:ascii="Times New Roman" w:hAnsi="Times New Roman" w:cs="Times New Roman"/>
                <w:color w:val="000000"/>
                <w:lang w:eastAsia="pl-PL"/>
              </w:rPr>
              <w:t xml:space="preserve"> i rozprawach sądowych</w:t>
            </w:r>
            <w:r w:rsidR="00737B79">
              <w:rPr>
                <w:rFonts w:ascii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880" w:rsidRPr="00704EB6" w:rsidRDefault="006F2880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FD5E19" w:rsidRPr="007F39E1" w:rsidTr="004E209F">
        <w:trPr>
          <w:trHeight w:val="552"/>
        </w:trPr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4285" w:rsidRPr="00165AF6" w:rsidRDefault="00F12051" w:rsidP="00E90CE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lang w:eastAsia="pl-PL"/>
              </w:rPr>
              <w:lastRenderedPageBreak/>
              <w:t xml:space="preserve">2. </w:t>
            </w:r>
            <w:r w:rsidR="00165AF6" w:rsidRPr="00165AF6">
              <w:rPr>
                <w:rFonts w:ascii="Times New Roman" w:hAnsi="Times New Roman" w:cs="Times New Roman"/>
                <w:color w:val="000000"/>
                <w:lang w:eastAsia="pl-PL"/>
              </w:rPr>
              <w:t>Porządkowanie akt, numeracja.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E19" w:rsidRPr="00704EB6" w:rsidRDefault="00FD5E19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E19" w:rsidRPr="00704EB6" w:rsidRDefault="00FD5E19" w:rsidP="00FE2E8B">
            <w:pPr>
              <w:pStyle w:val="Akapitzlist"/>
              <w:spacing w:before="100" w:beforeAutospacing="1" w:after="100" w:afterAutospacing="1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2880" w:rsidRPr="004E209F" w:rsidRDefault="006F2880" w:rsidP="005A545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bookmark7"/>
      <w:r w:rsidRPr="004E209F">
        <w:rPr>
          <w:rFonts w:ascii="Times New Roman" w:hAnsi="Times New Roman" w:cs="Times New Roman"/>
          <w:sz w:val="20"/>
          <w:szCs w:val="20"/>
        </w:rPr>
        <w:t xml:space="preserve">* </w:t>
      </w:r>
      <w:r w:rsidRPr="005A5459">
        <w:rPr>
          <w:rFonts w:ascii="Times New Roman" w:hAnsi="Times New Roman" w:cs="Times New Roman"/>
          <w:i/>
          <w:sz w:val="20"/>
          <w:szCs w:val="20"/>
        </w:rPr>
        <w:t>wypełnia Krajowa Szkoła Sądownictwa i Prokuratury</w:t>
      </w:r>
    </w:p>
    <w:p w:rsidR="0050455B" w:rsidRPr="007F39E1" w:rsidRDefault="0050455B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</w:p>
    <w:p w:rsidR="0018614D" w:rsidRPr="007F39E1" w:rsidRDefault="0018614D" w:rsidP="0050455B">
      <w:pPr>
        <w:keepNext/>
        <w:keepLines/>
        <w:tabs>
          <w:tab w:val="left" w:leader="dot" w:pos="9006"/>
        </w:tabs>
        <w:spacing w:before="120" w:after="12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b/>
        </w:rPr>
        <w:t>Ocena przebiegu pr</w:t>
      </w:r>
      <w:bookmarkEnd w:id="1"/>
      <w:r w:rsidRPr="005A5459">
        <w:rPr>
          <w:rFonts w:ascii="Times New Roman" w:hAnsi="Times New Roman" w:cs="Times New Roman"/>
          <w:b/>
        </w:rPr>
        <w:t>aktyki</w:t>
      </w:r>
      <w:r w:rsidRPr="007F39E1">
        <w:rPr>
          <w:rFonts w:ascii="Times New Roman" w:hAnsi="Times New Roman" w:cs="Times New Roman"/>
        </w:rPr>
        <w:t>…………………..………pkt.</w:t>
      </w:r>
    </w:p>
    <w:p w:rsidR="0018614D" w:rsidRPr="007F39E1" w:rsidRDefault="0018614D" w:rsidP="0050455B">
      <w:pPr>
        <w:spacing w:before="120" w:after="120" w:line="240" w:lineRule="auto"/>
        <w:ind w:left="23" w:right="600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  <w:i/>
        </w:rPr>
        <w:t>(w systemie punktowym, w skali od 0 do 5 punktów, przy czym ocena stanowi wielokrotność 0,5 punktu. Za uzyskanie pozytywnej oceny uważa się otrzymanie co najmniej 2 punktów)</w:t>
      </w:r>
    </w:p>
    <w:p w:rsidR="0018614D" w:rsidRPr="007F39E1" w:rsidRDefault="0018614D" w:rsidP="00BA6D6C">
      <w:pPr>
        <w:keepNext/>
        <w:keepLines/>
        <w:spacing w:before="360" w:after="360" w:line="240" w:lineRule="auto"/>
        <w:ind w:left="3538"/>
        <w:outlineLvl w:val="3"/>
        <w:rPr>
          <w:rFonts w:ascii="Times New Roman" w:hAnsi="Times New Roman" w:cs="Times New Roman"/>
          <w:b/>
        </w:rPr>
      </w:pPr>
      <w:bookmarkStart w:id="2" w:name="bookmark8"/>
      <w:r w:rsidRPr="007F39E1">
        <w:rPr>
          <w:rFonts w:ascii="Times New Roman" w:hAnsi="Times New Roman" w:cs="Times New Roman"/>
          <w:b/>
        </w:rPr>
        <w:t>Uzasadnienie oceny</w:t>
      </w:r>
      <w:bookmarkEnd w:id="2"/>
    </w:p>
    <w:p w:rsidR="0050455B" w:rsidRPr="006F2880" w:rsidRDefault="0018614D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Posiadany przez aplikanta zasób wiedzy z dziedziny prawa objętej praktyką</w:t>
      </w:r>
      <w:r w:rsidR="006F2880" w:rsidRPr="006F2880">
        <w:rPr>
          <w:rFonts w:ascii="Times New Roman" w:hAnsi="Times New Roman" w:cs="Times New Roman"/>
        </w:rPr>
        <w:t xml:space="preserve">, </w:t>
      </w:r>
      <w:r w:rsidRPr="006F2880">
        <w:rPr>
          <w:rFonts w:ascii="Times New Roman" w:hAnsi="Times New Roman" w:cs="Times New Roman"/>
        </w:rPr>
        <w:t>w tym znajomość przepisów prawa, orzecznictwa, poglądów doktryny oraz umiejętność interpretacji przepisów prawa</w:t>
      </w:r>
    </w:p>
    <w:p w:rsidR="0050455B" w:rsidRPr="005A5459" w:rsidRDefault="005A5459" w:rsidP="0050455B">
      <w:pPr>
        <w:spacing w:before="120" w:after="120" w:line="240" w:lineRule="auto"/>
        <w:ind w:left="20" w:right="600"/>
        <w:jc w:val="both"/>
        <w:rPr>
          <w:rFonts w:ascii="Times New Roman" w:hAnsi="Times New Roman" w:cs="Times New Roman"/>
          <w:iCs/>
          <w:shd w:val="clear" w:color="auto" w:fill="FFFFFF"/>
        </w:rPr>
      </w:pPr>
      <w:r>
        <w:rPr>
          <w:rFonts w:ascii="Times New Roman" w:hAnsi="Times New Roman" w:cs="Times New Roman"/>
          <w:iCs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18614D" w:rsidRPr="007F39E1" w:rsidRDefault="0018614D" w:rsidP="005A5459">
      <w:pPr>
        <w:spacing w:before="120" w:after="120" w:line="240" w:lineRule="auto"/>
        <w:ind w:right="60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  <w:iCs/>
          <w:shd w:val="clear" w:color="auto" w:fill="FFFFFF"/>
        </w:rPr>
        <w:t>Umiejętność wykorzystania zdobytej wiedzy prawniczej w praktyce</w:t>
      </w:r>
      <w:r w:rsidRPr="007F39E1">
        <w:rPr>
          <w:rFonts w:ascii="Times New Roman" w:hAnsi="Times New Roman" w:cs="Times New Roman"/>
        </w:rPr>
        <w:t xml:space="preserve"> </w:t>
      </w:r>
      <w:r w:rsidR="0050455B" w:rsidRPr="007F39E1">
        <w:rPr>
          <w:rFonts w:ascii="Times New Roman" w:hAnsi="Times New Roman" w:cs="Times New Roman"/>
        </w:rPr>
        <w:br/>
      </w: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>umiejętność analizy akt i materiału dowodowego, umiejętność interpretacji przepisów prawa, posługiwania się językiem prawniczym, samodzielnego podejmowania trafnych decyzji i ich prawidłowego uzasadniania, a także sposób i logika argumentacji</w:t>
      </w:r>
      <w:r w:rsidRPr="007F39E1">
        <w:rPr>
          <w:rFonts w:ascii="Times New Roman" w:hAnsi="Times New Roman" w:cs="Times New Roman"/>
        </w:rPr>
        <w:t>)</w:t>
      </w:r>
    </w:p>
    <w:p w:rsidR="0018614D" w:rsidRPr="006F2880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5A545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614D" w:rsidRPr="006F2880">
        <w:rPr>
          <w:rFonts w:ascii="Times New Roman" w:hAnsi="Times New Roman" w:cs="Times New Roman"/>
        </w:rPr>
        <w:t>Postawa aplikanta w trakcie aplikacji</w:t>
      </w:r>
    </w:p>
    <w:p w:rsidR="0018614D" w:rsidRPr="007F39E1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7F39E1">
        <w:rPr>
          <w:rFonts w:ascii="Times New Roman" w:hAnsi="Times New Roman" w:cs="Times New Roman"/>
        </w:rPr>
        <w:t>(</w:t>
      </w:r>
      <w:r w:rsidRPr="006F2880">
        <w:rPr>
          <w:rFonts w:ascii="Times New Roman" w:hAnsi="Times New Roman" w:cs="Times New Roman"/>
          <w:i/>
        </w:rPr>
        <w:t xml:space="preserve">prawidłowość i terminowość wykonywania powierzonych mu zadań, umiejętność właściwej organizacji pracy samodzielnej i współpracy, zdolności interpersonalne, aktywność </w:t>
      </w:r>
      <w:r w:rsidRPr="006F2880">
        <w:rPr>
          <w:rFonts w:ascii="Times New Roman" w:hAnsi="Times New Roman" w:cs="Times New Roman"/>
          <w:i/>
        </w:rPr>
        <w:br/>
        <w:t>i zaangażowanie aplikanta, kultura osobista, stosunek do pracowników jednostki, w której odbywa się praktyka, zdyscyplinowanie, sumienność</w:t>
      </w:r>
      <w:r w:rsidRPr="007F39E1">
        <w:rPr>
          <w:rFonts w:ascii="Times New Roman" w:hAnsi="Times New Roman" w:cs="Times New Roman"/>
        </w:rPr>
        <w:t>)</w:t>
      </w:r>
    </w:p>
    <w:p w:rsidR="0050455B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14D" w:rsidRPr="006F2880" w:rsidRDefault="0018614D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Predyspozycje aplikanta do pracy na stanowisku sędziego lub prokuratora</w:t>
      </w:r>
    </w:p>
    <w:p w:rsidR="0050455B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8614D" w:rsidRPr="006F2880" w:rsidRDefault="0018614D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 w:rsidRPr="006F2880">
        <w:rPr>
          <w:rFonts w:ascii="Times New Roman" w:hAnsi="Times New Roman" w:cs="Times New Roman"/>
        </w:rPr>
        <w:t>Dodatkowe uwagi patrona, dotyczące aplikanta lub przebiegu praktyki</w:t>
      </w:r>
    </w:p>
    <w:p w:rsidR="0018614D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5459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A5459" w:rsidRPr="007F39E1" w:rsidRDefault="005A5459" w:rsidP="005A5459">
      <w:pPr>
        <w:spacing w:before="120" w:after="120" w:line="240" w:lineRule="auto"/>
        <w:ind w:left="40" w:right="606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50455B" w:rsidRPr="007F39E1" w:rsidRDefault="0050455B" w:rsidP="0050455B">
      <w:pPr>
        <w:spacing w:before="120" w:after="120" w:line="240" w:lineRule="auto"/>
        <w:ind w:left="40"/>
        <w:jc w:val="both"/>
        <w:rPr>
          <w:rFonts w:ascii="Times New Roman" w:hAnsi="Times New Roman" w:cs="Times New Roman"/>
        </w:rPr>
      </w:pPr>
    </w:p>
    <w:p w:rsidR="0018614D" w:rsidRPr="00B4666E" w:rsidRDefault="00B4666E" w:rsidP="003862B3">
      <w:pPr>
        <w:spacing w:before="120" w:after="120" w:line="240" w:lineRule="auto"/>
        <w:ind w:left="3261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4666E">
        <w:rPr>
          <w:rFonts w:ascii="Times New Roman" w:hAnsi="Times New Roman" w:cs="Times New Roman"/>
          <w:i/>
          <w:sz w:val="20"/>
          <w:szCs w:val="20"/>
        </w:rPr>
        <w:t>(</w:t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Czytelny podpis, stanowisko lub pieczątka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0455B" w:rsidRPr="00B4666E">
        <w:rPr>
          <w:rFonts w:ascii="Times New Roman" w:hAnsi="Times New Roman" w:cs="Times New Roman"/>
          <w:i/>
          <w:sz w:val="20"/>
          <w:szCs w:val="20"/>
        </w:rPr>
        <w:br/>
      </w:r>
      <w:r w:rsidR="0018614D" w:rsidRPr="00B4666E">
        <w:rPr>
          <w:rFonts w:ascii="Times New Roman" w:hAnsi="Times New Roman" w:cs="Times New Roman"/>
          <w:i/>
          <w:sz w:val="20"/>
          <w:szCs w:val="20"/>
        </w:rPr>
        <w:t>patrona praktyki</w:t>
      </w:r>
      <w:r w:rsidRPr="00B4666E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18614D" w:rsidRPr="00B4666E" w:rsidSect="00FE2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75A" w:rsidRDefault="00CB175A" w:rsidP="00461F62">
      <w:pPr>
        <w:spacing w:after="0" w:line="240" w:lineRule="auto"/>
      </w:pPr>
      <w:r>
        <w:separator/>
      </w:r>
    </w:p>
  </w:endnote>
  <w:endnote w:type="continuationSeparator" w:id="0">
    <w:p w:rsidR="00CB175A" w:rsidRDefault="00CB175A" w:rsidP="00461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C3" w:rsidRDefault="00F754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C3" w:rsidRDefault="00F754C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C3" w:rsidRDefault="00F754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75A" w:rsidRDefault="00CB175A" w:rsidP="00461F62">
      <w:pPr>
        <w:spacing w:after="0" w:line="240" w:lineRule="auto"/>
      </w:pPr>
      <w:r>
        <w:separator/>
      </w:r>
    </w:p>
  </w:footnote>
  <w:footnote w:type="continuationSeparator" w:id="0">
    <w:p w:rsidR="00CB175A" w:rsidRDefault="00CB175A" w:rsidP="00461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C3" w:rsidRDefault="00F754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C3" w:rsidRDefault="00F754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4C3" w:rsidRDefault="00F754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7245F4"/>
    <w:multiLevelType w:val="hybridMultilevel"/>
    <w:tmpl w:val="ABC67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51750"/>
    <w:multiLevelType w:val="hybridMultilevel"/>
    <w:tmpl w:val="8F3A4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4D"/>
    <w:rsid w:val="0000126B"/>
    <w:rsid w:val="0001189C"/>
    <w:rsid w:val="00031F24"/>
    <w:rsid w:val="00046E3E"/>
    <w:rsid w:val="00073066"/>
    <w:rsid w:val="00073CE2"/>
    <w:rsid w:val="00085B39"/>
    <w:rsid w:val="00097DF3"/>
    <w:rsid w:val="000A319E"/>
    <w:rsid w:val="000A53A7"/>
    <w:rsid w:val="000A65D3"/>
    <w:rsid w:val="000B21EF"/>
    <w:rsid w:val="000C2BBF"/>
    <w:rsid w:val="000D7FD6"/>
    <w:rsid w:val="001079DA"/>
    <w:rsid w:val="00121012"/>
    <w:rsid w:val="00121830"/>
    <w:rsid w:val="00125524"/>
    <w:rsid w:val="00145FC5"/>
    <w:rsid w:val="0014661A"/>
    <w:rsid w:val="001466C3"/>
    <w:rsid w:val="001532D1"/>
    <w:rsid w:val="001538DC"/>
    <w:rsid w:val="00165AF6"/>
    <w:rsid w:val="00177EF2"/>
    <w:rsid w:val="0018614D"/>
    <w:rsid w:val="001A68E0"/>
    <w:rsid w:val="001A6AE7"/>
    <w:rsid w:val="001B2D2C"/>
    <w:rsid w:val="001C2262"/>
    <w:rsid w:val="001D3EE6"/>
    <w:rsid w:val="001D4991"/>
    <w:rsid w:val="001E01EC"/>
    <w:rsid w:val="001F4CEA"/>
    <w:rsid w:val="002418BA"/>
    <w:rsid w:val="0024201D"/>
    <w:rsid w:val="00250F5C"/>
    <w:rsid w:val="002674BA"/>
    <w:rsid w:val="00270BC6"/>
    <w:rsid w:val="002726A7"/>
    <w:rsid w:val="00276826"/>
    <w:rsid w:val="00282B1D"/>
    <w:rsid w:val="002A7C40"/>
    <w:rsid w:val="002B48B3"/>
    <w:rsid w:val="002B76ED"/>
    <w:rsid w:val="002C494D"/>
    <w:rsid w:val="002C51FE"/>
    <w:rsid w:val="002D68E5"/>
    <w:rsid w:val="002E2001"/>
    <w:rsid w:val="002E7F3C"/>
    <w:rsid w:val="002F3383"/>
    <w:rsid w:val="002F3801"/>
    <w:rsid w:val="0030208F"/>
    <w:rsid w:val="003169AC"/>
    <w:rsid w:val="00322445"/>
    <w:rsid w:val="003328EE"/>
    <w:rsid w:val="003361C6"/>
    <w:rsid w:val="00342E85"/>
    <w:rsid w:val="0035180B"/>
    <w:rsid w:val="00363610"/>
    <w:rsid w:val="0037349F"/>
    <w:rsid w:val="003760CD"/>
    <w:rsid w:val="00383509"/>
    <w:rsid w:val="003862B3"/>
    <w:rsid w:val="00391085"/>
    <w:rsid w:val="003B35AC"/>
    <w:rsid w:val="003C0BB4"/>
    <w:rsid w:val="003C52B7"/>
    <w:rsid w:val="003D46D2"/>
    <w:rsid w:val="003D75FC"/>
    <w:rsid w:val="003E5F06"/>
    <w:rsid w:val="003E7CCF"/>
    <w:rsid w:val="00402532"/>
    <w:rsid w:val="00413308"/>
    <w:rsid w:val="00417B3F"/>
    <w:rsid w:val="00437780"/>
    <w:rsid w:val="00461F62"/>
    <w:rsid w:val="00475D6B"/>
    <w:rsid w:val="00481A67"/>
    <w:rsid w:val="004A0EB9"/>
    <w:rsid w:val="004A11D8"/>
    <w:rsid w:val="004B24D7"/>
    <w:rsid w:val="004B54F5"/>
    <w:rsid w:val="004B7372"/>
    <w:rsid w:val="004C7C8A"/>
    <w:rsid w:val="004E209F"/>
    <w:rsid w:val="004E60B7"/>
    <w:rsid w:val="00504369"/>
    <w:rsid w:val="0050455B"/>
    <w:rsid w:val="0052697D"/>
    <w:rsid w:val="005361D5"/>
    <w:rsid w:val="005726DD"/>
    <w:rsid w:val="0057273A"/>
    <w:rsid w:val="005755D9"/>
    <w:rsid w:val="005809CB"/>
    <w:rsid w:val="00591901"/>
    <w:rsid w:val="005A5459"/>
    <w:rsid w:val="005C58D8"/>
    <w:rsid w:val="005D2774"/>
    <w:rsid w:val="005D5120"/>
    <w:rsid w:val="005D5A5B"/>
    <w:rsid w:val="00602301"/>
    <w:rsid w:val="00616BE7"/>
    <w:rsid w:val="00617846"/>
    <w:rsid w:val="00641E76"/>
    <w:rsid w:val="00647A1E"/>
    <w:rsid w:val="0065210C"/>
    <w:rsid w:val="00660AA5"/>
    <w:rsid w:val="00686643"/>
    <w:rsid w:val="006C20B0"/>
    <w:rsid w:val="006C3E7F"/>
    <w:rsid w:val="006E4B0F"/>
    <w:rsid w:val="006E6669"/>
    <w:rsid w:val="006F2880"/>
    <w:rsid w:val="006F3437"/>
    <w:rsid w:val="00702FAD"/>
    <w:rsid w:val="00704EB6"/>
    <w:rsid w:val="00716471"/>
    <w:rsid w:val="00722FCC"/>
    <w:rsid w:val="007304CE"/>
    <w:rsid w:val="00736D2C"/>
    <w:rsid w:val="00737B79"/>
    <w:rsid w:val="00740201"/>
    <w:rsid w:val="007443A8"/>
    <w:rsid w:val="0074718D"/>
    <w:rsid w:val="00751C97"/>
    <w:rsid w:val="007715B3"/>
    <w:rsid w:val="00776233"/>
    <w:rsid w:val="00776946"/>
    <w:rsid w:val="00780999"/>
    <w:rsid w:val="00796FF9"/>
    <w:rsid w:val="007A5568"/>
    <w:rsid w:val="007C3439"/>
    <w:rsid w:val="007D0686"/>
    <w:rsid w:val="007D7003"/>
    <w:rsid w:val="007D7771"/>
    <w:rsid w:val="007F39E1"/>
    <w:rsid w:val="007F6051"/>
    <w:rsid w:val="008018E7"/>
    <w:rsid w:val="00820EC8"/>
    <w:rsid w:val="00824847"/>
    <w:rsid w:val="00832515"/>
    <w:rsid w:val="00837AFE"/>
    <w:rsid w:val="00845AD7"/>
    <w:rsid w:val="00864733"/>
    <w:rsid w:val="008647CF"/>
    <w:rsid w:val="008648C4"/>
    <w:rsid w:val="00867B5E"/>
    <w:rsid w:val="0087261F"/>
    <w:rsid w:val="00883DEB"/>
    <w:rsid w:val="008A439E"/>
    <w:rsid w:val="008B2F56"/>
    <w:rsid w:val="008B69BC"/>
    <w:rsid w:val="008C0667"/>
    <w:rsid w:val="008C475D"/>
    <w:rsid w:val="008D67DE"/>
    <w:rsid w:val="00907709"/>
    <w:rsid w:val="00910FDA"/>
    <w:rsid w:val="00922CB9"/>
    <w:rsid w:val="00936D97"/>
    <w:rsid w:val="00951534"/>
    <w:rsid w:val="009851F4"/>
    <w:rsid w:val="009A391C"/>
    <w:rsid w:val="009B55B2"/>
    <w:rsid w:val="009D1EB4"/>
    <w:rsid w:val="009D497D"/>
    <w:rsid w:val="009E161B"/>
    <w:rsid w:val="009E3B1F"/>
    <w:rsid w:val="00A1638F"/>
    <w:rsid w:val="00A16A4F"/>
    <w:rsid w:val="00A22FDF"/>
    <w:rsid w:val="00A2465C"/>
    <w:rsid w:val="00A42427"/>
    <w:rsid w:val="00A54BB9"/>
    <w:rsid w:val="00A877C5"/>
    <w:rsid w:val="00A90447"/>
    <w:rsid w:val="00A96989"/>
    <w:rsid w:val="00AA3915"/>
    <w:rsid w:val="00AB32F2"/>
    <w:rsid w:val="00AC00B9"/>
    <w:rsid w:val="00AC5D2F"/>
    <w:rsid w:val="00AD27C3"/>
    <w:rsid w:val="00AD473A"/>
    <w:rsid w:val="00AF46F1"/>
    <w:rsid w:val="00AF755F"/>
    <w:rsid w:val="00B11E19"/>
    <w:rsid w:val="00B128A6"/>
    <w:rsid w:val="00B15BEE"/>
    <w:rsid w:val="00B16101"/>
    <w:rsid w:val="00B32483"/>
    <w:rsid w:val="00B4666E"/>
    <w:rsid w:val="00B51024"/>
    <w:rsid w:val="00B57C93"/>
    <w:rsid w:val="00B61338"/>
    <w:rsid w:val="00BA5EE3"/>
    <w:rsid w:val="00BA6D6C"/>
    <w:rsid w:val="00BB2DF5"/>
    <w:rsid w:val="00BB7C73"/>
    <w:rsid w:val="00BC3738"/>
    <w:rsid w:val="00BC4DB1"/>
    <w:rsid w:val="00BD3965"/>
    <w:rsid w:val="00BE10F2"/>
    <w:rsid w:val="00BE1484"/>
    <w:rsid w:val="00C03B34"/>
    <w:rsid w:val="00C10A9C"/>
    <w:rsid w:val="00C16FDF"/>
    <w:rsid w:val="00C31360"/>
    <w:rsid w:val="00C36705"/>
    <w:rsid w:val="00C45FB9"/>
    <w:rsid w:val="00C55DE2"/>
    <w:rsid w:val="00C626B6"/>
    <w:rsid w:val="00C642DA"/>
    <w:rsid w:val="00C71E21"/>
    <w:rsid w:val="00C81E65"/>
    <w:rsid w:val="00C97A2D"/>
    <w:rsid w:val="00CB175A"/>
    <w:rsid w:val="00CB66D1"/>
    <w:rsid w:val="00CC0752"/>
    <w:rsid w:val="00CD0CE4"/>
    <w:rsid w:val="00CE1ECB"/>
    <w:rsid w:val="00D302B9"/>
    <w:rsid w:val="00D350F6"/>
    <w:rsid w:val="00D4237D"/>
    <w:rsid w:val="00D641F4"/>
    <w:rsid w:val="00D731A2"/>
    <w:rsid w:val="00D73941"/>
    <w:rsid w:val="00DB028A"/>
    <w:rsid w:val="00DB5AC7"/>
    <w:rsid w:val="00DC71F5"/>
    <w:rsid w:val="00DD7410"/>
    <w:rsid w:val="00DE2F73"/>
    <w:rsid w:val="00DE6348"/>
    <w:rsid w:val="00DF12AD"/>
    <w:rsid w:val="00E032A3"/>
    <w:rsid w:val="00E1764C"/>
    <w:rsid w:val="00E24285"/>
    <w:rsid w:val="00E33BDB"/>
    <w:rsid w:val="00E37404"/>
    <w:rsid w:val="00E5214D"/>
    <w:rsid w:val="00E531D3"/>
    <w:rsid w:val="00E6009B"/>
    <w:rsid w:val="00E70795"/>
    <w:rsid w:val="00E7434A"/>
    <w:rsid w:val="00E77F39"/>
    <w:rsid w:val="00E82CD2"/>
    <w:rsid w:val="00E86BDA"/>
    <w:rsid w:val="00E90CE1"/>
    <w:rsid w:val="00E91233"/>
    <w:rsid w:val="00E93D17"/>
    <w:rsid w:val="00E96E83"/>
    <w:rsid w:val="00EA1BFD"/>
    <w:rsid w:val="00EB29E2"/>
    <w:rsid w:val="00ED1DE4"/>
    <w:rsid w:val="00ED3885"/>
    <w:rsid w:val="00ED5C09"/>
    <w:rsid w:val="00ED68ED"/>
    <w:rsid w:val="00ED78EE"/>
    <w:rsid w:val="00F12051"/>
    <w:rsid w:val="00F21CF1"/>
    <w:rsid w:val="00F24446"/>
    <w:rsid w:val="00F250DB"/>
    <w:rsid w:val="00F34BBD"/>
    <w:rsid w:val="00F43D93"/>
    <w:rsid w:val="00F47D39"/>
    <w:rsid w:val="00F53DE2"/>
    <w:rsid w:val="00F6675F"/>
    <w:rsid w:val="00F66F22"/>
    <w:rsid w:val="00F754C3"/>
    <w:rsid w:val="00F8242F"/>
    <w:rsid w:val="00F90D31"/>
    <w:rsid w:val="00F92D8B"/>
    <w:rsid w:val="00FA2706"/>
    <w:rsid w:val="00FA6CC0"/>
    <w:rsid w:val="00FC4F4D"/>
    <w:rsid w:val="00FC69C9"/>
    <w:rsid w:val="00FC6B71"/>
    <w:rsid w:val="00FD5E19"/>
    <w:rsid w:val="00FE2E8B"/>
    <w:rsid w:val="00FF3925"/>
    <w:rsid w:val="00FF775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14D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61F62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F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F62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F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88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6F2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880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E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2021-09-08T11:24:00Z</dcterms:created>
  <dcterms:modified xsi:type="dcterms:W3CDTF">2021-09-08T11:24:00Z</dcterms:modified>
</cp:coreProperties>
</file>