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414754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OAP-II.420.12.2020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B43FEC" w:rsidRDefault="00742C89" w:rsidP="00B43FE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B43FEC">
        <w:rPr>
          <w:rFonts w:ascii="Times New Roman" w:hAnsi="Times New Roman" w:cs="Times New Roman"/>
          <w:sz w:val="23"/>
          <w:szCs w:val="23"/>
        </w:rPr>
        <w:t>X</w:t>
      </w:r>
      <w:r w:rsidR="00E96FCB" w:rsidRPr="00414754">
        <w:rPr>
          <w:rFonts w:ascii="Times New Roman" w:hAnsi="Times New Roman" w:cs="Times New Roman"/>
          <w:sz w:val="23"/>
          <w:szCs w:val="23"/>
        </w:rPr>
        <w:t xml:space="preserve"> rocznika</w:t>
      </w:r>
      <w:r w:rsidR="00B43FEC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B43FEC" w:rsidRDefault="00B43FEC" w:rsidP="00B43FE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B43FEC" w:rsidRDefault="00B43FEC" w:rsidP="00B43FE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  <w:bookmarkStart w:id="0" w:name="_GoBack"/>
      <w:bookmarkEnd w:id="0"/>
    </w:p>
    <w:p w:rsidR="00742C89" w:rsidRPr="00B43FEC" w:rsidRDefault="00B43FEC" w:rsidP="00B43FE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4754">
        <w:rPr>
          <w:rFonts w:ascii="Times New Roman" w:hAnsi="Times New Roman" w:cs="Times New Roman"/>
          <w:sz w:val="23"/>
          <w:szCs w:val="23"/>
        </w:rPr>
        <w:t>po X</w:t>
      </w:r>
      <w:r w:rsidR="00414754" w:rsidRPr="00414754">
        <w:rPr>
          <w:rFonts w:ascii="Times New Roman" w:hAnsi="Times New Roman" w:cs="Times New Roman"/>
          <w:sz w:val="23"/>
          <w:szCs w:val="23"/>
        </w:rPr>
        <w:t>VI</w:t>
      </w:r>
      <w:r w:rsidRPr="00414754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414754" w:rsidRPr="00414754">
        <w:rPr>
          <w:rFonts w:ascii="Times New Roman" w:hAnsi="Times New Roman" w:cs="Times New Roman"/>
          <w:sz w:val="23"/>
          <w:szCs w:val="23"/>
        </w:rPr>
        <w:t xml:space="preserve">19 października do 23 października </w:t>
      </w:r>
      <w:r w:rsidRPr="00414754">
        <w:rPr>
          <w:rFonts w:ascii="Times New Roman" w:hAnsi="Times New Roman" w:cs="Times New Roman"/>
          <w:sz w:val="23"/>
          <w:szCs w:val="23"/>
        </w:rPr>
        <w:t>2020r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414754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Sądzie Okręgowym</w:t>
      </w:r>
      <w:r w:rsidR="00742C89">
        <w:rPr>
          <w:rFonts w:ascii="Times New Roman" w:hAnsi="Times New Roman" w:cs="Times New Roman"/>
          <w:sz w:val="23"/>
          <w:szCs w:val="23"/>
        </w:rPr>
        <w:t xml:space="preserve"> </w:t>
      </w:r>
      <w:r w:rsidR="00742C89" w:rsidRPr="00923546">
        <w:rPr>
          <w:rFonts w:ascii="Times New Roman" w:hAnsi="Times New Roman" w:cs="Times New Roman"/>
          <w:sz w:val="23"/>
          <w:szCs w:val="23"/>
        </w:rPr>
        <w:tab/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DA6" w:rsidRPr="00BA4DA6" w:rsidRDefault="005736F6" w:rsidP="0041475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Analiza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akt spraw 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>pod kątem oceny zasadności i poprawności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wniesionych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>apelacji i zażaleń; s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>porządzanie projektów rozstrzygnięć sądu II instancji</w:t>
            </w:r>
            <w:r w:rsid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BA4DA6" w:rsidRDefault="00667D58" w:rsidP="0041475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Analiza akt spraw oraz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ocena zasadności i poprawności środków odwoławczych wniesionych 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>przez inne niż prokurator stron</w:t>
            </w:r>
            <w:r w:rsidR="00E15F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postępowania; sporządzanie w tym zakresie projektów rozstrzygnięć </w:t>
            </w:r>
            <w:proofErr w:type="spellStart"/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>drugoinstancyjnyc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BA4DA6" w:rsidRDefault="00414754" w:rsidP="0041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>Uczestnictwo w wokandach sądu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odwoławczego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w przedmiocie rozpoznania </w:t>
            </w:r>
            <w:r w:rsidR="00485DDD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apelacji lub zażalenia</w:t>
            </w:r>
            <w:r w:rsidR="00BA4DA6" w:rsidRPr="00BA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DA6" w:rsidRDefault="00BA4DA6" w:rsidP="0041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943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czynnościach </w:t>
            </w:r>
            <w:r w:rsidR="004147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wykonywanych przez sędziego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13638"/>
    <w:rsid w:val="00085F2A"/>
    <w:rsid w:val="001A5B8D"/>
    <w:rsid w:val="00283292"/>
    <w:rsid w:val="003571E1"/>
    <w:rsid w:val="00414754"/>
    <w:rsid w:val="00485DDD"/>
    <w:rsid w:val="004B01C7"/>
    <w:rsid w:val="004D3264"/>
    <w:rsid w:val="005736F6"/>
    <w:rsid w:val="00667D58"/>
    <w:rsid w:val="00742C89"/>
    <w:rsid w:val="008F250B"/>
    <w:rsid w:val="00943E02"/>
    <w:rsid w:val="009563AC"/>
    <w:rsid w:val="00A1067A"/>
    <w:rsid w:val="00B43FEC"/>
    <w:rsid w:val="00BA4DA6"/>
    <w:rsid w:val="00E15FB4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cp:lastPrinted>2019-06-11T08:39:00Z</cp:lastPrinted>
  <dcterms:created xsi:type="dcterms:W3CDTF">2020-08-13T11:12:00Z</dcterms:created>
  <dcterms:modified xsi:type="dcterms:W3CDTF">2020-09-02T10:00:00Z</dcterms:modified>
</cp:coreProperties>
</file>