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461F62" w:rsidP="0050455B">
      <w:pPr>
        <w:tabs>
          <w:tab w:val="left" w:leader="dot" w:pos="9006"/>
        </w:tabs>
        <w:spacing w:before="120" w:after="120" w:line="240" w:lineRule="auto"/>
        <w:ind w:right="600"/>
        <w:rPr>
          <w:rFonts w:ascii="Times New Roman" w:hAnsi="Times New Roman" w:cs="Times New Roman"/>
        </w:rPr>
      </w:pPr>
      <w:bookmarkStart w:id="0" w:name="_GoBack"/>
      <w:bookmarkEnd w:id="0"/>
      <w:r w:rsidRPr="007F39E1">
        <w:rPr>
          <w:rFonts w:ascii="Times New Roman" w:hAnsi="Times New Roman" w:cs="Times New Roman"/>
        </w:rPr>
        <w:t>OAP-II.420.</w:t>
      </w:r>
      <w:r w:rsidR="00ED78EE">
        <w:rPr>
          <w:rFonts w:ascii="Times New Roman" w:hAnsi="Times New Roman" w:cs="Times New Roman"/>
        </w:rPr>
        <w:t>13.2020</w:t>
      </w:r>
    </w:p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461F62" w:rsidRPr="007F39E1">
        <w:rPr>
          <w:rFonts w:ascii="Times New Roman" w:hAnsi="Times New Roman" w:cs="Times New Roman"/>
        </w:rPr>
        <w:t>XI</w:t>
      </w:r>
      <w:r w:rsidRPr="007F39E1">
        <w:rPr>
          <w:rFonts w:ascii="Times New Roman" w:hAnsi="Times New Roman" w:cs="Times New Roman"/>
        </w:rPr>
        <w:t xml:space="preserve"> rocznika aplikacji 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18614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 w:rsidRPr="00B4666E">
        <w:rPr>
          <w:rFonts w:ascii="Times New Roman" w:hAnsi="Times New Roman" w:cs="Times New Roman"/>
          <w:sz w:val="20"/>
          <w:szCs w:val="20"/>
        </w:rPr>
        <w:t>(</w:t>
      </w:r>
      <w:r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461F62" w:rsidRPr="007F39E1">
        <w:rPr>
          <w:rFonts w:ascii="Times New Roman" w:hAnsi="Times New Roman" w:cs="Times New Roman"/>
        </w:rPr>
        <w:t>I</w:t>
      </w:r>
      <w:r w:rsidR="00ED78EE">
        <w:rPr>
          <w:rFonts w:ascii="Times New Roman" w:hAnsi="Times New Roman" w:cs="Times New Roman"/>
        </w:rPr>
        <w:t>V</w:t>
      </w:r>
      <w:r w:rsidRPr="007F39E1">
        <w:rPr>
          <w:rFonts w:ascii="Times New Roman" w:hAnsi="Times New Roman" w:cs="Times New Roman"/>
        </w:rPr>
        <w:t xml:space="preserve"> zjeździe </w:t>
      </w:r>
      <w:r w:rsidR="00461F62" w:rsidRPr="007F39E1">
        <w:rPr>
          <w:rFonts w:ascii="Times New Roman" w:hAnsi="Times New Roman" w:cs="Times New Roman"/>
        </w:rPr>
        <w:t xml:space="preserve">od </w:t>
      </w:r>
      <w:r w:rsidR="00ED78EE">
        <w:rPr>
          <w:rFonts w:ascii="Times New Roman" w:hAnsi="Times New Roman" w:cs="Times New Roman"/>
        </w:rPr>
        <w:t>7 do 25</w:t>
      </w:r>
      <w:r w:rsidR="00461F62" w:rsidRPr="007F39E1">
        <w:rPr>
          <w:rFonts w:ascii="Times New Roman" w:hAnsi="Times New Roman" w:cs="Times New Roman"/>
        </w:rPr>
        <w:t xml:space="preserve"> września 2020 r.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w Prokuraturze </w:t>
      </w:r>
      <w:r w:rsidR="00461F62" w:rsidRPr="007F39E1">
        <w:rPr>
          <w:rFonts w:ascii="Times New Roman" w:hAnsi="Times New Roman" w:cs="Times New Roman"/>
        </w:rPr>
        <w:t>Rejonowej</w:t>
      </w:r>
      <w:r w:rsidRPr="007F39E1">
        <w:rPr>
          <w:rFonts w:ascii="Times New Roman" w:hAnsi="Times New Roman" w:cs="Times New Roman"/>
        </w:rPr>
        <w:t xml:space="preserve"> </w:t>
      </w:r>
      <w:r w:rsidR="005D2774" w:rsidRPr="007F39E1">
        <w:rPr>
          <w:rFonts w:ascii="Times New Roman" w:hAnsi="Times New Roman" w:cs="Times New Roman"/>
        </w:rPr>
        <w:t>……………………………..</w:t>
      </w:r>
      <w:r w:rsidRPr="007F39E1">
        <w:rPr>
          <w:rFonts w:ascii="Times New Roman" w:hAnsi="Times New Roman" w:cs="Times New Roman"/>
        </w:rPr>
        <w:t>…………………………………………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="005D2774" w:rsidRPr="007F39E1">
        <w:rPr>
          <w:rFonts w:ascii="Times New Roman" w:hAnsi="Times New Roman" w:cs="Times New Roman"/>
        </w:rPr>
        <w:t>ządzona przez patrona praktyki……………………</w:t>
      </w:r>
      <w:r w:rsidR="003328EE">
        <w:rPr>
          <w:rFonts w:ascii="Times New Roman" w:hAnsi="Times New Roman" w:cs="Times New Roman"/>
        </w:rPr>
        <w:t>………………………………………….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18614D" w:rsidRPr="007F39E1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14D" w:rsidRPr="007F39E1" w:rsidRDefault="0018614D" w:rsidP="005045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18614D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E77F39" w:rsidRDefault="009D497D" w:rsidP="0065210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  <w:b/>
              </w:rPr>
            </w:pPr>
            <w:r w:rsidRPr="00E77F39">
              <w:rPr>
                <w:rFonts w:ascii="Times New Roman" w:hAnsi="Times New Roman" w:cs="Times New Roman"/>
                <w:b/>
              </w:rPr>
              <w:t xml:space="preserve">Opracowywanie </w:t>
            </w:r>
            <w:r w:rsidR="003C0BB4">
              <w:rPr>
                <w:rFonts w:ascii="Times New Roman" w:hAnsi="Times New Roman" w:cs="Times New Roman"/>
                <w:b/>
              </w:rPr>
              <w:t xml:space="preserve">projektów </w:t>
            </w:r>
            <w:r w:rsidRPr="00E77F39">
              <w:rPr>
                <w:rFonts w:ascii="Times New Roman" w:hAnsi="Times New Roman" w:cs="Times New Roman"/>
                <w:b/>
              </w:rPr>
              <w:t>postanowień o</w:t>
            </w:r>
            <w:r w:rsidR="0065210C" w:rsidRPr="00E77F39">
              <w:rPr>
                <w:rFonts w:ascii="Times New Roman" w:hAnsi="Times New Roman" w:cs="Times New Roman"/>
                <w:b/>
              </w:rPr>
              <w:t> </w:t>
            </w:r>
            <w:r w:rsidRPr="00E77F39">
              <w:rPr>
                <w:rFonts w:ascii="Times New Roman" w:hAnsi="Times New Roman" w:cs="Times New Roman"/>
                <w:b/>
              </w:rPr>
              <w:t>przedstawieniu, zmianie i</w:t>
            </w:r>
            <w:r w:rsidR="0065210C" w:rsidRPr="00E77F39">
              <w:rPr>
                <w:rFonts w:ascii="Times New Roman" w:hAnsi="Times New Roman" w:cs="Times New Roman"/>
                <w:b/>
              </w:rPr>
              <w:t> </w:t>
            </w:r>
            <w:r w:rsidRPr="00E77F39">
              <w:rPr>
                <w:rFonts w:ascii="Times New Roman" w:hAnsi="Times New Roman" w:cs="Times New Roman"/>
                <w:b/>
              </w:rPr>
              <w:t>uzupełnieniu zarzutów wraz z</w:t>
            </w:r>
            <w:r w:rsidR="0065210C" w:rsidRPr="00E77F39">
              <w:rPr>
                <w:rFonts w:ascii="Times New Roman" w:hAnsi="Times New Roman" w:cs="Times New Roman"/>
                <w:b/>
              </w:rPr>
              <w:t> </w:t>
            </w:r>
            <w:r w:rsidRPr="00E77F39">
              <w:rPr>
                <w:rFonts w:ascii="Times New Roman" w:hAnsi="Times New Roman" w:cs="Times New Roman"/>
                <w:b/>
              </w:rPr>
              <w:t>uzasadnieniami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3C0BB4" w:rsidP="003C0BB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czynności ogłaszania</w:t>
            </w:r>
            <w:r w:rsidR="009D497D">
              <w:rPr>
                <w:rFonts w:ascii="Times New Roman" w:hAnsi="Times New Roman" w:cs="Times New Roman"/>
              </w:rPr>
              <w:t xml:space="preserve"> zarzutów i</w:t>
            </w:r>
            <w:r w:rsidR="0065210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przesłuchiwania </w:t>
            </w:r>
            <w:r w:rsidR="009D497D">
              <w:rPr>
                <w:rFonts w:ascii="Times New Roman" w:hAnsi="Times New Roman" w:cs="Times New Roman"/>
              </w:rPr>
              <w:t>podejrzanego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3C0BB4" w:rsidRDefault="003C0BB4" w:rsidP="003C0BB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czynności przesłuchania</w:t>
            </w:r>
            <w:r w:rsidR="009D497D" w:rsidRPr="003C0BB4">
              <w:rPr>
                <w:rFonts w:ascii="Times New Roman" w:hAnsi="Times New Roman" w:cs="Times New Roman"/>
              </w:rPr>
              <w:t xml:space="preserve"> świadka, </w:t>
            </w:r>
            <w:r w:rsidR="004B24D7" w:rsidRPr="003C0BB4">
              <w:rPr>
                <w:rFonts w:ascii="Times New Roman" w:hAnsi="Times New Roman" w:cs="Times New Roman"/>
              </w:rPr>
              <w:t>w tym w warunkach art. 185a, 185b i</w:t>
            </w:r>
            <w:r w:rsidR="003862B3" w:rsidRPr="003C0BB4">
              <w:rPr>
                <w:rFonts w:ascii="Times New Roman" w:hAnsi="Times New Roman" w:cs="Times New Roman"/>
              </w:rPr>
              <w:t> </w:t>
            </w:r>
            <w:r w:rsidR="004B24D7" w:rsidRPr="003C0BB4">
              <w:rPr>
                <w:rFonts w:ascii="Times New Roman" w:hAnsi="Times New Roman" w:cs="Times New Roman"/>
              </w:rPr>
              <w:t>185c k.p.k.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65210C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Udział w</w:t>
            </w:r>
            <w:r w:rsidR="0065210C">
              <w:rPr>
                <w:rFonts w:ascii="Times New Roman" w:hAnsi="Times New Roman" w:cs="Times New Roman"/>
              </w:rPr>
              <w:t> </w:t>
            </w:r>
            <w:r w:rsidRPr="007F39E1">
              <w:rPr>
                <w:rFonts w:ascii="Times New Roman" w:hAnsi="Times New Roman" w:cs="Times New Roman"/>
              </w:rPr>
              <w:t>rozprawach</w:t>
            </w:r>
            <w:r w:rsidR="0065210C">
              <w:rPr>
                <w:rFonts w:ascii="Times New Roman" w:hAnsi="Times New Roman" w:cs="Times New Roman"/>
              </w:rPr>
              <w:t xml:space="preserve"> i/lub </w:t>
            </w:r>
            <w:r w:rsidRPr="007F39E1">
              <w:rPr>
                <w:rFonts w:ascii="Times New Roman" w:hAnsi="Times New Roman" w:cs="Times New Roman"/>
              </w:rPr>
              <w:t>posiedzeniach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50455B">
        <w:trPr>
          <w:trHeight w:val="9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Udział w oględzinach miejsca 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77F39" w:rsidRPr="007F39E1" w:rsidTr="0050455B">
        <w:trPr>
          <w:trHeight w:val="9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F39" w:rsidRPr="007F39E1" w:rsidRDefault="00E77F39" w:rsidP="00E77F3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77F39">
              <w:rPr>
                <w:rFonts w:ascii="Times New Roman" w:hAnsi="Times New Roman" w:cs="Times New Roman"/>
              </w:rPr>
              <w:t>porządzani</w:t>
            </w:r>
            <w:r>
              <w:rPr>
                <w:rFonts w:ascii="Times New Roman" w:hAnsi="Times New Roman" w:cs="Times New Roman"/>
              </w:rPr>
              <w:t>e</w:t>
            </w:r>
            <w:r w:rsidRPr="00E77F39">
              <w:rPr>
                <w:rFonts w:ascii="Times New Roman" w:hAnsi="Times New Roman" w:cs="Times New Roman"/>
              </w:rPr>
              <w:t xml:space="preserve"> </w:t>
            </w:r>
            <w:r w:rsidR="003C0BB4">
              <w:rPr>
                <w:rFonts w:ascii="Times New Roman" w:hAnsi="Times New Roman" w:cs="Times New Roman"/>
              </w:rPr>
              <w:t xml:space="preserve">projektu </w:t>
            </w:r>
            <w:r w:rsidRPr="00E77F39">
              <w:rPr>
                <w:rFonts w:ascii="Times New Roman" w:hAnsi="Times New Roman" w:cs="Times New Roman"/>
              </w:rPr>
              <w:t>planu śledztw</w:t>
            </w:r>
            <w:r>
              <w:rPr>
                <w:rFonts w:ascii="Times New Roman" w:hAnsi="Times New Roman" w:cs="Times New Roman"/>
              </w:rPr>
              <w:t>a (planu czynności śledczych) w </w:t>
            </w:r>
            <w:r w:rsidRPr="00E77F39">
              <w:rPr>
                <w:rFonts w:ascii="Times New Roman" w:hAnsi="Times New Roman" w:cs="Times New Roman"/>
              </w:rPr>
              <w:t>sprawach o większym stopniu skomplikowania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F39" w:rsidRPr="007F39E1" w:rsidRDefault="00E77F39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F39" w:rsidRPr="007F39E1" w:rsidRDefault="00E77F39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8614D" w:rsidRPr="007F39E1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lastRenderedPageBreak/>
              <w:t>Inne czynności (w wyjątkowych wypadkach):</w:t>
            </w:r>
            <w:r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18614D" w:rsidRPr="007F39E1" w:rsidTr="0050455B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8614D" w:rsidRPr="007F39E1" w:rsidTr="0050455B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Ocena przebiegu pr</w:t>
      </w:r>
      <w:bookmarkEnd w:id="2"/>
      <w:r w:rsidRPr="007F39E1">
        <w:rPr>
          <w:rFonts w:ascii="Times New Roman" w:hAnsi="Times New Roman" w:cs="Times New Roman"/>
        </w:rPr>
        <w:t>aktyki…………………..………pkt.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50455B" w:rsidRPr="007F39E1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  <w:i/>
        </w:rPr>
        <w:t>Posiadany przez aplikanta zasób wiedzy z dziedziny prawa objętej praktyką</w:t>
      </w:r>
      <w:r w:rsidR="0050455B"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  <w:t>(</w:t>
      </w:r>
      <w:r w:rsidRPr="007F39E1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  <w:r w:rsidR="0050455B" w:rsidRPr="007F39E1">
        <w:rPr>
          <w:rFonts w:ascii="Times New Roman" w:hAnsi="Times New Roman" w:cs="Times New Roman"/>
        </w:rPr>
        <w:t>)</w:t>
      </w:r>
    </w:p>
    <w:p w:rsidR="0050455B" w:rsidRPr="007F39E1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50455B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70795" w:rsidRDefault="00E70795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A6D6C" w:rsidRPr="007F39E1" w:rsidRDefault="00BA6D6C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50455B" w:rsidRPr="007F39E1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18614D" w:rsidRPr="007F39E1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  <w:i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Postawa aplikanta w trakcie aplikacji</w:t>
      </w: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7F39E1">
        <w:rPr>
          <w:rFonts w:ascii="Times New Roman" w:hAnsi="Times New Roman" w:cs="Times New Roman"/>
        </w:rPr>
        <w:br/>
        <w:t>i zaangażowanie aplikanta, kultura osobista, stosunek do pracowników jednostki, w której odbywa się praktyka, zdyscyplinowanie, sumienność)</w:t>
      </w: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Predyspozycje aplikanta do pracy na stanowisku sędziego lub prokuratora</w:t>
      </w: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Dodatkowe uwagi patrona, dotyczące aplikanta lub przebiegu praktyki</w:t>
      </w: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59" w:rsidRDefault="00FF3359" w:rsidP="00461F62">
      <w:pPr>
        <w:spacing w:after="0" w:line="240" w:lineRule="auto"/>
      </w:pPr>
      <w:r>
        <w:separator/>
      </w:r>
    </w:p>
  </w:endnote>
  <w:endnote w:type="continuationSeparator" w:id="0">
    <w:p w:rsidR="00FF3359" w:rsidRDefault="00FF3359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59" w:rsidRDefault="00FF3359" w:rsidP="00461F62">
      <w:pPr>
        <w:spacing w:after="0" w:line="240" w:lineRule="auto"/>
      </w:pPr>
      <w:r>
        <w:separator/>
      </w:r>
    </w:p>
  </w:footnote>
  <w:footnote w:type="continuationSeparator" w:id="0">
    <w:p w:rsidR="00FF3359" w:rsidRDefault="00FF3359" w:rsidP="00461F62">
      <w:pPr>
        <w:spacing w:after="0" w:line="240" w:lineRule="auto"/>
      </w:pPr>
      <w:r>
        <w:continuationSeparator/>
      </w:r>
    </w:p>
  </w:footnote>
  <w:footnote w:id="1">
    <w:p w:rsidR="00461F62" w:rsidRDefault="00461F62" w:rsidP="00461F6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145FC5"/>
    <w:rsid w:val="0018614D"/>
    <w:rsid w:val="003328EE"/>
    <w:rsid w:val="0035180B"/>
    <w:rsid w:val="003760CD"/>
    <w:rsid w:val="003862B3"/>
    <w:rsid w:val="003C0BB4"/>
    <w:rsid w:val="00417B3F"/>
    <w:rsid w:val="00461F62"/>
    <w:rsid w:val="004A632A"/>
    <w:rsid w:val="004B24D7"/>
    <w:rsid w:val="0050455B"/>
    <w:rsid w:val="005D2774"/>
    <w:rsid w:val="0065210C"/>
    <w:rsid w:val="00686643"/>
    <w:rsid w:val="00780999"/>
    <w:rsid w:val="007D7771"/>
    <w:rsid w:val="007F39E1"/>
    <w:rsid w:val="00820EC8"/>
    <w:rsid w:val="009D497D"/>
    <w:rsid w:val="00A22FDF"/>
    <w:rsid w:val="00B4666E"/>
    <w:rsid w:val="00BA6D6C"/>
    <w:rsid w:val="00C626B6"/>
    <w:rsid w:val="00CD0CE4"/>
    <w:rsid w:val="00D641F4"/>
    <w:rsid w:val="00E70795"/>
    <w:rsid w:val="00E77F39"/>
    <w:rsid w:val="00ED78EE"/>
    <w:rsid w:val="00FA2706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2020-07-31T09:29:00Z</dcterms:created>
  <dcterms:modified xsi:type="dcterms:W3CDTF">2020-07-31T09:29:00Z</dcterms:modified>
</cp:coreProperties>
</file>