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AB" w:rsidRPr="00BD2028" w:rsidRDefault="003350AB" w:rsidP="00E3672C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 w:rsidRPr="0057123B">
        <w:rPr>
          <w:b/>
        </w:rPr>
        <w:t>OPINIA PATRONA PRAKTYKI WRAZ Z OCENĄ PRZEBIEGU PRAKTYKI</w:t>
      </w:r>
      <w:r w:rsidRPr="001D143F">
        <w:t xml:space="preserve"> </w:t>
      </w:r>
      <w:r>
        <w:t xml:space="preserve">             </w:t>
      </w:r>
      <w:r w:rsidRPr="00BD2028">
        <w:t xml:space="preserve">dotycząca aplikanta </w:t>
      </w:r>
      <w:r w:rsidRPr="0057123B">
        <w:rPr>
          <w:b/>
        </w:rPr>
        <w:t>XII rocznika aplikacji sędziowskiej</w:t>
      </w:r>
    </w:p>
    <w:p w:rsidR="003350AB" w:rsidRPr="001D143F" w:rsidRDefault="003350AB" w:rsidP="003350A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3350AB" w:rsidRPr="001D143F" w:rsidRDefault="003350AB" w:rsidP="003350A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3350AB" w:rsidRPr="001D143F" w:rsidRDefault="003350AB" w:rsidP="003350A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071C44" w:rsidRDefault="003350A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po </w:t>
      </w:r>
      <w:r w:rsidRPr="009A6B10">
        <w:rPr>
          <w:b/>
        </w:rPr>
        <w:t>III zjeździe</w:t>
      </w:r>
      <w:r>
        <w:t xml:space="preserve"> </w:t>
      </w:r>
      <w:r w:rsidR="00071C44">
        <w:t xml:space="preserve">za okres praktyki </w:t>
      </w:r>
      <w:r w:rsidRPr="003350AB">
        <w:rPr>
          <w:b/>
        </w:rPr>
        <w:t>od 31 maja 2021 r. do 18 czerwca 2021 r.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 xml:space="preserve">w </w:t>
      </w:r>
      <w:r w:rsidR="008059DF">
        <w:t>Wojewódzkim Sądzie Administracyjnym w</w:t>
      </w:r>
      <w:r>
        <w:tab/>
      </w:r>
      <w:r w:rsidR="008059DF">
        <w:t>……………………………..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  <w:r w:rsidR="008059DF">
        <w:t>…………………………….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>
        <w:t>Przebieg praktyki: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843"/>
        <w:gridCol w:w="3632"/>
      </w:tblGrid>
      <w:tr w:rsidR="00071C44" w:rsidTr="001222EE">
        <w:trPr>
          <w:trHeight w:val="523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71C44" w:rsidTr="008059DF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71C44" w:rsidTr="008059DF">
        <w:trPr>
          <w:trHeight w:val="60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Zapoznanie się ze strukturą wydziałów orzeczniczych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55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 xml:space="preserve">Zapoznanie się z zasadami przydziału spraw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56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 z systemem informatycznym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55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Zapoznanie się z zasadami obiegu korespondencji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552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D30692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Zapoznanie się</w:t>
            </w:r>
            <w:r w:rsidR="00D30692">
              <w:t xml:space="preserve"> z zasadami sporządzania wokandy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56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D30692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</w:t>
            </w:r>
            <w:r w:rsidR="00D30692">
              <w:t xml:space="preserve"> ze sposobami sporządzania protokołów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692" w:rsidTr="008059DF">
        <w:trPr>
          <w:trHeight w:val="83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</w:t>
            </w:r>
            <w:r w:rsidR="00154F28">
              <w:t xml:space="preserve">z zasadami udostępniania akt sądowych i dokumentów z akt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C3B" w:rsidTr="008059DF">
        <w:trPr>
          <w:trHeight w:val="75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476D68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 z zasadami dostępu do Centralnej Bazy Orzeczeń i Informacji o Sprawach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B7" w:rsidTr="008059DF">
        <w:trPr>
          <w:trHeight w:val="40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Udział w rozprawach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C3B" w:rsidTr="008059DF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5526B7" w:rsidP="005526B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</w:t>
            </w:r>
            <w:r w:rsidR="00476D68">
              <w:t xml:space="preserve">rzygotowywanie projektów orzeczeń </w:t>
            </w:r>
            <w:r w:rsidR="00704F0A">
              <w:t xml:space="preserve"> </w:t>
            </w:r>
            <w:r w:rsidR="00476D68">
              <w:t>na podstawie</w:t>
            </w:r>
            <w:r w:rsidR="00A84147">
              <w:t xml:space="preserve"> analizy</w:t>
            </w:r>
            <w:r w:rsidR="00476D68">
              <w:t xml:space="preserve"> akt sprawy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B7" w:rsidTr="008059DF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5526B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Przygotowywanie projektów uzasadnień na podstawie </w:t>
            </w:r>
            <w:r w:rsidR="00A84147">
              <w:t xml:space="preserve">analizy </w:t>
            </w:r>
            <w:r>
              <w:t>akt sprawy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12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71C44" w:rsidTr="008059DF">
        <w:trPr>
          <w:trHeight w:val="41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620F6" w:rsidP="003350AB">
            <w:pPr>
              <w:pStyle w:val="Teksttreci6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do uznania patrona praktyki</w:t>
            </w:r>
          </w:p>
          <w:p w:rsidR="003350AB" w:rsidRDefault="003350AB" w:rsidP="003350AB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53"/>
              </w:tabs>
              <w:spacing w:line="240" w:lineRule="auto"/>
              <w:ind w:left="44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620F6" w:rsidP="003350AB">
            <w:pPr>
              <w:pStyle w:val="Teksttreci6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  <w:p w:rsidR="003350AB" w:rsidRDefault="003350AB" w:rsidP="003350AB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77"/>
              </w:tabs>
              <w:spacing w:line="240" w:lineRule="auto"/>
              <w:ind w:left="440"/>
            </w:pPr>
          </w:p>
          <w:p w:rsidR="00EA2898" w:rsidRDefault="00EA2898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27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620F6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930"/>
              </w:tabs>
              <w:spacing w:line="240" w:lineRule="auto"/>
              <w:ind w:left="80"/>
            </w:pPr>
            <w:r w:rsidRPr="009A6B10">
              <w:rPr>
                <w:b/>
              </w:rPr>
              <w:t>3</w:t>
            </w:r>
            <w:r w:rsidR="003350AB" w:rsidRPr="009A6B10">
              <w:rPr>
                <w:b/>
              </w:rPr>
              <w:t>.</w:t>
            </w:r>
            <w:r>
              <w:t xml:space="preserve">  do uznania</w:t>
            </w:r>
            <w:r w:rsidR="00EA2898">
              <w:t xml:space="preserve"> patrona praktyki</w:t>
            </w:r>
          </w:p>
          <w:p w:rsidR="00EA2898" w:rsidRDefault="00EA2898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930"/>
              </w:tabs>
              <w:spacing w:line="240" w:lineRule="auto"/>
              <w:ind w:left="8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8059DF">
        <w:trPr>
          <w:trHeight w:val="13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Pr="00481B47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481B47">
        <w:rPr>
          <w:sz w:val="22"/>
          <w:szCs w:val="22"/>
        </w:rPr>
        <w:lastRenderedPageBreak/>
        <w:t>* wypełnia Krajowa Szkoła Sądownictwa i Prokuratury</w:t>
      </w:r>
    </w:p>
    <w:p w:rsidR="00071C44" w:rsidRPr="00481B47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481B47">
        <w:t xml:space="preserve">Ocena przebiegu praktyki </w:t>
      </w:r>
      <w:r w:rsidRPr="00481B47"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481B47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9A6B10" w:rsidRPr="00481B47" w:rsidRDefault="009A6B10" w:rsidP="009A6B10">
      <w:pPr>
        <w:pStyle w:val="Teksttreci80"/>
        <w:shd w:val="clear" w:color="auto" w:fill="auto"/>
        <w:spacing w:before="0" w:after="403" w:line="274" w:lineRule="exact"/>
        <w:ind w:right="600"/>
        <w:rPr>
          <w:sz w:val="22"/>
          <w:szCs w:val="22"/>
        </w:rPr>
      </w:pPr>
    </w:p>
    <w:p w:rsidR="00071C44" w:rsidRPr="00481B47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481B47">
        <w:t>Uzasadnienie oceny</w:t>
      </w:r>
      <w:bookmarkEnd w:id="3"/>
    </w:p>
    <w:p w:rsidR="00071C44" w:rsidRPr="00481B47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481B47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481B47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481B47">
        <w:rPr>
          <w:rStyle w:val="Teksttreci8Bezkursywy"/>
          <w:sz w:val="22"/>
          <w:szCs w:val="22"/>
        </w:rPr>
        <w:lastRenderedPageBreak/>
        <w:t>Umiejętność wykorzystania zdobytej wiedzy prawniczej w praktyce</w:t>
      </w:r>
      <w:r w:rsidRPr="00481B47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9A6B10" w:rsidRPr="00481B47" w:rsidRDefault="009A6B10" w:rsidP="00071C44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</w:p>
    <w:p w:rsidR="00071C44" w:rsidRPr="00481B47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  <w:rPr>
          <w:sz w:val="22"/>
          <w:szCs w:val="22"/>
        </w:rPr>
      </w:pPr>
      <w:r w:rsidRPr="00481B47">
        <w:rPr>
          <w:sz w:val="22"/>
          <w:szCs w:val="22"/>
        </w:rPr>
        <w:t>Postawa aplikanta w trakcie aplikacji</w:t>
      </w:r>
    </w:p>
    <w:p w:rsidR="009A6B10" w:rsidRPr="00481B47" w:rsidRDefault="00071C44" w:rsidP="009A6B10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481B47">
        <w:rPr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71C44" w:rsidRDefault="00071C44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  <w:r w:rsidRPr="00481B47">
        <w:rPr>
          <w:sz w:val="22"/>
          <w:szCs w:val="22"/>
        </w:rPr>
        <w:t>Predyspozycje aplikanta do pracy na stanowisku sędziego lub prokuratora</w:t>
      </w:r>
    </w:p>
    <w:p w:rsidR="00C8746C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C8746C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9A6B10" w:rsidRDefault="009A6B10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9A6B10" w:rsidRDefault="009A6B10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9A6B10" w:rsidRDefault="009A6B10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C8746C" w:rsidRPr="00481B47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071C44" w:rsidRPr="00481B47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  <w:rPr>
          <w:sz w:val="22"/>
          <w:szCs w:val="22"/>
        </w:rPr>
      </w:pPr>
      <w:r w:rsidRPr="00481B47">
        <w:rPr>
          <w:sz w:val="22"/>
          <w:szCs w:val="22"/>
        </w:rPr>
        <w:t>Dodatkowe uwagi patrona, dotyczące aplikanta lub przebiegu praktyki</w:t>
      </w:r>
    </w:p>
    <w:p w:rsidR="0034222A" w:rsidRPr="00481B47" w:rsidRDefault="00071C44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sz w:val="22"/>
          <w:szCs w:val="22"/>
        </w:rPr>
      </w:pPr>
      <w:r w:rsidRPr="00481B47">
        <w:rPr>
          <w:sz w:val="22"/>
          <w:szCs w:val="22"/>
        </w:rPr>
        <w:t>Podpis patrona praktyki</w:t>
      </w:r>
    </w:p>
    <w:sectPr w:rsidR="0034222A" w:rsidRPr="00481B47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41A0B08"/>
    <w:lvl w:ilvl="0" w:tplc="A0AC71B8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03B518E"/>
    <w:multiLevelType w:val="hybridMultilevel"/>
    <w:tmpl w:val="305EEEB4"/>
    <w:lvl w:ilvl="0" w:tplc="269C7674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71C44"/>
    <w:rsid w:val="00096331"/>
    <w:rsid w:val="000B2A81"/>
    <w:rsid w:val="000E4575"/>
    <w:rsid w:val="00154F28"/>
    <w:rsid w:val="001C651D"/>
    <w:rsid w:val="00240A34"/>
    <w:rsid w:val="003350AB"/>
    <w:rsid w:val="0034222A"/>
    <w:rsid w:val="003B7674"/>
    <w:rsid w:val="004163B8"/>
    <w:rsid w:val="00476407"/>
    <w:rsid w:val="00476D68"/>
    <w:rsid w:val="00481B47"/>
    <w:rsid w:val="004C1B5F"/>
    <w:rsid w:val="0052596D"/>
    <w:rsid w:val="005526B7"/>
    <w:rsid w:val="006F2C3B"/>
    <w:rsid w:val="00704F0A"/>
    <w:rsid w:val="007B320B"/>
    <w:rsid w:val="008059DF"/>
    <w:rsid w:val="008A2A98"/>
    <w:rsid w:val="009A6B10"/>
    <w:rsid w:val="00A02022"/>
    <w:rsid w:val="00A11322"/>
    <w:rsid w:val="00A349C4"/>
    <w:rsid w:val="00A84147"/>
    <w:rsid w:val="00B7591C"/>
    <w:rsid w:val="00C8746C"/>
    <w:rsid w:val="00D30692"/>
    <w:rsid w:val="00DC4657"/>
    <w:rsid w:val="00DD66BE"/>
    <w:rsid w:val="00E3672C"/>
    <w:rsid w:val="00E41BDF"/>
    <w:rsid w:val="00E620F6"/>
    <w:rsid w:val="00E91263"/>
    <w:rsid w:val="00EA2898"/>
    <w:rsid w:val="00EE0DD7"/>
    <w:rsid w:val="00F83D46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2018-02-26T11:04:00Z</cp:lastPrinted>
  <dcterms:created xsi:type="dcterms:W3CDTF">2021-05-17T11:14:00Z</dcterms:created>
  <dcterms:modified xsi:type="dcterms:W3CDTF">2021-05-17T11:14:00Z</dcterms:modified>
</cp:coreProperties>
</file>