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79" w:rsidRDefault="00F33A40" w:rsidP="002E3479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OAP-II.420.35</w:t>
      </w:r>
      <w:r w:rsidR="002E3479">
        <w:rPr>
          <w:rFonts w:ascii="Times New Roman" w:hAnsi="Times New Roman" w:cs="Times New Roman"/>
          <w:sz w:val="23"/>
          <w:szCs w:val="23"/>
        </w:rPr>
        <w:t>.2019</w:t>
      </w:r>
    </w:p>
    <w:p w:rsidR="001800CC" w:rsidRDefault="001800CC" w:rsidP="001800CC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2E3479" w:rsidRPr="002720E6" w:rsidRDefault="001800CC" w:rsidP="002E347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1B1322">
        <w:rPr>
          <w:rFonts w:ascii="Times New Roman" w:hAnsi="Times New Roman" w:cs="Times New Roman"/>
          <w:sz w:val="23"/>
          <w:szCs w:val="23"/>
        </w:rPr>
        <w:t>X</w:t>
      </w:r>
      <w:r w:rsidR="002E3479">
        <w:rPr>
          <w:rFonts w:ascii="Times New Roman" w:hAnsi="Times New Roman" w:cs="Times New Roman"/>
          <w:sz w:val="23"/>
          <w:szCs w:val="23"/>
        </w:rPr>
        <w:t xml:space="preserve"> rocznika aplikacji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  <w:r w:rsidR="002E3479"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 </w:t>
      </w:r>
    </w:p>
    <w:p w:rsidR="002E3479" w:rsidRDefault="002E3479" w:rsidP="002E347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(imię i nazwisko aplikanta)</w:t>
      </w:r>
    </w:p>
    <w:p w:rsidR="001800CC" w:rsidRPr="004E25DB" w:rsidRDefault="002E3479" w:rsidP="001800CC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XII zjeździe </w:t>
      </w:r>
      <w:r w:rsidR="001800CC">
        <w:rPr>
          <w:rFonts w:ascii="Times New Roman" w:hAnsi="Times New Roman" w:cs="Times New Roman"/>
          <w:sz w:val="23"/>
          <w:szCs w:val="23"/>
        </w:rPr>
        <w:t>z</w:t>
      </w:r>
      <w:r w:rsidR="001800CC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056007">
        <w:rPr>
          <w:rFonts w:ascii="Times New Roman" w:hAnsi="Times New Roman" w:cs="Times New Roman"/>
          <w:sz w:val="23"/>
          <w:szCs w:val="23"/>
        </w:rPr>
        <w:t xml:space="preserve">od 27 lipca do 7 sierpnia </w:t>
      </w:r>
      <w:r>
        <w:rPr>
          <w:rFonts w:ascii="Times New Roman" w:hAnsi="Times New Roman" w:cs="Times New Roman"/>
          <w:sz w:val="23"/>
          <w:szCs w:val="23"/>
        </w:rPr>
        <w:t xml:space="preserve"> 2020</w:t>
      </w:r>
      <w:r w:rsidR="00006B9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="00006B95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800CC" w:rsidRPr="00923546" w:rsidRDefault="001800CC" w:rsidP="001800C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Sądzie Rejonowym Wydziale……Karnym w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</w:t>
      </w:r>
    </w:p>
    <w:p w:rsidR="001800CC" w:rsidRDefault="001800CC" w:rsidP="001800C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 w dniu …………………………</w:t>
      </w:r>
    </w:p>
    <w:p w:rsidR="001800CC" w:rsidRDefault="001800CC" w:rsidP="001800C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1800CC" w:rsidRPr="00E46EA6" w:rsidTr="0026249B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0CC" w:rsidRPr="00923546" w:rsidRDefault="001800CC" w:rsidP="0026249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1800CC" w:rsidRPr="00E46EA6" w:rsidTr="0026249B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0CC" w:rsidRPr="00923546" w:rsidRDefault="001800CC" w:rsidP="0026249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0CC" w:rsidRPr="00923546" w:rsidRDefault="001800CC" w:rsidP="0026249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0CC" w:rsidRPr="00923546" w:rsidRDefault="001800CC" w:rsidP="0026249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1800CC" w:rsidRPr="00E46EA6" w:rsidTr="0026249B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0CC" w:rsidRDefault="001800CC" w:rsidP="002E34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zapoznanie się z pracą </w:t>
            </w:r>
            <w:r w:rsidR="002E3479">
              <w:rPr>
                <w:rFonts w:ascii="Times New Roman" w:hAnsi="Times New Roman" w:cs="Times New Roman"/>
                <w:sz w:val="24"/>
                <w:szCs w:val="24"/>
              </w:rPr>
              <w:t xml:space="preserve">sędziego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zakresie przygotowania posiedzeń </w:t>
            </w:r>
            <w:r w:rsidR="001844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przedmiocie rozpoznania zażaleń na postanowienia prokuratora kończące postępowanie przygotowawcze.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0CC" w:rsidRPr="00923546" w:rsidRDefault="001800CC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0CC" w:rsidRPr="00923546" w:rsidRDefault="001800CC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800CC" w:rsidRPr="00E46EA6" w:rsidTr="0026249B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0CC" w:rsidRPr="004E18B4" w:rsidRDefault="001800CC" w:rsidP="001800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E3479"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 spraw skierowanych do sądu w celu rozpoznania zażalen</w:t>
            </w:r>
            <w:r w:rsidR="002E3479">
              <w:rPr>
                <w:rFonts w:ascii="Times New Roman" w:hAnsi="Times New Roman" w:cs="Times New Roman"/>
                <w:sz w:val="24"/>
                <w:szCs w:val="24"/>
              </w:rPr>
              <w:t>ia na postanowienie prokuratora kończące postepowanie przygotowawcze</w:t>
            </w:r>
            <w:r w:rsidR="00AD7938">
              <w:rPr>
                <w:rFonts w:ascii="Times New Roman" w:hAnsi="Times New Roman" w:cs="Times New Roman"/>
                <w:sz w:val="24"/>
                <w:szCs w:val="24"/>
              </w:rPr>
              <w:t xml:space="preserve">; badanie warunków formalnych wniesionego środka odwoławczego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0CC" w:rsidRPr="00923546" w:rsidRDefault="001800CC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0CC" w:rsidRPr="00923546" w:rsidRDefault="001800CC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C7685" w:rsidRPr="00E46EA6" w:rsidTr="0026249B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Default="00AC7685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sporządzanie projektów orzeczeń sądu zapadających w związku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rozpoznaniem zażaleń na postanowienie prokuratora kończące postępowanie przygotowawcze,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(omówienie projektów z sędzią -patronem).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C7685" w:rsidRPr="00E46EA6" w:rsidTr="0026249B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Default="00AC7685" w:rsidP="001800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AC7685" w:rsidRPr="00E46EA6" w:rsidTr="0026249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26249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9235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innych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czynnościach wykonywanych przez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sędziego w tym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posiedzeniach sądu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przedmiocie rozpoznania zażalenia na postanowienie prokuratora kończące postępowanie przygotowawcze.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C7685" w:rsidRPr="00E46EA6" w:rsidTr="0026249B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0200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porządkowanie akt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AC7685" w:rsidRPr="00E46EA6" w:rsidTr="0026249B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0200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26249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85" w:rsidRPr="00923546" w:rsidRDefault="00AC7685" w:rsidP="0026249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800CC" w:rsidRDefault="001800CC" w:rsidP="001800C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1800CC" w:rsidRDefault="001800CC" w:rsidP="001800C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1800CC" w:rsidRPr="00923546" w:rsidRDefault="001800CC" w:rsidP="001800C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1800CC" w:rsidRPr="00923546" w:rsidRDefault="001800CC" w:rsidP="001800CC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1" w:name="bookmark7"/>
      <w:r w:rsidRPr="00923546">
        <w:rPr>
          <w:rFonts w:ascii="Times New Roman" w:hAnsi="Times New Roman" w:cs="Times New Roman"/>
        </w:rPr>
        <w:lastRenderedPageBreak/>
        <w:t xml:space="preserve">Ocena przebiegu praktyki </w:t>
      </w:r>
      <w:r w:rsidRPr="00923546">
        <w:rPr>
          <w:rFonts w:ascii="Times New Roman" w:hAnsi="Times New Roman" w:cs="Times New Roman"/>
        </w:rPr>
        <w:tab/>
      </w:r>
      <w:bookmarkEnd w:id="1"/>
    </w:p>
    <w:p w:rsidR="001800CC" w:rsidRPr="00923546" w:rsidRDefault="001800CC" w:rsidP="001800CC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1800CC" w:rsidRPr="00923546" w:rsidRDefault="001800CC" w:rsidP="001800CC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2" w:name="bookmark8"/>
      <w:r w:rsidRPr="00923546">
        <w:rPr>
          <w:rFonts w:ascii="Times New Roman" w:hAnsi="Times New Roman" w:cs="Times New Roman"/>
        </w:rPr>
        <w:t>Uzasadnienie oceny</w:t>
      </w:r>
      <w:bookmarkEnd w:id="2"/>
    </w:p>
    <w:p w:rsidR="001800CC" w:rsidRDefault="001800CC" w:rsidP="001800C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1800CC" w:rsidRDefault="001800CC" w:rsidP="001800C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1800CC" w:rsidRPr="00923546" w:rsidRDefault="001800CC" w:rsidP="001800C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1800CC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1800CC" w:rsidRDefault="001800CC" w:rsidP="001800CC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1800CC" w:rsidRPr="00923546" w:rsidRDefault="001800CC" w:rsidP="001800CC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1800CC" w:rsidRPr="00923546" w:rsidRDefault="001800CC" w:rsidP="001800CC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1800CC" w:rsidRDefault="001800CC" w:rsidP="001800C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1800CC" w:rsidRDefault="001800CC" w:rsidP="001800CC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1800CC" w:rsidRPr="00923546" w:rsidRDefault="001800CC" w:rsidP="001800CC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1800CC" w:rsidRDefault="001800CC" w:rsidP="001800C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1800CC" w:rsidRPr="00923546" w:rsidRDefault="001800CC" w:rsidP="001800C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1800CC" w:rsidRDefault="001800CC" w:rsidP="001800C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1800CC" w:rsidRDefault="001800CC" w:rsidP="001800C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1800CC" w:rsidRPr="00923546" w:rsidRDefault="001800CC" w:rsidP="001800C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006B95" w:rsidRDefault="00006B95" w:rsidP="00006B95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006B95" w:rsidRDefault="00006B95" w:rsidP="00006B95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1800CC" w:rsidRDefault="001800CC" w:rsidP="001800CC">
      <w:bookmarkStart w:id="3" w:name="_GoBack"/>
      <w:bookmarkEnd w:id="3"/>
    </w:p>
    <w:p w:rsidR="001800CC" w:rsidRDefault="001800CC" w:rsidP="001800CC"/>
    <w:p w:rsidR="000B4076" w:rsidRDefault="000B4076"/>
    <w:sectPr w:rsidR="000B4076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CC"/>
    <w:rsid w:val="00006B95"/>
    <w:rsid w:val="00020010"/>
    <w:rsid w:val="00056007"/>
    <w:rsid w:val="000B4076"/>
    <w:rsid w:val="001800CC"/>
    <w:rsid w:val="00184442"/>
    <w:rsid w:val="001B1322"/>
    <w:rsid w:val="002720E6"/>
    <w:rsid w:val="002E3479"/>
    <w:rsid w:val="00A04912"/>
    <w:rsid w:val="00AC7685"/>
    <w:rsid w:val="00AD7938"/>
    <w:rsid w:val="00CA6865"/>
    <w:rsid w:val="00D93DB5"/>
    <w:rsid w:val="00E14CD9"/>
    <w:rsid w:val="00F176CE"/>
    <w:rsid w:val="00F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0C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800C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0C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800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3</cp:revision>
  <dcterms:created xsi:type="dcterms:W3CDTF">2020-06-18T12:05:00Z</dcterms:created>
  <dcterms:modified xsi:type="dcterms:W3CDTF">2020-06-18T12:12:00Z</dcterms:modified>
</cp:coreProperties>
</file>