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8079C" w:rsidTr="000B1FC8">
        <w:trPr>
          <w:trHeight w:val="1843"/>
        </w:trPr>
        <w:tc>
          <w:tcPr>
            <w:tcW w:w="4536" w:type="dxa"/>
            <w:hideMark/>
          </w:tcPr>
          <w:p w:rsidR="0088079C" w:rsidRDefault="0088079C">
            <w:pPr>
              <w:ind w:left="709"/>
              <w:rPr>
                <w:rFonts w:ascii="Palatino Linotype" w:eastAsia="Times New Roman" w:hAnsi="Palatino Linotype"/>
                <w:sz w:val="23"/>
                <w:szCs w:val="23"/>
              </w:rPr>
            </w:pPr>
            <w:r>
              <w:rPr>
                <w:color w:val="FF0000"/>
              </w:rPr>
              <w:object w:dxaOrig="2085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15pt;height:104.15pt" o:ole="">
                  <v:imagedata r:id="rId6" o:title=""/>
                </v:shape>
                <o:OLEObject Type="Embed" ProgID="CorelDraw.Graphic.18" ShapeID="_x0000_i1025" DrawAspect="Content" ObjectID="_1662897650" r:id="rId7"/>
              </w:object>
            </w:r>
          </w:p>
        </w:tc>
        <w:tc>
          <w:tcPr>
            <w:tcW w:w="4536" w:type="dxa"/>
            <w:hideMark/>
          </w:tcPr>
          <w:p w:rsidR="0088079C" w:rsidRDefault="0088079C">
            <w:pPr>
              <w:ind w:right="738"/>
              <w:jc w:val="right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  <w:lang w:eastAsia="pl-PL"/>
              </w:rPr>
              <w:drawing>
                <wp:inline distT="0" distB="0" distL="0" distR="0">
                  <wp:extent cx="1294765" cy="1163320"/>
                  <wp:effectExtent l="0" t="0" r="63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FC8" w:rsidRDefault="000B1FC8" w:rsidP="00F46370">
      <w:pPr>
        <w:ind w:firstLine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Jury</w:t>
      </w:r>
      <w:r w:rsidRPr="007D3CD8">
        <w:rPr>
          <w:rFonts w:ascii="Palatino Linotype" w:hAnsi="Palatino Linotype"/>
          <w:sz w:val="20"/>
          <w:szCs w:val="20"/>
        </w:rPr>
        <w:t xml:space="preserve"> </w:t>
      </w:r>
      <w:r w:rsidRPr="001A6619">
        <w:rPr>
          <w:rFonts w:ascii="Palatino Linotype" w:hAnsi="Palatino Linotype"/>
          <w:sz w:val="20"/>
          <w:szCs w:val="20"/>
        </w:rPr>
        <w:t>XX</w:t>
      </w:r>
      <w:r>
        <w:rPr>
          <w:rFonts w:ascii="Palatino Linotype" w:hAnsi="Palatino Linotype"/>
          <w:sz w:val="20"/>
          <w:szCs w:val="20"/>
        </w:rPr>
        <w:t>II</w:t>
      </w:r>
      <w:r w:rsidRPr="001A6619">
        <w:rPr>
          <w:rFonts w:ascii="Palatino Linotype" w:hAnsi="Palatino Linotype"/>
          <w:sz w:val="20"/>
          <w:szCs w:val="20"/>
        </w:rPr>
        <w:t>I Turnieju Wiedzy Kryminalistycznej dla Aplikantów im. Aleksandra Głazka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A6619">
        <w:rPr>
          <w:rFonts w:ascii="Palatino Linotype" w:hAnsi="Palatino Linotype"/>
          <w:sz w:val="20"/>
          <w:szCs w:val="20"/>
        </w:rPr>
        <w:t xml:space="preserve">stwierdza, </w:t>
      </w:r>
      <w:r>
        <w:rPr>
          <w:rFonts w:ascii="Palatino Linotype" w:hAnsi="Palatino Linotype"/>
          <w:sz w:val="20"/>
          <w:szCs w:val="20"/>
        </w:rPr>
        <w:t>iż</w:t>
      </w:r>
      <w:r w:rsidRPr="001A6619">
        <w:rPr>
          <w:rFonts w:ascii="Palatino Linotype" w:hAnsi="Palatino Linotype"/>
          <w:sz w:val="20"/>
          <w:szCs w:val="20"/>
        </w:rPr>
        <w:t xml:space="preserve"> na podstawie </w:t>
      </w:r>
      <w:r>
        <w:rPr>
          <w:rFonts w:ascii="Palatino Linotype" w:hAnsi="Palatino Linotype"/>
          <w:sz w:val="20"/>
          <w:szCs w:val="20"/>
        </w:rPr>
        <w:t xml:space="preserve">§ 3 ust. 5 </w:t>
      </w:r>
      <w:r w:rsidRPr="001A6619">
        <w:rPr>
          <w:rFonts w:ascii="Palatino Linotype" w:hAnsi="Palatino Linotype"/>
          <w:sz w:val="20"/>
          <w:szCs w:val="20"/>
        </w:rPr>
        <w:t xml:space="preserve">Regulaminu Turnieju </w:t>
      </w:r>
      <w:r>
        <w:rPr>
          <w:rFonts w:ascii="Palatino Linotype" w:hAnsi="Palatino Linotype"/>
          <w:sz w:val="20"/>
          <w:szCs w:val="20"/>
        </w:rPr>
        <w:t xml:space="preserve">stanowiącego Załącznik do Zarządzenia nr 13/2020 Dyrektora Instytutu Ekspertyz Sądowych z dnia 19 sierpnia 2020 r. utworzona została </w:t>
      </w:r>
      <w:r w:rsidRPr="004141E0">
        <w:rPr>
          <w:rFonts w:ascii="Palatino Linotype" w:hAnsi="Palatino Linotype"/>
          <w:i/>
          <w:sz w:val="20"/>
          <w:szCs w:val="20"/>
        </w:rPr>
        <w:t>List</w:t>
      </w:r>
      <w:r>
        <w:rPr>
          <w:rFonts w:ascii="Palatino Linotype" w:hAnsi="Palatino Linotype"/>
          <w:i/>
          <w:sz w:val="20"/>
          <w:szCs w:val="20"/>
        </w:rPr>
        <w:t>a </w:t>
      </w:r>
      <w:r w:rsidRPr="004141E0">
        <w:rPr>
          <w:rFonts w:ascii="Palatino Linotype" w:hAnsi="Palatino Linotype"/>
          <w:i/>
          <w:sz w:val="20"/>
          <w:szCs w:val="20"/>
        </w:rPr>
        <w:t>kwalifikacyjn</w:t>
      </w:r>
      <w:r>
        <w:rPr>
          <w:rFonts w:ascii="Palatino Linotype" w:hAnsi="Palatino Linotype"/>
          <w:i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 xml:space="preserve"> Aplikantów, którzy wzięli udział w teście kwalifikacyjnym, uporządkowana w kolejności uzyskanych wyników.</w:t>
      </w:r>
    </w:p>
    <w:p w:rsidR="00B26797" w:rsidRPr="007236FB" w:rsidRDefault="00B26797" w:rsidP="00B26797">
      <w:pPr>
        <w:ind w:firstLine="708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LISTA KWALIFIKACYJNA</w:t>
      </w:r>
    </w:p>
    <w:tbl>
      <w:tblPr>
        <w:tblW w:w="5670" w:type="dxa"/>
        <w:tblInd w:w="1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552"/>
      </w:tblGrid>
      <w:tr w:rsidR="00F46370" w:rsidRPr="00734F40" w:rsidTr="00F46370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vAlign w:val="center"/>
          </w:tcPr>
          <w:p w:rsidR="00F46370" w:rsidRPr="00734F40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eastAsia="pl-PL"/>
              </w:rPr>
            </w:pPr>
            <w:r w:rsidRPr="00734F40">
              <w:rPr>
                <w:rFonts w:ascii="Palatino Linotype" w:eastAsia="Times New Roman" w:hAnsi="Palatino Linotype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vAlign w:val="center"/>
          </w:tcPr>
          <w:p w:rsidR="00F46370" w:rsidRPr="00734F40" w:rsidRDefault="00F46370" w:rsidP="00F46370">
            <w:pPr>
              <w:spacing w:after="0" w:line="240" w:lineRule="auto"/>
              <w:ind w:left="73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eastAsia="pl-PL"/>
              </w:rPr>
            </w:pPr>
            <w:r w:rsidRPr="00734F40">
              <w:rPr>
                <w:rFonts w:ascii="Palatino Linotype" w:eastAsia="Times New Roman" w:hAnsi="Palatino Linotype" w:cs="Calibri"/>
                <w:b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vAlign w:val="center"/>
          </w:tcPr>
          <w:p w:rsidR="00F46370" w:rsidRPr="00734F40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eastAsia="pl-PL"/>
              </w:rPr>
            </w:pPr>
            <w:r w:rsidRPr="00734F40">
              <w:rPr>
                <w:rFonts w:ascii="Palatino Linotype" w:eastAsia="Times New Roman" w:hAnsi="Palatino Linotype" w:cs="Calibri"/>
                <w:b/>
                <w:sz w:val="16"/>
                <w:szCs w:val="16"/>
                <w:lang w:eastAsia="pl-PL"/>
              </w:rPr>
              <w:t>NAZWISKO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Kret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Robert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Piwnicki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Brodecka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Jasiulewicz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Czajkowski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Markiewicz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Lucyna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Olesińska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Go</w:t>
            </w:r>
            <w:bookmarkStart w:id="0" w:name="_GoBack"/>
            <w:bookmarkEnd w:id="0"/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worek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Zuzin</w:t>
            </w:r>
            <w:proofErr w:type="spellEnd"/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Kopicka</w:t>
            </w:r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Snacki</w:t>
            </w:r>
            <w:proofErr w:type="spellEnd"/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Adrian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Karowski</w:t>
            </w:r>
            <w:proofErr w:type="spellEnd"/>
          </w:p>
        </w:tc>
      </w:tr>
      <w:tr w:rsidR="00F46370" w:rsidRPr="002E4214" w:rsidTr="00246339">
        <w:trPr>
          <w:trHeight w:val="467"/>
        </w:trPr>
        <w:tc>
          <w:tcPr>
            <w:tcW w:w="567" w:type="dxa"/>
            <w:shd w:val="clear" w:color="auto" w:fill="auto"/>
            <w:noWrap/>
            <w:vAlign w:val="center"/>
          </w:tcPr>
          <w:p w:rsidR="00F46370" w:rsidRPr="002E4214" w:rsidRDefault="00F46370" w:rsidP="00F463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1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552" w:type="dxa"/>
            <w:vAlign w:val="center"/>
          </w:tcPr>
          <w:p w:rsidR="00F46370" w:rsidRPr="00F46370" w:rsidRDefault="00246339" w:rsidP="00F46370">
            <w:pPr>
              <w:spacing w:after="0" w:line="240" w:lineRule="auto"/>
              <w:ind w:left="210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Orawiec</w:t>
            </w:r>
            <w:proofErr w:type="spellEnd"/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-Szaflarska</w:t>
            </w:r>
          </w:p>
        </w:tc>
      </w:tr>
    </w:tbl>
    <w:p w:rsidR="00F43B16" w:rsidRDefault="00F43B16"/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670"/>
      </w:tblGrid>
      <w:tr w:rsidR="007D3CD8" w:rsidRPr="001A6619" w:rsidTr="007D3CD8">
        <w:tc>
          <w:tcPr>
            <w:tcW w:w="3402" w:type="dxa"/>
            <w:shd w:val="clear" w:color="auto" w:fill="auto"/>
          </w:tcPr>
          <w:p w:rsidR="007D3CD8" w:rsidRPr="001A6619" w:rsidRDefault="007D3CD8" w:rsidP="00FF1863">
            <w:pPr>
              <w:spacing w:after="0"/>
              <w:ind w:right="155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B1FC8" w:rsidRPr="001A6619" w:rsidRDefault="000B1FC8" w:rsidP="000B1FC8">
            <w:pPr>
              <w:spacing w:after="0"/>
              <w:ind w:left="635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Członek Jury</w:t>
            </w:r>
            <w:r w:rsidRPr="001A6619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  <w:p w:rsidR="000B1FC8" w:rsidRDefault="000B1FC8" w:rsidP="000B1FC8">
            <w:pPr>
              <w:spacing w:after="0"/>
              <w:ind w:left="635"/>
              <w:rPr>
                <w:rFonts w:ascii="Palatino Linotype" w:hAnsi="Palatino Linotype"/>
                <w:sz w:val="20"/>
                <w:szCs w:val="20"/>
              </w:rPr>
            </w:pPr>
            <w:r w:rsidRPr="001A6619">
              <w:rPr>
                <w:rFonts w:ascii="Palatino Linotype" w:hAnsi="Palatino Linotype"/>
                <w:sz w:val="20"/>
                <w:szCs w:val="20"/>
              </w:rPr>
              <w:t>P</w:t>
            </w:r>
            <w:r>
              <w:rPr>
                <w:rFonts w:ascii="Palatino Linotype" w:hAnsi="Palatino Linotype"/>
                <w:sz w:val="20"/>
                <w:szCs w:val="20"/>
              </w:rPr>
              <w:t>rokurator Prokuratury Regionalnej w Katowicach</w:t>
            </w:r>
          </w:p>
          <w:p w:rsidR="000B1FC8" w:rsidRPr="001A6619" w:rsidRDefault="000B1FC8" w:rsidP="000B1FC8">
            <w:pPr>
              <w:spacing w:after="0"/>
              <w:ind w:left="6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Mariusz Gózd</w:t>
            </w:r>
          </w:p>
          <w:p w:rsidR="000B1FC8" w:rsidRDefault="000B1FC8" w:rsidP="000B1FC8">
            <w:pPr>
              <w:ind w:left="635"/>
              <w:rPr>
                <w:rFonts w:ascii="Palatino Linotype" w:hAnsi="Palatino Linotype"/>
                <w:sz w:val="20"/>
                <w:szCs w:val="20"/>
              </w:rPr>
            </w:pPr>
          </w:p>
          <w:p w:rsidR="000B1FC8" w:rsidRPr="001A6619" w:rsidRDefault="000B1FC8" w:rsidP="000B1FC8">
            <w:pPr>
              <w:spacing w:after="0"/>
              <w:ind w:left="635" w:right="910"/>
              <w:rPr>
                <w:rFonts w:ascii="Palatino Linotype" w:hAnsi="Palatino Linotype"/>
                <w:sz w:val="20"/>
                <w:szCs w:val="20"/>
              </w:rPr>
            </w:pPr>
            <w:r w:rsidRPr="001A6619">
              <w:rPr>
                <w:rFonts w:ascii="Palatino Linotype" w:hAnsi="Palatino Linotype"/>
                <w:sz w:val="20"/>
                <w:szCs w:val="20"/>
              </w:rPr>
              <w:t>. . . . . . . . . . . . . . . . . . . . . . . . . .</w:t>
            </w:r>
          </w:p>
          <w:p w:rsidR="007D3CD8" w:rsidRPr="001A6619" w:rsidRDefault="000B1FC8" w:rsidP="000B1FC8">
            <w:pPr>
              <w:spacing w:after="0"/>
              <w:ind w:left="635" w:right="91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A6619">
              <w:rPr>
                <w:rFonts w:ascii="Palatino Linotype" w:hAnsi="Palatino Linotype"/>
                <w:i/>
                <w:sz w:val="20"/>
                <w:szCs w:val="20"/>
              </w:rPr>
              <w:t>(podpis)</w:t>
            </w:r>
          </w:p>
        </w:tc>
      </w:tr>
    </w:tbl>
    <w:p w:rsidR="007D3CD8" w:rsidRDefault="007D3CD8" w:rsidP="007D3CD8">
      <w:pPr>
        <w:ind w:left="-142" w:hanging="5"/>
      </w:pPr>
      <w:r>
        <w:rPr>
          <w:rFonts w:ascii="Palatino Linotype" w:hAnsi="Palatino Linotype"/>
          <w:sz w:val="20"/>
          <w:szCs w:val="20"/>
        </w:rPr>
        <w:t>D</w:t>
      </w:r>
      <w:r w:rsidRPr="001A6619">
        <w:rPr>
          <w:rFonts w:ascii="Palatino Linotype" w:hAnsi="Palatino Linotype"/>
          <w:sz w:val="20"/>
          <w:szCs w:val="20"/>
        </w:rPr>
        <w:t xml:space="preserve">nia                </w:t>
      </w:r>
      <w:r w:rsidR="000B1FC8">
        <w:rPr>
          <w:rFonts w:ascii="Palatino Linotype" w:hAnsi="Palatino Linotype"/>
          <w:sz w:val="20"/>
          <w:szCs w:val="20"/>
        </w:rPr>
        <w:t>września 2020 r.</w:t>
      </w:r>
    </w:p>
    <w:sectPr w:rsidR="007D3CD8" w:rsidSect="000B1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D8"/>
    <w:rsid w:val="000B1FC8"/>
    <w:rsid w:val="00246339"/>
    <w:rsid w:val="00743D7C"/>
    <w:rsid w:val="007D3CD8"/>
    <w:rsid w:val="0088079C"/>
    <w:rsid w:val="00B26797"/>
    <w:rsid w:val="00B71878"/>
    <w:rsid w:val="00E41936"/>
    <w:rsid w:val="00F43B16"/>
    <w:rsid w:val="00F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C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B1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C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B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3BA5-F610-42B2-98FD-2AF7662F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Rzeszuto</dc:creator>
  <cp:keywords/>
  <dc:description/>
  <cp:lastModifiedBy>Małgorzata Jarska</cp:lastModifiedBy>
  <cp:revision>4</cp:revision>
  <cp:lastPrinted>2020-09-29T13:14:00Z</cp:lastPrinted>
  <dcterms:created xsi:type="dcterms:W3CDTF">2020-09-29T08:53:00Z</dcterms:created>
  <dcterms:modified xsi:type="dcterms:W3CDTF">2020-09-29T13:14:00Z</dcterms:modified>
</cp:coreProperties>
</file>